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A34E9" w14:textId="77777777" w:rsidR="00761F72" w:rsidRPr="00761F72" w:rsidRDefault="00761F72" w:rsidP="00761F72">
      <w:r w:rsidRPr="00761F72">
        <w:t xml:space="preserve">Alaska Native labor and civil rights activism historically </w:t>
      </w:r>
      <w:proofErr w:type="gramStart"/>
      <w:r w:rsidRPr="00761F72">
        <w:t>centers</w:t>
      </w:r>
      <w:proofErr w:type="gramEnd"/>
      <w:r w:rsidRPr="00761F72">
        <w:t xml:space="preserve"> on collective organizing through the Alaska Native Brotherhood (ANB) and Alaska Native Sisterhood (ANS), founded in 1912 and 1915. Rather than standard industrial trade unions, </w:t>
      </w:r>
      <w:r w:rsidRPr="00761F72">
        <w:rPr>
          <w:b/>
          <w:bCs/>
        </w:rPr>
        <w:t>Alaska Native leaders fought systemic labor discrimination, equal pay, and segregated public accommodations tied to employment in canneries, fisheries, and municipal sectors</w:t>
      </w:r>
      <w:r w:rsidRPr="00761F72">
        <w:t>. [</w:t>
      </w:r>
      <w:hyperlink r:id="rId5" w:anchor=":~:text=Abstract%20*%20The%20Alaska%20Native%20Brotherhood%20(ANB),in%20the%20United%20States.1%20Established%20in%20191" w:history="1">
        <w:r w:rsidRPr="00761F72">
          <w:rPr>
            <w:rStyle w:val="Hyperlink"/>
          </w:rPr>
          <w:t>1</w:t>
        </w:r>
      </w:hyperlink>
      <w:r w:rsidRPr="00761F72">
        <w:t xml:space="preserve">, </w:t>
      </w:r>
      <w:hyperlink r:id="rId6" w:anchor=":~:text=Founded%20in%201915%20as%20an%20auxiliary%20of,for%20Indigenous%20rights%20and%20social%20justice%2C%20inc" w:history="1">
        <w:r w:rsidRPr="00761F72">
          <w:rPr>
            <w:rStyle w:val="Hyperlink"/>
          </w:rPr>
          <w:t>2</w:t>
        </w:r>
      </w:hyperlink>
      <w:r w:rsidRPr="00761F72">
        <w:t xml:space="preserve">, </w:t>
      </w:r>
      <w:hyperlink r:id="rId7" w:anchor=":~:text=On%20top%20of%20these%20conditions%2C%20cannery%20culture,Moving%20into%20better%20jobs%20was%20limited%20t" w:history="1">
        <w:r w:rsidRPr="00761F72">
          <w:rPr>
            <w:rStyle w:val="Hyperlink"/>
          </w:rPr>
          <w:t>3</w:t>
        </w:r>
      </w:hyperlink>
      <w:r w:rsidRPr="00761F72">
        <w:t xml:space="preserve">, </w:t>
      </w:r>
      <w:hyperlink r:id="rId8" w:anchor=":~:text=In%201912%2C%20a%20group%20of%20twelve%20Orthodox,(ANB)%2C%20the%20oldest%20Indian%20organization%20in%20the" w:history="1">
        <w:r w:rsidRPr="00761F72">
          <w:rPr>
            <w:rStyle w:val="Hyperlink"/>
          </w:rPr>
          <w:t>4</w:t>
        </w:r>
      </w:hyperlink>
      <w:r w:rsidRPr="00761F72">
        <w:t xml:space="preserve">, </w:t>
      </w:r>
      <w:hyperlink r:id="rId9" w:anchor=":~:text=Though%20the%20ANB%20had%20always%20worked%20closely,advocacy%2C%20the%20ANB's%20advocacy%20in%20the%20re" w:history="1">
        <w:r w:rsidRPr="00761F72">
          <w:rPr>
            <w:rStyle w:val="Hyperlink"/>
          </w:rPr>
          <w:t>5</w:t>
        </w:r>
      </w:hyperlink>
      <w:r w:rsidRPr="00761F72">
        <w:t xml:space="preserve">] </w:t>
      </w:r>
    </w:p>
    <w:p w14:paraId="695CCC99" w14:textId="77777777" w:rsidR="00761F72" w:rsidRPr="00761F72" w:rsidRDefault="00761F72" w:rsidP="00761F72"/>
    <w:p w14:paraId="2821F076" w14:textId="77777777" w:rsidR="00761F72" w:rsidRPr="00761F72" w:rsidRDefault="00761F72" w:rsidP="00761F72">
      <w:pPr>
        <w:rPr>
          <w:b/>
          <w:bCs/>
        </w:rPr>
      </w:pPr>
      <w:r w:rsidRPr="00761F72">
        <w:rPr>
          <w:b/>
          <w:bCs/>
        </w:rPr>
        <w:t xml:space="preserve">Key Historical Figures and Organizers </w:t>
      </w:r>
    </w:p>
    <w:p w14:paraId="3912A167" w14:textId="77777777" w:rsidR="00761F72" w:rsidRPr="00761F72" w:rsidRDefault="00761F72" w:rsidP="00761F72">
      <w:pPr>
        <w:numPr>
          <w:ilvl w:val="0"/>
          <w:numId w:val="1"/>
        </w:numPr>
      </w:pPr>
      <w:r w:rsidRPr="00761F72">
        <w:rPr>
          <w:b/>
          <w:bCs/>
        </w:rPr>
        <w:t>Elizabeth Peratrovich (Tlingit):</w:t>
      </w:r>
      <w:r w:rsidRPr="00761F72">
        <w:t xml:space="preserve"> Grand President of the Alaska Native </w:t>
      </w:r>
      <w:proofErr w:type="gramStart"/>
      <w:r w:rsidRPr="00761F72">
        <w:t>Sisterhood ,</w:t>
      </w:r>
      <w:proofErr w:type="gramEnd"/>
      <w:r w:rsidRPr="00761F72">
        <w:t xml:space="preserve"> she spearheaded the political fight that led to Alaska’s pioneering Anti-Discrimination Act of 1945, breaking workplace and business </w:t>
      </w:r>
      <w:proofErr w:type="spellStart"/>
      <w:r w:rsidRPr="00761F72">
        <w:t>colorlines</w:t>
      </w:r>
      <w:proofErr w:type="spellEnd"/>
      <w:r w:rsidRPr="00761F72">
        <w:t xml:space="preserve">. </w:t>
      </w:r>
    </w:p>
    <w:p w14:paraId="1AC6D1A6" w14:textId="77777777" w:rsidR="00761F72" w:rsidRPr="00761F72" w:rsidRDefault="00761F72" w:rsidP="00761F72">
      <w:pPr>
        <w:numPr>
          <w:ilvl w:val="0"/>
          <w:numId w:val="1"/>
        </w:numPr>
      </w:pPr>
      <w:r w:rsidRPr="00761F72">
        <w:rPr>
          <w:b/>
          <w:bCs/>
        </w:rPr>
        <w:t>Roy Peratrovich (Tlingit):</w:t>
      </w:r>
      <w:r w:rsidRPr="00761F72">
        <w:t xml:space="preserve"> Husband to Elizabeth and a major leader in the Alaska Native </w:t>
      </w:r>
      <w:proofErr w:type="gramStart"/>
      <w:r w:rsidRPr="00761F72">
        <w:t>Brotherhood ,</w:t>
      </w:r>
      <w:proofErr w:type="gramEnd"/>
      <w:r w:rsidRPr="00761F72">
        <w:t xml:space="preserve"> working alongside the ANS to lobby territorial governors and legislators for equal labor, voting, and civil rights. </w:t>
      </w:r>
    </w:p>
    <w:p w14:paraId="58658FFD" w14:textId="77777777" w:rsidR="00761F72" w:rsidRPr="00761F72" w:rsidRDefault="00761F72" w:rsidP="00761F72">
      <w:pPr>
        <w:numPr>
          <w:ilvl w:val="0"/>
          <w:numId w:val="1"/>
        </w:numPr>
      </w:pPr>
      <w:r w:rsidRPr="00761F72">
        <w:rPr>
          <w:b/>
          <w:bCs/>
        </w:rPr>
        <w:t>Alberta Schenck Adams (Inupiaq/European descent):</w:t>
      </w:r>
      <w:r w:rsidRPr="00761F72">
        <w:t xml:space="preserve"> A young civil rights trailblazer from Nome who galvanized labor and public equity fights by protesting segregated spaces in Alaska's commercial and entertainment sectors. </w:t>
      </w:r>
    </w:p>
    <w:p w14:paraId="4B51D013" w14:textId="77777777" w:rsidR="00761F72" w:rsidRPr="00761F72" w:rsidRDefault="00761F72" w:rsidP="00761F72">
      <w:pPr>
        <w:numPr>
          <w:ilvl w:val="0"/>
          <w:numId w:val="1"/>
        </w:numPr>
      </w:pPr>
      <w:r w:rsidRPr="00761F72">
        <w:rPr>
          <w:b/>
          <w:bCs/>
        </w:rPr>
        <w:t>Frank and William Paul (Tlingit):</w:t>
      </w:r>
      <w:r w:rsidRPr="00761F72">
        <w:t xml:space="preserve"> Early attorneys and ANB leaders who used legal and collective political action to challenge systemic discrimination against Native commercial fishermen and cannery laborers. [</w:t>
      </w:r>
      <w:hyperlink r:id="rId10" w:anchor=":~:text=From%20its%20(%20the%20Alaska%20Native%20Brotherhood,Sisterhood%20(ANS)%20addressed%20political%20issues%20and%20conc" w:history="1">
        <w:r w:rsidRPr="00761F72">
          <w:rPr>
            <w:rStyle w:val="Hyperlink"/>
          </w:rPr>
          <w:t>12</w:t>
        </w:r>
      </w:hyperlink>
      <w:r w:rsidRPr="00761F72">
        <w:t xml:space="preserve">, </w:t>
      </w:r>
      <w:hyperlink r:id="rId11" w:anchor=":~:text=In%20the%20area%20of%20civil%20rights%2C%20the,of%20Alaska%20)%20.%20In%201922%2C%20A" w:history="1">
        <w:r w:rsidRPr="00761F72">
          <w:rPr>
            <w:rStyle w:val="Hyperlink"/>
          </w:rPr>
          <w:t>13</w:t>
        </w:r>
      </w:hyperlink>
      <w:r w:rsidRPr="00761F72">
        <w:t xml:space="preserve">, </w:t>
      </w:r>
      <w:hyperlink r:id="rId12" w:anchor=":~:text=William%20L.%20Paul%2C%20a%20Tlingit%20from%20Wrangell,.%20He%20returned%20from%20law%20school%20i" w:history="1">
        <w:r w:rsidRPr="00761F72">
          <w:rPr>
            <w:rStyle w:val="Hyperlink"/>
          </w:rPr>
          <w:t>14</w:t>
        </w:r>
      </w:hyperlink>
      <w:r w:rsidRPr="00761F72">
        <w:t xml:space="preserve">, </w:t>
      </w:r>
      <w:hyperlink r:id="rId13" w:history="1">
        <w:r w:rsidRPr="00761F72">
          <w:rPr>
            <w:rStyle w:val="Hyperlink"/>
          </w:rPr>
          <w:t>15</w:t>
        </w:r>
      </w:hyperlink>
      <w:r w:rsidRPr="00761F72">
        <w:t xml:space="preserve">] </w:t>
      </w:r>
    </w:p>
    <w:p w14:paraId="1CA849B6" w14:textId="77777777" w:rsidR="00761F72" w:rsidRPr="00761F72" w:rsidRDefault="00761F72" w:rsidP="00761F72">
      <w:pPr>
        <w:rPr>
          <w:b/>
          <w:bCs/>
        </w:rPr>
      </w:pPr>
      <w:r w:rsidRPr="00761F72">
        <w:rPr>
          <w:b/>
          <w:bCs/>
        </w:rPr>
        <w:t xml:space="preserve">Organizations Driving Worker and Civil Equity </w:t>
      </w:r>
    </w:p>
    <w:p w14:paraId="7F2098AA" w14:textId="77777777" w:rsidR="00761F72" w:rsidRPr="00761F72" w:rsidRDefault="00761F72" w:rsidP="00761F72">
      <w:pPr>
        <w:numPr>
          <w:ilvl w:val="0"/>
          <w:numId w:val="2"/>
        </w:numPr>
      </w:pPr>
      <w:r w:rsidRPr="00761F72">
        <w:rPr>
          <w:b/>
          <w:bCs/>
        </w:rPr>
        <w:t>Alaska Native Brotherhood &amp; Sisterhood (ANB/ANS):</w:t>
      </w:r>
      <w:r w:rsidRPr="00761F72">
        <w:t xml:space="preserve"> Acted as the de facto labor and civil rights vehicle for Tlingit, Haida, and Tsimshian workers fighting structural racism in canneries and resource industries. </w:t>
      </w:r>
    </w:p>
    <w:p w14:paraId="208DB1E3" w14:textId="77777777" w:rsidR="00761F72" w:rsidRPr="00761F72" w:rsidRDefault="00761F72" w:rsidP="00761F72">
      <w:pPr>
        <w:numPr>
          <w:ilvl w:val="0"/>
          <w:numId w:val="2"/>
        </w:numPr>
      </w:pPr>
      <w:r w:rsidRPr="00761F72">
        <w:rPr>
          <w:b/>
          <w:bCs/>
        </w:rPr>
        <w:t>Alaska Federation of Natives (AFN):</w:t>
      </w:r>
      <w:r w:rsidRPr="00761F72">
        <w:t xml:space="preserve"> Formed in 1966 to unify regional tribal groups, securing economic sovereignty, subsistence rights, and fair employment structures. [</w:t>
      </w:r>
      <w:hyperlink r:id="rId14" w:anchor=":~:text=Organizational%20Structure.%20AFN%20organized%20as%20a%20non%2Dprofit,came%20to%20operate%20education%2C%20manpower%20training%2C%20housin" w:history="1">
        <w:r w:rsidRPr="00761F72">
          <w:rPr>
            <w:rStyle w:val="Hyperlink"/>
          </w:rPr>
          <w:t>17</w:t>
        </w:r>
      </w:hyperlink>
      <w:r w:rsidRPr="00761F72">
        <w:t xml:space="preserve">, </w:t>
      </w:r>
      <w:hyperlink r:id="rId15" w:anchor=":~:text=because%20they%20were%20pretty%20much%20known%20in,visible%20uh%20publicity%20uh%20during%20that%20period" w:history="1">
        <w:r w:rsidRPr="00761F72">
          <w:rPr>
            <w:rStyle w:val="Hyperlink"/>
          </w:rPr>
          <w:t>18</w:t>
        </w:r>
      </w:hyperlink>
      <w:r w:rsidRPr="00761F72">
        <w:t xml:space="preserve">, </w:t>
      </w:r>
      <w:hyperlink r:id="rId16" w:anchor=":~:text=During%20the%20termination%20era%20of%20federal%2DIndian%20relations%2C,eliminate%20tribal%20sovereignty%2C%20Alaska%20Natives%20asserted%20equal" w:history="1">
        <w:r w:rsidRPr="00761F72">
          <w:rPr>
            <w:rStyle w:val="Hyperlink"/>
          </w:rPr>
          <w:t>19</w:t>
        </w:r>
      </w:hyperlink>
      <w:r w:rsidRPr="00761F72">
        <w:t xml:space="preserve">, </w:t>
      </w:r>
      <w:hyperlink r:id="rId17" w:anchor=":~:text=And%20believe%20it%20or%20not%2C%20Madam%20President%2C,from%20across%20the%20State%20organized%20and%20for" w:history="1">
        <w:r w:rsidRPr="00761F72">
          <w:rPr>
            <w:rStyle w:val="Hyperlink"/>
          </w:rPr>
          <w:t>20</w:t>
        </w:r>
      </w:hyperlink>
      <w:r w:rsidRPr="00761F72">
        <w:t xml:space="preserve">, </w:t>
      </w:r>
      <w:hyperlink r:id="rId18" w:anchor=":~:text=A%20statewide%20organization%20was%20formed%2C%20with%20non%2Dprofit,early%201967.%20For%20its%20first%20five%20yea" w:history="1">
        <w:r w:rsidRPr="00761F72">
          <w:rPr>
            <w:rStyle w:val="Hyperlink"/>
          </w:rPr>
          <w:t>21</w:t>
        </w:r>
      </w:hyperlink>
      <w:r w:rsidRPr="00761F72">
        <w:t xml:space="preserve">] </w:t>
      </w:r>
    </w:p>
    <w:p w14:paraId="76EE1C51" w14:textId="77777777" w:rsidR="00761F72" w:rsidRPr="00761F72" w:rsidRDefault="00761F72" w:rsidP="00761F72">
      <w:r w:rsidRPr="00761F72">
        <w:t xml:space="preserve">If you're looking for information on a specific industry (such as commercial fishing or mining) or a </w:t>
      </w:r>
      <w:r w:rsidRPr="00761F72">
        <w:rPr>
          <w:b/>
          <w:bCs/>
        </w:rPr>
        <w:t>particular region</w:t>
      </w:r>
      <w:r w:rsidRPr="00761F72">
        <w:t xml:space="preserve">, let me know so I can share more targeted history. </w:t>
      </w:r>
    </w:p>
    <w:p w14:paraId="27C13AE0" w14:textId="77777777" w:rsidR="00761F72" w:rsidRPr="00761F72" w:rsidRDefault="00761F72" w:rsidP="00761F72">
      <w:r w:rsidRPr="00761F72">
        <w:rPr>
          <w:i/>
          <w:iCs/>
        </w:rPr>
        <w:t>AI responses may include mistakes.</w:t>
      </w:r>
    </w:p>
    <w:p w14:paraId="3AFC6922" w14:textId="77777777" w:rsidR="00761F72" w:rsidRPr="00761F72" w:rsidRDefault="00761F72" w:rsidP="00761F72">
      <w:r w:rsidRPr="00761F72">
        <w:t>[1] </w:t>
      </w:r>
      <w:hyperlink r:id="rId19" w:anchor=":~:text=Abstract%20*%20The%20Alaska%20Native%20Brotherhood%20(ANB),in%20the%20United%20States.1%20Established%20in%20191" w:history="1">
        <w:r w:rsidRPr="00761F72">
          <w:rPr>
            <w:rStyle w:val="Hyperlink"/>
          </w:rPr>
          <w:t>https://www.mdpi.com/2076-0752/8/4/158</w:t>
        </w:r>
      </w:hyperlink>
    </w:p>
    <w:p w14:paraId="005A1B51" w14:textId="77777777" w:rsidR="00761F72" w:rsidRPr="00761F72" w:rsidRDefault="00761F72" w:rsidP="00761F72">
      <w:r w:rsidRPr="00761F72">
        <w:lastRenderedPageBreak/>
        <w:t>[2] </w:t>
      </w:r>
      <w:hyperlink r:id="rId20" w:anchor=":~:text=Founded%20in%201915%20as%20an%20auxiliary%20of,for%20Indigenous%20rights%20and%20social%20justice%2C%20inc" w:history="1">
        <w:r w:rsidRPr="00761F72">
          <w:rPr>
            <w:rStyle w:val="Hyperlink"/>
          </w:rPr>
          <w:t>https://www.anchoragemuseum.org/exhibits/extra-tough-women-of-the-north/women-of-the-north-profiles/elizabeth-peratrovich-major-force-behind-alaskas-anti-discrimination-bill</w:t>
        </w:r>
      </w:hyperlink>
    </w:p>
    <w:p w14:paraId="1BD69D5D" w14:textId="77777777" w:rsidR="00761F72" w:rsidRPr="00761F72" w:rsidRDefault="00761F72" w:rsidP="00761F72">
      <w:r w:rsidRPr="00761F72">
        <w:t>[3] </w:t>
      </w:r>
      <w:hyperlink r:id="rId21" w:anchor=":~:text=On%20top%20of%20these%20conditions%2C%20cannery%20culture,Moving%20into%20better%20jobs%20was%20limited%20t" w:history="1">
        <w:r w:rsidRPr="00761F72">
          <w:rPr>
            <w:rStyle w:val="Hyperlink"/>
          </w:rPr>
          <w:t>https://www.foundationsandfutures.org/chapter/asian-american-and-pacific-islander-workers-organizing/module-3-alaska-cannery-workers/</w:t>
        </w:r>
      </w:hyperlink>
    </w:p>
    <w:p w14:paraId="135FAF56" w14:textId="77777777" w:rsidR="00761F72" w:rsidRPr="00761F72" w:rsidRDefault="00761F72" w:rsidP="00761F72">
      <w:r w:rsidRPr="00761F72">
        <w:t>[4] </w:t>
      </w:r>
      <w:hyperlink r:id="rId22" w:anchor=":~:text=In%201912%2C%20a%20group%20of%20twelve%20Orthodox,(ANB)%2C%20the%20oldest%20Indian%20organization%20in%20the" w:history="1">
        <w:r w:rsidRPr="00761F72">
          <w:rPr>
            <w:rStyle w:val="Hyperlink"/>
          </w:rPr>
          <w:t>http://www.alaskool.org/projects/women/fleek%20thesis/nativeways.html</w:t>
        </w:r>
      </w:hyperlink>
    </w:p>
    <w:p w14:paraId="58D64118" w14:textId="77777777" w:rsidR="00761F72" w:rsidRPr="00761F72" w:rsidRDefault="00761F72" w:rsidP="00761F72">
      <w:r w:rsidRPr="00761F72">
        <w:t>[5] </w:t>
      </w:r>
      <w:hyperlink r:id="rId23" w:anchor=":~:text=Though%20the%20ANB%20had%20always%20worked%20closely,advocacy%2C%20the%20ANB's%20advocacy%20in%20the%20re" w:history="1">
        <w:r w:rsidRPr="00761F72">
          <w:rPr>
            <w:rStyle w:val="Hyperlink"/>
          </w:rPr>
          <w:t>https://search.proquest.com/openview/0fdc6fcf56e29cd9dc52981a2c1cc7f6/1?pq-origsite=gscholar&amp;cbl=2048899</w:t>
        </w:r>
      </w:hyperlink>
    </w:p>
    <w:p w14:paraId="2E8C212B" w14:textId="77777777" w:rsidR="00761F72" w:rsidRPr="00761F72" w:rsidRDefault="00761F72" w:rsidP="00761F72">
      <w:r w:rsidRPr="00761F72">
        <w:t>[6] </w:t>
      </w:r>
      <w:hyperlink r:id="rId24" w:history="1">
        <w:r w:rsidRPr="00761F72">
          <w:rPr>
            <w:rStyle w:val="Hyperlink"/>
          </w:rPr>
          <w:t>https://en.wikipedia.org/wiki/Elizabeth_Peratrovich</w:t>
        </w:r>
      </w:hyperlink>
    </w:p>
    <w:p w14:paraId="50E1343B" w14:textId="77777777" w:rsidR="00761F72" w:rsidRPr="00761F72" w:rsidRDefault="00761F72" w:rsidP="00761F72">
      <w:r w:rsidRPr="00761F72">
        <w:t>[7] </w:t>
      </w:r>
      <w:hyperlink r:id="rId25" w:anchor=":~:text=This%20legislation%20was%20initially%20proposed%20by%20the,Sisterhood%20(ANS)%2C%20organizations%20composed%20primarily%20of%20Tlingit%2C" w:history="1">
        <w:r w:rsidRPr="00761F72">
          <w:rPr>
            <w:rStyle w:val="Hyperlink"/>
          </w:rPr>
          <w:t>https://archives.alaska.gov/education/peratrovich.html</w:t>
        </w:r>
      </w:hyperlink>
    </w:p>
    <w:p w14:paraId="6A9D8B74" w14:textId="77777777" w:rsidR="00761F72" w:rsidRPr="00761F72" w:rsidRDefault="00761F72" w:rsidP="00761F72">
      <w:r w:rsidRPr="00761F72">
        <w:t>[8] </w:t>
      </w:r>
      <w:hyperlink r:id="rId26" w:anchor=":~:text=Founded%20in%201915%20as%20an%20auxiliary%20of,for%20Indigenous%20rights%20and%20social%20justice%2C%20inc" w:history="1">
        <w:r w:rsidRPr="00761F72">
          <w:rPr>
            <w:rStyle w:val="Hyperlink"/>
          </w:rPr>
          <w:t>https://www.facebook.com/GovDunleavy/posts/alaskans-are-honoring-civil-rights-pioneer-elizabeth-peratrovich-and-americas-47/1479610513530350/</w:t>
        </w:r>
      </w:hyperlink>
    </w:p>
    <w:p w14:paraId="38FBE10B" w14:textId="77777777" w:rsidR="00761F72" w:rsidRPr="00761F72" w:rsidRDefault="00761F72" w:rsidP="00761F72">
      <w:r w:rsidRPr="00761F72">
        <w:t>[9] </w:t>
      </w:r>
      <w:hyperlink r:id="rId27" w:anchor=":~:text=Roy%20and%20Elizabeth%20Peratrovich%2C%20Tlingits%20who%20led,instrumental%20in%20petitioning%20Gruening%20to%20introducing%20legislat" w:history="1">
        <w:r w:rsidRPr="00761F72">
          <w:rPr>
            <w:rStyle w:val="Hyperlink"/>
          </w:rPr>
          <w:t>https://daily.jstor.org/alaskas-unique-civil-rights-struggle/</w:t>
        </w:r>
      </w:hyperlink>
    </w:p>
    <w:p w14:paraId="31F53F29" w14:textId="77777777" w:rsidR="00761F72" w:rsidRPr="00761F72" w:rsidRDefault="00761F72" w:rsidP="00761F72">
      <w:r w:rsidRPr="00761F72">
        <w:t>[10] </w:t>
      </w:r>
      <w:hyperlink r:id="rId28" w:anchor=":~:text=Historical%20Spotlight:%20Alberta%20Schenck%20Adams%20Alberta%20Schenck,an%20early%20warrior%20for%20Alaska%20civil%20rights" w:history="1">
        <w:r w:rsidRPr="00761F72">
          <w:rPr>
            <w:rStyle w:val="Hyperlink"/>
          </w:rPr>
          <w:t>https://beringstraits.com/historical-spotlight-alberta-schenck-adams/</w:t>
        </w:r>
      </w:hyperlink>
    </w:p>
    <w:p w14:paraId="2884CB68" w14:textId="77777777" w:rsidR="00761F72" w:rsidRPr="00761F72" w:rsidRDefault="00761F72" w:rsidP="00761F72">
      <w:r w:rsidRPr="00761F72">
        <w:t>[11] </w:t>
      </w:r>
      <w:hyperlink r:id="rId29" w:anchor=":~:text=ANB%20began%20to%20hold%20a%20great%20deal,public%20areas%20and%20institutions%2C%20and%20also%20stag" w:history="1">
        <w:r w:rsidRPr="00761F72">
          <w:rPr>
            <w:rStyle w:val="Hyperlink"/>
          </w:rPr>
          <w:t>https://en.wikipedia.org/wiki/Alaska_Natives</w:t>
        </w:r>
      </w:hyperlink>
    </w:p>
    <w:p w14:paraId="097C2183" w14:textId="77777777" w:rsidR="00761F72" w:rsidRPr="00761F72" w:rsidRDefault="00761F72" w:rsidP="00761F72">
      <w:r w:rsidRPr="00761F72">
        <w:t>[12] </w:t>
      </w:r>
      <w:hyperlink r:id="rId30" w:anchor=":~:text=From%20its%20(%20the%20Alaska%20Native%20Brotherhood,Sisterhood%20(ANS)%20addressed%20political%20issues%20and%20conc" w:history="1">
        <w:r w:rsidRPr="00761F72">
          <w:rPr>
            <w:rStyle w:val="Hyperlink"/>
          </w:rPr>
          <w:t>http://www.alaskool.org/projects/women/fleek%20thesis/nativeways.html</w:t>
        </w:r>
      </w:hyperlink>
    </w:p>
    <w:p w14:paraId="7A1E5210" w14:textId="77777777" w:rsidR="00761F72" w:rsidRPr="00761F72" w:rsidRDefault="00761F72" w:rsidP="00761F72">
      <w:r w:rsidRPr="00761F72">
        <w:t>[13] </w:t>
      </w:r>
      <w:hyperlink r:id="rId31" w:anchor=":~:text=In%20the%20area%20of%20civil%20rights%2C%20the,of%20Alaska%20)%20.%20In%201922%2C%20A" w:history="1">
        <w:r w:rsidRPr="00761F72">
          <w:rPr>
            <w:rStyle w:val="Hyperlink"/>
          </w:rPr>
          <w:t>https://www.ebsco.com/research-starters/history/alaska-native-brotherhood-and-alaska-native-sisterhood</w:t>
        </w:r>
      </w:hyperlink>
    </w:p>
    <w:p w14:paraId="783F27D8" w14:textId="77777777" w:rsidR="00761F72" w:rsidRPr="00761F72" w:rsidRDefault="00761F72" w:rsidP="00761F72">
      <w:r w:rsidRPr="00761F72">
        <w:t>[14] </w:t>
      </w:r>
      <w:hyperlink r:id="rId32" w:anchor=":~:text=William%20L.%20Paul%2C%20a%20Tlingit%20from%20Wrangell,.%20He%20returned%20from%20law%20school%20i" w:history="1">
        <w:r w:rsidRPr="00761F72">
          <w:rPr>
            <w:rStyle w:val="Hyperlink"/>
          </w:rPr>
          <w:t>https://www.facebook.com/tlingitandhaida.gov/posts/the-struggle-of-our-people-to-bring-about-a-just-settlement-for-lost-lands-and-r/1683333985194263/</w:t>
        </w:r>
      </w:hyperlink>
    </w:p>
    <w:p w14:paraId="29E8895F" w14:textId="77777777" w:rsidR="00761F72" w:rsidRPr="00761F72" w:rsidRDefault="00761F72" w:rsidP="00761F72">
      <w:r w:rsidRPr="00761F72">
        <w:t>[15] </w:t>
      </w:r>
      <w:hyperlink r:id="rId33" w:history="1">
        <w:r w:rsidRPr="00761F72">
          <w:rPr>
            <w:rStyle w:val="Hyperlink"/>
          </w:rPr>
          <w:t>https://www.juneauempire.com/2018/02/17/haa-daat-has-nak-haa-leelku-has-elizabeth-peratrovich-day-celebration-honors-lesser-known-figures/</w:t>
        </w:r>
      </w:hyperlink>
    </w:p>
    <w:p w14:paraId="58EADDBF" w14:textId="77777777" w:rsidR="00761F72" w:rsidRPr="00761F72" w:rsidRDefault="00761F72" w:rsidP="00761F72">
      <w:r w:rsidRPr="00761F72">
        <w:t>[16] </w:t>
      </w:r>
      <w:hyperlink r:id="rId34" w:anchor=":~:text=The%20Alaska%20Native%20Brotherhood%20was%20born%20in,superintendent%20of%20the%20Bureau%20of%20Indian%20Af" w:history="1">
        <w:r w:rsidRPr="00761F72">
          <w:rPr>
            <w:rStyle w:val="Hyperlink"/>
          </w:rPr>
          <w:t>https://www.camp14.com/history</w:t>
        </w:r>
      </w:hyperlink>
    </w:p>
    <w:p w14:paraId="4549D93B" w14:textId="77777777" w:rsidR="00761F72" w:rsidRPr="00761F72" w:rsidRDefault="00761F72" w:rsidP="00761F72">
      <w:r w:rsidRPr="00761F72">
        <w:t>[17] </w:t>
      </w:r>
      <w:hyperlink r:id="rId35" w:anchor=":~:text=Organizational%20Structure.%20AFN%20organized%20as%20a%20non%2Dprofit,came%20to%20operate%20education%2C%20manpower%20training%2C%20housin" w:history="1">
        <w:r w:rsidRPr="00761F72">
          <w:rPr>
            <w:rStyle w:val="Hyperlink"/>
          </w:rPr>
          <w:t>https://nativefederation.org/history/</w:t>
        </w:r>
      </w:hyperlink>
    </w:p>
    <w:p w14:paraId="3D1F750A" w14:textId="77777777" w:rsidR="00761F72" w:rsidRPr="00761F72" w:rsidRDefault="00761F72" w:rsidP="00761F72">
      <w:r w:rsidRPr="00761F72">
        <w:t>[18] </w:t>
      </w:r>
      <w:hyperlink r:id="rId36" w:anchor=":~:text=because%20they%20were%20pretty%20much%20known%20in,visible%20uh%20publicity%20uh%20during%20that%20period" w:history="1">
        <w:r w:rsidRPr="00761F72">
          <w:rPr>
            <w:rStyle w:val="Hyperlink"/>
          </w:rPr>
          <w:t>https://www.youtube.com/watch?v=pI-eTZSSprw</w:t>
        </w:r>
      </w:hyperlink>
    </w:p>
    <w:p w14:paraId="7AD9DAD8" w14:textId="77777777" w:rsidR="00761F72" w:rsidRPr="00761F72" w:rsidRDefault="00761F72" w:rsidP="00761F72">
      <w:r w:rsidRPr="00761F72">
        <w:t>[19] </w:t>
      </w:r>
      <w:hyperlink r:id="rId37" w:anchor=":~:text=During%20the%20termination%20era%20of%20federal%2DIndian%20relations%2C,eliminate%20tribal%20sovereignty%2C%20Alaska%20Natives%20asserted%20equal" w:history="1">
        <w:r w:rsidRPr="00761F72">
          <w:rPr>
            <w:rStyle w:val="Hyperlink"/>
          </w:rPr>
          <w:t>https://api.taylorfrancis.com/content/chapters/edit/download?identifierName=doi&amp;identifierValue=10.4324/9781003053989-35&amp;type=chapterpdf</w:t>
        </w:r>
      </w:hyperlink>
    </w:p>
    <w:p w14:paraId="12AD84FC" w14:textId="77777777" w:rsidR="00761F72" w:rsidRPr="00761F72" w:rsidRDefault="00761F72" w:rsidP="00761F72">
      <w:r w:rsidRPr="00761F72">
        <w:t>[20] </w:t>
      </w:r>
      <w:hyperlink r:id="rId38" w:anchor=":~:text=And%20believe%20it%20or%20not%2C%20Madam%20President%2C,from%20across%20the%20State%20organized%20and%20for" w:history="1">
        <w:r w:rsidRPr="00761F72">
          <w:rPr>
            <w:rStyle w:val="Hyperlink"/>
          </w:rPr>
          <w:t>https://www.sullivan.senate.gov/newsroom/press-releases/sullivan-recognizes-julie-kitka-longtime-president-of-the-alaska-federation-of-natives-as-alaskan-of-the-week</w:t>
        </w:r>
      </w:hyperlink>
    </w:p>
    <w:p w14:paraId="25D37C68" w14:textId="77777777" w:rsidR="00761F72" w:rsidRPr="00761F72" w:rsidRDefault="00761F72" w:rsidP="00761F72">
      <w:r w:rsidRPr="00761F72">
        <w:lastRenderedPageBreak/>
        <w:t>[21] </w:t>
      </w:r>
      <w:hyperlink r:id="rId39" w:anchor=":~:text=A%20statewide%20organization%20was%20formed%2C%20with%20non%2Dprofit,early%201967.%20For%20its%20first%20five%20yea" w:history="1">
        <w:r w:rsidRPr="00761F72">
          <w:rPr>
            <w:rStyle w:val="Hyperlink"/>
          </w:rPr>
          <w:t>https://nativefederation.org/history/</w:t>
        </w:r>
      </w:hyperlink>
    </w:p>
    <w:p w14:paraId="3D5878D9" w14:textId="77777777" w:rsidR="00761F72" w:rsidRPr="00761F72" w:rsidRDefault="00761F72" w:rsidP="00761F72">
      <w:r w:rsidRPr="00761F72">
        <w:br/>
      </w:r>
    </w:p>
    <w:p w14:paraId="69D7C85A" w14:textId="77777777" w:rsidR="00761F72" w:rsidRPr="00761F72" w:rsidRDefault="00761F72" w:rsidP="00761F72">
      <w:r w:rsidRPr="00761F72">
        <w:t xml:space="preserve">Yes, </w:t>
      </w:r>
      <w:r w:rsidRPr="00761F72">
        <w:rPr>
          <w:b/>
          <w:bCs/>
        </w:rPr>
        <w:t>Alaska Native educators and activists have been deeply involved in Alaska's labor movement, specifically through education unions like NEA-Alaska</w:t>
      </w:r>
      <w:r w:rsidRPr="00761F72">
        <w:t xml:space="preserve">. Given the intersection of public education, indigenous sovereignty, and labor rights in Alaska, Alaska Native leaders have utilized education unions to fight for structural equity, pension restoration, and culturally responsive curricula. [1, 2, 3] </w:t>
      </w:r>
    </w:p>
    <w:p w14:paraId="162E074E" w14:textId="77777777" w:rsidR="00761F72" w:rsidRPr="00761F72" w:rsidRDefault="00761F72" w:rsidP="00761F72">
      <w:pPr>
        <w:rPr>
          <w:b/>
          <w:bCs/>
        </w:rPr>
      </w:pPr>
      <w:r w:rsidRPr="00761F72">
        <w:rPr>
          <w:b/>
          <w:bCs/>
        </w:rPr>
        <w:t>Labor Activism Within NEA-Alaska</w:t>
      </w:r>
    </w:p>
    <w:p w14:paraId="7EDAF04F" w14:textId="77777777" w:rsidR="00761F72" w:rsidRPr="00761F72" w:rsidRDefault="00761F72" w:rsidP="00761F72">
      <w:pPr>
        <w:numPr>
          <w:ilvl w:val="0"/>
          <w:numId w:val="3"/>
        </w:numPr>
      </w:pPr>
    </w:p>
    <w:p w14:paraId="3041F0A6" w14:textId="77777777" w:rsidR="00761F72" w:rsidRPr="00761F72" w:rsidRDefault="00761F72" w:rsidP="00761F72">
      <w:pPr>
        <w:numPr>
          <w:ilvl w:val="0"/>
          <w:numId w:val="3"/>
        </w:numPr>
      </w:pPr>
      <w:r w:rsidRPr="00761F72">
        <w:rPr>
          <w:b/>
          <w:bCs/>
        </w:rPr>
        <w:t>Union Governance and Representative Assemblies:</w:t>
      </w:r>
      <w:r w:rsidRPr="00761F72">
        <w:t xml:space="preserve"> Alaska Native educators frequently serve as local delegates to the </w:t>
      </w:r>
      <w:hyperlink r:id="rId40" w:history="1">
        <w:r w:rsidRPr="00761F72">
          <w:rPr>
            <w:rStyle w:val="Hyperlink"/>
          </w:rPr>
          <w:t>NEA-Alaska</w:t>
        </w:r>
      </w:hyperlink>
      <w:r w:rsidRPr="00761F72">
        <w:t xml:space="preserve"> State Delegate Assembly and the National Education Association (NEA) Representative Assembly. In these capacities, they lobby for rural school funding, equitable pay scales, and protection against high turnover rates in village schools. [1, 4, 5] </w:t>
      </w:r>
    </w:p>
    <w:p w14:paraId="6CB9E426" w14:textId="77777777" w:rsidR="00761F72" w:rsidRPr="00761F72" w:rsidRDefault="00761F72" w:rsidP="00761F72">
      <w:pPr>
        <w:numPr>
          <w:ilvl w:val="0"/>
          <w:numId w:val="3"/>
        </w:numPr>
      </w:pPr>
      <w:r w:rsidRPr="00761F72">
        <w:rPr>
          <w:b/>
          <w:bCs/>
        </w:rPr>
        <w:t>NEA’s Educator Diversity Collective:</w:t>
      </w:r>
      <w:r w:rsidRPr="00761F72">
        <w:t xml:space="preserve"> Indigenous educators within the union lead initiatives to aggressively recruit, mentor, and retain Alaska Native high school and college students into the teaching profession. They hold districts and unions accountable to diversify a workforce historically dominated by out-of-state educators. [1, 3] </w:t>
      </w:r>
    </w:p>
    <w:p w14:paraId="32726976" w14:textId="77777777" w:rsidR="00761F72" w:rsidRPr="00761F72" w:rsidRDefault="00761F72" w:rsidP="00761F72">
      <w:pPr>
        <w:numPr>
          <w:ilvl w:val="0"/>
          <w:numId w:val="3"/>
        </w:numPr>
      </w:pPr>
      <w:r w:rsidRPr="00761F72">
        <w:rPr>
          <w:b/>
          <w:bCs/>
        </w:rPr>
        <w:t>National Advocacy for Tribal Sovereignty:</w:t>
      </w:r>
      <w:r w:rsidRPr="00761F72">
        <w:t xml:space="preserve"> Native union members represent Alaska on national NEA committees, successfully passing resolutions that pressure Congress to protect tribal funding, respect subsistence rights, and integrate indigenous knowledge systems into federally backed educational policy. [1, 3] </w:t>
      </w:r>
    </w:p>
    <w:p w14:paraId="6A449DD2" w14:textId="77777777" w:rsidR="00761F72" w:rsidRPr="00761F72" w:rsidRDefault="00761F72" w:rsidP="00761F72">
      <w:pPr>
        <w:numPr>
          <w:ilvl w:val="0"/>
          <w:numId w:val="3"/>
        </w:numPr>
      </w:pPr>
      <w:r w:rsidRPr="00761F72">
        <w:rPr>
          <w:b/>
          <w:bCs/>
        </w:rPr>
        <w:t>Regional Board Leadership:</w:t>
      </w:r>
      <w:r w:rsidRPr="00761F72">
        <w:t xml:space="preserve"> Current labor oversight includes local leadership representation across the state's sprawling school districts. For instance, rural regions on the </w:t>
      </w:r>
      <w:hyperlink r:id="rId41" w:history="1">
        <w:r w:rsidRPr="00761F72">
          <w:rPr>
            <w:rStyle w:val="Hyperlink"/>
          </w:rPr>
          <w:t>NEA-Alaska Board of Directors</w:t>
        </w:r>
      </w:hyperlink>
      <w:r w:rsidRPr="00761F72">
        <w:t xml:space="preserve"> (such as Region IV covering the Northwest Arctic and Lower Kuskokwim) are heavily shaped by local educators advocating for indigenous community needs. [6, 7] </w:t>
      </w:r>
    </w:p>
    <w:p w14:paraId="656765D7" w14:textId="77777777" w:rsidR="00761F72" w:rsidRPr="00761F72" w:rsidRDefault="00761F72" w:rsidP="00761F72">
      <w:pPr>
        <w:numPr>
          <w:ilvl w:val="0"/>
          <w:numId w:val="3"/>
        </w:numPr>
      </w:pPr>
    </w:p>
    <w:p w14:paraId="4ABAE02B" w14:textId="77777777" w:rsidR="00761F72" w:rsidRPr="00761F72" w:rsidRDefault="00761F72" w:rsidP="00761F72">
      <w:pPr>
        <w:rPr>
          <w:b/>
          <w:bCs/>
        </w:rPr>
      </w:pPr>
      <w:r w:rsidRPr="00761F72">
        <w:rPr>
          <w:b/>
          <w:bCs/>
        </w:rPr>
        <w:t>Overlapping Labor and Education Movements</w:t>
      </w:r>
    </w:p>
    <w:p w14:paraId="7E369D25" w14:textId="77777777" w:rsidR="00761F72" w:rsidRPr="00761F72" w:rsidRDefault="00761F72" w:rsidP="00761F72">
      <w:pPr>
        <w:numPr>
          <w:ilvl w:val="0"/>
          <w:numId w:val="4"/>
        </w:numPr>
      </w:pPr>
    </w:p>
    <w:p w14:paraId="1037983E" w14:textId="77777777" w:rsidR="00761F72" w:rsidRPr="00761F72" w:rsidRDefault="00761F72" w:rsidP="00761F72">
      <w:pPr>
        <w:numPr>
          <w:ilvl w:val="0"/>
          <w:numId w:val="4"/>
        </w:numPr>
      </w:pPr>
      <w:r w:rsidRPr="00761F72">
        <w:rPr>
          <w:b/>
          <w:bCs/>
        </w:rPr>
        <w:lastRenderedPageBreak/>
        <w:t>The Tribal Compacting Movement:</w:t>
      </w:r>
      <w:r w:rsidRPr="00761F72">
        <w:t xml:space="preserve"> While traditional unions focus on collective bargaining, many Alaska Native educators work in parallel with the </w:t>
      </w:r>
      <w:hyperlink r:id="rId42" w:history="1">
        <w:r w:rsidRPr="00761F72">
          <w:rPr>
            <w:rStyle w:val="Hyperlink"/>
          </w:rPr>
          <w:t>Alaska Federation of Natives (AFN)</w:t>
        </w:r>
      </w:hyperlink>
      <w:r w:rsidRPr="00761F72">
        <w:t xml:space="preserve"> to pioneer </w:t>
      </w:r>
      <w:r w:rsidRPr="00761F72">
        <w:rPr>
          <w:b/>
          <w:bCs/>
        </w:rPr>
        <w:t>State-Tribal Education Compacts</w:t>
      </w:r>
      <w:r w:rsidRPr="00761F72">
        <w:t xml:space="preserve">. This movement effectively functions as an educational labor reform initiative, transferring administrative oversight of public schools to local tribes to foster a culturally synchronized workforce. [3, 8, 9, 10] </w:t>
      </w:r>
    </w:p>
    <w:p w14:paraId="3FD8497B" w14:textId="77777777" w:rsidR="00761F72" w:rsidRPr="00761F72" w:rsidRDefault="00761F72" w:rsidP="00761F72">
      <w:pPr>
        <w:numPr>
          <w:ilvl w:val="0"/>
          <w:numId w:val="4"/>
        </w:numPr>
      </w:pPr>
      <w:r w:rsidRPr="00761F72">
        <w:rPr>
          <w:b/>
          <w:bCs/>
        </w:rPr>
        <w:t>The Legacy of Oscar Kawagley (</w:t>
      </w:r>
      <w:proofErr w:type="spellStart"/>
      <w:r w:rsidRPr="00761F72">
        <w:rPr>
          <w:b/>
          <w:bCs/>
        </w:rPr>
        <w:t>Yupiaq</w:t>
      </w:r>
      <w:proofErr w:type="spellEnd"/>
      <w:r w:rsidRPr="00761F72">
        <w:rPr>
          <w:b/>
          <w:bCs/>
        </w:rPr>
        <w:t>):</w:t>
      </w:r>
      <w:r w:rsidRPr="00761F72">
        <w:t xml:space="preserve"> As an influential educator and author, Kawagley argued that educational reform in Alaska had to balance standard labor/economic output with the survival of indigenous culture. His philosophies heavily influenced how rural educators organized to resist the erosion of native language programs by standardized colonial frameworks. [3, 11] </w:t>
      </w:r>
    </w:p>
    <w:p w14:paraId="6787CE0C" w14:textId="77777777" w:rsidR="00761F72" w:rsidRPr="00761F72" w:rsidRDefault="00761F72" w:rsidP="00761F72">
      <w:pPr>
        <w:numPr>
          <w:ilvl w:val="0"/>
          <w:numId w:val="4"/>
        </w:numPr>
      </w:pPr>
    </w:p>
    <w:p w14:paraId="5FF87E72" w14:textId="77777777" w:rsidR="00761F72" w:rsidRPr="00761F72" w:rsidRDefault="00761F72" w:rsidP="00761F72">
      <w:r w:rsidRPr="00761F72">
        <w:t xml:space="preserve">Through these dual efforts, Alaska Native education unionists navigate the complex space of protecting standard labor protections (like fair pensions and localized healthcare) while actively decolonizing public education systems in America's largest state. [2, 12] </w:t>
      </w:r>
    </w:p>
    <w:p w14:paraId="5B17BE51" w14:textId="77777777" w:rsidR="00761F72" w:rsidRPr="00761F72" w:rsidRDefault="00761F72" w:rsidP="00761F72"/>
    <w:p w14:paraId="38ED20A3" w14:textId="77777777" w:rsidR="00761F72" w:rsidRPr="00761F72" w:rsidRDefault="00761F72" w:rsidP="00761F72">
      <w:r w:rsidRPr="00761F72">
        <w:t xml:space="preserve">[1] </w:t>
      </w:r>
      <w:hyperlink r:id="rId43" w:history="1">
        <w:r w:rsidRPr="00761F72">
          <w:rPr>
            <w:rStyle w:val="Hyperlink"/>
          </w:rPr>
          <w:t>https://neaalaska.org</w:t>
        </w:r>
      </w:hyperlink>
    </w:p>
    <w:p w14:paraId="7C09E6AD" w14:textId="77777777" w:rsidR="00761F72" w:rsidRPr="00761F72" w:rsidRDefault="00761F72" w:rsidP="00761F72">
      <w:r w:rsidRPr="00761F72">
        <w:t xml:space="preserve">[2] </w:t>
      </w:r>
      <w:hyperlink r:id="rId44" w:history="1">
        <w:r w:rsidRPr="00761F72">
          <w:rPr>
            <w:rStyle w:val="Hyperlink"/>
          </w:rPr>
          <w:t>https://neaalaska.org</w:t>
        </w:r>
      </w:hyperlink>
    </w:p>
    <w:p w14:paraId="22E37668" w14:textId="77777777" w:rsidR="00761F72" w:rsidRPr="00761F72" w:rsidRDefault="00761F72" w:rsidP="00761F72">
      <w:r w:rsidRPr="00761F72">
        <w:t xml:space="preserve">[3] </w:t>
      </w:r>
      <w:hyperlink r:id="rId45" w:history="1">
        <w:r w:rsidRPr="00761F72">
          <w:rPr>
            <w:rStyle w:val="Hyperlink"/>
          </w:rPr>
          <w:t>https://www.theatlantic.com</w:t>
        </w:r>
      </w:hyperlink>
    </w:p>
    <w:p w14:paraId="0B423B7E" w14:textId="77777777" w:rsidR="00761F72" w:rsidRPr="00761F72" w:rsidRDefault="00761F72" w:rsidP="00761F72">
      <w:r w:rsidRPr="00761F72">
        <w:t xml:space="preserve">[4] </w:t>
      </w:r>
      <w:hyperlink r:id="rId46" w:history="1">
        <w:r w:rsidRPr="00761F72">
          <w:rPr>
            <w:rStyle w:val="Hyperlink"/>
          </w:rPr>
          <w:t>https://neaalaska.org</w:t>
        </w:r>
      </w:hyperlink>
    </w:p>
    <w:p w14:paraId="06F0FDBC" w14:textId="77777777" w:rsidR="00761F72" w:rsidRPr="00761F72" w:rsidRDefault="00761F72" w:rsidP="00761F72">
      <w:r w:rsidRPr="00761F72">
        <w:t xml:space="preserve">[5] </w:t>
      </w:r>
      <w:hyperlink r:id="rId47" w:history="1">
        <w:r w:rsidRPr="00761F72">
          <w:rPr>
            <w:rStyle w:val="Hyperlink"/>
          </w:rPr>
          <w:t>https://neaalaska.org</w:t>
        </w:r>
      </w:hyperlink>
    </w:p>
    <w:p w14:paraId="6642C82C" w14:textId="77777777" w:rsidR="00761F72" w:rsidRPr="00761F72" w:rsidRDefault="00761F72" w:rsidP="00761F72">
      <w:r w:rsidRPr="00761F72">
        <w:t xml:space="preserve">[6] </w:t>
      </w:r>
      <w:hyperlink r:id="rId48" w:history="1">
        <w:r w:rsidRPr="00761F72">
          <w:rPr>
            <w:rStyle w:val="Hyperlink"/>
          </w:rPr>
          <w:t>https://neaalaska.org</w:t>
        </w:r>
      </w:hyperlink>
    </w:p>
    <w:p w14:paraId="2B0626A3" w14:textId="77777777" w:rsidR="00761F72" w:rsidRPr="00761F72" w:rsidRDefault="00761F72" w:rsidP="00761F72">
      <w:r w:rsidRPr="00761F72">
        <w:t xml:space="preserve">[7] </w:t>
      </w:r>
      <w:hyperlink r:id="rId49" w:history="1">
        <w:r w:rsidRPr="00761F72">
          <w:rPr>
            <w:rStyle w:val="Hyperlink"/>
          </w:rPr>
          <w:t>https://neaalaska.org</w:t>
        </w:r>
      </w:hyperlink>
    </w:p>
    <w:p w14:paraId="26050F36" w14:textId="77777777" w:rsidR="00761F72" w:rsidRPr="00761F72" w:rsidRDefault="00761F72" w:rsidP="00761F72">
      <w:r w:rsidRPr="00761F72">
        <w:t xml:space="preserve">[8] </w:t>
      </w:r>
      <w:hyperlink r:id="rId50" w:history="1">
        <w:r w:rsidRPr="00761F72">
          <w:rPr>
            <w:rStyle w:val="Hyperlink"/>
          </w:rPr>
          <w:t>https://nativefederation.org</w:t>
        </w:r>
      </w:hyperlink>
    </w:p>
    <w:p w14:paraId="2B2555D9" w14:textId="77777777" w:rsidR="00761F72" w:rsidRPr="00761F72" w:rsidRDefault="00761F72" w:rsidP="00761F72">
      <w:r w:rsidRPr="00761F72">
        <w:t xml:space="preserve">[9] </w:t>
      </w:r>
      <w:hyperlink r:id="rId51" w:history="1">
        <w:r w:rsidRPr="00761F72">
          <w:rPr>
            <w:rStyle w:val="Hyperlink"/>
          </w:rPr>
          <w:t>https://nativefederation.org</w:t>
        </w:r>
      </w:hyperlink>
    </w:p>
    <w:p w14:paraId="525B2765" w14:textId="77777777" w:rsidR="00761F72" w:rsidRPr="00761F72" w:rsidRDefault="00761F72" w:rsidP="00761F72">
      <w:r w:rsidRPr="00761F72">
        <w:t xml:space="preserve">[10] </w:t>
      </w:r>
      <w:hyperlink r:id="rId52" w:history="1">
        <w:r w:rsidRPr="00761F72">
          <w:rPr>
            <w:rStyle w:val="Hyperlink"/>
          </w:rPr>
          <w:t>https://nativefederation.org</w:t>
        </w:r>
      </w:hyperlink>
    </w:p>
    <w:p w14:paraId="0E032510" w14:textId="77777777" w:rsidR="00761F72" w:rsidRPr="00761F72" w:rsidRDefault="00761F72" w:rsidP="00761F72">
      <w:r w:rsidRPr="00761F72">
        <w:t xml:space="preserve">[11] </w:t>
      </w:r>
      <w:hyperlink r:id="rId53" w:history="1">
        <w:r w:rsidRPr="00761F72">
          <w:rPr>
            <w:rStyle w:val="Hyperlink"/>
          </w:rPr>
          <w:t>https://www.youtube.com</w:t>
        </w:r>
      </w:hyperlink>
    </w:p>
    <w:p w14:paraId="29B18259" w14:textId="77777777" w:rsidR="00761F72" w:rsidRPr="00761F72" w:rsidRDefault="00761F72" w:rsidP="00761F72">
      <w:r w:rsidRPr="00761F72">
        <w:t xml:space="preserve">[12] </w:t>
      </w:r>
      <w:hyperlink r:id="rId54" w:history="1">
        <w:r w:rsidRPr="00761F72">
          <w:rPr>
            <w:rStyle w:val="Hyperlink"/>
          </w:rPr>
          <w:t>https://www.nativemovement.org</w:t>
        </w:r>
      </w:hyperlink>
    </w:p>
    <w:p w14:paraId="745F4E40" w14:textId="77777777" w:rsidR="007A6F95" w:rsidRDefault="007A6F95" w:rsidP="00761F72"/>
    <w:p w14:paraId="2AE083CA" w14:textId="77777777" w:rsidR="001B3EDA" w:rsidRPr="001B3EDA" w:rsidRDefault="001B3EDA" w:rsidP="001B3EDA">
      <w:r w:rsidRPr="001B3EDA">
        <w:rPr>
          <w:b/>
          <w:bCs/>
        </w:rPr>
        <w:lastRenderedPageBreak/>
        <w:t xml:space="preserve">Josephine </w:t>
      </w:r>
      <w:proofErr w:type="spellStart"/>
      <w:r w:rsidRPr="001B3EDA">
        <w:rPr>
          <w:b/>
          <w:bCs/>
        </w:rPr>
        <w:t>Tatauq</w:t>
      </w:r>
      <w:proofErr w:type="spellEnd"/>
      <w:r w:rsidRPr="001B3EDA">
        <w:rPr>
          <w:b/>
          <w:bCs/>
        </w:rPr>
        <w:t xml:space="preserve"> Bourdon</w:t>
      </w:r>
      <w:r w:rsidRPr="001B3EDA">
        <w:t xml:space="preserve"> is a 30-year veteran Inupiaq educator from Nome, Alaska, who dedicated her career to decolonizing public education and preserving her native language and culture. Profiled by </w:t>
      </w:r>
      <w:hyperlink r:id="rId55" w:history="1">
        <w:r w:rsidRPr="001B3EDA">
          <w:rPr>
            <w:rStyle w:val="Hyperlink"/>
            <w:i/>
            <w:iCs/>
          </w:rPr>
          <w:t>The Atlantic</w:t>
        </w:r>
      </w:hyperlink>
      <w:r w:rsidRPr="001B3EDA">
        <w:t xml:space="preserve"> and formally honored by the </w:t>
      </w:r>
      <w:hyperlink r:id="rId56" w:history="1">
        <w:r w:rsidRPr="001B3EDA">
          <w:rPr>
            <w:rStyle w:val="Hyperlink"/>
          </w:rPr>
          <w:t>Alaska State Legislature</w:t>
        </w:r>
      </w:hyperlink>
      <w:r w:rsidRPr="001B3EDA">
        <w:t xml:space="preserve"> for over three decades of public service, she is a leading advocate for place-based, culturally integrated learning in the Bering Straits Region. [1, 2] </w:t>
      </w:r>
    </w:p>
    <w:p w14:paraId="022CB002" w14:textId="77777777" w:rsidR="001B3EDA" w:rsidRPr="001B3EDA" w:rsidRDefault="001B3EDA" w:rsidP="001B3EDA">
      <w:pPr>
        <w:rPr>
          <w:b/>
          <w:bCs/>
        </w:rPr>
      </w:pPr>
      <w:r w:rsidRPr="001B3EDA">
        <w:rPr>
          <w:b/>
          <w:bCs/>
        </w:rPr>
        <w:t>Career &amp; Educational Impact</w:t>
      </w:r>
    </w:p>
    <w:p w14:paraId="0768E51E" w14:textId="77777777" w:rsidR="001B3EDA" w:rsidRPr="001B3EDA" w:rsidRDefault="001B3EDA" w:rsidP="001B3EDA">
      <w:pPr>
        <w:numPr>
          <w:ilvl w:val="0"/>
          <w:numId w:val="5"/>
        </w:numPr>
      </w:pPr>
    </w:p>
    <w:p w14:paraId="5E2A5FB4" w14:textId="77777777" w:rsidR="001B3EDA" w:rsidRPr="001B3EDA" w:rsidRDefault="001B3EDA" w:rsidP="001B3EDA">
      <w:pPr>
        <w:numPr>
          <w:ilvl w:val="0"/>
          <w:numId w:val="5"/>
        </w:numPr>
      </w:pPr>
      <w:r w:rsidRPr="001B3EDA">
        <w:rPr>
          <w:b/>
          <w:bCs/>
        </w:rPr>
        <w:t>Pioneering Indigenous Educator:</w:t>
      </w:r>
      <w:r w:rsidRPr="001B3EDA">
        <w:t xml:space="preserve"> She began teaching in the remote village of Wales in 1988 as the town's only Native educator. She then spent 28 years teaching fourth grade at Nome Elementary School.</w:t>
      </w:r>
    </w:p>
    <w:p w14:paraId="1AA668E1" w14:textId="77777777" w:rsidR="001B3EDA" w:rsidRPr="001B3EDA" w:rsidRDefault="001B3EDA" w:rsidP="001B3EDA">
      <w:pPr>
        <w:numPr>
          <w:ilvl w:val="0"/>
          <w:numId w:val="5"/>
        </w:numPr>
      </w:pPr>
      <w:r w:rsidRPr="001B3EDA">
        <w:rPr>
          <w:b/>
          <w:bCs/>
        </w:rPr>
        <w:t>Curriculum Transformation:</w:t>
      </w:r>
      <w:r w:rsidRPr="001B3EDA">
        <w:t xml:space="preserve"> To counter a legacy of forced colonial assimilation, Bourdon and her peers designed holistic, science-driven lesson plans in the late 1990s. They integrated traditional Inupiaq cycles (such as tundra gathering and ocean fishing) directly into standard math, reading, and science subjects.</w:t>
      </w:r>
    </w:p>
    <w:p w14:paraId="7D124AE3" w14:textId="77777777" w:rsidR="001B3EDA" w:rsidRPr="001B3EDA" w:rsidRDefault="001B3EDA" w:rsidP="001B3EDA">
      <w:pPr>
        <w:numPr>
          <w:ilvl w:val="0"/>
          <w:numId w:val="5"/>
        </w:numPr>
      </w:pPr>
      <w:r w:rsidRPr="001B3EDA">
        <w:rPr>
          <w:b/>
          <w:bCs/>
        </w:rPr>
        <w:t>Fighting Institutional Testing Pressures:</w:t>
      </w:r>
      <w:r w:rsidRPr="001B3EDA">
        <w:t xml:space="preserve"> Following the passage of No Child Left Behind in 2002, school mandates aggressively pivoted to standardized testing. Bourdon fiercely resisted the forced removal of place-based projects and tribal elder visits. In 2012, she moved into a dedicated culture-studies classroom to insulate her work from state testing pressures. [1] </w:t>
      </w:r>
    </w:p>
    <w:p w14:paraId="41CFEDC9" w14:textId="77777777" w:rsidR="001B3EDA" w:rsidRPr="001B3EDA" w:rsidRDefault="001B3EDA" w:rsidP="001B3EDA">
      <w:pPr>
        <w:numPr>
          <w:ilvl w:val="0"/>
          <w:numId w:val="5"/>
        </w:numPr>
      </w:pPr>
      <w:r w:rsidRPr="001B3EDA">
        <w:rPr>
          <w:b/>
          <w:bCs/>
        </w:rPr>
        <w:t>Active Post-Retirement Revitalization:</w:t>
      </w:r>
      <w:r w:rsidRPr="001B3EDA">
        <w:t xml:space="preserve"> Though she retired from full-time elementary schooling in 2018, Bourdon continues to teach the Inupiaq language at the high school level and at the University of Alaska Fairbanks Northwest Campus. She also serves on the </w:t>
      </w:r>
      <w:proofErr w:type="spellStart"/>
      <w:r w:rsidRPr="001B3EDA">
        <w:t>Sitnasuak</w:t>
      </w:r>
      <w:proofErr w:type="spellEnd"/>
      <w:r w:rsidRPr="001B3EDA">
        <w:t xml:space="preserve"> Native Corporation Elders Committee. [2] </w:t>
      </w:r>
    </w:p>
    <w:p w14:paraId="60E213A8" w14:textId="77777777" w:rsidR="001B3EDA" w:rsidRPr="001B3EDA" w:rsidRDefault="001B3EDA" w:rsidP="001B3EDA">
      <w:pPr>
        <w:numPr>
          <w:ilvl w:val="0"/>
          <w:numId w:val="5"/>
        </w:numPr>
      </w:pPr>
    </w:p>
    <w:p w14:paraId="5C18F37D" w14:textId="77777777" w:rsidR="001B3EDA" w:rsidRPr="001B3EDA" w:rsidRDefault="001B3EDA" w:rsidP="001B3EDA">
      <w:r w:rsidRPr="001B3EDA">
        <w:t xml:space="preserve">If you would like to explore this topic further, I can share data on how </w:t>
      </w:r>
      <w:r w:rsidRPr="001B3EDA">
        <w:rPr>
          <w:b/>
          <w:bCs/>
        </w:rPr>
        <w:t xml:space="preserve">culturally responsive curricula improve student </w:t>
      </w:r>
      <w:proofErr w:type="gramStart"/>
      <w:r w:rsidRPr="001B3EDA">
        <w:rPr>
          <w:b/>
          <w:bCs/>
        </w:rPr>
        <w:t>retention</w:t>
      </w:r>
      <w:r w:rsidRPr="001B3EDA">
        <w:t>, or</w:t>
      </w:r>
      <w:proofErr w:type="gramEnd"/>
      <w:r w:rsidRPr="001B3EDA">
        <w:t xml:space="preserve"> discuss the broader </w:t>
      </w:r>
      <w:r w:rsidRPr="001B3EDA">
        <w:rPr>
          <w:b/>
          <w:bCs/>
        </w:rPr>
        <w:t>history of Alaska Native boarding schools</w:t>
      </w:r>
      <w:r w:rsidRPr="001B3EDA">
        <w:t xml:space="preserve"> referenced in her story.</w:t>
      </w:r>
    </w:p>
    <w:p w14:paraId="4441EBFC" w14:textId="77777777" w:rsidR="001B3EDA" w:rsidRPr="001B3EDA" w:rsidRDefault="001B3EDA" w:rsidP="001B3EDA"/>
    <w:p w14:paraId="3006F9C4" w14:textId="77777777" w:rsidR="001B3EDA" w:rsidRPr="001B3EDA" w:rsidRDefault="001B3EDA" w:rsidP="001B3EDA">
      <w:r w:rsidRPr="001B3EDA">
        <w:t xml:space="preserve">[1] </w:t>
      </w:r>
      <w:hyperlink r:id="rId57" w:history="1">
        <w:r w:rsidRPr="001B3EDA">
          <w:rPr>
            <w:rStyle w:val="Hyperlink"/>
          </w:rPr>
          <w:t>https://www.nomenugget.com</w:t>
        </w:r>
      </w:hyperlink>
    </w:p>
    <w:p w14:paraId="16A8982A" w14:textId="77777777" w:rsidR="001B3EDA" w:rsidRPr="001B3EDA" w:rsidRDefault="001B3EDA" w:rsidP="001B3EDA">
      <w:r w:rsidRPr="001B3EDA">
        <w:t xml:space="preserve">[2] </w:t>
      </w:r>
      <w:hyperlink r:id="rId58" w:history="1">
        <w:r w:rsidRPr="001B3EDA">
          <w:rPr>
            <w:rStyle w:val="Hyperlink"/>
          </w:rPr>
          <w:t>https://knom.org</w:t>
        </w:r>
      </w:hyperlink>
    </w:p>
    <w:p w14:paraId="446567C3" w14:textId="77777777" w:rsidR="001B3EDA" w:rsidRPr="001B3EDA" w:rsidRDefault="001B3EDA" w:rsidP="001B3EDA">
      <w:r w:rsidRPr="001B3EDA">
        <w:t xml:space="preserve">Alaska Native participation in labor and civil rights movements is </w:t>
      </w:r>
      <w:r w:rsidRPr="001B3EDA">
        <w:rPr>
          <w:b/>
          <w:bCs/>
        </w:rPr>
        <w:t>deeply tied to the commercial fishing, canning, and land rights sectors</w:t>
      </w:r>
      <w:r w:rsidRPr="001B3EDA">
        <w:t xml:space="preserve">. Rather than following a </w:t>
      </w:r>
      <w:r w:rsidRPr="001B3EDA">
        <w:lastRenderedPageBreak/>
        <w:t>conventional industrial union path alone, Alaska Natives intertwined workplace advocacy with indigenous sovereignty, civil rights organizations like the Alaska Native Brotherhood (ANB), and cross-cultural coalitions with Asian American seasonal workers. [</w:t>
      </w:r>
      <w:hyperlink r:id="rId59" w:anchor=":~:text=the%20n%20the%20Alaskan%20native%20brotherhood%20and,as%20part%20of%20their%20broader%20discussion%20o" w:history="1">
        <w:r w:rsidRPr="001B3EDA">
          <w:rPr>
            <w:rStyle w:val="Hyperlink"/>
          </w:rPr>
          <w:t>1</w:t>
        </w:r>
      </w:hyperlink>
      <w:r w:rsidRPr="001B3EDA">
        <w:t xml:space="preserve">, </w:t>
      </w:r>
      <w:hyperlink r:id="rId60" w:anchor=":~:text=In%201974%2C%20he%20joined%20the%20Union%20of,first%20local%20protest%20against%20the%20Marcos%20dictat" w:history="1">
        <w:r w:rsidRPr="001B3EDA">
          <w:rPr>
            <w:rStyle w:val="Hyperlink"/>
          </w:rPr>
          <w:t>2</w:t>
        </w:r>
      </w:hyperlink>
      <w:r w:rsidRPr="001B3EDA">
        <w:t xml:space="preserve">, </w:t>
      </w:r>
      <w:hyperlink r:id="rId61" w:anchor=":~:text=The%20canneries%20had%20for%20decades%20followed%20discriminatory,against%20Asian%20American%20and%20Native%20Alaskan%20worker" w:history="1">
        <w:r w:rsidRPr="001B3EDA">
          <w:rPr>
            <w:rStyle w:val="Hyperlink"/>
          </w:rPr>
          <w:t>3</w:t>
        </w:r>
      </w:hyperlink>
      <w:r w:rsidRPr="001B3EDA">
        <w:t xml:space="preserve">, </w:t>
      </w:r>
      <w:hyperlink r:id="rId62" w:anchor=":~:text=you%20won't%20believe%20this%20but%20Filipinos%20already,first%20Filipinos%20arrived%20as%20crew%20members%20o" w:history="1">
        <w:r w:rsidRPr="001B3EDA">
          <w:rPr>
            <w:rStyle w:val="Hyperlink"/>
          </w:rPr>
          <w:t>4</w:t>
        </w:r>
      </w:hyperlink>
      <w:r w:rsidRPr="001B3EDA">
        <w:t xml:space="preserve">, </w:t>
      </w:r>
      <w:hyperlink r:id="rId63" w:anchor=":~:text=as%20the%20Alaskan%20Native%20Sisterhood%20Camp%2012,12%20i%20used%20to%20be%20the%20g" w:history="1">
        <w:r w:rsidRPr="001B3EDA">
          <w:rPr>
            <w:rStyle w:val="Hyperlink"/>
          </w:rPr>
          <w:t>5</w:t>
        </w:r>
      </w:hyperlink>
      <w:r w:rsidRPr="001B3EDA">
        <w:t xml:space="preserve">] </w:t>
      </w:r>
    </w:p>
    <w:p w14:paraId="014A7C1C" w14:textId="77777777" w:rsidR="001B3EDA" w:rsidRPr="001B3EDA" w:rsidRDefault="001B3EDA" w:rsidP="001B3EDA"/>
    <w:p w14:paraId="2187F09A" w14:textId="77777777" w:rsidR="001B3EDA" w:rsidRPr="001B3EDA" w:rsidRDefault="001B3EDA" w:rsidP="001B3EDA">
      <w:pPr>
        <w:rPr>
          <w:b/>
          <w:bCs/>
        </w:rPr>
      </w:pPr>
      <w:r w:rsidRPr="001B3EDA">
        <w:rPr>
          <w:b/>
          <w:bCs/>
        </w:rPr>
        <w:t xml:space="preserve">Early Organizing and Civil Rights Foundations </w:t>
      </w:r>
    </w:p>
    <w:p w14:paraId="772600C9" w14:textId="77777777" w:rsidR="001B3EDA" w:rsidRPr="001B3EDA" w:rsidRDefault="001B3EDA" w:rsidP="001B3EDA">
      <w:pPr>
        <w:numPr>
          <w:ilvl w:val="0"/>
          <w:numId w:val="6"/>
        </w:numPr>
      </w:pPr>
      <w:r w:rsidRPr="001B3EDA">
        <w:rPr>
          <w:b/>
          <w:bCs/>
        </w:rPr>
        <w:t>The Alaska Native Brotherhood (1912) &amp; Sisterhood (1915):</w:t>
      </w:r>
      <w:r w:rsidRPr="001B3EDA">
        <w:t xml:space="preserve"> Formed in Sitka and Southeast Alaska by Tlingit and Haida leaders, the ANB and ANS functioned as early indigenous civil rights and labor-defense bodies. They created fisheries committees specifically to protect Native subsistence and commercial fishing rights against encroaching corporate monopolies. </w:t>
      </w:r>
    </w:p>
    <w:p w14:paraId="07F9173F" w14:textId="77777777" w:rsidR="001B3EDA" w:rsidRPr="001B3EDA" w:rsidRDefault="001B3EDA" w:rsidP="001B3EDA">
      <w:pPr>
        <w:numPr>
          <w:ilvl w:val="0"/>
          <w:numId w:val="6"/>
        </w:numPr>
      </w:pPr>
      <w:r w:rsidRPr="001B3EDA">
        <w:rPr>
          <w:b/>
          <w:bCs/>
        </w:rPr>
        <w:t xml:space="preserve">Challenging Segregation and </w:t>
      </w:r>
      <w:proofErr w:type="spellStart"/>
      <w:r w:rsidRPr="001B3EDA">
        <w:rPr>
          <w:b/>
          <w:bCs/>
        </w:rPr>
        <w:t>Disrimination</w:t>
      </w:r>
      <w:proofErr w:type="spellEnd"/>
      <w:r w:rsidRPr="001B3EDA">
        <w:rPr>
          <w:b/>
          <w:bCs/>
        </w:rPr>
        <w:t>:</w:t>
      </w:r>
      <w:r w:rsidRPr="001B3EDA">
        <w:t xml:space="preserve"> ANB and ANS members successfully lobbied for the landmark Antidiscrimination Act of </w:t>
      </w:r>
      <w:proofErr w:type="gramStart"/>
      <w:r w:rsidRPr="001B3EDA">
        <w:t>1945 ,</w:t>
      </w:r>
      <w:proofErr w:type="gramEnd"/>
      <w:r w:rsidRPr="001B3EDA">
        <w:t xml:space="preserve"> the first territorial/state anti-discrimination law in the U.S., which targeted pervasive "No Natives Allowed" signs in Alaskan workplaces and public accommodations. [</w:t>
      </w:r>
      <w:hyperlink r:id="rId64" w:anchor=":~:text=as%20the%20Alaskan%20Native%20Sisterhood%20Camp%2012,12%20i%20used%20to%20be%20the%20g" w:history="1">
        <w:r w:rsidRPr="001B3EDA">
          <w:rPr>
            <w:rStyle w:val="Hyperlink"/>
          </w:rPr>
          <w:t>6</w:t>
        </w:r>
      </w:hyperlink>
      <w:r w:rsidRPr="001B3EDA">
        <w:t xml:space="preserve">, </w:t>
      </w:r>
      <w:hyperlink r:id="rId65" w:anchor=":~:text=Initially%20influenced%20by%20Presbyterian%20missionaries%2C%20the%20ANB's,while%20also%20promoting%20the%20abandonment%20of%20traditiona" w:history="1">
        <w:r w:rsidRPr="001B3EDA">
          <w:rPr>
            <w:rStyle w:val="Hyperlink"/>
          </w:rPr>
          <w:t>8</w:t>
        </w:r>
      </w:hyperlink>
      <w:r w:rsidRPr="001B3EDA">
        <w:t xml:space="preserve">] </w:t>
      </w:r>
    </w:p>
    <w:p w14:paraId="79FD7D43" w14:textId="77777777" w:rsidR="001B3EDA" w:rsidRPr="001B3EDA" w:rsidRDefault="001B3EDA" w:rsidP="001B3EDA">
      <w:pPr>
        <w:rPr>
          <w:b/>
          <w:bCs/>
        </w:rPr>
      </w:pPr>
      <w:r w:rsidRPr="001B3EDA">
        <w:rPr>
          <w:b/>
          <w:bCs/>
        </w:rPr>
        <w:t xml:space="preserve">Cannery Labor and Cross-Cultural Coalitions </w:t>
      </w:r>
    </w:p>
    <w:p w14:paraId="0CBB6815" w14:textId="77777777" w:rsidR="001B3EDA" w:rsidRPr="001B3EDA" w:rsidRDefault="001B3EDA" w:rsidP="001B3EDA">
      <w:pPr>
        <w:numPr>
          <w:ilvl w:val="0"/>
          <w:numId w:val="7"/>
        </w:numPr>
      </w:pPr>
      <w:r w:rsidRPr="001B3EDA">
        <w:rPr>
          <w:b/>
          <w:bCs/>
        </w:rPr>
        <w:t>The Shared "Slime Line":</w:t>
      </w:r>
      <w:r w:rsidRPr="001B3EDA">
        <w:t xml:space="preserve"> In the seasonal salmon canneries of Bristol Bay, Kodiak, and Southeast Alaska, Native Alaskans labored alongside seasonal Filipino immigrant workers (known as </w:t>
      </w:r>
      <w:proofErr w:type="spellStart"/>
      <w:r w:rsidRPr="001B3EDA">
        <w:rPr>
          <w:i/>
          <w:iCs/>
        </w:rPr>
        <w:t>Alaskeros</w:t>
      </w:r>
      <w:proofErr w:type="spellEnd"/>
      <w:r w:rsidRPr="001B3EDA">
        <w:t xml:space="preserve">). Both groups faced systemic discrimination in housing, job classification, and wages compared to white workers. </w:t>
      </w:r>
    </w:p>
    <w:p w14:paraId="0C94A11C" w14:textId="77777777" w:rsidR="001B3EDA" w:rsidRPr="001B3EDA" w:rsidRDefault="001B3EDA" w:rsidP="001B3EDA">
      <w:pPr>
        <w:numPr>
          <w:ilvl w:val="0"/>
          <w:numId w:val="7"/>
        </w:numPr>
      </w:pPr>
      <w:r w:rsidRPr="001B3EDA">
        <w:rPr>
          <w:b/>
          <w:bCs/>
        </w:rPr>
        <w:t>Alaska Cannery Workers’ Association (ACWA):</w:t>
      </w:r>
      <w:r w:rsidRPr="001B3EDA">
        <w:t xml:space="preserve"> In the 1970s, a new wave of multi-ethnic labor activism emerged when organizers like Silme Domingo and Gene Viernes co-founded the ACWA alongside Native and Filipino cannery workers. </w:t>
      </w:r>
    </w:p>
    <w:p w14:paraId="3CF55A7B" w14:textId="77777777" w:rsidR="001B3EDA" w:rsidRPr="001B3EDA" w:rsidRDefault="001B3EDA" w:rsidP="001B3EDA">
      <w:pPr>
        <w:numPr>
          <w:ilvl w:val="0"/>
          <w:numId w:val="7"/>
        </w:numPr>
      </w:pPr>
      <w:r w:rsidRPr="001B3EDA">
        <w:rPr>
          <w:b/>
          <w:bCs/>
        </w:rPr>
        <w:t>Class-Action Lawsuits:</w:t>
      </w:r>
      <w:r w:rsidRPr="001B3EDA">
        <w:t xml:space="preserve"> In November 1973, ACWA filed a massive class-action lawsuit on behalf of over 700 plaintiffs against major seafood companies, documenting systemic racial segregation and discriminatory hiring and promotion practices inside the Alaska fish processing plants. This grassroots labor insurgency successfully democratized the leadership of Cannery Workers and Farm Laborers Union Local 37 (affiliated with </w:t>
      </w:r>
      <w:proofErr w:type="gramStart"/>
      <w:r w:rsidRPr="001B3EDA">
        <w:t>the ILWU</w:t>
      </w:r>
      <w:proofErr w:type="gramEnd"/>
      <w:r w:rsidRPr="001B3EDA">
        <w:t>). [</w:t>
      </w:r>
      <w:hyperlink r:id="rId66" w:anchor=":~:text=In%201974%2C%20he%20joined%20the%20Union%20of,first%20local%20protest%20against%20the%20Marcos%20dictat" w:history="1">
        <w:r w:rsidRPr="001B3EDA">
          <w:rPr>
            <w:rStyle w:val="Hyperlink"/>
          </w:rPr>
          <w:t>2</w:t>
        </w:r>
      </w:hyperlink>
      <w:r w:rsidRPr="001B3EDA">
        <w:t xml:space="preserve">, </w:t>
      </w:r>
      <w:hyperlink r:id="rId67" w:anchor=":~:text=The%20canneries%20had%20for%20decades%20followed%20discriminatory,against%20Asian%20American%20and%20Native%20Alaskan%20worker" w:history="1">
        <w:r w:rsidRPr="001B3EDA">
          <w:rPr>
            <w:rStyle w:val="Hyperlink"/>
          </w:rPr>
          <w:t>3</w:t>
        </w:r>
      </w:hyperlink>
      <w:r w:rsidRPr="001B3EDA">
        <w:t xml:space="preserve">, </w:t>
      </w:r>
      <w:hyperlink r:id="rId68" w:anchor=":~:text=Silme%20Domingo%20and%20Gene%20Viernes%20were%20murdered,Workers%20Union%2C%20Local%2037%20of%20the%20International" w:history="1">
        <w:r w:rsidRPr="001B3EDA">
          <w:rPr>
            <w:rStyle w:val="Hyperlink"/>
          </w:rPr>
          <w:t>12</w:t>
        </w:r>
      </w:hyperlink>
      <w:r w:rsidRPr="001B3EDA">
        <w:t xml:space="preserve">, </w:t>
      </w:r>
      <w:hyperlink r:id="rId69" w:anchor=":~:text=In%201951%20the%20union%20became%20Local%2037,and%20Farm%20Laborers%20Union%20)%20became%20Regi" w:history="1">
        <w:r w:rsidRPr="001B3EDA">
          <w:rPr>
            <w:rStyle w:val="Hyperlink"/>
          </w:rPr>
          <w:t>13</w:t>
        </w:r>
      </w:hyperlink>
      <w:r w:rsidRPr="001B3EDA">
        <w:t xml:space="preserve">] </w:t>
      </w:r>
    </w:p>
    <w:p w14:paraId="2B9CFA13" w14:textId="77777777" w:rsidR="001B3EDA" w:rsidRPr="001B3EDA" w:rsidRDefault="001B3EDA" w:rsidP="001B3EDA">
      <w:pPr>
        <w:rPr>
          <w:b/>
          <w:bCs/>
        </w:rPr>
      </w:pPr>
      <w:r w:rsidRPr="001B3EDA">
        <w:rPr>
          <w:b/>
          <w:bCs/>
        </w:rPr>
        <w:t xml:space="preserve">Land Claims as Labor and Economic Sovereignty </w:t>
      </w:r>
    </w:p>
    <w:p w14:paraId="40327921" w14:textId="77777777" w:rsidR="001B3EDA" w:rsidRPr="001B3EDA" w:rsidRDefault="001B3EDA" w:rsidP="001B3EDA">
      <w:pPr>
        <w:numPr>
          <w:ilvl w:val="0"/>
          <w:numId w:val="8"/>
        </w:numPr>
      </w:pPr>
      <w:r w:rsidRPr="001B3EDA">
        <w:rPr>
          <w:b/>
          <w:bCs/>
        </w:rPr>
        <w:t>The Alaska Federation of Natives (1966):</w:t>
      </w:r>
      <w:r w:rsidRPr="001B3EDA">
        <w:t xml:space="preserve"> Statewide organizing accelerated in the 1960s as Native communities recognized that industrial development—specifically the push by oil conglomerates for the trans-Alaska pipeline—threatened their traditional subsistence economies. </w:t>
      </w:r>
    </w:p>
    <w:p w14:paraId="6B5DB2BD" w14:textId="77777777" w:rsidR="001B3EDA" w:rsidRPr="001B3EDA" w:rsidRDefault="001B3EDA" w:rsidP="001B3EDA">
      <w:pPr>
        <w:numPr>
          <w:ilvl w:val="0"/>
          <w:numId w:val="8"/>
        </w:numPr>
      </w:pPr>
      <w:r w:rsidRPr="001B3EDA">
        <w:rPr>
          <w:b/>
          <w:bCs/>
        </w:rPr>
        <w:lastRenderedPageBreak/>
        <w:t>ANCSA (1971):</w:t>
      </w:r>
      <w:r w:rsidRPr="001B3EDA">
        <w:t xml:space="preserve"> Led by figures like Willie Hensley, the Alaska Federation of Natives leveraged political action to pass the Alaska Native Claims Settlement Act, establishing regional and village corporations that fundamentally shifted economic self-determination, employment, and labor dynamics for Native workers across the state. [</w:t>
      </w:r>
      <w:hyperlink r:id="rId70" w:anchor=":~:text=Initially%20influenced%20by%20Presbyterian%20missionaries%2C%20the%20ANB's,while%20also%20promoting%20the%20abandonment%20of%20traditiona" w:history="1">
        <w:r w:rsidRPr="001B3EDA">
          <w:rPr>
            <w:rStyle w:val="Hyperlink"/>
          </w:rPr>
          <w:t>8</w:t>
        </w:r>
      </w:hyperlink>
      <w:r w:rsidRPr="001B3EDA">
        <w:t xml:space="preserve">, </w:t>
      </w:r>
      <w:hyperlink r:id="rId71" w:anchor=":~:text=Organizing%20regional%20tribal%20groups%2C%20I%C3%B1upiaq%20in%20the,Southeast%20coast%20was%20a%20small%20step;%20organizing" w:history="1">
        <w:r w:rsidRPr="001B3EDA">
          <w:rPr>
            <w:rStyle w:val="Hyperlink"/>
          </w:rPr>
          <w:t>14</w:t>
        </w:r>
      </w:hyperlink>
      <w:r w:rsidRPr="001B3EDA">
        <w:t xml:space="preserve">, </w:t>
      </w:r>
      <w:hyperlink r:id="rId72" w:anchor=":~:text=A%20statewide%20organization%20was%20formed%2C%20with%20non%2Dprofit,early%201967.%20For%20its%20first%20five%20yea" w:history="1">
        <w:r w:rsidRPr="001B3EDA">
          <w:rPr>
            <w:rStyle w:val="Hyperlink"/>
          </w:rPr>
          <w:t>15</w:t>
        </w:r>
      </w:hyperlink>
      <w:r w:rsidRPr="001B3EDA">
        <w:t xml:space="preserve">, </w:t>
      </w:r>
      <w:hyperlink r:id="rId73" w:anchor=":~:text=%E2%80%9CFor%20centuries%20and%20their%20forebears%20had%20lived,Georgiana%20Lincoln%20testified.%20Her%20community%20had%20liv" w:history="1">
        <w:r w:rsidRPr="001B3EDA">
          <w:rPr>
            <w:rStyle w:val="Hyperlink"/>
          </w:rPr>
          <w:t>16</w:t>
        </w:r>
      </w:hyperlink>
      <w:r w:rsidRPr="001B3EDA">
        <w:t xml:space="preserve">, </w:t>
      </w:r>
      <w:hyperlink r:id="rId74" w:anchor=":~:text=While%20AFN%20was%20being%20established%2C%20the%20Office,Native%20input%20through%20the%20RurAL%20CAP%20prog" w:history="1">
        <w:r w:rsidRPr="001B3EDA">
          <w:rPr>
            <w:rStyle w:val="Hyperlink"/>
          </w:rPr>
          <w:t>17</w:t>
        </w:r>
      </w:hyperlink>
      <w:r w:rsidRPr="001B3EDA">
        <w:t xml:space="preserve">, </w:t>
      </w:r>
      <w:hyperlink r:id="rId75" w:anchor=":~:text=%E2%80%9CFor%20centuries%20and%20their%20forebears%20had%20lived,Georgiana%20Lincoln%20testified.%20Her%20community%20had%20liv" w:history="1">
        <w:r w:rsidRPr="001B3EDA">
          <w:rPr>
            <w:rStyle w:val="Hyperlink"/>
          </w:rPr>
          <w:t>18</w:t>
        </w:r>
      </w:hyperlink>
      <w:r w:rsidRPr="001B3EDA">
        <w:t xml:space="preserve">] </w:t>
      </w:r>
    </w:p>
    <w:p w14:paraId="049EEF01" w14:textId="77777777" w:rsidR="001B3EDA" w:rsidRPr="001B3EDA" w:rsidRDefault="001B3EDA" w:rsidP="001B3EDA">
      <w:r w:rsidRPr="001B3EDA">
        <w:t xml:space="preserve">If you'd like to explore further, let me know if you are interested </w:t>
      </w:r>
      <w:proofErr w:type="spellStart"/>
      <w:proofErr w:type="gramStart"/>
      <w:r w:rsidRPr="001B3EDA">
        <w:t>in:The</w:t>
      </w:r>
      <w:proofErr w:type="spellEnd"/>
      <w:proofErr w:type="gramEnd"/>
      <w:r w:rsidRPr="001B3EDA">
        <w:t xml:space="preserve"> specific legal history of the Local 37 cannery union </w:t>
      </w:r>
      <w:proofErr w:type="spellStart"/>
      <w:r w:rsidRPr="001B3EDA">
        <w:t>strugglesThe</w:t>
      </w:r>
      <w:proofErr w:type="spellEnd"/>
      <w:r w:rsidRPr="001B3EDA">
        <w:t xml:space="preserve"> intersection of subsistence rights vs. commercial fishing </w:t>
      </w:r>
      <w:proofErr w:type="spellStart"/>
      <w:r w:rsidRPr="001B3EDA">
        <w:t>laborKey</w:t>
      </w:r>
      <w:proofErr w:type="spellEnd"/>
      <w:r w:rsidRPr="001B3EDA">
        <w:t xml:space="preserve"> </w:t>
      </w:r>
      <w:r w:rsidRPr="001B3EDA">
        <w:rPr>
          <w:b/>
          <w:bCs/>
        </w:rPr>
        <w:t>Alaska Native leaders</w:t>
      </w:r>
      <w:r w:rsidRPr="001B3EDA">
        <w:t xml:space="preserve"> from a specific region </w:t>
      </w:r>
    </w:p>
    <w:p w14:paraId="6043B408" w14:textId="77777777" w:rsidR="001B3EDA" w:rsidRPr="001B3EDA" w:rsidRDefault="001B3EDA" w:rsidP="001B3EDA">
      <w:r w:rsidRPr="001B3EDA">
        <w:rPr>
          <w:i/>
          <w:iCs/>
        </w:rPr>
        <w:t>AI responses may include mistakes.</w:t>
      </w:r>
    </w:p>
    <w:p w14:paraId="205E795D" w14:textId="77777777" w:rsidR="001B3EDA" w:rsidRPr="001B3EDA" w:rsidRDefault="001B3EDA" w:rsidP="001B3EDA">
      <w:r w:rsidRPr="001B3EDA">
        <w:t>[1] </w:t>
      </w:r>
      <w:hyperlink r:id="rId76" w:anchor=":~:text=the%20n%20the%20Alaskan%20native%20brotherhood%20and,as%20part%20of%20their%20broader%20discussion%20o" w:history="1">
        <w:r w:rsidRPr="001B3EDA">
          <w:rPr>
            <w:rStyle w:val="Hyperlink"/>
          </w:rPr>
          <w:t>https://www.youtube.com/watch?v=Uu44PDabIDs</w:t>
        </w:r>
      </w:hyperlink>
    </w:p>
    <w:p w14:paraId="6362B22F" w14:textId="77777777" w:rsidR="001B3EDA" w:rsidRPr="001B3EDA" w:rsidRDefault="001B3EDA" w:rsidP="001B3EDA">
      <w:r w:rsidRPr="001B3EDA">
        <w:t>[2] </w:t>
      </w:r>
      <w:hyperlink r:id="rId77" w:anchor=":~:text=In%201974%2C%20he%20joined%20the%20Union%20of,first%20local%20protest%20against%20the%20Marcos%20dictat" w:history="1">
        <w:r w:rsidRPr="001B3EDA">
          <w:rPr>
            <w:rStyle w:val="Hyperlink"/>
          </w:rPr>
          <w:t>https://en.wikipedia.org/wiki/Silme_Domingo</w:t>
        </w:r>
      </w:hyperlink>
    </w:p>
    <w:p w14:paraId="5C5AA743" w14:textId="77777777" w:rsidR="001B3EDA" w:rsidRPr="001B3EDA" w:rsidRDefault="001B3EDA" w:rsidP="001B3EDA">
      <w:r w:rsidRPr="001B3EDA">
        <w:t>[3] </w:t>
      </w:r>
      <w:hyperlink r:id="rId78" w:anchor=":~:text=The%20canneries%20had%20for%20decades%20followed%20discriminatory,against%20Asian%20American%20and%20Native%20Alaskan%20worker" w:history="1">
        <w:r w:rsidRPr="001B3EDA">
          <w:rPr>
            <w:rStyle w:val="Hyperlink"/>
          </w:rPr>
          <w:t>https://exhibits.stanford.edu/riseup/feature/silme-domingo-gene-viernes</w:t>
        </w:r>
      </w:hyperlink>
    </w:p>
    <w:p w14:paraId="1CCFAEA7" w14:textId="77777777" w:rsidR="001B3EDA" w:rsidRPr="001B3EDA" w:rsidRDefault="001B3EDA" w:rsidP="001B3EDA">
      <w:r w:rsidRPr="001B3EDA">
        <w:t>[4] </w:t>
      </w:r>
      <w:hyperlink r:id="rId79" w:anchor=":~:text=you%20won't%20believe%20this%20but%20Filipinos%20already,first%20Filipinos%20arrived%20as%20crew%20members%20o" w:history="1">
        <w:r w:rsidRPr="001B3EDA">
          <w:rPr>
            <w:rStyle w:val="Hyperlink"/>
          </w:rPr>
          <w:t>https://www.facebook.com/DdosagePH/videos/alaskeros-%EF%B8%8F-the-untold-story-of-filipinos-in-alaska/887858957559640/</w:t>
        </w:r>
      </w:hyperlink>
    </w:p>
    <w:p w14:paraId="666BF310" w14:textId="77777777" w:rsidR="001B3EDA" w:rsidRPr="001B3EDA" w:rsidRDefault="001B3EDA" w:rsidP="001B3EDA">
      <w:r w:rsidRPr="001B3EDA">
        <w:t>[5] </w:t>
      </w:r>
      <w:hyperlink r:id="rId80" w:anchor=":~:text=as%20the%20Alaskan%20Native%20Sisterhood%20Camp%2012,12%20i%20used%20to%20be%20the%20g" w:history="1">
        <w:r w:rsidRPr="001B3EDA">
          <w:rPr>
            <w:rStyle w:val="Hyperlink"/>
          </w:rPr>
          <w:t>https://www.youtube.com/watch?v=J7m5-hz4dsM</w:t>
        </w:r>
      </w:hyperlink>
    </w:p>
    <w:p w14:paraId="5658A812" w14:textId="77777777" w:rsidR="001B3EDA" w:rsidRPr="001B3EDA" w:rsidRDefault="001B3EDA" w:rsidP="001B3EDA">
      <w:r w:rsidRPr="001B3EDA">
        <w:t>[6] </w:t>
      </w:r>
      <w:hyperlink r:id="rId81" w:anchor=":~:text=as%20the%20Alaskan%20Native%20Sisterhood%20Camp%2012,12%20i%20used%20to%20be%20the%20g" w:history="1">
        <w:r w:rsidRPr="001B3EDA">
          <w:rPr>
            <w:rStyle w:val="Hyperlink"/>
          </w:rPr>
          <w:t>https://www.youtube.com/watch?v=J7m5-hz4dsM</w:t>
        </w:r>
      </w:hyperlink>
    </w:p>
    <w:p w14:paraId="22348CAA" w14:textId="77777777" w:rsidR="001B3EDA" w:rsidRPr="001B3EDA" w:rsidRDefault="001B3EDA" w:rsidP="001B3EDA">
      <w:r w:rsidRPr="001B3EDA">
        <w:t>[7] </w:t>
      </w:r>
      <w:hyperlink r:id="rId82" w:anchor=":~:text=Alaskan%20native%20history%20with%20Marcelo%20hello%20there,about%20the%20very%20special%20lesson%20today%20abou" w:history="1">
        <w:r w:rsidRPr="001B3EDA">
          <w:rPr>
            <w:rStyle w:val="Hyperlink"/>
          </w:rPr>
          <w:t>https://www.youtube.com/watch?v=EYr_1wjv2XQ</w:t>
        </w:r>
      </w:hyperlink>
    </w:p>
    <w:p w14:paraId="55050C3B" w14:textId="77777777" w:rsidR="001B3EDA" w:rsidRPr="001B3EDA" w:rsidRDefault="001B3EDA" w:rsidP="001B3EDA">
      <w:r w:rsidRPr="001B3EDA">
        <w:t>[8] </w:t>
      </w:r>
      <w:hyperlink r:id="rId83" w:anchor=":~:text=Initially%20influenced%20by%20Presbyterian%20missionaries%2C%20the%20ANB's,while%20also%20promoting%20the%20abandonment%20of%20traditiona" w:history="1">
        <w:r w:rsidRPr="001B3EDA">
          <w:rPr>
            <w:rStyle w:val="Hyperlink"/>
          </w:rPr>
          <w:t>https://www.ebsco.com/research-starters/social-sciences-and-humanities/alaska-native-brotherhood-and-alaska-native-claims</w:t>
        </w:r>
      </w:hyperlink>
    </w:p>
    <w:p w14:paraId="3DB30F4C" w14:textId="77777777" w:rsidR="001B3EDA" w:rsidRPr="001B3EDA" w:rsidRDefault="001B3EDA" w:rsidP="001B3EDA">
      <w:r w:rsidRPr="001B3EDA">
        <w:t>[9] </w:t>
      </w:r>
      <w:hyperlink r:id="rId84" w:anchor=":~:text=When%20Domingo%20and%20Viernes%20ventured%20into%20the,organizing%2C%20educating%2C%20and%20agitating%20by%20Filipino%20a" w:history="1">
        <w:r w:rsidRPr="001B3EDA">
          <w:rPr>
            <w:rStyle w:val="Hyperlink"/>
          </w:rPr>
          <w:t>https://www.thenation.com/article/society/domingo-viernes-union-reform/</w:t>
        </w:r>
      </w:hyperlink>
    </w:p>
    <w:p w14:paraId="195EA49D" w14:textId="77777777" w:rsidR="001B3EDA" w:rsidRPr="001B3EDA" w:rsidRDefault="001B3EDA" w:rsidP="001B3EDA">
      <w:r w:rsidRPr="001B3EDA">
        <w:t>[10] </w:t>
      </w:r>
      <w:hyperlink r:id="rId85" w:anchor=":~:text=The%20first%20wave%20of%20Pacific%20Northwest%20cannery,by%20Japanese%20immigrants%20in%20the%201910s%20an" w:history="1">
        <w:r w:rsidRPr="001B3EDA">
          <w:rPr>
            <w:rStyle w:val="Hyperlink"/>
          </w:rPr>
          <w:t>https://maritimewa.org/story/through-a-filipino-lens-washington-state-cannery-workers-in-alaska/</w:t>
        </w:r>
      </w:hyperlink>
    </w:p>
    <w:p w14:paraId="5EDDD1E2" w14:textId="77777777" w:rsidR="001B3EDA" w:rsidRPr="001B3EDA" w:rsidRDefault="001B3EDA" w:rsidP="001B3EDA">
      <w:r w:rsidRPr="001B3EDA">
        <w:t>[11] </w:t>
      </w:r>
      <w:hyperlink r:id="rId86" w:anchor=":~:text=There%20were%20nefarious%20aspects%20of%20labor%20contracting.,debt%20to%20the%20contractor%20due%20to%20lo" w:history="1">
        <w:r w:rsidRPr="001B3EDA">
          <w:rPr>
            <w:rStyle w:val="Hyperlink"/>
          </w:rPr>
          <w:t>http://www.anjuligrantham.com/blog/tag/cannery</w:t>
        </w:r>
      </w:hyperlink>
    </w:p>
    <w:p w14:paraId="7EC9A370" w14:textId="77777777" w:rsidR="001B3EDA" w:rsidRPr="001B3EDA" w:rsidRDefault="001B3EDA" w:rsidP="001B3EDA">
      <w:r w:rsidRPr="001B3EDA">
        <w:t>[12] </w:t>
      </w:r>
      <w:hyperlink r:id="rId87" w:anchor=":~:text=Silme%20Domingo%20and%20Gene%20Viernes%20were%20murdered,Workers%20Union%2C%20Local%2037%20of%20the%20International" w:history="1">
        <w:r w:rsidRPr="001B3EDA">
          <w:rPr>
            <w:rStyle w:val="Hyperlink"/>
          </w:rPr>
          <w:t>https://kdplegacy.org/the-murders-of-domingo-and-viernes/</w:t>
        </w:r>
      </w:hyperlink>
    </w:p>
    <w:p w14:paraId="189005D0" w14:textId="77777777" w:rsidR="001B3EDA" w:rsidRPr="001B3EDA" w:rsidRDefault="001B3EDA" w:rsidP="001B3EDA">
      <w:r w:rsidRPr="001B3EDA">
        <w:t>[13] </w:t>
      </w:r>
      <w:hyperlink r:id="rId88" w:anchor=":~:text=In%201951%20the%20union%20became%20Local%2037,and%20Farm%20Laborers%20Union%20)%20became%20Regi" w:history="1">
        <w:r w:rsidRPr="001B3EDA">
          <w:rPr>
            <w:rStyle w:val="Hyperlink"/>
          </w:rPr>
          <w:t>https://en.wikipedia.org/wiki/Cannery_Workers_and_Farm_Laborers_Union,_Local_7</w:t>
        </w:r>
      </w:hyperlink>
    </w:p>
    <w:p w14:paraId="683BB56E" w14:textId="77777777" w:rsidR="001B3EDA" w:rsidRPr="001B3EDA" w:rsidRDefault="001B3EDA" w:rsidP="001B3EDA">
      <w:r w:rsidRPr="001B3EDA">
        <w:t>[14] </w:t>
      </w:r>
      <w:hyperlink r:id="rId89" w:anchor=":~:text=Organizing%20regional%20tribal%20groups%2C%20I%C3%B1upiaq%20in%20the,Southeast%20coast%20was%20a%20small%20step;%20organizing" w:history="1">
        <w:r w:rsidRPr="001B3EDA">
          <w:rPr>
            <w:rStyle w:val="Hyperlink"/>
          </w:rPr>
          <w:t>https://sites.kpc.alaska.edu/jhaighalaskahistory/history-of-alaska-natives-manuscript-draft/</w:t>
        </w:r>
      </w:hyperlink>
    </w:p>
    <w:p w14:paraId="55AC37FE" w14:textId="77777777" w:rsidR="001B3EDA" w:rsidRPr="001B3EDA" w:rsidRDefault="001B3EDA" w:rsidP="001B3EDA">
      <w:r w:rsidRPr="001B3EDA">
        <w:t>[15] </w:t>
      </w:r>
      <w:hyperlink r:id="rId90" w:anchor=":~:text=A%20statewide%20organization%20was%20formed%2C%20with%20non%2Dprofit,early%201967.%20For%20its%20first%20five%20yea" w:history="1">
        <w:r w:rsidRPr="001B3EDA">
          <w:rPr>
            <w:rStyle w:val="Hyperlink"/>
          </w:rPr>
          <w:t>https://nativefederation.org/history/</w:t>
        </w:r>
      </w:hyperlink>
    </w:p>
    <w:p w14:paraId="4AECEEDA" w14:textId="77777777" w:rsidR="001B3EDA" w:rsidRPr="001B3EDA" w:rsidRDefault="001B3EDA" w:rsidP="001B3EDA">
      <w:r w:rsidRPr="001B3EDA">
        <w:lastRenderedPageBreak/>
        <w:t>[16] </w:t>
      </w:r>
      <w:hyperlink r:id="rId91" w:anchor=":~:text=%E2%80%9CFor%20centuries%20and%20their%20forebears%20had%20lived,Georgiana%20Lincoln%20testified.%20Her%20community%20had%20liv" w:history="1">
        <w:r w:rsidRPr="001B3EDA">
          <w:rPr>
            <w:rStyle w:val="Hyperlink"/>
          </w:rPr>
          <w:t>https://alaskapublic.org/ancsa50/2021-08-17/the-modern-treaty-protecting-alaska-native-land-values</w:t>
        </w:r>
      </w:hyperlink>
    </w:p>
    <w:p w14:paraId="7E940A64" w14:textId="77777777" w:rsidR="001B3EDA" w:rsidRPr="001B3EDA" w:rsidRDefault="001B3EDA" w:rsidP="001B3EDA">
      <w:r w:rsidRPr="001B3EDA">
        <w:t>[17] </w:t>
      </w:r>
      <w:hyperlink r:id="rId92" w:anchor=":~:text=While%20AFN%20was%20being%20established%2C%20the%20Office,Native%20input%20through%20the%20RurAL%20CAP%20prog" w:history="1">
        <w:r w:rsidRPr="001B3EDA">
          <w:rPr>
            <w:rStyle w:val="Hyperlink"/>
          </w:rPr>
          <w:t>http://www.alaskool.org/projects/ancsa/tcc2/tananachiefs.html</w:t>
        </w:r>
      </w:hyperlink>
    </w:p>
    <w:p w14:paraId="105F9F6F" w14:textId="77777777" w:rsidR="001B3EDA" w:rsidRPr="001B3EDA" w:rsidRDefault="001B3EDA" w:rsidP="001B3EDA">
      <w:r w:rsidRPr="001B3EDA">
        <w:t>[18] </w:t>
      </w:r>
      <w:hyperlink r:id="rId93" w:anchor=":~:text=%E2%80%9CFor%20centuries%20and%20their%20forebears%20had%20lived,Georgiana%20Lincoln%20testified.%20Her%20community%20had%20liv" w:history="1">
        <w:r w:rsidRPr="001B3EDA">
          <w:rPr>
            <w:rStyle w:val="Hyperlink"/>
          </w:rPr>
          <w:t>https://alaskapublic.org/ancsa50/2021-08-17/the-modern-treaty-protecting-alaska-native-land-values</w:t>
        </w:r>
      </w:hyperlink>
    </w:p>
    <w:p w14:paraId="3F74179A" w14:textId="77777777" w:rsidR="001B3EDA" w:rsidRPr="001B3EDA" w:rsidRDefault="001B3EDA" w:rsidP="001B3EDA">
      <w:r w:rsidRPr="001B3EDA">
        <w:br/>
      </w:r>
    </w:p>
    <w:p w14:paraId="55CF5A84" w14:textId="77777777" w:rsidR="00FF2783" w:rsidRPr="00FF2783" w:rsidRDefault="00FF2783" w:rsidP="00FF2783">
      <w:r w:rsidRPr="00FF2783">
        <w:t xml:space="preserve">Alaska Natives have heavily influenced the Pacific Northwest labor movement by </w:t>
      </w:r>
      <w:r w:rsidRPr="00FF2783">
        <w:rPr>
          <w:b/>
          <w:bCs/>
        </w:rPr>
        <w:t>intersecting union organization with indigenous civil rights and natural resource stewardship</w:t>
      </w:r>
      <w:r w:rsidRPr="00FF2783">
        <w:t xml:space="preserve">. Because the early territory's economy was anchored in resource extraction, the fight for fair wages directly intertwined with battles over land and water rights. [1, 2, 3] </w:t>
      </w:r>
    </w:p>
    <w:p w14:paraId="0ED0675A" w14:textId="77777777" w:rsidR="00FF2783" w:rsidRPr="00FF2783" w:rsidRDefault="00FF2783" w:rsidP="00FF2783">
      <w:pPr>
        <w:rPr>
          <w:b/>
          <w:bCs/>
        </w:rPr>
      </w:pPr>
      <w:r w:rsidRPr="00FF2783">
        <w:rPr>
          <w:b/>
          <w:bCs/>
        </w:rPr>
        <w:t>The Alaska Native Brotherhood &amp; Sisterhood (ANB/ANS)</w:t>
      </w:r>
    </w:p>
    <w:p w14:paraId="6C19A2A9" w14:textId="77777777" w:rsidR="00FF2783" w:rsidRPr="00FF2783" w:rsidRDefault="00FF2783" w:rsidP="00FF2783">
      <w:r w:rsidRPr="00FF2783">
        <w:t xml:space="preserve">Founded in </w:t>
      </w:r>
      <w:r w:rsidRPr="00FF2783">
        <w:rPr>
          <w:b/>
          <w:bCs/>
        </w:rPr>
        <w:t>1912</w:t>
      </w:r>
      <w:r w:rsidRPr="00FF2783">
        <w:t xml:space="preserve"> in Sitka, the </w:t>
      </w:r>
      <w:hyperlink r:id="rId94" w:history="1">
        <w:r w:rsidRPr="00FF2783">
          <w:rPr>
            <w:rStyle w:val="Hyperlink"/>
          </w:rPr>
          <w:t>Alaska Native Brotherhood</w:t>
        </w:r>
      </w:hyperlink>
      <w:r w:rsidRPr="00FF2783">
        <w:t xml:space="preserve"> and later the Alaska Native Sisterhood were the nation's first major Indigenous civil rights organizations. [4, 5] </w:t>
      </w:r>
    </w:p>
    <w:p w14:paraId="2E822BBA" w14:textId="77777777" w:rsidR="00FF2783" w:rsidRPr="00FF2783" w:rsidRDefault="00FF2783" w:rsidP="00FF2783">
      <w:pPr>
        <w:numPr>
          <w:ilvl w:val="0"/>
          <w:numId w:val="9"/>
        </w:numPr>
      </w:pPr>
    </w:p>
    <w:p w14:paraId="52D43BA3" w14:textId="77777777" w:rsidR="00FF2783" w:rsidRPr="00FF2783" w:rsidRDefault="00FF2783" w:rsidP="00FF2783">
      <w:pPr>
        <w:numPr>
          <w:ilvl w:val="0"/>
          <w:numId w:val="9"/>
        </w:numPr>
      </w:pPr>
      <w:r w:rsidRPr="00FF2783">
        <w:rPr>
          <w:b/>
          <w:bCs/>
        </w:rPr>
        <w:t>Improving Workplace Conditions:</w:t>
      </w:r>
      <w:r w:rsidRPr="00FF2783">
        <w:t xml:space="preserve"> While famously known for securing citizenship and voting rights, Article 1 of the ANB charter explicitly committed the group to "improve individual and municipal health and laboring conditions". [6, 7] </w:t>
      </w:r>
    </w:p>
    <w:p w14:paraId="3300B77B" w14:textId="77777777" w:rsidR="00FF2783" w:rsidRPr="00FF2783" w:rsidRDefault="00FF2783" w:rsidP="00FF2783">
      <w:pPr>
        <w:numPr>
          <w:ilvl w:val="0"/>
          <w:numId w:val="9"/>
        </w:numPr>
      </w:pPr>
      <w:r w:rsidRPr="00FF2783">
        <w:rPr>
          <w:b/>
          <w:bCs/>
        </w:rPr>
        <w:t>The Fight Against Corporate Fish Traps:</w:t>
      </w:r>
      <w:r w:rsidRPr="00FF2783">
        <w:t xml:space="preserve"> Major seafood conglomerates from the Lower 48 installed massive, automated fish traps across Alaskan waters. These traps devastated salmon populations and bypassed the local workforce. The ANB formed specialized fisheries committees, utilizing lobbying and legal actions to demand a total ban. This labor-preservation fight succeeded when fish traps were outlawed upon Alaska achieving statehood in 1959. [1, 8, 9, 10, 11] </w:t>
      </w:r>
    </w:p>
    <w:p w14:paraId="3D8BA64D" w14:textId="77777777" w:rsidR="00FF2783" w:rsidRPr="00FF2783" w:rsidRDefault="00FF2783" w:rsidP="00FF2783">
      <w:pPr>
        <w:numPr>
          <w:ilvl w:val="0"/>
          <w:numId w:val="9"/>
        </w:numPr>
      </w:pPr>
      <w:r w:rsidRPr="00FF2783">
        <w:rPr>
          <w:b/>
          <w:bCs/>
        </w:rPr>
        <w:t>Acquiring Canneries:</w:t>
      </w:r>
      <w:r w:rsidRPr="00FF2783">
        <w:t xml:space="preserve"> Led by Tlingit activist William L. Paul Sr., the ANB pushed for a 1936 amendment to the Indian Reorganization Act. This allowed Native villages to secure federal loans to buy their own fishing boats and salmon canneries, transitioning from exploited workers to independent operators. [4, 5, 9, 12, 13] </w:t>
      </w:r>
    </w:p>
    <w:p w14:paraId="3177AFCA" w14:textId="77777777" w:rsidR="00FF2783" w:rsidRPr="00FF2783" w:rsidRDefault="00FF2783" w:rsidP="00FF2783">
      <w:pPr>
        <w:numPr>
          <w:ilvl w:val="0"/>
          <w:numId w:val="9"/>
        </w:numPr>
      </w:pPr>
    </w:p>
    <w:p w14:paraId="579FADBA" w14:textId="77777777" w:rsidR="00FF2783" w:rsidRPr="00FF2783" w:rsidRDefault="00FF2783" w:rsidP="00FF2783">
      <w:pPr>
        <w:rPr>
          <w:b/>
          <w:bCs/>
        </w:rPr>
      </w:pPr>
      <w:r w:rsidRPr="00FF2783">
        <w:rPr>
          <w:b/>
          <w:bCs/>
        </w:rPr>
        <w:t>Solidarity and Friction in Salmon Canneries</w:t>
      </w:r>
    </w:p>
    <w:p w14:paraId="23D88E24" w14:textId="77777777" w:rsidR="00FF2783" w:rsidRPr="00FF2783" w:rsidRDefault="00FF2783" w:rsidP="00FF2783">
      <w:r w:rsidRPr="00FF2783">
        <w:lastRenderedPageBreak/>
        <w:t xml:space="preserve">The remote salmon canneries of the late 19th and mid-20th centuries relied heavily on a segregated workforce of local Alaska Natives (primarily Alutiiq, Tlingit, and Haida) and transient </w:t>
      </w:r>
      <w:proofErr w:type="gramStart"/>
      <w:r w:rsidRPr="00FF2783">
        <w:t>Asian-American</w:t>
      </w:r>
      <w:proofErr w:type="gramEnd"/>
      <w:r w:rsidRPr="00FF2783">
        <w:t xml:space="preserve"> laborers. [14, 15, 16] </w:t>
      </w:r>
    </w:p>
    <w:p w14:paraId="45D1BF30" w14:textId="77777777" w:rsidR="00FF2783" w:rsidRPr="00FF2783" w:rsidRDefault="00FF2783" w:rsidP="00FF2783">
      <w:pPr>
        <w:numPr>
          <w:ilvl w:val="0"/>
          <w:numId w:val="10"/>
        </w:numPr>
      </w:pPr>
    </w:p>
    <w:p w14:paraId="1AA0728D" w14:textId="77777777" w:rsidR="00FF2783" w:rsidRPr="00FF2783" w:rsidRDefault="00FF2783" w:rsidP="00FF2783">
      <w:pPr>
        <w:numPr>
          <w:ilvl w:val="0"/>
          <w:numId w:val="10"/>
        </w:numPr>
      </w:pPr>
      <w:r w:rsidRPr="00FF2783">
        <w:rPr>
          <w:b/>
          <w:bCs/>
        </w:rPr>
        <w:t>Early Segregation:</w:t>
      </w:r>
      <w:r w:rsidRPr="00FF2783">
        <w:t xml:space="preserve"> Corporate owners routinely used racial hierarchies to control labor costs. White workers held localized maintenance or management roles, while Alaska Natives and immigrant workers were relegated to grueling line jobs like sorting, gutting, and packing. [17, 18] </w:t>
      </w:r>
    </w:p>
    <w:p w14:paraId="18574419" w14:textId="77777777" w:rsidR="00FF2783" w:rsidRPr="00FF2783" w:rsidRDefault="00FF2783" w:rsidP="00FF2783">
      <w:pPr>
        <w:numPr>
          <w:ilvl w:val="0"/>
          <w:numId w:val="10"/>
        </w:numPr>
      </w:pPr>
      <w:r w:rsidRPr="00FF2783">
        <w:rPr>
          <w:b/>
          <w:bCs/>
        </w:rPr>
        <w:t>Multi-Ethnic Organizing:</w:t>
      </w:r>
      <w:r w:rsidRPr="00FF2783">
        <w:t xml:space="preserve"> In the 1930s, Filipino labor activists formed the </w:t>
      </w:r>
      <w:r w:rsidRPr="00FF2783">
        <w:rPr>
          <w:b/>
          <w:bCs/>
        </w:rPr>
        <w:t>Cannery Workers and Farm Laborers Union (CWFLU)</w:t>
      </w:r>
      <w:r w:rsidRPr="00FF2783">
        <w:t xml:space="preserve"> in Seattle. As these workers shipped north to Alaska each season, they built alliances with Alaska Native resident workers. Local branches, such as the </w:t>
      </w:r>
      <w:r w:rsidRPr="00FF2783">
        <w:rPr>
          <w:i/>
          <w:iCs/>
        </w:rPr>
        <w:t>Bristol Bay Resident Cannery Workers Union</w:t>
      </w:r>
      <w:r w:rsidRPr="00FF2783">
        <w:t xml:space="preserve">, eventually emerged to represent local Native processors alongside their transient counterparts. [18, 19, 20, 21, 22] </w:t>
      </w:r>
    </w:p>
    <w:p w14:paraId="66DC2163" w14:textId="77777777" w:rsidR="00FF2783" w:rsidRPr="00FF2783" w:rsidRDefault="00FF2783" w:rsidP="00FF2783">
      <w:pPr>
        <w:numPr>
          <w:ilvl w:val="0"/>
          <w:numId w:val="10"/>
        </w:numPr>
      </w:pPr>
    </w:p>
    <w:p w14:paraId="25F9B68C" w14:textId="77777777" w:rsidR="00FF2783" w:rsidRPr="00FF2783" w:rsidRDefault="00FF2783" w:rsidP="00FF2783">
      <w:pPr>
        <w:rPr>
          <w:b/>
          <w:bCs/>
        </w:rPr>
      </w:pPr>
      <w:r w:rsidRPr="00FF2783">
        <w:rPr>
          <w:b/>
          <w:bCs/>
        </w:rPr>
        <w:t>The Post-ANCSA Transition (1971–Present)</w:t>
      </w:r>
    </w:p>
    <w:p w14:paraId="77DCDBB1" w14:textId="77777777" w:rsidR="00FF2783" w:rsidRPr="00FF2783" w:rsidRDefault="00FF2783" w:rsidP="00FF2783">
      <w:r w:rsidRPr="00FF2783">
        <w:t xml:space="preserve">The passage of the </w:t>
      </w:r>
      <w:r w:rsidRPr="00FF2783">
        <w:rPr>
          <w:b/>
          <w:bCs/>
        </w:rPr>
        <w:t>Alaska Native Claims Settlement Act (ANCSA) in 1971</w:t>
      </w:r>
      <w:r w:rsidRPr="00FF2783">
        <w:t xml:space="preserve"> shifted the landscape of Native labor representation. [23, 24] </w:t>
      </w:r>
    </w:p>
    <w:p w14:paraId="6EE51666" w14:textId="77777777" w:rsidR="00FF2783" w:rsidRPr="00FF2783" w:rsidRDefault="00FF2783" w:rsidP="00FF2783">
      <w:pPr>
        <w:numPr>
          <w:ilvl w:val="0"/>
          <w:numId w:val="11"/>
        </w:numPr>
      </w:pPr>
    </w:p>
    <w:p w14:paraId="6599460E" w14:textId="77777777" w:rsidR="00FF2783" w:rsidRPr="00FF2783" w:rsidRDefault="00FF2783" w:rsidP="00FF2783">
      <w:pPr>
        <w:numPr>
          <w:ilvl w:val="0"/>
          <w:numId w:val="11"/>
        </w:numPr>
      </w:pPr>
      <w:r w:rsidRPr="00FF2783">
        <w:rPr>
          <w:b/>
          <w:bCs/>
        </w:rPr>
        <w:t>Corporate Self-Determination:</w:t>
      </w:r>
      <w:r w:rsidRPr="00FF2783">
        <w:t xml:space="preserve"> ANCSA established 12 regional and over 200 village corporations owned by Alaska Natives. Consequently, the advocacy arm of Native labor pivoted from traditional labor union formats toward corporate stewardship. Organizations like the </w:t>
      </w:r>
      <w:hyperlink r:id="rId95" w:history="1">
        <w:r w:rsidRPr="00FF2783">
          <w:rPr>
            <w:rStyle w:val="Hyperlink"/>
          </w:rPr>
          <w:t>Alaska Federation of Natives (AFN)</w:t>
        </w:r>
      </w:hyperlink>
      <w:r w:rsidRPr="00FF2783">
        <w:t xml:space="preserve"> began working directly at state and federal levels to regulate resource development, protect subsistence rights, and dictate employment policies for Indigenous workers. [23, 24] </w:t>
      </w:r>
    </w:p>
    <w:p w14:paraId="442182CB" w14:textId="77777777" w:rsidR="00FF2783" w:rsidRPr="00FF2783" w:rsidRDefault="00FF2783" w:rsidP="00FF2783">
      <w:pPr>
        <w:numPr>
          <w:ilvl w:val="0"/>
          <w:numId w:val="11"/>
        </w:numPr>
      </w:pPr>
    </w:p>
    <w:p w14:paraId="54A37B50" w14:textId="77777777" w:rsidR="00FF2783" w:rsidRPr="00FF2783" w:rsidRDefault="00FF2783" w:rsidP="00FF2783">
      <w:r w:rsidRPr="00FF2783">
        <w:pict w14:anchorId="26E5B7F8">
          <v:rect id="_x0000_i1031" style="width:0;height:.75pt" o:hralign="center" o:hrstd="t" o:hr="t" fillcolor="#a0a0a0" stroked="f"/>
        </w:pict>
      </w:r>
    </w:p>
    <w:p w14:paraId="1EBE968A" w14:textId="77777777" w:rsidR="00FF2783" w:rsidRPr="00FF2783" w:rsidRDefault="00FF2783" w:rsidP="00FF2783">
      <w:r w:rsidRPr="00FF2783">
        <w:t xml:space="preserve">If you'd like to explore this history further, let me know if you want to </w:t>
      </w:r>
      <w:proofErr w:type="gramStart"/>
      <w:r w:rsidRPr="00FF2783">
        <w:t>look into</w:t>
      </w:r>
      <w:proofErr w:type="gramEnd"/>
      <w:r w:rsidRPr="00FF2783">
        <w:t>:</w:t>
      </w:r>
    </w:p>
    <w:p w14:paraId="10A1E3E2" w14:textId="77777777" w:rsidR="00FF2783" w:rsidRPr="00FF2783" w:rsidRDefault="00FF2783" w:rsidP="00FF2783">
      <w:pPr>
        <w:numPr>
          <w:ilvl w:val="0"/>
          <w:numId w:val="12"/>
        </w:numPr>
      </w:pPr>
    </w:p>
    <w:p w14:paraId="2DB00DF9" w14:textId="77777777" w:rsidR="00FF2783" w:rsidRPr="00FF2783" w:rsidRDefault="00FF2783" w:rsidP="00FF2783">
      <w:pPr>
        <w:numPr>
          <w:ilvl w:val="0"/>
          <w:numId w:val="12"/>
        </w:numPr>
      </w:pPr>
      <w:r w:rsidRPr="00FF2783">
        <w:t xml:space="preserve">The </w:t>
      </w:r>
      <w:r w:rsidRPr="00FF2783">
        <w:rPr>
          <w:b/>
          <w:bCs/>
        </w:rPr>
        <w:t>legal battles</w:t>
      </w:r>
      <w:r w:rsidRPr="00FF2783">
        <w:t xml:space="preserve"> led by William Paul Sr. regarding fishing rights</w:t>
      </w:r>
    </w:p>
    <w:p w14:paraId="5614DE20" w14:textId="77777777" w:rsidR="00FF2783" w:rsidRPr="00FF2783" w:rsidRDefault="00FF2783" w:rsidP="00FF2783">
      <w:pPr>
        <w:numPr>
          <w:ilvl w:val="0"/>
          <w:numId w:val="12"/>
        </w:numPr>
      </w:pPr>
      <w:r w:rsidRPr="00FF2783">
        <w:lastRenderedPageBreak/>
        <w:t xml:space="preserve">The specific </w:t>
      </w:r>
      <w:r w:rsidRPr="00FF2783">
        <w:rPr>
          <w:b/>
          <w:bCs/>
        </w:rPr>
        <w:t>bunkhouse segregation</w:t>
      </w:r>
      <w:r w:rsidRPr="00FF2783">
        <w:t xml:space="preserve"> dynamics inside historic factories like the Naknek Cannery</w:t>
      </w:r>
    </w:p>
    <w:p w14:paraId="799A5534" w14:textId="77777777" w:rsidR="00FF2783" w:rsidRPr="00FF2783" w:rsidRDefault="00FF2783" w:rsidP="00FF2783">
      <w:pPr>
        <w:numPr>
          <w:ilvl w:val="0"/>
          <w:numId w:val="12"/>
        </w:numPr>
      </w:pPr>
      <w:r w:rsidRPr="00FF2783">
        <w:t xml:space="preserve">How </w:t>
      </w:r>
      <w:r w:rsidRPr="00FF2783">
        <w:rPr>
          <w:b/>
          <w:bCs/>
        </w:rPr>
        <w:t>modern Native corporations</w:t>
      </w:r>
      <w:r w:rsidRPr="00FF2783">
        <w:t xml:space="preserve"> handle project labor agreements today [9, 25, 26] </w:t>
      </w:r>
    </w:p>
    <w:p w14:paraId="30C39517" w14:textId="77777777" w:rsidR="00FF2783" w:rsidRPr="00FF2783" w:rsidRDefault="00FF2783" w:rsidP="00FF2783">
      <w:pPr>
        <w:numPr>
          <w:ilvl w:val="0"/>
          <w:numId w:val="12"/>
        </w:numPr>
      </w:pPr>
    </w:p>
    <w:p w14:paraId="5A3B6E18" w14:textId="77777777" w:rsidR="00FF2783" w:rsidRPr="00FF2783" w:rsidRDefault="00FF2783" w:rsidP="00FF2783"/>
    <w:p w14:paraId="34FB6749" w14:textId="77777777" w:rsidR="00FF2783" w:rsidRPr="00FF2783" w:rsidRDefault="00FF2783" w:rsidP="00FF2783">
      <w:r w:rsidRPr="00FF2783">
        <w:t xml:space="preserve">[1] </w:t>
      </w:r>
      <w:hyperlink r:id="rId96" w:history="1">
        <w:r w:rsidRPr="00FF2783">
          <w:rPr>
            <w:rStyle w:val="Hyperlink"/>
          </w:rPr>
          <w:t>https://www.youtube.com</w:t>
        </w:r>
      </w:hyperlink>
    </w:p>
    <w:p w14:paraId="2BB629D2" w14:textId="77777777" w:rsidR="00FF2783" w:rsidRPr="00FF2783" w:rsidRDefault="00FF2783" w:rsidP="00FF2783">
      <w:r w:rsidRPr="00FF2783">
        <w:t xml:space="preserve">[2] </w:t>
      </w:r>
      <w:hyperlink r:id="rId97" w:history="1">
        <w:r w:rsidRPr="00FF2783">
          <w:rPr>
            <w:rStyle w:val="Hyperlink"/>
          </w:rPr>
          <w:t>https://www.goiam.org</w:t>
        </w:r>
      </w:hyperlink>
    </w:p>
    <w:p w14:paraId="066F3004" w14:textId="77777777" w:rsidR="00FF2783" w:rsidRPr="00FF2783" w:rsidRDefault="00FF2783" w:rsidP="00FF2783">
      <w:r w:rsidRPr="00FF2783">
        <w:t xml:space="preserve">[3] </w:t>
      </w:r>
      <w:hyperlink r:id="rId98" w:history="1">
        <w:r w:rsidRPr="00FF2783">
          <w:rPr>
            <w:rStyle w:val="Hyperlink"/>
          </w:rPr>
          <w:t>https://www.adn.com</w:t>
        </w:r>
      </w:hyperlink>
    </w:p>
    <w:p w14:paraId="7291AAF1" w14:textId="77777777" w:rsidR="00FF2783" w:rsidRPr="00FF2783" w:rsidRDefault="00FF2783" w:rsidP="00FF2783">
      <w:r w:rsidRPr="00FF2783">
        <w:t xml:space="preserve">[4] </w:t>
      </w:r>
      <w:hyperlink r:id="rId99" w:history="1">
        <w:r w:rsidRPr="00FF2783">
          <w:rPr>
            <w:rStyle w:val="Hyperlink"/>
          </w:rPr>
          <w:t>https://www.ebsco.com</w:t>
        </w:r>
      </w:hyperlink>
    </w:p>
    <w:p w14:paraId="5957E72B" w14:textId="77777777" w:rsidR="00FF2783" w:rsidRPr="00FF2783" w:rsidRDefault="00FF2783" w:rsidP="00FF2783">
      <w:r w:rsidRPr="00FF2783">
        <w:t xml:space="preserve">[5] </w:t>
      </w:r>
      <w:hyperlink r:id="rId100" w:history="1">
        <w:r w:rsidRPr="00FF2783">
          <w:rPr>
            <w:rStyle w:val="Hyperlink"/>
          </w:rPr>
          <w:t>https://sites.kpc.alaska.edu</w:t>
        </w:r>
      </w:hyperlink>
    </w:p>
    <w:p w14:paraId="1C4C5422" w14:textId="77777777" w:rsidR="00FF2783" w:rsidRPr="00FF2783" w:rsidRDefault="00FF2783" w:rsidP="00FF2783">
      <w:r w:rsidRPr="00FF2783">
        <w:t xml:space="preserve">[6] </w:t>
      </w:r>
      <w:hyperlink r:id="rId101" w:history="1">
        <w:r w:rsidRPr="00FF2783">
          <w:rPr>
            <w:rStyle w:val="Hyperlink"/>
          </w:rPr>
          <w:t>https://www.sheldonmuseum.org</w:t>
        </w:r>
      </w:hyperlink>
    </w:p>
    <w:p w14:paraId="37446B54" w14:textId="77777777" w:rsidR="00FF2783" w:rsidRPr="00FF2783" w:rsidRDefault="00FF2783" w:rsidP="00FF2783">
      <w:r w:rsidRPr="00FF2783">
        <w:t xml:space="preserve">[7] </w:t>
      </w:r>
      <w:hyperlink r:id="rId102" w:history="1">
        <w:r w:rsidRPr="00FF2783">
          <w:rPr>
            <w:rStyle w:val="Hyperlink"/>
          </w:rPr>
          <w:t>https://www.camp14.com</w:t>
        </w:r>
      </w:hyperlink>
    </w:p>
    <w:p w14:paraId="56D63A39" w14:textId="77777777" w:rsidR="00FF2783" w:rsidRPr="00FF2783" w:rsidRDefault="00FF2783" w:rsidP="00FF2783">
      <w:r w:rsidRPr="00FF2783">
        <w:t xml:space="preserve">[8] </w:t>
      </w:r>
      <w:hyperlink r:id="rId103" w:history="1">
        <w:r w:rsidRPr="00FF2783">
          <w:rPr>
            <w:rStyle w:val="Hyperlink"/>
          </w:rPr>
          <w:t>https://www.ktoo.org</w:t>
        </w:r>
      </w:hyperlink>
    </w:p>
    <w:p w14:paraId="73848C33" w14:textId="77777777" w:rsidR="00FF2783" w:rsidRPr="00FF2783" w:rsidRDefault="00FF2783" w:rsidP="00FF2783">
      <w:r w:rsidRPr="00FF2783">
        <w:t xml:space="preserve">[9] </w:t>
      </w:r>
      <w:hyperlink r:id="rId104" w:history="1">
        <w:r w:rsidRPr="00FF2783">
          <w:rPr>
            <w:rStyle w:val="Hyperlink"/>
          </w:rPr>
          <w:t>https://sealaskaheritage.org</w:t>
        </w:r>
      </w:hyperlink>
    </w:p>
    <w:p w14:paraId="3F036528" w14:textId="77777777" w:rsidR="00FF2783" w:rsidRPr="00FF2783" w:rsidRDefault="00FF2783" w:rsidP="00FF2783">
      <w:r w:rsidRPr="00FF2783">
        <w:t xml:space="preserve">[10] </w:t>
      </w:r>
      <w:hyperlink r:id="rId105" w:history="1">
        <w:r w:rsidRPr="00FF2783">
          <w:rPr>
            <w:rStyle w:val="Hyperlink"/>
          </w:rPr>
          <w:t>https://saltwatersoldiers.net</w:t>
        </w:r>
      </w:hyperlink>
    </w:p>
    <w:p w14:paraId="004C8747" w14:textId="77777777" w:rsidR="00FF2783" w:rsidRPr="00FF2783" w:rsidRDefault="00FF2783" w:rsidP="00FF2783">
      <w:r w:rsidRPr="00FF2783">
        <w:t xml:space="preserve">[11] </w:t>
      </w:r>
      <w:hyperlink r:id="rId106" w:history="1">
        <w:r w:rsidRPr="00FF2783">
          <w:rPr>
            <w:rStyle w:val="Hyperlink"/>
          </w:rPr>
          <w:t>https://www.nps.gov</w:t>
        </w:r>
      </w:hyperlink>
    </w:p>
    <w:p w14:paraId="12EE56CF" w14:textId="77777777" w:rsidR="00FF2783" w:rsidRPr="00FF2783" w:rsidRDefault="00FF2783" w:rsidP="00FF2783">
      <w:r w:rsidRPr="00FF2783">
        <w:t xml:space="preserve">[12] </w:t>
      </w:r>
      <w:hyperlink r:id="rId107" w:history="1">
        <w:r w:rsidRPr="00FF2783">
          <w:rPr>
            <w:rStyle w:val="Hyperlink"/>
          </w:rPr>
          <w:t>https://www.ebsco.com</w:t>
        </w:r>
      </w:hyperlink>
    </w:p>
    <w:p w14:paraId="5C84F686" w14:textId="77777777" w:rsidR="00FF2783" w:rsidRPr="00FF2783" w:rsidRDefault="00FF2783" w:rsidP="00FF2783">
      <w:r w:rsidRPr="00FF2783">
        <w:t xml:space="preserve">[13] </w:t>
      </w:r>
      <w:hyperlink r:id="rId108" w:history="1">
        <w:r w:rsidRPr="00FF2783">
          <w:rPr>
            <w:rStyle w:val="Hyperlink"/>
          </w:rPr>
          <w:t>https://sealaskaheritage.org</w:t>
        </w:r>
      </w:hyperlink>
    </w:p>
    <w:p w14:paraId="73F26B25" w14:textId="77777777" w:rsidR="00FF2783" w:rsidRPr="00FF2783" w:rsidRDefault="00FF2783" w:rsidP="00FF2783">
      <w:r w:rsidRPr="00FF2783">
        <w:t xml:space="preserve">[14] </w:t>
      </w:r>
      <w:hyperlink r:id="rId109" w:history="1">
        <w:r w:rsidRPr="00FF2783">
          <w:rPr>
            <w:rStyle w:val="Hyperlink"/>
          </w:rPr>
          <w:t>https://alaskahistoricalsociety.org</w:t>
        </w:r>
      </w:hyperlink>
    </w:p>
    <w:p w14:paraId="36054F25" w14:textId="77777777" w:rsidR="00FF2783" w:rsidRPr="00FF2783" w:rsidRDefault="00FF2783" w:rsidP="00FF2783">
      <w:r w:rsidRPr="00FF2783">
        <w:t xml:space="preserve">[15] </w:t>
      </w:r>
      <w:hyperlink r:id="rId110" w:history="1">
        <w:r w:rsidRPr="00FF2783">
          <w:rPr>
            <w:rStyle w:val="Hyperlink"/>
          </w:rPr>
          <w:t>https://maritimewa.org</w:t>
        </w:r>
      </w:hyperlink>
    </w:p>
    <w:p w14:paraId="04BA1D14" w14:textId="77777777" w:rsidR="00FF2783" w:rsidRPr="00FF2783" w:rsidRDefault="00FF2783" w:rsidP="00FF2783">
      <w:r w:rsidRPr="00FF2783">
        <w:t xml:space="preserve">[16] </w:t>
      </w:r>
      <w:hyperlink r:id="rId111" w:history="1">
        <w:r w:rsidRPr="00FF2783">
          <w:rPr>
            <w:rStyle w:val="Hyperlink"/>
          </w:rPr>
          <w:t>https://search.proquest.com</w:t>
        </w:r>
      </w:hyperlink>
    </w:p>
    <w:p w14:paraId="72FA4B8C" w14:textId="77777777" w:rsidR="00FF2783" w:rsidRPr="00FF2783" w:rsidRDefault="00FF2783" w:rsidP="00FF2783">
      <w:r w:rsidRPr="00FF2783">
        <w:t xml:space="preserve">[17] </w:t>
      </w:r>
      <w:hyperlink r:id="rId112" w:history="1">
        <w:r w:rsidRPr="00FF2783">
          <w:rPr>
            <w:rStyle w:val="Hyperlink"/>
          </w:rPr>
          <w:t>https://en.wikipedia.org</w:t>
        </w:r>
      </w:hyperlink>
    </w:p>
    <w:p w14:paraId="07313E69" w14:textId="77777777" w:rsidR="00FF2783" w:rsidRPr="00FF2783" w:rsidRDefault="00FF2783" w:rsidP="00FF2783">
      <w:r w:rsidRPr="00FF2783">
        <w:t xml:space="preserve">[18] </w:t>
      </w:r>
      <w:hyperlink r:id="rId113" w:history="1">
        <w:r w:rsidRPr="00FF2783">
          <w:rPr>
            <w:rStyle w:val="Hyperlink"/>
          </w:rPr>
          <w:t>https://www.facebook.com</w:t>
        </w:r>
      </w:hyperlink>
    </w:p>
    <w:p w14:paraId="07340210" w14:textId="77777777" w:rsidR="00FF2783" w:rsidRPr="00FF2783" w:rsidRDefault="00FF2783" w:rsidP="00FF2783">
      <w:r w:rsidRPr="00FF2783">
        <w:t xml:space="preserve">[19] </w:t>
      </w:r>
      <w:hyperlink r:id="rId114" w:history="1">
        <w:r w:rsidRPr="00FF2783">
          <w:rPr>
            <w:rStyle w:val="Hyperlink"/>
          </w:rPr>
          <w:t>https://spo.nmfs.noaa.gov</w:t>
        </w:r>
      </w:hyperlink>
    </w:p>
    <w:p w14:paraId="713FD0F6" w14:textId="77777777" w:rsidR="00FF2783" w:rsidRPr="00FF2783" w:rsidRDefault="00FF2783" w:rsidP="00FF2783">
      <w:r w:rsidRPr="00FF2783">
        <w:t xml:space="preserve">[20] </w:t>
      </w:r>
      <w:hyperlink r:id="rId115" w:history="1">
        <w:r w:rsidRPr="00FF2783">
          <w:rPr>
            <w:rStyle w:val="Hyperlink"/>
          </w:rPr>
          <w:t>https://depts.washington.edu</w:t>
        </w:r>
      </w:hyperlink>
    </w:p>
    <w:p w14:paraId="38407391" w14:textId="77777777" w:rsidR="00FF2783" w:rsidRPr="00FF2783" w:rsidRDefault="00FF2783" w:rsidP="00FF2783">
      <w:r w:rsidRPr="00FF2783">
        <w:t xml:space="preserve">[21] </w:t>
      </w:r>
      <w:hyperlink r:id="rId116" w:history="1">
        <w:r w:rsidRPr="00FF2783">
          <w:rPr>
            <w:rStyle w:val="Hyperlink"/>
          </w:rPr>
          <w:t>https://www.foundationsandfutures.org</w:t>
        </w:r>
      </w:hyperlink>
    </w:p>
    <w:p w14:paraId="1B9E4171" w14:textId="77777777" w:rsidR="00FF2783" w:rsidRPr="00FF2783" w:rsidRDefault="00FF2783" w:rsidP="00FF2783">
      <w:r w:rsidRPr="00FF2783">
        <w:lastRenderedPageBreak/>
        <w:t xml:space="preserve">[22] </w:t>
      </w:r>
      <w:hyperlink r:id="rId117" w:history="1">
        <w:r w:rsidRPr="00FF2783">
          <w:rPr>
            <w:rStyle w:val="Hyperlink"/>
          </w:rPr>
          <w:t>https://www.dollarsandsense.org</w:t>
        </w:r>
      </w:hyperlink>
    </w:p>
    <w:p w14:paraId="214155A2" w14:textId="77777777" w:rsidR="00FF2783" w:rsidRPr="00FF2783" w:rsidRDefault="00FF2783" w:rsidP="00FF2783">
      <w:r w:rsidRPr="00FF2783">
        <w:t xml:space="preserve">[23] </w:t>
      </w:r>
      <w:hyperlink r:id="rId118" w:history="1">
        <w:r w:rsidRPr="00FF2783">
          <w:rPr>
            <w:rStyle w:val="Hyperlink"/>
          </w:rPr>
          <w:t>https://nativefederation.org</w:t>
        </w:r>
      </w:hyperlink>
    </w:p>
    <w:p w14:paraId="627EE990" w14:textId="77777777" w:rsidR="00FF2783" w:rsidRPr="00FF2783" w:rsidRDefault="00FF2783" w:rsidP="00FF2783">
      <w:r w:rsidRPr="00FF2783">
        <w:t xml:space="preserve">[24] </w:t>
      </w:r>
      <w:hyperlink r:id="rId119" w:history="1">
        <w:r w:rsidRPr="00FF2783">
          <w:rPr>
            <w:rStyle w:val="Hyperlink"/>
          </w:rPr>
          <w:t>https://www.ebsco.com</w:t>
        </w:r>
      </w:hyperlink>
    </w:p>
    <w:p w14:paraId="39D31E9E" w14:textId="77777777" w:rsidR="00FF2783" w:rsidRPr="00FF2783" w:rsidRDefault="00FF2783" w:rsidP="00FF2783">
      <w:r w:rsidRPr="00FF2783">
        <w:t xml:space="preserve">[25] </w:t>
      </w:r>
      <w:hyperlink r:id="rId120" w:history="1">
        <w:r w:rsidRPr="00FF2783">
          <w:rPr>
            <w:rStyle w:val="Hyperlink"/>
          </w:rPr>
          <w:t>https://www.ktoo.org</w:t>
        </w:r>
      </w:hyperlink>
    </w:p>
    <w:p w14:paraId="734A5D0D" w14:textId="77777777" w:rsidR="00FF2783" w:rsidRPr="00FF2783" w:rsidRDefault="00FF2783" w:rsidP="00FF2783">
      <w:r w:rsidRPr="00FF2783">
        <w:t xml:space="preserve">[26] </w:t>
      </w:r>
      <w:hyperlink r:id="rId121" w:history="1">
        <w:r w:rsidRPr="00FF2783">
          <w:rPr>
            <w:rStyle w:val="Hyperlink"/>
          </w:rPr>
          <w:t>https://dansrd.community.uaf.edu</w:t>
        </w:r>
      </w:hyperlink>
    </w:p>
    <w:p w14:paraId="4E528BFB" w14:textId="77777777" w:rsidR="001B3EDA" w:rsidRPr="00761F72" w:rsidRDefault="001B3EDA" w:rsidP="00761F72"/>
    <w:sectPr w:rsidR="001B3EDA" w:rsidRPr="00761F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75C3"/>
    <w:multiLevelType w:val="multilevel"/>
    <w:tmpl w:val="F3D85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B5D82"/>
    <w:multiLevelType w:val="multilevel"/>
    <w:tmpl w:val="0D0E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E2CFE"/>
    <w:multiLevelType w:val="multilevel"/>
    <w:tmpl w:val="B02C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5127E7"/>
    <w:multiLevelType w:val="multilevel"/>
    <w:tmpl w:val="0F6CF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6C356B"/>
    <w:multiLevelType w:val="multilevel"/>
    <w:tmpl w:val="1E70F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DE03E2"/>
    <w:multiLevelType w:val="multilevel"/>
    <w:tmpl w:val="2EA86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C22D86"/>
    <w:multiLevelType w:val="multilevel"/>
    <w:tmpl w:val="57A6F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F1963"/>
    <w:multiLevelType w:val="multilevel"/>
    <w:tmpl w:val="64C44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2F2707"/>
    <w:multiLevelType w:val="multilevel"/>
    <w:tmpl w:val="BCBAC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630CA4"/>
    <w:multiLevelType w:val="multilevel"/>
    <w:tmpl w:val="4746C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5327ED"/>
    <w:multiLevelType w:val="multilevel"/>
    <w:tmpl w:val="E262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DB3704"/>
    <w:multiLevelType w:val="multilevel"/>
    <w:tmpl w:val="A29A8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1578073">
    <w:abstractNumId w:val="10"/>
  </w:num>
  <w:num w:numId="2" w16cid:durableId="2039888493">
    <w:abstractNumId w:val="2"/>
  </w:num>
  <w:num w:numId="3" w16cid:durableId="1434665029">
    <w:abstractNumId w:val="1"/>
  </w:num>
  <w:num w:numId="4" w16cid:durableId="1761292616">
    <w:abstractNumId w:val="9"/>
  </w:num>
  <w:num w:numId="5" w16cid:durableId="1041054659">
    <w:abstractNumId w:val="3"/>
  </w:num>
  <w:num w:numId="6" w16cid:durableId="1575970864">
    <w:abstractNumId w:val="7"/>
  </w:num>
  <w:num w:numId="7" w16cid:durableId="493297259">
    <w:abstractNumId w:val="6"/>
  </w:num>
  <w:num w:numId="8" w16cid:durableId="266281425">
    <w:abstractNumId w:val="5"/>
  </w:num>
  <w:num w:numId="9" w16cid:durableId="2081364765">
    <w:abstractNumId w:val="4"/>
  </w:num>
  <w:num w:numId="10" w16cid:durableId="997030586">
    <w:abstractNumId w:val="8"/>
  </w:num>
  <w:num w:numId="11" w16cid:durableId="1274052339">
    <w:abstractNumId w:val="0"/>
  </w:num>
  <w:num w:numId="12" w16cid:durableId="7595653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F72"/>
    <w:rsid w:val="00046B32"/>
    <w:rsid w:val="001B3EDA"/>
    <w:rsid w:val="00761F72"/>
    <w:rsid w:val="007A6F95"/>
    <w:rsid w:val="008C4F3B"/>
    <w:rsid w:val="00D156E0"/>
    <w:rsid w:val="00FF2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BB82B"/>
  <w15:chartTrackingRefBased/>
  <w15:docId w15:val="{A9C54C08-80D5-468E-8479-0DD005F0E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1F7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61F7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61F7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61F7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61F7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61F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1F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1F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1F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F7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61F7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61F7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61F7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61F7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61F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1F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1F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1F72"/>
    <w:rPr>
      <w:rFonts w:eastAsiaTheme="majorEastAsia" w:cstheme="majorBidi"/>
      <w:color w:val="272727" w:themeColor="text1" w:themeTint="D8"/>
    </w:rPr>
  </w:style>
  <w:style w:type="paragraph" w:styleId="Title">
    <w:name w:val="Title"/>
    <w:basedOn w:val="Normal"/>
    <w:next w:val="Normal"/>
    <w:link w:val="TitleChar"/>
    <w:uiPriority w:val="10"/>
    <w:qFormat/>
    <w:rsid w:val="00761F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F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F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F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F72"/>
    <w:pPr>
      <w:spacing w:before="160"/>
      <w:jc w:val="center"/>
    </w:pPr>
    <w:rPr>
      <w:i/>
      <w:iCs/>
      <w:color w:val="404040" w:themeColor="text1" w:themeTint="BF"/>
    </w:rPr>
  </w:style>
  <w:style w:type="character" w:customStyle="1" w:styleId="QuoteChar">
    <w:name w:val="Quote Char"/>
    <w:basedOn w:val="DefaultParagraphFont"/>
    <w:link w:val="Quote"/>
    <w:uiPriority w:val="29"/>
    <w:rsid w:val="00761F72"/>
    <w:rPr>
      <w:i/>
      <w:iCs/>
      <w:color w:val="404040" w:themeColor="text1" w:themeTint="BF"/>
    </w:rPr>
  </w:style>
  <w:style w:type="paragraph" w:styleId="ListParagraph">
    <w:name w:val="List Paragraph"/>
    <w:basedOn w:val="Normal"/>
    <w:uiPriority w:val="34"/>
    <w:qFormat/>
    <w:rsid w:val="00761F72"/>
    <w:pPr>
      <w:ind w:left="720"/>
      <w:contextualSpacing/>
    </w:pPr>
  </w:style>
  <w:style w:type="character" w:styleId="IntenseEmphasis">
    <w:name w:val="Intense Emphasis"/>
    <w:basedOn w:val="DefaultParagraphFont"/>
    <w:uiPriority w:val="21"/>
    <w:qFormat/>
    <w:rsid w:val="00761F72"/>
    <w:rPr>
      <w:i/>
      <w:iCs/>
      <w:color w:val="2E74B5" w:themeColor="accent1" w:themeShade="BF"/>
    </w:rPr>
  </w:style>
  <w:style w:type="paragraph" w:styleId="IntenseQuote">
    <w:name w:val="Intense Quote"/>
    <w:basedOn w:val="Normal"/>
    <w:next w:val="Normal"/>
    <w:link w:val="IntenseQuoteChar"/>
    <w:uiPriority w:val="30"/>
    <w:qFormat/>
    <w:rsid w:val="00761F7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61F72"/>
    <w:rPr>
      <w:i/>
      <w:iCs/>
      <w:color w:val="2E74B5" w:themeColor="accent1" w:themeShade="BF"/>
    </w:rPr>
  </w:style>
  <w:style w:type="character" w:styleId="IntenseReference">
    <w:name w:val="Intense Reference"/>
    <w:basedOn w:val="DefaultParagraphFont"/>
    <w:uiPriority w:val="32"/>
    <w:qFormat/>
    <w:rsid w:val="00761F72"/>
    <w:rPr>
      <w:b/>
      <w:bCs/>
      <w:smallCaps/>
      <w:color w:val="2E74B5" w:themeColor="accent1" w:themeShade="BF"/>
      <w:spacing w:val="5"/>
    </w:rPr>
  </w:style>
  <w:style w:type="character" w:styleId="Hyperlink">
    <w:name w:val="Hyperlink"/>
    <w:basedOn w:val="DefaultParagraphFont"/>
    <w:uiPriority w:val="99"/>
    <w:unhideWhenUsed/>
    <w:rsid w:val="00761F72"/>
    <w:rPr>
      <w:color w:val="0563C1" w:themeColor="hyperlink"/>
      <w:u w:val="single"/>
    </w:rPr>
  </w:style>
  <w:style w:type="character" w:styleId="UnresolvedMention">
    <w:name w:val="Unresolved Mention"/>
    <w:basedOn w:val="DefaultParagraphFont"/>
    <w:uiPriority w:val="99"/>
    <w:semiHidden/>
    <w:unhideWhenUsed/>
    <w:rsid w:val="00761F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acebook.com/GovDunleavy/posts/alaskans-are-honoring-civil-rights-pioneer-elizabeth-peratrovich-and-americas-47/1479610513530350/" TargetMode="External"/><Relationship Id="rId117" Type="http://schemas.openxmlformats.org/officeDocument/2006/relationships/hyperlink" Target="https://www.dollarsandsense.org/how-filipino-migrants-gave-the-grape-strike-its-radical-politics/" TargetMode="External"/><Relationship Id="rId21" Type="http://schemas.openxmlformats.org/officeDocument/2006/relationships/hyperlink" Target="https://www.foundationsandfutures.org/chapter/asian-american-and-pacific-islander-workers-organizing/module-3-alaska-cannery-workers/" TargetMode="External"/><Relationship Id="rId42" Type="http://schemas.openxmlformats.org/officeDocument/2006/relationships/hyperlink" Target="https://nativefederation.org/education/" TargetMode="External"/><Relationship Id="rId47" Type="http://schemas.openxmlformats.org/officeDocument/2006/relationships/hyperlink" Target="https://neaalaska.org/resource-library/education-rural-alaska" TargetMode="External"/><Relationship Id="rId63" Type="http://schemas.openxmlformats.org/officeDocument/2006/relationships/hyperlink" Target="https://www.youtube.com/watch?v=J7m5-hz4dsM" TargetMode="External"/><Relationship Id="rId68" Type="http://schemas.openxmlformats.org/officeDocument/2006/relationships/hyperlink" Target="https://kdplegacy.org/the-murders-of-domingo-and-viernes/" TargetMode="External"/><Relationship Id="rId84" Type="http://schemas.openxmlformats.org/officeDocument/2006/relationships/hyperlink" Target="https://www.thenation.com/article/society/domingo-viernes-union-reform/" TargetMode="External"/><Relationship Id="rId89" Type="http://schemas.openxmlformats.org/officeDocument/2006/relationships/hyperlink" Target="https://sites.kpc.alaska.edu/jhaighalaskahistory/history-of-alaska-natives-manuscript-draft/" TargetMode="External"/><Relationship Id="rId112" Type="http://schemas.openxmlformats.org/officeDocument/2006/relationships/hyperlink" Target="https://en.wikipedia.org/wiki/Alaskeros" TargetMode="External"/><Relationship Id="rId16" Type="http://schemas.openxmlformats.org/officeDocument/2006/relationships/hyperlink" Target="https://api.taylorfrancis.com/content/chapters/edit/download?identifierName=doi&amp;identifierValue=10.4324/9781003053989-35&amp;type=chapterpdf" TargetMode="External"/><Relationship Id="rId107" Type="http://schemas.openxmlformats.org/officeDocument/2006/relationships/hyperlink" Target="https://www.ebsco.com/research-starters/history/alaska-native-brotherhood-and-alaska-native-sisterhood" TargetMode="External"/><Relationship Id="rId11" Type="http://schemas.openxmlformats.org/officeDocument/2006/relationships/hyperlink" Target="https://www.ebsco.com/research-starters/history/alaska-native-brotherhood-and-alaska-native-sisterhood" TargetMode="External"/><Relationship Id="rId32" Type="http://schemas.openxmlformats.org/officeDocument/2006/relationships/hyperlink" Target="https://www.facebook.com/tlingitandhaida.gov/posts/the-struggle-of-our-people-to-bring-about-a-just-settlement-for-lost-lands-and-r/1683333985194263/" TargetMode="External"/><Relationship Id="rId37" Type="http://schemas.openxmlformats.org/officeDocument/2006/relationships/hyperlink" Target="https://api.taylorfrancis.com/content/chapters/edit/download?identifierName=doi&amp;identifierValue=10.4324/9781003053989-35&amp;type=chapterpdf" TargetMode="External"/><Relationship Id="rId53" Type="http://schemas.openxmlformats.org/officeDocument/2006/relationships/hyperlink" Target="https://www.youtube.com/watch?v=9ngN3Sm2FmE&amp;t=18" TargetMode="External"/><Relationship Id="rId58" Type="http://schemas.openxmlformats.org/officeDocument/2006/relationships/hyperlink" Target="https://knom.org/2021/06/15/josephine-bourdon-recognized-by-alaska-legislature-for-work-in-revitalizing-native-culture/" TargetMode="External"/><Relationship Id="rId74" Type="http://schemas.openxmlformats.org/officeDocument/2006/relationships/hyperlink" Target="http://www.alaskool.org/projects/ancsa/tcc2/tananachiefs.html" TargetMode="External"/><Relationship Id="rId79" Type="http://schemas.openxmlformats.org/officeDocument/2006/relationships/hyperlink" Target="https://www.facebook.com/DdosagePH/videos/alaskeros-%EF%B8%8F-the-untold-story-of-filipinos-in-alaska/887858957559640/" TargetMode="External"/><Relationship Id="rId102" Type="http://schemas.openxmlformats.org/officeDocument/2006/relationships/hyperlink" Target="https://www.camp14.com/history" TargetMode="External"/><Relationship Id="rId123" Type="http://schemas.openxmlformats.org/officeDocument/2006/relationships/theme" Target="theme/theme1.xml"/><Relationship Id="rId5" Type="http://schemas.openxmlformats.org/officeDocument/2006/relationships/hyperlink" Target="https://www.mdpi.com/2076-0752/8/4/158" TargetMode="External"/><Relationship Id="rId90" Type="http://schemas.openxmlformats.org/officeDocument/2006/relationships/hyperlink" Target="https://nativefederation.org/history/" TargetMode="External"/><Relationship Id="rId95" Type="http://schemas.openxmlformats.org/officeDocument/2006/relationships/hyperlink" Target="https://nativefederation.org/history/" TargetMode="External"/><Relationship Id="rId22" Type="http://schemas.openxmlformats.org/officeDocument/2006/relationships/hyperlink" Target="http://www.alaskool.org/projects/women/fleek%20thesis/nativeways.html" TargetMode="External"/><Relationship Id="rId27" Type="http://schemas.openxmlformats.org/officeDocument/2006/relationships/hyperlink" Target="https://daily.jstor.org/alaskas-unique-civil-rights-struggle/" TargetMode="External"/><Relationship Id="rId43" Type="http://schemas.openxmlformats.org/officeDocument/2006/relationships/hyperlink" Target="https://neaalaska.org/my-union-education-has-given-me-opportunities-explore-things-i-love" TargetMode="External"/><Relationship Id="rId48" Type="http://schemas.openxmlformats.org/officeDocument/2006/relationships/hyperlink" Target="https://neaalaska.org/our-leadership/about-nea-alaska/our-board-directors" TargetMode="External"/><Relationship Id="rId64" Type="http://schemas.openxmlformats.org/officeDocument/2006/relationships/hyperlink" Target="https://www.youtube.com/watch?v=J7m5-hz4dsM" TargetMode="External"/><Relationship Id="rId69" Type="http://schemas.openxmlformats.org/officeDocument/2006/relationships/hyperlink" Target="https://en.wikipedia.org/wiki/Cannery_Workers_and_Farm_Laborers_Union,_Local_7" TargetMode="External"/><Relationship Id="rId113" Type="http://schemas.openxmlformats.org/officeDocument/2006/relationships/hyperlink" Target="https://www.facebook.com/DdosagePH/videos/alaskeros-%EF%B8%8F-the-untold-story-of-filipinos-in-alaska/887858957559640/" TargetMode="External"/><Relationship Id="rId118" Type="http://schemas.openxmlformats.org/officeDocument/2006/relationships/hyperlink" Target="https://nativefederation.org/history/" TargetMode="External"/><Relationship Id="rId80" Type="http://schemas.openxmlformats.org/officeDocument/2006/relationships/hyperlink" Target="https://www.youtube.com/watch?v=J7m5-hz4dsM" TargetMode="External"/><Relationship Id="rId85" Type="http://schemas.openxmlformats.org/officeDocument/2006/relationships/hyperlink" Target="https://maritimewa.org/story/through-a-filipino-lens-washington-state-cannery-workers-in-alaska/" TargetMode="External"/><Relationship Id="rId12" Type="http://schemas.openxmlformats.org/officeDocument/2006/relationships/hyperlink" Target="https://www.facebook.com/tlingitandhaida.gov/posts/the-struggle-of-our-people-to-bring-about-a-just-settlement-for-lost-lands-and-r/1683333985194263/" TargetMode="External"/><Relationship Id="rId17" Type="http://schemas.openxmlformats.org/officeDocument/2006/relationships/hyperlink" Target="https://www.sullivan.senate.gov/newsroom/press-releases/sullivan-recognizes-julie-kitka-longtime-president-of-the-alaska-federation-of-natives-as-alaskan-of-the-week" TargetMode="External"/><Relationship Id="rId33" Type="http://schemas.openxmlformats.org/officeDocument/2006/relationships/hyperlink" Target="https://www.juneauempire.com/2018/02/17/haa-daat-has-nak-haa-leelku-has-elizabeth-peratrovich-day-celebration-honors-lesser-known-figures/" TargetMode="External"/><Relationship Id="rId38" Type="http://schemas.openxmlformats.org/officeDocument/2006/relationships/hyperlink" Target="https://www.sullivan.senate.gov/newsroom/press-releases/sullivan-recognizes-julie-kitka-longtime-president-of-the-alaska-federation-of-natives-as-alaskan-of-the-week" TargetMode="External"/><Relationship Id="rId59" Type="http://schemas.openxmlformats.org/officeDocument/2006/relationships/hyperlink" Target="https://www.youtube.com/watch?v=Uu44PDabIDs" TargetMode="External"/><Relationship Id="rId103" Type="http://schemas.openxmlformats.org/officeDocument/2006/relationships/hyperlink" Target="https://www.ktoo.org/video/canneries/" TargetMode="External"/><Relationship Id="rId108" Type="http://schemas.openxmlformats.org/officeDocument/2006/relationships/hyperlink" Target="https://sealaskaheritage.org/wp-content/uploads/2024/04/SHI-Alaska-Education-Social-Studies-Grade-7-Unit-7_Indian-Rights-Movement.pdf" TargetMode="External"/><Relationship Id="rId124" Type="http://schemas.openxmlformats.org/officeDocument/2006/relationships/customXml" Target="../customXml/item1.xml"/><Relationship Id="rId54" Type="http://schemas.openxmlformats.org/officeDocument/2006/relationships/hyperlink" Target="https://www.nativemovement.org/community-education" TargetMode="External"/><Relationship Id="rId70" Type="http://schemas.openxmlformats.org/officeDocument/2006/relationships/hyperlink" Target="https://www.ebsco.com/research-starters/social-sciences-and-humanities/alaska-native-brotherhood-and-alaska-native-claims" TargetMode="External"/><Relationship Id="rId75" Type="http://schemas.openxmlformats.org/officeDocument/2006/relationships/hyperlink" Target="https://alaskapublic.org/ancsa50/2021-08-17/the-modern-treaty-protecting-alaska-native-land-values" TargetMode="External"/><Relationship Id="rId91" Type="http://schemas.openxmlformats.org/officeDocument/2006/relationships/hyperlink" Target="https://alaskapublic.org/ancsa50/2021-08-17/the-modern-treaty-protecting-alaska-native-land-values" TargetMode="External"/><Relationship Id="rId96" Type="http://schemas.openxmlformats.org/officeDocument/2006/relationships/hyperlink" Target="https://www.youtube.com/watch?v=J7m5-hz4dsM&amp;t=195" TargetMode="External"/><Relationship Id="rId1" Type="http://schemas.openxmlformats.org/officeDocument/2006/relationships/numbering" Target="numbering.xml"/><Relationship Id="rId6" Type="http://schemas.openxmlformats.org/officeDocument/2006/relationships/hyperlink" Target="https://www.anchoragemuseum.org/exhibits/extra-tough-women-of-the-north/women-of-the-north-profiles/elizabeth-peratrovich-major-force-behind-alaskas-anti-discrimination-bill" TargetMode="External"/><Relationship Id="rId23" Type="http://schemas.openxmlformats.org/officeDocument/2006/relationships/hyperlink" Target="https://search.proquest.com/openview/0fdc6fcf56e29cd9dc52981a2c1cc7f6/1?pq-origsite=gscholar&amp;cbl=2048899" TargetMode="External"/><Relationship Id="rId28" Type="http://schemas.openxmlformats.org/officeDocument/2006/relationships/hyperlink" Target="https://beringstraits.com/historical-spotlight-alberta-schenck-adams/" TargetMode="External"/><Relationship Id="rId49" Type="http://schemas.openxmlformats.org/officeDocument/2006/relationships/hyperlink" Target="https://neaalaska.org/local-associations" TargetMode="External"/><Relationship Id="rId114" Type="http://schemas.openxmlformats.org/officeDocument/2006/relationships/hyperlink" Target="https://spo.nmfs.noaa.gov/Fishery%20Leaflets/leaflet620.pdf" TargetMode="External"/><Relationship Id="rId119" Type="http://schemas.openxmlformats.org/officeDocument/2006/relationships/hyperlink" Target="https://www.ebsco.com/research-starters/social-sciences-and-humanities/alaska-native-brotherhood-and-alaska-native-claims" TargetMode="External"/><Relationship Id="rId44" Type="http://schemas.openxmlformats.org/officeDocument/2006/relationships/hyperlink" Target="https://neaalaska.org/advocating-change/new-from-nea-alaska" TargetMode="External"/><Relationship Id="rId60" Type="http://schemas.openxmlformats.org/officeDocument/2006/relationships/hyperlink" Target="https://en.wikipedia.org/wiki/Silme_Domingo" TargetMode="External"/><Relationship Id="rId65" Type="http://schemas.openxmlformats.org/officeDocument/2006/relationships/hyperlink" Target="https://www.ebsco.com/research-starters/social-sciences-and-humanities/alaska-native-brotherhood-and-alaska-native-claims" TargetMode="External"/><Relationship Id="rId81" Type="http://schemas.openxmlformats.org/officeDocument/2006/relationships/hyperlink" Target="https://www.youtube.com/watch?v=J7m5-hz4dsM" TargetMode="External"/><Relationship Id="rId86" Type="http://schemas.openxmlformats.org/officeDocument/2006/relationships/hyperlink" Target="http://www.anjuligrantham.com/blog/tag/cannery" TargetMode="External"/><Relationship Id="rId13" Type="http://schemas.openxmlformats.org/officeDocument/2006/relationships/hyperlink" Target="https://www.juneauempire.com/2018/02/17/haa-daat-has-nak-haa-leelku-has-elizabeth-peratrovich-day-celebration-honors-lesser-known-figures/" TargetMode="External"/><Relationship Id="rId18" Type="http://schemas.openxmlformats.org/officeDocument/2006/relationships/hyperlink" Target="https://nativefederation.org/history/" TargetMode="External"/><Relationship Id="rId39" Type="http://schemas.openxmlformats.org/officeDocument/2006/relationships/hyperlink" Target="https://nativefederation.org/history/" TargetMode="External"/><Relationship Id="rId109" Type="http://schemas.openxmlformats.org/officeDocument/2006/relationships/hyperlink" Target="https://alaskahistoricalsociety.org/tag/cannery-worker/" TargetMode="External"/><Relationship Id="rId34" Type="http://schemas.openxmlformats.org/officeDocument/2006/relationships/hyperlink" Target="https://www.camp14.com/history" TargetMode="External"/><Relationship Id="rId50" Type="http://schemas.openxmlformats.org/officeDocument/2006/relationships/hyperlink" Target="https://nativefederation.org/education/" TargetMode="External"/><Relationship Id="rId55" Type="http://schemas.openxmlformats.org/officeDocument/2006/relationships/hyperlink" Target="https://www.theatlantic.com/education/archive/2020/04/teaching-native-culture-in-alaskas-classrooms/609292/" TargetMode="External"/><Relationship Id="rId76" Type="http://schemas.openxmlformats.org/officeDocument/2006/relationships/hyperlink" Target="https://www.youtube.com/watch?v=Uu44PDabIDs" TargetMode="External"/><Relationship Id="rId97" Type="http://schemas.openxmlformats.org/officeDocument/2006/relationships/hyperlink" Target="https://www.goiam.org/news/departments/hq/womens-human-rights-and-young-workers/human-rights-womens-human-rights-veterans-community-services/celebrating-indigenous-peoples/" TargetMode="External"/><Relationship Id="rId104" Type="http://schemas.openxmlformats.org/officeDocument/2006/relationships/hyperlink" Target="https://sealaskaheritage.org/wp-content/uploads/2024/04/SHI-Alaska-Education-Social-Studies-Grade-7-Unit-7_Indian-Rights-Movement.pdf" TargetMode="External"/><Relationship Id="rId120" Type="http://schemas.openxmlformats.org/officeDocument/2006/relationships/hyperlink" Target="https://www.ktoo.org/video/mug-nn-cannery-history-project/" TargetMode="External"/><Relationship Id="rId125" Type="http://schemas.openxmlformats.org/officeDocument/2006/relationships/customXml" Target="../customXml/item2.xml"/><Relationship Id="rId7" Type="http://schemas.openxmlformats.org/officeDocument/2006/relationships/hyperlink" Target="https://www.foundationsandfutures.org/chapter/asian-american-and-pacific-islander-workers-organizing/module-3-alaska-cannery-workers/" TargetMode="External"/><Relationship Id="rId71" Type="http://schemas.openxmlformats.org/officeDocument/2006/relationships/hyperlink" Target="https://sites.kpc.alaska.edu/jhaighalaskahistory/history-of-alaska-natives-manuscript-draft/" TargetMode="External"/><Relationship Id="rId92" Type="http://schemas.openxmlformats.org/officeDocument/2006/relationships/hyperlink" Target="http://www.alaskool.org/projects/ancsa/tcc2/tananachiefs.html" TargetMode="External"/><Relationship Id="rId2" Type="http://schemas.openxmlformats.org/officeDocument/2006/relationships/styles" Target="styles.xml"/><Relationship Id="rId29" Type="http://schemas.openxmlformats.org/officeDocument/2006/relationships/hyperlink" Target="https://en.wikipedia.org/wiki/Alaska_Natives" TargetMode="External"/><Relationship Id="rId24" Type="http://schemas.openxmlformats.org/officeDocument/2006/relationships/hyperlink" Target="https://en.wikipedia.org/wiki/Elizabeth_Peratrovich" TargetMode="External"/><Relationship Id="rId40" Type="http://schemas.openxmlformats.org/officeDocument/2006/relationships/hyperlink" Target="https://neaalaska.org/about-nea-alaska" TargetMode="External"/><Relationship Id="rId45" Type="http://schemas.openxmlformats.org/officeDocument/2006/relationships/hyperlink" Target="https://www.theatlantic.com/education/archive/2020/04/teaching-native-culture-in-alaskas-classrooms/609292/" TargetMode="External"/><Relationship Id="rId66" Type="http://schemas.openxmlformats.org/officeDocument/2006/relationships/hyperlink" Target="https://en.wikipedia.org/wiki/Silme_Domingo" TargetMode="External"/><Relationship Id="rId87" Type="http://schemas.openxmlformats.org/officeDocument/2006/relationships/hyperlink" Target="https://kdplegacy.org/the-murders-of-domingo-and-viernes/" TargetMode="External"/><Relationship Id="rId110" Type="http://schemas.openxmlformats.org/officeDocument/2006/relationships/hyperlink" Target="https://maritimewa.org/story/through-a-filipino-lens-washington-state-cannery-workers-in-alaska/" TargetMode="External"/><Relationship Id="rId115" Type="http://schemas.openxmlformats.org/officeDocument/2006/relationships/hyperlink" Target="https://depts.washington.edu/dock/canneries_intro.shtml" TargetMode="External"/><Relationship Id="rId61" Type="http://schemas.openxmlformats.org/officeDocument/2006/relationships/hyperlink" Target="https://exhibits.stanford.edu/riseup/feature/silme-domingo-gene-viernes" TargetMode="External"/><Relationship Id="rId82" Type="http://schemas.openxmlformats.org/officeDocument/2006/relationships/hyperlink" Target="https://www.youtube.com/watch?v=EYr_1wjv2XQ" TargetMode="External"/><Relationship Id="rId19" Type="http://schemas.openxmlformats.org/officeDocument/2006/relationships/hyperlink" Target="https://www.mdpi.com/2076-0752/8/4/158" TargetMode="External"/><Relationship Id="rId14" Type="http://schemas.openxmlformats.org/officeDocument/2006/relationships/hyperlink" Target="https://nativefederation.org/history/" TargetMode="External"/><Relationship Id="rId30" Type="http://schemas.openxmlformats.org/officeDocument/2006/relationships/hyperlink" Target="http://www.alaskool.org/projects/women/fleek%20thesis/nativeways.html" TargetMode="External"/><Relationship Id="rId35" Type="http://schemas.openxmlformats.org/officeDocument/2006/relationships/hyperlink" Target="https://nativefederation.org/history/" TargetMode="External"/><Relationship Id="rId56" Type="http://schemas.openxmlformats.org/officeDocument/2006/relationships/hyperlink" Target="https://knom.org/2021/06/15/josephine-bourdon-recognized-by-alaska-legislature-for-work-in-revitalizing-native-culture/" TargetMode="External"/><Relationship Id="rId77" Type="http://schemas.openxmlformats.org/officeDocument/2006/relationships/hyperlink" Target="https://en.wikipedia.org/wiki/Silme_Domingo" TargetMode="External"/><Relationship Id="rId100" Type="http://schemas.openxmlformats.org/officeDocument/2006/relationships/hyperlink" Target="https://sites.kpc.alaska.edu/jhaighalaskahistory/history-of-alaska-natives-manuscript-draft/" TargetMode="External"/><Relationship Id="rId105" Type="http://schemas.openxmlformats.org/officeDocument/2006/relationships/hyperlink" Target="https://saltwatersoldiers.net/2013/10/23/fishtory-the-days-of-salmon-traps-and-fish-pirates/" TargetMode="External"/><Relationship Id="rId126" Type="http://schemas.openxmlformats.org/officeDocument/2006/relationships/customXml" Target="../customXml/item3.xml"/><Relationship Id="rId8" Type="http://schemas.openxmlformats.org/officeDocument/2006/relationships/hyperlink" Target="http://www.alaskool.org/projects/women/fleek%20thesis/nativeways.html" TargetMode="External"/><Relationship Id="rId51" Type="http://schemas.openxmlformats.org/officeDocument/2006/relationships/hyperlink" Target="https://nativefederation.org/education/" TargetMode="External"/><Relationship Id="rId72" Type="http://schemas.openxmlformats.org/officeDocument/2006/relationships/hyperlink" Target="https://nativefederation.org/history/" TargetMode="External"/><Relationship Id="rId93" Type="http://schemas.openxmlformats.org/officeDocument/2006/relationships/hyperlink" Target="https://alaskapublic.org/ancsa50/2021-08-17/the-modern-treaty-protecting-alaska-native-land-values" TargetMode="External"/><Relationship Id="rId98" Type="http://schemas.openxmlformats.org/officeDocument/2006/relationships/hyperlink" Target="https://www.adn.com/alaska-life/2024/10/23/josies-story-alaskas-first-boomers/" TargetMode="External"/><Relationship Id="rId121" Type="http://schemas.openxmlformats.org/officeDocument/2006/relationships/hyperlink" Target="https://dansrd.community.uaf.edu/2021/12/10/then-fight-for-it-alaska-native-brotherhood-and-the-fight-for-land-and-fishing-rights-by-judith-daxootsu-ramos/" TargetMode="External"/><Relationship Id="rId3" Type="http://schemas.openxmlformats.org/officeDocument/2006/relationships/settings" Target="settings.xml"/><Relationship Id="rId25" Type="http://schemas.openxmlformats.org/officeDocument/2006/relationships/hyperlink" Target="https://archives.alaska.gov/education/peratrovich.html" TargetMode="External"/><Relationship Id="rId46" Type="http://schemas.openxmlformats.org/officeDocument/2006/relationships/hyperlink" Target="https://neaalaska.org/about-nea-alaska/our-leadership" TargetMode="External"/><Relationship Id="rId67" Type="http://schemas.openxmlformats.org/officeDocument/2006/relationships/hyperlink" Target="https://exhibits.stanford.edu/riseup/feature/silme-domingo-gene-viernes" TargetMode="External"/><Relationship Id="rId116" Type="http://schemas.openxmlformats.org/officeDocument/2006/relationships/hyperlink" Target="https://www.foundationsandfutures.org/chapter/asian-american-and-pacific-islander-workers-organizing/module-3-alaska-cannery-workers/" TargetMode="External"/><Relationship Id="rId20" Type="http://schemas.openxmlformats.org/officeDocument/2006/relationships/hyperlink" Target="https://www.anchoragemuseum.org/exhibits/extra-tough-women-of-the-north/women-of-the-north-profiles/elizabeth-peratrovich-major-force-behind-alaskas-anti-discrimination-bill" TargetMode="External"/><Relationship Id="rId41" Type="http://schemas.openxmlformats.org/officeDocument/2006/relationships/hyperlink" Target="https://neaalaska.org/our-leadership/about-nea-alaska/our-board-directors" TargetMode="External"/><Relationship Id="rId62" Type="http://schemas.openxmlformats.org/officeDocument/2006/relationships/hyperlink" Target="https://www.facebook.com/DdosagePH/videos/alaskeros-%EF%B8%8F-the-untold-story-of-filipinos-in-alaska/887858957559640/" TargetMode="External"/><Relationship Id="rId83" Type="http://schemas.openxmlformats.org/officeDocument/2006/relationships/hyperlink" Target="https://www.ebsco.com/research-starters/social-sciences-and-humanities/alaska-native-brotherhood-and-alaska-native-claims" TargetMode="External"/><Relationship Id="rId88" Type="http://schemas.openxmlformats.org/officeDocument/2006/relationships/hyperlink" Target="https://en.wikipedia.org/wiki/Cannery_Workers_and_Farm_Laborers_Union,_Local_7" TargetMode="External"/><Relationship Id="rId111" Type="http://schemas.openxmlformats.org/officeDocument/2006/relationships/hyperlink" Target="https://search.proquest.com/openview/0fdc6fcf56e29cd9dc52981a2c1cc7f6/1?pq-origsite=gscholar&amp;cbl=2048899" TargetMode="External"/><Relationship Id="rId15" Type="http://schemas.openxmlformats.org/officeDocument/2006/relationships/hyperlink" Target="https://www.youtube.com/watch?v=pI-eTZSSprw" TargetMode="External"/><Relationship Id="rId36" Type="http://schemas.openxmlformats.org/officeDocument/2006/relationships/hyperlink" Target="https://www.youtube.com/watch?v=pI-eTZSSprw" TargetMode="External"/><Relationship Id="rId57" Type="http://schemas.openxmlformats.org/officeDocument/2006/relationships/hyperlink" Target="https://www.nomenugget.com/education/nome%E2%80%99s-josie-bourdon-honored-alaska-legislature" TargetMode="External"/><Relationship Id="rId106" Type="http://schemas.openxmlformats.org/officeDocument/2006/relationships/hyperlink" Target="https://www.nps.gov/wrst/learn/historyculture/human-history.htm" TargetMode="External"/><Relationship Id="rId10" Type="http://schemas.openxmlformats.org/officeDocument/2006/relationships/hyperlink" Target="http://www.alaskool.org/projects/women/fleek%20thesis/nativeways.html" TargetMode="External"/><Relationship Id="rId31" Type="http://schemas.openxmlformats.org/officeDocument/2006/relationships/hyperlink" Target="https://www.ebsco.com/research-starters/history/alaska-native-brotherhood-and-alaska-native-sisterhood" TargetMode="External"/><Relationship Id="rId52" Type="http://schemas.openxmlformats.org/officeDocument/2006/relationships/hyperlink" Target="https://nativefederation.org/education/" TargetMode="External"/><Relationship Id="rId73" Type="http://schemas.openxmlformats.org/officeDocument/2006/relationships/hyperlink" Target="https://alaskapublic.org/ancsa50/2021-08-17/the-modern-treaty-protecting-alaska-native-land-values" TargetMode="External"/><Relationship Id="rId78" Type="http://schemas.openxmlformats.org/officeDocument/2006/relationships/hyperlink" Target="https://exhibits.stanford.edu/riseup/feature/silme-domingo-gene-viernes" TargetMode="External"/><Relationship Id="rId94" Type="http://schemas.openxmlformats.org/officeDocument/2006/relationships/hyperlink" Target="https://en.wikipedia.org/wiki/Alaska_Native_Brotherhood/Sisterhood" TargetMode="External"/><Relationship Id="rId99" Type="http://schemas.openxmlformats.org/officeDocument/2006/relationships/hyperlink" Target="https://www.ebsco.com/research-starters/social-sciences-and-humanities/alaska-native-brotherhood-and-alaska-native-claims" TargetMode="External"/><Relationship Id="rId101" Type="http://schemas.openxmlformats.org/officeDocument/2006/relationships/hyperlink" Target="https://www.sheldonmuseum.org/vignette/alaska-native-brotherhood-haines-chapter/" TargetMode="External"/><Relationship Id="rId12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earch.proquest.com/openview/0fdc6fcf56e29cd9dc52981a2c1cc7f6/1?pq-origsite=gscholar&amp;cbl=20488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EA66AF1-15B3-44F3-89CF-C9130BA135E4}"/>
</file>

<file path=customXml/itemProps2.xml><?xml version="1.0" encoding="utf-8"?>
<ds:datastoreItem xmlns:ds="http://schemas.openxmlformats.org/officeDocument/2006/customXml" ds:itemID="{E065073F-D15D-4414-9575-9FF20A164A6D}"/>
</file>

<file path=customXml/itemProps3.xml><?xml version="1.0" encoding="utf-8"?>
<ds:datastoreItem xmlns:ds="http://schemas.openxmlformats.org/officeDocument/2006/customXml" ds:itemID="{7B87BEC9-20EE-4DB1-95F0-ABD32F5BC8C4}"/>
</file>

<file path=docProps/app.xml><?xml version="1.0" encoding="utf-8"?>
<Properties xmlns="http://schemas.openxmlformats.org/officeDocument/2006/extended-properties" xmlns:vt="http://schemas.openxmlformats.org/officeDocument/2006/docPropsVTypes">
  <Template>Normal</Template>
  <TotalTime>16</TotalTime>
  <Pages>11</Pages>
  <Words>5655</Words>
  <Characters>32235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2026-08-11T16:04:00Z</dcterms:created>
  <dcterms:modified xsi:type="dcterms:W3CDTF">2026-08-11T16:20:00Z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