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5068AA" w:rsidP="005068AA" w:rsidRDefault="005068AA" w14:paraId="736CC4E4" w14:textId="46C5CB9B">
      <w:pPr>
        <w:spacing w:after="0"/>
      </w:pPr>
      <w:r>
        <w:rPr>
          <w:b/>
          <w:sz w:val="52"/>
          <w:szCs w:val="52"/>
        </w:rPr>
        <w:t>Facilitator Agenda: Day #</w:t>
      </w:r>
      <w:r w:rsidR="008F7BF4">
        <w:rPr>
          <w:b/>
          <w:sz w:val="52"/>
          <w:szCs w:val="52"/>
        </w:rPr>
        <w:t xml:space="preserve"> 2 Bargaining for All </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20"/>
        <w:gridCol w:w="1455"/>
        <w:gridCol w:w="316"/>
        <w:gridCol w:w="1304"/>
        <w:gridCol w:w="2625"/>
        <w:gridCol w:w="4755"/>
        <w:gridCol w:w="2495"/>
      </w:tblGrid>
      <w:tr w:rsidR="005068AA" w:rsidTr="6E04AA02" w14:paraId="10300FA0" w14:textId="77777777">
        <w:tc>
          <w:tcPr>
            <w:tcW w:w="7620" w:type="dxa"/>
            <w:gridSpan w:val="5"/>
            <w:shd w:val="clear" w:color="auto" w:fill="AEAAAA" w:themeFill="background2" w:themeFillShade="BF"/>
            <w:tcMar/>
          </w:tcPr>
          <w:p w:rsidR="005068AA" w:rsidP="00911F1C" w:rsidRDefault="005068AA" w14:paraId="2ECA4EC6" w14:textId="77777777">
            <w:r>
              <w:rPr>
                <w:b/>
              </w:rPr>
              <w:t>General Materials Needed:</w:t>
            </w:r>
          </w:p>
        </w:tc>
        <w:tc>
          <w:tcPr>
            <w:tcW w:w="7250" w:type="dxa"/>
            <w:gridSpan w:val="2"/>
            <w:shd w:val="clear" w:color="auto" w:fill="AEAAAA" w:themeFill="background2" w:themeFillShade="BF"/>
            <w:tcMar/>
          </w:tcPr>
          <w:p w:rsidR="005068AA" w:rsidP="00911F1C" w:rsidRDefault="005068AA" w14:paraId="223CC3CB" w14:textId="77777777">
            <w:r>
              <w:rPr>
                <w:b/>
              </w:rPr>
              <w:t>Room Set-up:</w:t>
            </w:r>
          </w:p>
        </w:tc>
      </w:tr>
      <w:tr w:rsidR="005068AA" w:rsidTr="6E04AA02" w14:paraId="33722284" w14:textId="77777777">
        <w:trPr>
          <w:trHeight w:val="1060"/>
        </w:trPr>
        <w:tc>
          <w:tcPr>
            <w:tcW w:w="3691" w:type="dxa"/>
            <w:gridSpan w:val="3"/>
            <w:tcBorders>
              <w:right w:val="nil"/>
            </w:tcBorders>
            <w:tcMar/>
          </w:tcPr>
          <w:p w:rsidR="005068AA" w:rsidP="00911F1C" w:rsidRDefault="005068AA" w14:paraId="1ED42E8A" w14:textId="77777777">
            <w:r>
              <w:t>1 Set of Handouts per Person</w:t>
            </w:r>
          </w:p>
          <w:p w:rsidR="005068AA" w:rsidP="00911F1C" w:rsidRDefault="0085246F" w14:paraId="4D0A2D90" w14:textId="5EB2EDBF">
            <w:r>
              <w:t>Name Tags AND</w:t>
            </w:r>
            <w:r w:rsidR="005068AA">
              <w:t xml:space="preserve"> Name Tents</w:t>
            </w:r>
          </w:p>
          <w:p w:rsidR="005068AA" w:rsidP="00911F1C" w:rsidRDefault="005068AA" w14:paraId="1A82C774" w14:textId="77777777">
            <w:r>
              <w:t>Sign-in Sheet</w:t>
            </w:r>
          </w:p>
          <w:p w:rsidR="005068AA" w:rsidP="0085246F" w:rsidRDefault="0085246F" w14:paraId="6CA1F26A" w14:textId="77777777">
            <w:r>
              <w:t>Room signs</w:t>
            </w:r>
          </w:p>
          <w:p w:rsidR="0085246F" w:rsidP="0085246F" w:rsidRDefault="0085246F" w14:paraId="1BDDBB1B" w14:textId="77777777">
            <w:r>
              <w:t>Chart Markers – non-permanent</w:t>
            </w:r>
          </w:p>
          <w:p w:rsidR="0085246F" w:rsidP="0085246F" w:rsidRDefault="0085246F" w14:paraId="0CA7D82D" w14:textId="245FB22F">
            <w:r>
              <w:t>Pens and Pencils</w:t>
            </w:r>
          </w:p>
        </w:tc>
        <w:tc>
          <w:tcPr>
            <w:tcW w:w="3929" w:type="dxa"/>
            <w:gridSpan w:val="2"/>
            <w:tcBorders>
              <w:top w:val="nil"/>
              <w:left w:val="nil"/>
              <w:bottom w:val="single" w:color="000000" w:themeColor="text1" w:sz="4" w:space="0"/>
              <w:right w:val="single" w:color="000000" w:themeColor="text1" w:sz="4" w:space="0"/>
            </w:tcBorders>
            <w:tcMar/>
          </w:tcPr>
          <w:p w:rsidR="005068AA" w:rsidP="00911F1C" w:rsidRDefault="005068AA" w14:paraId="1E1CF404" w14:textId="2CA26251">
            <w:r>
              <w:t>Chart Paper</w:t>
            </w:r>
            <w:r w:rsidR="0085246F">
              <w:t xml:space="preserve"> (Adhesive strip on Top)</w:t>
            </w:r>
          </w:p>
          <w:p w:rsidR="005068AA" w:rsidP="00911F1C" w:rsidRDefault="005068AA" w14:paraId="7BFE2BAB" w14:textId="77777777">
            <w:r>
              <w:t>Post its</w:t>
            </w:r>
          </w:p>
          <w:p w:rsidR="005068AA" w:rsidP="00911F1C" w:rsidRDefault="005068AA" w14:paraId="60DE404C" w14:textId="77777777">
            <w:r>
              <w:t xml:space="preserve">Index Cards </w:t>
            </w:r>
          </w:p>
          <w:p w:rsidR="005068AA" w:rsidP="00911F1C" w:rsidRDefault="005068AA" w14:paraId="49558325" w14:textId="77777777">
            <w:r>
              <w:t xml:space="preserve">Highlighters – 3 colors </w:t>
            </w:r>
          </w:p>
          <w:p w:rsidR="005068AA" w:rsidP="00911F1C" w:rsidRDefault="005068AA" w14:paraId="1C4662DC" w14:textId="501F4465"/>
        </w:tc>
        <w:tc>
          <w:tcPr>
            <w:tcW w:w="7250" w:type="dxa"/>
            <w:gridSpan w:val="2"/>
            <w:tcBorders>
              <w:left w:val="single" w:color="000000" w:themeColor="text1" w:sz="4" w:space="0"/>
            </w:tcBorders>
            <w:tcMar/>
          </w:tcPr>
          <w:p w:rsidR="005068AA" w:rsidP="00911F1C" w:rsidRDefault="005068AA" w14:paraId="534B5655" w14:textId="77777777">
            <w:r>
              <w:t>Round Tables</w:t>
            </w:r>
          </w:p>
          <w:p w:rsidR="005068AA" w:rsidP="00911F1C" w:rsidRDefault="005068AA" w14:paraId="0C3BCE81" w14:textId="6578C903">
            <w:r>
              <w:t>Projector, Screen</w:t>
            </w:r>
            <w:r w:rsidR="0085246F">
              <w:t>, Microphones</w:t>
            </w:r>
            <w:r>
              <w:t xml:space="preserve"> and Speakers</w:t>
            </w:r>
          </w:p>
          <w:p w:rsidR="005068AA" w:rsidP="00911F1C" w:rsidRDefault="005068AA" w14:paraId="6D6DD33F" w14:textId="77777777">
            <w:r>
              <w:t>Carousel stations and reporting stations around the perimeter</w:t>
            </w:r>
          </w:p>
          <w:p w:rsidR="005068AA" w:rsidP="00911F1C" w:rsidRDefault="0085246F" w14:paraId="294E146B" w14:textId="71083F3C">
            <w:r>
              <w:t xml:space="preserve">30 to </w:t>
            </w:r>
            <w:r w:rsidR="005068AA">
              <w:t>50 people</w:t>
            </w:r>
          </w:p>
        </w:tc>
      </w:tr>
      <w:tr w:rsidR="005068AA" w:rsidTr="6E04AA02" w14:paraId="516C25E5" w14:textId="77777777">
        <w:trPr>
          <w:trHeight w:val="1060"/>
        </w:trPr>
        <w:tc>
          <w:tcPr>
            <w:tcW w:w="14870" w:type="dxa"/>
            <w:gridSpan w:val="7"/>
            <w:tcMar/>
          </w:tcPr>
          <w:p w:rsidR="008F7BF4" w:rsidP="00911F1C" w:rsidRDefault="005068AA" w14:paraId="21BB6D68" w14:textId="77777777">
            <w:pPr>
              <w:rPr>
                <w:sz w:val="24"/>
                <w:szCs w:val="24"/>
              </w:rPr>
            </w:pPr>
            <w:r>
              <w:rPr>
                <w:sz w:val="24"/>
                <w:szCs w:val="24"/>
              </w:rPr>
              <w:t xml:space="preserve">Key Outcomes for the Day </w:t>
            </w:r>
          </w:p>
          <w:p w:rsidR="008F7BF4" w:rsidP="00911F1C" w:rsidRDefault="008F7BF4" w14:paraId="08B9E5BC" w14:textId="77777777">
            <w:pPr>
              <w:rPr>
                <w:sz w:val="24"/>
                <w:szCs w:val="24"/>
              </w:rPr>
            </w:pPr>
            <w:r>
              <w:rPr>
                <w:sz w:val="24"/>
                <w:szCs w:val="24"/>
              </w:rPr>
              <w:t>Leader Identification Methods</w:t>
            </w:r>
          </w:p>
          <w:p w:rsidR="008F7BF4" w:rsidP="00911F1C" w:rsidRDefault="008F7BF4" w14:paraId="1FDBDB8B" w14:textId="77777777">
            <w:pPr>
              <w:rPr>
                <w:sz w:val="24"/>
                <w:szCs w:val="24"/>
              </w:rPr>
            </w:pPr>
            <w:r>
              <w:rPr>
                <w:sz w:val="24"/>
                <w:szCs w:val="24"/>
              </w:rPr>
              <w:t>Structures for Moving towards the First CBA</w:t>
            </w:r>
          </w:p>
          <w:p w:rsidR="008F7BF4" w:rsidP="00911F1C" w:rsidRDefault="008F7BF4" w14:paraId="32B77022" w14:textId="77777777">
            <w:pPr>
              <w:rPr>
                <w:sz w:val="24"/>
                <w:szCs w:val="24"/>
              </w:rPr>
            </w:pPr>
            <w:r>
              <w:rPr>
                <w:sz w:val="24"/>
                <w:szCs w:val="24"/>
              </w:rPr>
              <w:t>Compression Points to Consider</w:t>
            </w:r>
          </w:p>
          <w:p w:rsidR="008F7BF4" w:rsidP="00911F1C" w:rsidRDefault="008F7BF4" w14:paraId="13EF1BDE" w14:textId="77777777">
            <w:pPr>
              <w:rPr>
                <w:sz w:val="24"/>
                <w:szCs w:val="24"/>
              </w:rPr>
            </w:pPr>
            <w:r>
              <w:rPr>
                <w:sz w:val="24"/>
                <w:szCs w:val="24"/>
              </w:rPr>
              <w:t>Essentials for a First Contract</w:t>
            </w:r>
          </w:p>
          <w:p w:rsidR="008F7BF4" w:rsidP="00911F1C" w:rsidRDefault="008F7BF4" w14:paraId="7B262626" w14:textId="77777777">
            <w:pPr>
              <w:rPr>
                <w:sz w:val="24"/>
                <w:szCs w:val="24"/>
              </w:rPr>
            </w:pPr>
            <w:r>
              <w:rPr>
                <w:sz w:val="24"/>
                <w:szCs w:val="24"/>
              </w:rPr>
              <w:t>Collectivizing the Process</w:t>
            </w:r>
          </w:p>
          <w:p w:rsidRPr="00B46A5A" w:rsidR="005068AA" w:rsidP="00911F1C" w:rsidRDefault="008F7BF4" w14:paraId="3CA2ED08" w14:textId="3F6D43E3">
            <w:pPr>
              <w:rPr>
                <w:sz w:val="24"/>
                <w:szCs w:val="24"/>
              </w:rPr>
            </w:pPr>
            <w:r>
              <w:rPr>
                <w:sz w:val="24"/>
                <w:szCs w:val="24"/>
              </w:rPr>
              <w:t xml:space="preserve">Big Bargaining, IBB, Common Good </w:t>
            </w:r>
            <w:r w:rsidR="005068AA">
              <w:rPr>
                <w:sz w:val="24"/>
                <w:szCs w:val="24"/>
              </w:rPr>
              <w:t xml:space="preserve">                           </w:t>
            </w:r>
          </w:p>
        </w:tc>
      </w:tr>
      <w:tr w:rsidR="005068AA" w:rsidTr="6E04AA02" w14:paraId="44727F36" w14:textId="77777777">
        <w:tc>
          <w:tcPr>
            <w:tcW w:w="1920" w:type="dxa"/>
            <w:shd w:val="clear" w:color="auto" w:fill="3B3838" w:themeFill="background2" w:themeFillShade="40"/>
            <w:tcMar/>
          </w:tcPr>
          <w:p w:rsidRPr="00D93A9F" w:rsidR="005068AA" w:rsidP="00911F1C" w:rsidRDefault="005068AA" w14:paraId="3CF6A1CD" w14:textId="77777777">
            <w:pPr>
              <w:rPr>
                <w:color w:val="FFFFFF" w:themeColor="background1"/>
              </w:rPr>
            </w:pPr>
            <w:r w:rsidRPr="00D93A9F">
              <w:rPr>
                <w:b/>
                <w:color w:val="FFFFFF" w:themeColor="background1"/>
                <w:sz w:val="28"/>
                <w:szCs w:val="28"/>
              </w:rPr>
              <w:t>Time</w:t>
            </w:r>
          </w:p>
        </w:tc>
        <w:tc>
          <w:tcPr>
            <w:tcW w:w="1455" w:type="dxa"/>
            <w:shd w:val="clear" w:color="auto" w:fill="3B3838" w:themeFill="background2" w:themeFillShade="40"/>
            <w:tcMar/>
          </w:tcPr>
          <w:p w:rsidRPr="00D93A9F" w:rsidR="005068AA" w:rsidP="00911F1C" w:rsidRDefault="005068AA" w14:paraId="5CAA069E"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5068AA" w:rsidP="00911F1C" w:rsidRDefault="005068AA" w14:paraId="01CCD0BE" w14:textId="77777777">
            <w:pPr>
              <w:rPr>
                <w:color w:val="FFFFFF" w:themeColor="background1"/>
              </w:rPr>
            </w:pPr>
            <w:r>
              <w:rPr>
                <w:b/>
                <w:color w:val="FFFFFF" w:themeColor="background1"/>
                <w:sz w:val="28"/>
                <w:szCs w:val="28"/>
              </w:rPr>
              <w:t>Resources</w:t>
            </w:r>
          </w:p>
        </w:tc>
        <w:tc>
          <w:tcPr>
            <w:tcW w:w="7380" w:type="dxa"/>
            <w:gridSpan w:val="2"/>
            <w:shd w:val="clear" w:color="auto" w:fill="3B3838" w:themeFill="background2" w:themeFillShade="40"/>
            <w:tcMar/>
          </w:tcPr>
          <w:p w:rsidRPr="00D93A9F" w:rsidR="005068AA" w:rsidP="00911F1C"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5068AA" w:rsidP="00911F1C"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6E04AA02" w14:paraId="147FB456" w14:textId="77777777">
        <w:tc>
          <w:tcPr>
            <w:tcW w:w="1920" w:type="dxa"/>
            <w:shd w:val="clear" w:color="auto" w:fill="BFBFBF" w:themeFill="background1" w:themeFillShade="BF"/>
            <w:tcMar/>
          </w:tcPr>
          <w:p w:rsidR="005068AA" w:rsidP="00911F1C" w:rsidRDefault="005068AA" w14:paraId="77870937" w14:textId="77777777"/>
          <w:p w:rsidR="005068AA" w:rsidP="00911F1C" w:rsidRDefault="005068AA" w14:paraId="12797194" w14:textId="77777777"/>
        </w:tc>
        <w:tc>
          <w:tcPr>
            <w:tcW w:w="1455" w:type="dxa"/>
            <w:shd w:val="clear" w:color="auto" w:fill="BFBFBF" w:themeFill="background1" w:themeFillShade="BF"/>
            <w:tcMar/>
          </w:tcPr>
          <w:p w:rsidR="005068AA" w:rsidP="00911F1C" w:rsidRDefault="005068AA" w14:paraId="5806F223" w14:textId="2C192C26">
            <w:r>
              <w:t xml:space="preserve">What </w:t>
            </w:r>
            <w:r w:rsidR="00201517">
              <w:t xml:space="preserve">question(s) </w:t>
            </w:r>
            <w:r>
              <w:t xml:space="preserve">should this learning section answer? </w:t>
            </w:r>
          </w:p>
        </w:tc>
        <w:tc>
          <w:tcPr>
            <w:tcW w:w="1620" w:type="dxa"/>
            <w:gridSpan w:val="2"/>
            <w:shd w:val="clear" w:color="auto" w:fill="BFBFBF" w:themeFill="background1" w:themeFillShade="BF"/>
            <w:tcMar/>
          </w:tcPr>
          <w:p w:rsidRPr="008E4CA9" w:rsidR="005068AA" w:rsidP="00911F1C" w:rsidRDefault="005068AA" w14:paraId="1D840B79" w14:textId="77777777">
            <w:pPr>
              <w:rPr>
                <w:color w:val="auto"/>
              </w:rPr>
            </w:pPr>
            <w:r>
              <w:rPr>
                <w:color w:val="auto"/>
              </w:rPr>
              <w:t>Charts, handouts, articles, materials, slide</w:t>
            </w:r>
          </w:p>
        </w:tc>
        <w:tc>
          <w:tcPr>
            <w:tcW w:w="7380" w:type="dxa"/>
            <w:gridSpan w:val="2"/>
            <w:shd w:val="clear" w:color="auto" w:fill="BFBFBF" w:themeFill="background1" w:themeFillShade="BF"/>
            <w:tcMar/>
          </w:tcPr>
          <w:p w:rsidR="005068AA" w:rsidP="00911F1C" w:rsidRDefault="005068AA" w14:paraId="6DB8E3DE" w14:textId="77777777">
            <w:r>
              <w:t>What are you saying, what are they doing, what questions will you use to guide learning and make clear the important points</w:t>
            </w:r>
          </w:p>
          <w:p w:rsidR="005068AA" w:rsidP="00911F1C" w:rsidRDefault="005068AA" w14:paraId="690A9D5A" w14:textId="77777777">
            <w:r>
              <w:t>Include an estimate for how long each section of the learning will take</w:t>
            </w:r>
          </w:p>
          <w:p w:rsidR="005068AA" w:rsidP="00911F1C" w:rsidRDefault="005068AA" w14:paraId="57438080" w14:textId="77777777"/>
        </w:tc>
        <w:tc>
          <w:tcPr>
            <w:tcW w:w="2495" w:type="dxa"/>
            <w:shd w:val="clear" w:color="auto" w:fill="BFBFBF" w:themeFill="background1" w:themeFillShade="BF"/>
            <w:tcMar/>
          </w:tcPr>
          <w:p w:rsidR="005068AA" w:rsidP="00911F1C" w:rsidRDefault="005068AA" w14:paraId="53A5A38A" w14:textId="77777777">
            <w:r>
              <w:t>As a result of this section of learning, what will participants know or be able to do?</w:t>
            </w:r>
          </w:p>
        </w:tc>
      </w:tr>
      <w:tr w:rsidR="00C92D9A" w:rsidTr="6E04AA02" w14:paraId="0208CEF5" w14:textId="77777777">
        <w:trPr>
          <w:trHeight w:val="323"/>
        </w:trPr>
        <w:tc>
          <w:tcPr>
            <w:tcW w:w="1920" w:type="dxa"/>
            <w:tcMar/>
          </w:tcPr>
          <w:p w:rsidR="00C92D9A" w:rsidP="00C92D9A" w:rsidRDefault="00C92D9A" w14:paraId="7F6B1BCA" w14:textId="77777777">
            <w:r>
              <w:t>8:30-8:45</w:t>
            </w:r>
          </w:p>
          <w:p w:rsidR="00C92D9A" w:rsidP="00C92D9A" w:rsidRDefault="00C92D9A" w14:paraId="4B16024D" w14:textId="77777777">
            <w:r>
              <w:t>Ellen</w:t>
            </w:r>
          </w:p>
          <w:p w:rsidR="00C92D9A" w:rsidP="00C92D9A" w:rsidRDefault="00C92D9A" w14:paraId="26632FCC" w14:textId="77777777">
            <w:r w:rsidRPr="00A02736">
              <w:rPr>
                <w:noProof/>
              </w:rPr>
              <w:drawing>
                <wp:inline distT="0" distB="0" distL="0" distR="0" wp14:anchorId="1B3BC3EC" wp14:editId="5ED7ECB4">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C92D9A" w:rsidP="00C92D9A" w:rsidRDefault="00C92D9A" w14:paraId="462D6732" w14:textId="77777777"/>
          <w:p w:rsidR="00C92D9A" w:rsidP="00C92D9A" w:rsidRDefault="00C92D9A" w14:paraId="56DCCAF2" w14:textId="77777777"/>
          <w:p w:rsidR="00C92D9A" w:rsidP="00C92D9A" w:rsidRDefault="00C92D9A" w14:paraId="6F628153" w14:textId="77777777">
            <w:r w:rsidRPr="00A02736">
              <w:rPr>
                <w:noProof/>
              </w:rPr>
              <w:drawing>
                <wp:inline distT="0" distB="0" distL="0" distR="0" wp14:anchorId="1CA0A988" wp14:editId="5A948EB6">
                  <wp:extent cx="1025525" cy="57658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5525" cy="576580"/>
                          </a:xfrm>
                          <a:prstGeom prst="rect">
                            <a:avLst/>
                          </a:prstGeom>
                        </pic:spPr>
                      </pic:pic>
                    </a:graphicData>
                  </a:graphic>
                </wp:inline>
              </w:drawing>
            </w:r>
          </w:p>
          <w:p w:rsidR="00C92D9A" w:rsidP="00C92D9A" w:rsidRDefault="00C92D9A" w14:paraId="31083E12" w14:textId="77777777"/>
          <w:p w:rsidR="00C92D9A" w:rsidP="00C92D9A" w:rsidRDefault="00C92D9A" w14:paraId="24420831" w14:textId="77777777">
            <w:r w:rsidRPr="00A02736">
              <w:rPr>
                <w:noProof/>
              </w:rPr>
              <w:lastRenderedPageBreak/>
              <w:drawing>
                <wp:inline distT="0" distB="0" distL="0" distR="0" wp14:anchorId="1033C0D3" wp14:editId="2C7916ED">
                  <wp:extent cx="1025525" cy="57658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5525" cy="576580"/>
                          </a:xfrm>
                          <a:prstGeom prst="rect">
                            <a:avLst/>
                          </a:prstGeom>
                        </pic:spPr>
                      </pic:pic>
                    </a:graphicData>
                  </a:graphic>
                </wp:inline>
              </w:drawing>
            </w:r>
          </w:p>
          <w:p w:rsidR="00C92D9A" w:rsidP="00C92D9A" w:rsidRDefault="00C92D9A" w14:paraId="1440F680" w14:textId="77777777"/>
          <w:p w:rsidR="00C92D9A" w:rsidP="00C92D9A" w:rsidRDefault="00C92D9A" w14:paraId="1B3D56E8" w14:textId="77777777">
            <w:r w:rsidRPr="00A02736">
              <w:rPr>
                <w:noProof/>
              </w:rPr>
              <w:drawing>
                <wp:inline distT="0" distB="0" distL="0" distR="0" wp14:anchorId="3C714562" wp14:editId="607F9EC9">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25525" cy="576580"/>
                          </a:xfrm>
                          <a:prstGeom prst="rect">
                            <a:avLst/>
                          </a:prstGeom>
                        </pic:spPr>
                      </pic:pic>
                    </a:graphicData>
                  </a:graphic>
                </wp:inline>
              </w:drawing>
            </w:r>
          </w:p>
          <w:p w:rsidR="00C92D9A" w:rsidP="00C92D9A" w:rsidRDefault="00C92D9A" w14:paraId="0235FA7F" w14:textId="757AB47D"/>
        </w:tc>
        <w:tc>
          <w:tcPr>
            <w:tcW w:w="1455" w:type="dxa"/>
            <w:tcMar/>
          </w:tcPr>
          <w:p w:rsidR="00C92D9A" w:rsidP="00C92D9A" w:rsidRDefault="00C92D9A" w14:paraId="6BD796E7" w14:textId="1AFB6B39">
            <w:r>
              <w:lastRenderedPageBreak/>
              <w:t xml:space="preserve">How will we work together on Day 2? </w:t>
            </w:r>
          </w:p>
        </w:tc>
        <w:tc>
          <w:tcPr>
            <w:tcW w:w="1620" w:type="dxa"/>
            <w:gridSpan w:val="2"/>
            <w:tcMar/>
          </w:tcPr>
          <w:p w:rsidR="00C92D9A" w:rsidP="00C92D9A" w:rsidRDefault="00C92D9A" w14:paraId="48C501AC" w14:textId="77777777"/>
        </w:tc>
        <w:tc>
          <w:tcPr>
            <w:tcW w:w="7380" w:type="dxa"/>
            <w:gridSpan w:val="2"/>
            <w:tcMar/>
          </w:tcPr>
          <w:p w:rsidR="00C92D9A" w:rsidP="00C92D9A" w:rsidRDefault="00C92D9A" w14:paraId="3FC0B391" w14:textId="77777777">
            <w:r>
              <w:t>Re-entry</w:t>
            </w:r>
          </w:p>
          <w:p w:rsidR="00C92D9A" w:rsidP="00C92D9A" w:rsidRDefault="00C92D9A" w14:paraId="5EB5A75A" w14:textId="77777777">
            <w:r>
              <w:t>Review of Community Agreements</w:t>
            </w:r>
          </w:p>
          <w:p w:rsidR="00C92D9A" w:rsidP="00C92D9A" w:rsidRDefault="00C92D9A" w14:paraId="79E21430" w14:textId="77777777">
            <w:r>
              <w:t>Housekeeping Details</w:t>
            </w:r>
          </w:p>
          <w:p w:rsidR="00C92D9A" w:rsidP="00C92D9A" w:rsidRDefault="00C92D9A" w14:paraId="48DE07AA" w14:textId="712D763D">
            <w:r>
              <w:t>Feedback on Feedback</w:t>
            </w:r>
          </w:p>
        </w:tc>
        <w:tc>
          <w:tcPr>
            <w:tcW w:w="2495" w:type="dxa"/>
            <w:tcMar/>
          </w:tcPr>
          <w:p w:rsidR="00C92D9A" w:rsidP="00C92D9A" w:rsidRDefault="00C92D9A" w14:paraId="08D8D8FB" w14:textId="781DE54A">
            <w:r>
              <w:t xml:space="preserve">Participants continue to build as a learning community. </w:t>
            </w:r>
          </w:p>
        </w:tc>
      </w:tr>
      <w:tr w:rsidR="001E7CCA" w:rsidTr="6E04AA02" w14:paraId="7A9B43DB" w14:textId="77777777">
        <w:trPr>
          <w:trHeight w:val="300"/>
        </w:trPr>
        <w:tc>
          <w:tcPr>
            <w:tcW w:w="1920" w:type="dxa"/>
            <w:tcMar/>
          </w:tcPr>
          <w:p w:rsidR="001E7CCA" w:rsidP="001E7CCA" w:rsidRDefault="001E7CCA" w14:paraId="2B24038E" w14:textId="77777777">
            <w:pPr>
              <w:spacing w:line="259" w:lineRule="auto"/>
            </w:pPr>
            <w:r>
              <w:t>30 Minutes</w:t>
            </w:r>
          </w:p>
          <w:p w:rsidR="001E7CCA" w:rsidP="001E7CCA" w:rsidRDefault="001E7CCA" w14:paraId="1FA9197B" w14:textId="77777777">
            <w:r>
              <w:t>Charles</w:t>
            </w:r>
          </w:p>
          <w:p w:rsidR="001E7CCA" w:rsidP="001E7CCA" w:rsidRDefault="001E7CCA" w14:paraId="354354AF" w14:textId="77777777">
            <w:r w:rsidRPr="00633AE9">
              <w:rPr>
                <w:noProof/>
              </w:rPr>
              <w:drawing>
                <wp:inline distT="0" distB="0" distL="0" distR="0" wp14:anchorId="59D3C75D" wp14:editId="2C942D80">
                  <wp:extent cx="1025525" cy="57658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1E7CCA" w:rsidP="001E7CCA" w:rsidRDefault="001E7CCA" w14:paraId="73147E9C" w14:textId="77777777">
            <w:r>
              <w:rPr>
                <w:noProof/>
              </w:rPr>
              <w:drawing>
                <wp:inline distT="0" distB="0" distL="0" distR="0" wp14:anchorId="4BA264DC" wp14:editId="30043233">
                  <wp:extent cx="1025525" cy="57658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5525" cy="576580"/>
                          </a:xfrm>
                          <a:prstGeom prst="rect">
                            <a:avLst/>
                          </a:prstGeom>
                        </pic:spPr>
                      </pic:pic>
                    </a:graphicData>
                  </a:graphic>
                </wp:inline>
              </w:drawing>
            </w:r>
          </w:p>
          <w:p w:rsidR="001E7CCA" w:rsidP="001E7CCA" w:rsidRDefault="001E7CCA" w14:paraId="365E194A" w14:textId="744A19FC">
            <w:r>
              <w:rPr>
                <w:noProof/>
              </w:rPr>
              <w:drawing>
                <wp:inline distT="0" distB="0" distL="0" distR="0" wp14:anchorId="2C06A60C" wp14:editId="161CD3D5">
                  <wp:extent cx="1025525" cy="57658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25525" cy="576580"/>
                          </a:xfrm>
                          <a:prstGeom prst="rect">
                            <a:avLst/>
                          </a:prstGeom>
                        </pic:spPr>
                      </pic:pic>
                    </a:graphicData>
                  </a:graphic>
                </wp:inline>
              </w:drawing>
            </w:r>
          </w:p>
        </w:tc>
        <w:tc>
          <w:tcPr>
            <w:tcW w:w="1455" w:type="dxa"/>
            <w:tcMar/>
          </w:tcPr>
          <w:p w:rsidR="001E7CCA" w:rsidP="001E7CCA" w:rsidRDefault="001E7CCA" w14:noSpellErr="1" w14:paraId="12FF9947" w14:textId="39196246"/>
          <w:p w:rsidR="001E7CCA" w:rsidP="7D679D4C" w:rsidRDefault="001E7CCA" w14:paraId="52FCECC5" w14:textId="6FEF0297">
            <w:pPr>
              <w:pStyle w:val="Normal"/>
            </w:pPr>
            <w:r w:rsidR="7D679D4C">
              <w:rPr/>
              <w:t>Charles Holmes</w:t>
            </w:r>
          </w:p>
        </w:tc>
        <w:tc>
          <w:tcPr>
            <w:tcW w:w="1620" w:type="dxa"/>
            <w:gridSpan w:val="2"/>
            <w:tcMar/>
          </w:tcPr>
          <w:p w:rsidR="001E7CCA" w:rsidP="001E7CCA" w:rsidRDefault="001E7CCA" w14:paraId="4C1426F2" w14:textId="6AF75211">
            <w:r>
              <w:t>Participants need their regulations for how, when, and with whom they bargain.</w:t>
            </w:r>
          </w:p>
        </w:tc>
        <w:tc>
          <w:tcPr>
            <w:tcW w:w="7380" w:type="dxa"/>
            <w:gridSpan w:val="2"/>
            <w:tcMar/>
          </w:tcPr>
          <w:p w:rsidRPr="009E4A1D" w:rsidR="001E7CCA" w:rsidP="001E7CCA" w:rsidRDefault="001E7CCA" w14:paraId="2D143F27" w14:textId="5AE5B77B">
            <w:pPr>
              <w:rPr>
                <w:b/>
              </w:rPr>
            </w:pPr>
            <w:r w:rsidRPr="00F41E7A">
              <w:rPr>
                <w:b/>
                <w:highlight w:val="yellow"/>
              </w:rPr>
              <w:t>30 Minutes Big Picture – Status of Bargaining</w:t>
            </w:r>
          </w:p>
          <w:p w:rsidR="001E7CCA" w:rsidP="001E7CCA" w:rsidRDefault="001E7CCA" w14:paraId="7CC78113" w14:textId="77777777"/>
          <w:p w:rsidR="001E7CCA" w:rsidP="001E7CCA" w:rsidRDefault="001E7CCA" w14:paraId="0CAFA1CD" w14:textId="77777777">
            <w:r>
              <w:t xml:space="preserve">Maps and the three descriptions </w:t>
            </w:r>
          </w:p>
          <w:p w:rsidR="001E7CCA" w:rsidP="001E7CCA" w:rsidRDefault="001E7CCA" w14:paraId="48DEFE87" w14:textId="77777777">
            <w:r>
              <w:t>Mandatory</w:t>
            </w:r>
          </w:p>
          <w:p w:rsidR="001E7CCA" w:rsidP="001E7CCA" w:rsidRDefault="001E7CCA" w14:paraId="2DD75EB4" w14:textId="77777777">
            <w:r>
              <w:t>Permissive</w:t>
            </w:r>
          </w:p>
          <w:p w:rsidR="001E7CCA" w:rsidP="001E7CCA" w:rsidRDefault="001E7CCA" w14:paraId="3A58FB2E" w14:textId="77777777">
            <w:r>
              <w:t>Prohibited</w:t>
            </w:r>
          </w:p>
          <w:p w:rsidR="001E7CCA" w:rsidP="001E7CCA" w:rsidRDefault="001E7CCA" w14:paraId="02A8DABF" w14:textId="77777777"/>
          <w:p w:rsidR="001E7CCA" w:rsidP="001E7CCA" w:rsidRDefault="001E7CCA" w14:paraId="22DC8C5B" w14:textId="77777777">
            <w:r>
              <w:t>What are the attacks and changes over time of bargaining rights? (timeline)</w:t>
            </w:r>
          </w:p>
          <w:p w:rsidR="001E7CCA" w:rsidP="001E7CCA" w:rsidRDefault="001E7CCA" w14:paraId="02015708" w14:textId="77777777">
            <w:r>
              <w:t>Indiana</w:t>
            </w:r>
          </w:p>
          <w:p w:rsidR="001E7CCA" w:rsidP="001E7CCA" w:rsidRDefault="001E7CCA" w14:paraId="08747B77" w14:textId="77777777">
            <w:r>
              <w:t>Wisconsin</w:t>
            </w:r>
          </w:p>
          <w:p w:rsidR="001E7CCA" w:rsidP="001E7CCA" w:rsidRDefault="001E7CCA" w14:paraId="77B1487D" w14:textId="77777777">
            <w:r>
              <w:t>Fight back of Michigan</w:t>
            </w:r>
          </w:p>
          <w:p w:rsidR="001E7CCA" w:rsidP="001E7CCA" w:rsidRDefault="001E7CCA" w14:paraId="6736E673" w14:textId="77777777">
            <w:r>
              <w:t>Maybe some parallel discussion of how some states lost and some states won</w:t>
            </w:r>
          </w:p>
          <w:p w:rsidR="001E7CCA" w:rsidP="001E7CCA" w:rsidRDefault="001E7CCA" w14:paraId="4033AEDB" w14:textId="77777777"/>
          <w:p w:rsidR="001E7CCA" w:rsidP="001E7CCA" w:rsidRDefault="001E7CCA" w14:paraId="19C7E2AD" w14:textId="77777777">
            <w:r>
              <w:t>What are the regulations about bargaining where you are?</w:t>
            </w:r>
          </w:p>
          <w:p w:rsidR="001E7CCA" w:rsidP="001E7CCA" w:rsidRDefault="001E7CCA" w14:paraId="3C26E28A" w14:textId="628160BA">
            <w:r w:rsidR="7D679D4C">
              <w:rPr/>
              <w:t xml:space="preserve">If you are not currently bargaining, where do you spend most of your work time? </w:t>
            </w:r>
          </w:p>
        </w:tc>
        <w:tc>
          <w:tcPr>
            <w:tcW w:w="2495" w:type="dxa"/>
            <w:tcMar/>
          </w:tcPr>
          <w:p w:rsidR="001E7CCA" w:rsidP="001E7CCA" w:rsidRDefault="001E7CCA" w14:paraId="3ACD8CB1" w14:textId="0BB26BE1"/>
        </w:tc>
      </w:tr>
      <w:tr w:rsidR="003B4A03" w:rsidTr="6E04AA02" w14:paraId="42452792" w14:textId="77777777">
        <w:trPr>
          <w:trHeight w:val="300"/>
        </w:trPr>
        <w:tc>
          <w:tcPr>
            <w:tcW w:w="1920" w:type="dxa"/>
            <w:tcMar/>
          </w:tcPr>
          <w:p w:rsidR="003B4A03" w:rsidP="003B4A03" w:rsidRDefault="003B4A03" w14:paraId="0CE6A4DB" w14:textId="4650F140">
            <w:pPr>
              <w:spacing w:line="259" w:lineRule="auto"/>
            </w:pPr>
            <w:r>
              <w:t xml:space="preserve">9:15-10:15 Day 2 </w:t>
            </w:r>
          </w:p>
          <w:p w:rsidR="003B4A03" w:rsidP="003B4A03" w:rsidRDefault="003B4A03" w14:paraId="074F2A6C" w14:textId="77777777"/>
          <w:p w:rsidR="003B4A03" w:rsidP="003B4A03" w:rsidRDefault="003B4A03" w14:paraId="031B21F1" w14:textId="77777777">
            <w:r w:rsidRPr="00CA6271">
              <w:rPr>
                <w:noProof/>
              </w:rPr>
              <w:drawing>
                <wp:inline distT="0" distB="0" distL="0" distR="0" wp14:anchorId="341A143C" wp14:editId="6786FF16">
                  <wp:extent cx="1025525" cy="576580"/>
                  <wp:effectExtent l="0" t="0" r="3175" b="0"/>
                  <wp:docPr id="123193820" name="Picture 12319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5525" cy="576580"/>
                          </a:xfrm>
                          <a:prstGeom prst="rect">
                            <a:avLst/>
                          </a:prstGeom>
                        </pic:spPr>
                      </pic:pic>
                    </a:graphicData>
                  </a:graphic>
                </wp:inline>
              </w:drawing>
            </w:r>
          </w:p>
          <w:p w:rsidR="003B4A03" w:rsidP="003B4A03" w:rsidRDefault="003B4A03" w14:paraId="42F1D093" w14:textId="77777777">
            <w:r w:rsidRPr="00CA6271">
              <w:rPr>
                <w:noProof/>
              </w:rPr>
              <w:drawing>
                <wp:inline distT="0" distB="0" distL="0" distR="0" wp14:anchorId="40F4DF29" wp14:editId="0D21FE84">
                  <wp:extent cx="1025525" cy="576580"/>
                  <wp:effectExtent l="0" t="0" r="3175" b="0"/>
                  <wp:docPr id="123193821" name="Picture 12319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5525" cy="576580"/>
                          </a:xfrm>
                          <a:prstGeom prst="rect">
                            <a:avLst/>
                          </a:prstGeom>
                        </pic:spPr>
                      </pic:pic>
                    </a:graphicData>
                  </a:graphic>
                </wp:inline>
              </w:drawing>
            </w:r>
          </w:p>
          <w:p w:rsidR="003B4A03" w:rsidP="003B4A03" w:rsidRDefault="003B4A03" w14:paraId="51DB6FD2" w14:textId="77777777">
            <w:r w:rsidRPr="00CA6271">
              <w:rPr>
                <w:noProof/>
              </w:rPr>
              <w:drawing>
                <wp:inline distT="0" distB="0" distL="0" distR="0" wp14:anchorId="6C2DC087" wp14:editId="323FEC30">
                  <wp:extent cx="1025525" cy="576580"/>
                  <wp:effectExtent l="0" t="0" r="3175" b="0"/>
                  <wp:docPr id="123193822" name="Picture 123193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25525" cy="576580"/>
                          </a:xfrm>
                          <a:prstGeom prst="rect">
                            <a:avLst/>
                          </a:prstGeom>
                        </pic:spPr>
                      </pic:pic>
                    </a:graphicData>
                  </a:graphic>
                </wp:inline>
              </w:drawing>
            </w:r>
          </w:p>
          <w:p w:rsidR="003B4A03" w:rsidP="003B4A03" w:rsidRDefault="003B4A03" w14:paraId="6A5DA2A7" w14:textId="77777777">
            <w:r w:rsidRPr="00CA6271">
              <w:rPr>
                <w:noProof/>
              </w:rPr>
              <w:drawing>
                <wp:inline distT="0" distB="0" distL="0" distR="0" wp14:anchorId="5954ABB4" wp14:editId="204BF00F">
                  <wp:extent cx="1025525" cy="576580"/>
                  <wp:effectExtent l="0" t="0" r="3175" b="0"/>
                  <wp:docPr id="123193823" name="Picture 12319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25525" cy="576580"/>
                          </a:xfrm>
                          <a:prstGeom prst="rect">
                            <a:avLst/>
                          </a:prstGeom>
                        </pic:spPr>
                      </pic:pic>
                    </a:graphicData>
                  </a:graphic>
                </wp:inline>
              </w:drawing>
            </w:r>
          </w:p>
          <w:p w:rsidR="003B4A03" w:rsidP="003B4A03" w:rsidRDefault="003B4A03" w14:paraId="2535D8EE" w14:textId="77777777">
            <w:r w:rsidRPr="00CA6271">
              <w:rPr>
                <w:noProof/>
              </w:rPr>
              <w:drawing>
                <wp:inline distT="0" distB="0" distL="0" distR="0" wp14:anchorId="1C4536DC" wp14:editId="26564D5F">
                  <wp:extent cx="1025525" cy="576580"/>
                  <wp:effectExtent l="0" t="0" r="3175" b="0"/>
                  <wp:docPr id="123193824" name="Picture 12319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25525" cy="576580"/>
                          </a:xfrm>
                          <a:prstGeom prst="rect">
                            <a:avLst/>
                          </a:prstGeom>
                        </pic:spPr>
                      </pic:pic>
                    </a:graphicData>
                  </a:graphic>
                </wp:inline>
              </w:drawing>
            </w:r>
          </w:p>
          <w:p w:rsidR="003B4A03" w:rsidP="003B4A03" w:rsidRDefault="003B4A03" w14:paraId="1DCFEA65" w14:textId="77777777">
            <w:r w:rsidRPr="006C485A">
              <w:rPr>
                <w:noProof/>
              </w:rPr>
              <w:drawing>
                <wp:inline distT="0" distB="0" distL="0" distR="0" wp14:anchorId="57E2F8DF" wp14:editId="3972682A">
                  <wp:extent cx="1025525" cy="576580"/>
                  <wp:effectExtent l="0" t="0" r="3175" b="0"/>
                  <wp:docPr id="123193825" name="Picture 12319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25525" cy="576580"/>
                          </a:xfrm>
                          <a:prstGeom prst="rect">
                            <a:avLst/>
                          </a:prstGeom>
                        </pic:spPr>
                      </pic:pic>
                    </a:graphicData>
                  </a:graphic>
                </wp:inline>
              </w:drawing>
            </w:r>
          </w:p>
          <w:p w:rsidR="003B4A03" w:rsidP="003B4A03" w:rsidRDefault="003B4A03" w14:paraId="4C5FE68E" w14:textId="77777777"/>
          <w:p w:rsidR="003B4A03" w:rsidP="003B4A03" w:rsidRDefault="003B4A03" w14:paraId="161CA277" w14:textId="77777777">
            <w:r w:rsidRPr="006C485A">
              <w:rPr>
                <w:noProof/>
              </w:rPr>
              <w:drawing>
                <wp:inline distT="0" distB="0" distL="0" distR="0" wp14:anchorId="7512F556" wp14:editId="735ADB86">
                  <wp:extent cx="1025525" cy="576580"/>
                  <wp:effectExtent l="0" t="0" r="3175" b="0"/>
                  <wp:docPr id="123193826" name="Picture 123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25525" cy="576580"/>
                          </a:xfrm>
                          <a:prstGeom prst="rect">
                            <a:avLst/>
                          </a:prstGeom>
                        </pic:spPr>
                      </pic:pic>
                    </a:graphicData>
                  </a:graphic>
                </wp:inline>
              </w:drawing>
            </w:r>
          </w:p>
          <w:p w:rsidR="003B4A03" w:rsidP="003B4A03" w:rsidRDefault="003B4A03" w14:paraId="639170A4" w14:textId="77777777"/>
          <w:p w:rsidR="003B4A03" w:rsidP="003B4A03" w:rsidRDefault="003B4A03" w14:paraId="5D9B335F" w14:textId="77777777">
            <w:r w:rsidRPr="0002594D">
              <w:rPr>
                <w:noProof/>
              </w:rPr>
              <w:drawing>
                <wp:inline distT="0" distB="0" distL="0" distR="0" wp14:anchorId="7FA4AA79" wp14:editId="6B2CDB77">
                  <wp:extent cx="1025525" cy="576580"/>
                  <wp:effectExtent l="0" t="0" r="3175" b="0"/>
                  <wp:docPr id="123193852" name="Picture 123193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25525" cy="576580"/>
                          </a:xfrm>
                          <a:prstGeom prst="rect">
                            <a:avLst/>
                          </a:prstGeom>
                        </pic:spPr>
                      </pic:pic>
                    </a:graphicData>
                  </a:graphic>
                </wp:inline>
              </w:drawing>
            </w:r>
          </w:p>
          <w:p w:rsidR="003B4A03" w:rsidP="003B4A03" w:rsidRDefault="003B4A03" w14:paraId="260E9DA7" w14:textId="77777777"/>
          <w:p w:rsidR="003B4A03" w:rsidP="003B4A03" w:rsidRDefault="003B4A03" w14:paraId="19C2D6DA" w14:textId="77777777">
            <w:r w:rsidRPr="0002594D">
              <w:rPr>
                <w:noProof/>
              </w:rPr>
              <w:drawing>
                <wp:inline distT="0" distB="0" distL="0" distR="0" wp14:anchorId="32EC59A5" wp14:editId="3037DAB2">
                  <wp:extent cx="1025525" cy="576580"/>
                  <wp:effectExtent l="0" t="0" r="3175" b="0"/>
                  <wp:docPr id="123193853" name="Picture 12319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25525" cy="576580"/>
                          </a:xfrm>
                          <a:prstGeom prst="rect">
                            <a:avLst/>
                          </a:prstGeom>
                        </pic:spPr>
                      </pic:pic>
                    </a:graphicData>
                  </a:graphic>
                </wp:inline>
              </w:drawing>
            </w:r>
          </w:p>
          <w:p w:rsidR="003B4A03" w:rsidP="003B4A03" w:rsidRDefault="003B4A03" w14:paraId="62B93219" w14:textId="77777777"/>
          <w:p w:rsidR="003B4A03" w:rsidP="003B4A03" w:rsidRDefault="003B4A03" w14:paraId="75C3DF2B" w14:textId="77777777">
            <w:r w:rsidRPr="0002594D">
              <w:rPr>
                <w:noProof/>
              </w:rPr>
              <w:drawing>
                <wp:inline distT="0" distB="0" distL="0" distR="0" wp14:anchorId="69CDAAA4" wp14:editId="12183677">
                  <wp:extent cx="1025525" cy="576580"/>
                  <wp:effectExtent l="0" t="0" r="3175" b="0"/>
                  <wp:docPr id="123193854" name="Picture 12319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25525" cy="576580"/>
                          </a:xfrm>
                          <a:prstGeom prst="rect">
                            <a:avLst/>
                          </a:prstGeom>
                        </pic:spPr>
                      </pic:pic>
                    </a:graphicData>
                  </a:graphic>
                </wp:inline>
              </w:drawing>
            </w:r>
          </w:p>
          <w:p w:rsidR="003B4A03" w:rsidP="003B4A03" w:rsidRDefault="003B4A03" w14:paraId="765558A6" w14:textId="77777777"/>
          <w:p w:rsidR="003B4A03" w:rsidP="003B4A03" w:rsidRDefault="003B4A03" w14:paraId="4336C507" w14:textId="77777777">
            <w:r w:rsidRPr="0002594D">
              <w:rPr>
                <w:noProof/>
              </w:rPr>
              <w:drawing>
                <wp:inline distT="0" distB="0" distL="0" distR="0" wp14:anchorId="45EE2163" wp14:editId="5B83A89B">
                  <wp:extent cx="1025525" cy="576580"/>
                  <wp:effectExtent l="0" t="0" r="3175" b="0"/>
                  <wp:docPr id="123193855" name="Picture 12319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25525" cy="576580"/>
                          </a:xfrm>
                          <a:prstGeom prst="rect">
                            <a:avLst/>
                          </a:prstGeom>
                        </pic:spPr>
                      </pic:pic>
                    </a:graphicData>
                  </a:graphic>
                </wp:inline>
              </w:drawing>
            </w:r>
          </w:p>
          <w:p w:rsidR="003B4A03" w:rsidP="003B4A03" w:rsidRDefault="003B4A03" w14:paraId="2731669A" w14:textId="77777777"/>
          <w:p w:rsidR="003B4A03" w:rsidP="003B4A03" w:rsidRDefault="003B4A03" w14:paraId="2D39D93E" w14:textId="77777777">
            <w:r w:rsidRPr="0002594D">
              <w:rPr>
                <w:noProof/>
              </w:rPr>
              <w:drawing>
                <wp:inline distT="0" distB="0" distL="0" distR="0" wp14:anchorId="64E833C0" wp14:editId="3B1626BD">
                  <wp:extent cx="1025525" cy="576580"/>
                  <wp:effectExtent l="0" t="0" r="3175" b="0"/>
                  <wp:docPr id="1768215296" name="Picture 176821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25525" cy="576580"/>
                          </a:xfrm>
                          <a:prstGeom prst="rect">
                            <a:avLst/>
                          </a:prstGeom>
                        </pic:spPr>
                      </pic:pic>
                    </a:graphicData>
                  </a:graphic>
                </wp:inline>
              </w:drawing>
            </w:r>
          </w:p>
          <w:p w:rsidR="003B4A03" w:rsidP="003B4A03" w:rsidRDefault="003B4A03" w14:paraId="1F4FFB50" w14:textId="77777777"/>
          <w:p w:rsidR="003B4A03" w:rsidP="003B4A03" w:rsidRDefault="003B4A03" w14:paraId="5A68F318" w14:textId="77777777">
            <w:r w:rsidRPr="0002594D">
              <w:rPr>
                <w:noProof/>
              </w:rPr>
              <w:drawing>
                <wp:inline distT="0" distB="0" distL="0" distR="0" wp14:anchorId="5BD90044" wp14:editId="2EEC2837">
                  <wp:extent cx="1025525" cy="576580"/>
                  <wp:effectExtent l="0" t="0" r="3175" b="0"/>
                  <wp:docPr id="1768215297" name="Picture 1768215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25525" cy="576580"/>
                          </a:xfrm>
                          <a:prstGeom prst="rect">
                            <a:avLst/>
                          </a:prstGeom>
                        </pic:spPr>
                      </pic:pic>
                    </a:graphicData>
                  </a:graphic>
                </wp:inline>
              </w:drawing>
            </w:r>
          </w:p>
          <w:p w:rsidR="003B4A03" w:rsidP="003B4A03" w:rsidRDefault="003B4A03" w14:paraId="0742C10E" w14:textId="77777777"/>
          <w:p w:rsidR="003B4A03" w:rsidP="003B4A03" w:rsidRDefault="003B4A03" w14:paraId="26F4E7B1" w14:textId="77777777">
            <w:r w:rsidRPr="0002594D">
              <w:rPr>
                <w:noProof/>
              </w:rPr>
              <w:drawing>
                <wp:inline distT="0" distB="0" distL="0" distR="0" wp14:anchorId="34CF94F5" wp14:editId="1A923FB7">
                  <wp:extent cx="1025525" cy="576580"/>
                  <wp:effectExtent l="0" t="0" r="3175" b="0"/>
                  <wp:docPr id="1768215299" name="Picture 176821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25525" cy="576580"/>
                          </a:xfrm>
                          <a:prstGeom prst="rect">
                            <a:avLst/>
                          </a:prstGeom>
                        </pic:spPr>
                      </pic:pic>
                    </a:graphicData>
                  </a:graphic>
                </wp:inline>
              </w:drawing>
            </w:r>
          </w:p>
          <w:p w:rsidR="003B4A03" w:rsidP="003B4A03" w:rsidRDefault="003B4A03" w14:paraId="1C692E38" w14:textId="77777777"/>
          <w:p w:rsidR="003B4A03" w:rsidP="003B4A03" w:rsidRDefault="003B4A03" w14:paraId="0A1EE7AC" w14:textId="77777777">
            <w:r w:rsidRPr="0002594D">
              <w:rPr>
                <w:noProof/>
              </w:rPr>
              <w:drawing>
                <wp:inline distT="0" distB="0" distL="0" distR="0" wp14:anchorId="77A3189B" wp14:editId="46F3FD4D">
                  <wp:extent cx="1025525" cy="576580"/>
                  <wp:effectExtent l="0" t="0" r="3175" b="0"/>
                  <wp:docPr id="1768215300" name="Picture 176821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25525" cy="576580"/>
                          </a:xfrm>
                          <a:prstGeom prst="rect">
                            <a:avLst/>
                          </a:prstGeom>
                        </pic:spPr>
                      </pic:pic>
                    </a:graphicData>
                  </a:graphic>
                </wp:inline>
              </w:drawing>
            </w:r>
          </w:p>
          <w:p w:rsidR="003B4A03" w:rsidP="003B4A03" w:rsidRDefault="003B4A03" w14:paraId="5EAA7658" w14:textId="77777777"/>
          <w:p w:rsidR="003B4A03" w:rsidP="003B4A03" w:rsidRDefault="003B4A03" w14:paraId="4C8AE509" w14:textId="77777777"/>
          <w:p w:rsidR="003B4A03" w:rsidP="003B4A03" w:rsidRDefault="003B4A03" w14:paraId="078166A9" w14:textId="77777777"/>
          <w:p w:rsidR="003B4A03" w:rsidP="003B4A03" w:rsidRDefault="003B4A03" w14:paraId="0A4C1373" w14:textId="77777777">
            <w:r w:rsidRPr="006C485A">
              <w:rPr>
                <w:noProof/>
              </w:rPr>
              <w:drawing>
                <wp:inline distT="0" distB="0" distL="0" distR="0" wp14:anchorId="19494AB7" wp14:editId="2BC41CDB">
                  <wp:extent cx="1025525" cy="576580"/>
                  <wp:effectExtent l="0" t="0" r="3175" b="0"/>
                  <wp:docPr id="123193827" name="Picture 123193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25525" cy="576580"/>
                          </a:xfrm>
                          <a:prstGeom prst="rect">
                            <a:avLst/>
                          </a:prstGeom>
                        </pic:spPr>
                      </pic:pic>
                    </a:graphicData>
                  </a:graphic>
                </wp:inline>
              </w:drawing>
            </w:r>
          </w:p>
          <w:p w:rsidR="003B4A03" w:rsidP="003B4A03" w:rsidRDefault="003B4A03" w14:paraId="2392E325" w14:textId="77777777"/>
          <w:p w:rsidR="003B4A03" w:rsidP="003B4A03" w:rsidRDefault="003B4A03" w14:paraId="5520B70A" w14:textId="77777777"/>
          <w:p w:rsidR="003B4A03" w:rsidP="003B4A03" w:rsidRDefault="003B4A03" w14:paraId="631AE81A" w14:textId="77777777">
            <w:r w:rsidRPr="006C485A">
              <w:rPr>
                <w:noProof/>
              </w:rPr>
              <w:drawing>
                <wp:inline distT="0" distB="0" distL="0" distR="0" wp14:anchorId="1D93D740" wp14:editId="4BB575FC">
                  <wp:extent cx="1025525" cy="576580"/>
                  <wp:effectExtent l="0" t="0" r="3175" b="0"/>
                  <wp:docPr id="123193828" name="Picture 123193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25525" cy="576580"/>
                          </a:xfrm>
                          <a:prstGeom prst="rect">
                            <a:avLst/>
                          </a:prstGeom>
                        </pic:spPr>
                      </pic:pic>
                    </a:graphicData>
                  </a:graphic>
                </wp:inline>
              </w:drawing>
            </w:r>
          </w:p>
          <w:p w:rsidR="003B4A03" w:rsidP="003B4A03" w:rsidRDefault="003B4A03" w14:paraId="1A4715C0" w14:textId="77777777"/>
          <w:p w:rsidR="003B4A03" w:rsidP="003B4A03" w:rsidRDefault="003B4A03" w14:paraId="030AC6B3" w14:textId="309DD706"/>
        </w:tc>
        <w:tc>
          <w:tcPr>
            <w:tcW w:w="1455" w:type="dxa"/>
            <w:tcMar/>
          </w:tcPr>
          <w:p w:rsidR="003B4A03" w:rsidP="003B4A03" w:rsidRDefault="6ABCFAE2" w14:paraId="07488B7E" w14:textId="48ACF2E7">
            <w:r>
              <w:t xml:space="preserve">What is the roadmap to a first contract? </w:t>
            </w:r>
          </w:p>
        </w:tc>
        <w:tc>
          <w:tcPr>
            <w:tcW w:w="1620" w:type="dxa"/>
            <w:gridSpan w:val="2"/>
            <w:tcMar/>
          </w:tcPr>
          <w:p w:rsidR="003B4A03" w:rsidP="003B4A03" w:rsidRDefault="6ABCFAE2" w14:paraId="642F843B" w14:textId="77777777">
            <w:pPr>
              <w:rPr>
                <w:color w:val="auto"/>
              </w:rPr>
            </w:pPr>
            <w:r w:rsidRPr="6ABCFAE2">
              <w:rPr>
                <w:color w:val="auto"/>
              </w:rPr>
              <w:t>Need a Planning Template</w:t>
            </w:r>
          </w:p>
          <w:p w:rsidR="6ABCFAE2" w:rsidP="6ABCFAE2" w:rsidRDefault="6ABCFAE2" w14:paraId="428CA77C" w14:textId="04C05711">
            <w:pPr>
              <w:rPr>
                <w:color w:val="auto"/>
              </w:rPr>
            </w:pPr>
            <w:r w:rsidRPr="6ABCFAE2">
              <w:rPr>
                <w:color w:val="auto"/>
              </w:rPr>
              <w:t>-</w:t>
            </w:r>
          </w:p>
          <w:p w:rsidR="003B4A03" w:rsidP="003B4A03" w:rsidRDefault="003B4A03" w14:paraId="0DF0C0A0" w14:textId="77777777">
            <w:pPr>
              <w:rPr>
                <w:color w:val="auto"/>
              </w:rPr>
            </w:pPr>
          </w:p>
          <w:p w:rsidR="6ABCFAE2" w:rsidP="6ABCFAE2" w:rsidRDefault="6ABCFAE2" w14:paraId="0B6F769A" w14:textId="57C80FC8">
            <w:pPr>
              <w:rPr>
                <w:color w:val="auto"/>
              </w:rPr>
            </w:pPr>
            <w:r w:rsidRPr="6ABCFAE2">
              <w:rPr>
                <w:color w:val="auto"/>
              </w:rPr>
              <w:t xml:space="preserve">Strategies Step to Win a Collective Bargaining Agreement </w:t>
            </w:r>
          </w:p>
          <w:p w:rsidR="6ABCFAE2" w:rsidP="6ABCFAE2" w:rsidRDefault="6ABCFAE2" w14:paraId="2314F2C8" w14:textId="0815DC77">
            <w:pPr>
              <w:rPr>
                <w:color w:val="auto"/>
              </w:rPr>
            </w:pPr>
          </w:p>
          <w:p w:rsidR="6ABCFAE2" w:rsidP="6ABCFAE2" w:rsidRDefault="6ABCFAE2" w14:paraId="64B6E04C" w14:textId="39DF2D7B">
            <w:pPr>
              <w:rPr>
                <w:color w:val="auto"/>
              </w:rPr>
            </w:pPr>
            <w:r w:rsidRPr="6ABCFAE2">
              <w:rPr>
                <w:color w:val="auto"/>
              </w:rPr>
              <w:t xml:space="preserve">Roadmap to Collective Bargaining  </w:t>
            </w:r>
          </w:p>
          <w:p w:rsidR="6ABCFAE2" w:rsidP="6ABCFAE2" w:rsidRDefault="6ABCFAE2" w14:paraId="3DFAB7F4" w14:textId="0A4FEA8C">
            <w:pPr>
              <w:rPr>
                <w:color w:val="auto"/>
              </w:rPr>
            </w:pPr>
          </w:p>
          <w:p w:rsidR="003B4A03" w:rsidP="003B4A03" w:rsidRDefault="003B4A03" w14:paraId="681A70E5" w14:textId="77777777">
            <w:pPr>
              <w:rPr>
                <w:color w:val="auto"/>
              </w:rPr>
            </w:pPr>
            <w:r>
              <w:rPr>
                <w:color w:val="auto"/>
              </w:rPr>
              <w:t>Participants bring –</w:t>
            </w:r>
          </w:p>
          <w:p w:rsidR="003B4A03" w:rsidP="003B4A03" w:rsidRDefault="003B4A03" w14:paraId="5969F8ED" w14:textId="77777777">
            <w:pPr>
              <w:rPr>
                <w:color w:val="auto"/>
              </w:rPr>
            </w:pPr>
            <w:r>
              <w:rPr>
                <w:color w:val="auto"/>
              </w:rPr>
              <w:t>List of all locals with membership density</w:t>
            </w:r>
          </w:p>
          <w:p w:rsidR="003B4A03" w:rsidP="003B4A03" w:rsidRDefault="003B4A03" w14:paraId="517F7FFA" w14:textId="77777777">
            <w:pPr>
              <w:rPr>
                <w:color w:val="auto"/>
              </w:rPr>
            </w:pPr>
          </w:p>
          <w:p w:rsidR="003B4A03" w:rsidP="003B4A03" w:rsidRDefault="003B4A03" w14:paraId="235D7888" w14:textId="77777777">
            <w:pPr>
              <w:rPr>
                <w:color w:val="auto"/>
              </w:rPr>
            </w:pPr>
            <w:r>
              <w:rPr>
                <w:color w:val="auto"/>
              </w:rPr>
              <w:t>Building Lists and Leader Lists</w:t>
            </w:r>
          </w:p>
          <w:p w:rsidR="003B4A03" w:rsidP="003B4A03" w:rsidRDefault="003B4A03" w14:paraId="53E5C3A9" w14:textId="77777777">
            <w:pPr>
              <w:rPr>
                <w:color w:val="auto"/>
              </w:rPr>
            </w:pPr>
          </w:p>
          <w:p w:rsidR="003B4A03" w:rsidP="003B4A03" w:rsidRDefault="6ABCFAE2" w14:paraId="3FACA491" w14:textId="6BFAF978">
            <w:r w:rsidRPr="6ABCFAE2">
              <w:rPr>
                <w:color w:val="auto"/>
              </w:rPr>
              <w:t xml:space="preserve">Rules and Regulations that Exist in Order for you to Bargain </w:t>
            </w:r>
          </w:p>
          <w:p w:rsidR="003B4A03" w:rsidP="6ABCFAE2" w:rsidRDefault="003B4A03" w14:paraId="5289C36B" w14:textId="262D15E4">
            <w:pPr>
              <w:rPr>
                <w:color w:val="auto"/>
              </w:rPr>
            </w:pPr>
          </w:p>
          <w:p w:rsidR="003B4A03" w:rsidP="6ABCFAE2" w:rsidRDefault="003B4A03" w14:paraId="66968DCE" w14:textId="06AC4B81">
            <w:pPr>
              <w:rPr>
                <w:color w:val="auto"/>
              </w:rPr>
            </w:pPr>
          </w:p>
        </w:tc>
        <w:tc>
          <w:tcPr>
            <w:tcW w:w="7380" w:type="dxa"/>
            <w:gridSpan w:val="2"/>
            <w:tcMar/>
          </w:tcPr>
          <w:p w:rsidR="003B4A03" w:rsidP="003B4A03" w:rsidRDefault="6ABCFAE2" w14:paraId="2007E315" w14:textId="14B4C013">
            <w:pPr>
              <w:pStyle w:val="Heading5"/>
              <w:keepLines w:val="0"/>
              <w:spacing w:before="0" w:after="0"/>
              <w:outlineLvl w:val="4"/>
            </w:pPr>
            <w:r>
              <w:t xml:space="preserve">60 Minutes Your Roadmap to Collective Bargaining </w:t>
            </w:r>
          </w:p>
          <w:p w:rsidRPr="001E7CCA" w:rsidR="001E7CCA" w:rsidP="001E7CCA" w:rsidRDefault="001E7CCA" w14:paraId="4C54C10E" w14:textId="77777777"/>
          <w:p w:rsidR="6ABCFAE2" w:rsidP="6ABCFAE2" w:rsidRDefault="6ABCFAE2" w14:paraId="605026D3" w14:textId="5DDA6434">
            <w:pPr>
              <w:spacing w:line="259" w:lineRule="auto"/>
            </w:pPr>
            <w:r>
              <w:t>20 minutes</w:t>
            </w:r>
          </w:p>
          <w:p w:rsidRPr="001E7CCA" w:rsidR="003B4A03" w:rsidP="6ABCFAE2" w:rsidRDefault="6ABCFAE2" w14:paraId="7E55BB4D" w14:textId="4E65EB63">
            <w:r>
              <w:t xml:space="preserve">“What are all the ways the boss jacks up/take advantage the workers?”  Divide into groups of (SIZE) and put up the issues on a piece of poster paper. Create a column for the problems the boss creates and a column for how collective bargaining could solve the issues. </w:t>
            </w:r>
          </w:p>
          <w:p w:rsidRPr="001E7CCA" w:rsidR="003B4A03" w:rsidP="6ABCFAE2" w:rsidRDefault="6ABCFAE2" w14:paraId="3C5D419D" w14:textId="15A6FF6E">
            <w:r>
              <w:t xml:space="preserve">Chart up your answers and look for what is the same. Come to consensus on your top 4 issues. What could be the solutions you could bargain to what the boss is doing? Share out. </w:t>
            </w:r>
          </w:p>
          <w:p w:rsidRPr="001E7CCA" w:rsidR="003B4A03" w:rsidP="6ABCFAE2" w:rsidRDefault="003B4A03" w14:paraId="3FDA021F" w14:textId="36BBFE94"/>
          <w:p w:rsidRPr="001E7CCA" w:rsidR="003B4A03" w:rsidP="6ABCFAE2" w:rsidRDefault="6ABCFAE2" w14:paraId="03DEFF62" w14:textId="68C4FA37">
            <w:pPr>
              <w:rPr>
                <w:b/>
                <w:bCs/>
                <w:i/>
                <w:iCs/>
              </w:rPr>
            </w:pPr>
            <w:r w:rsidRPr="6ABCFAE2">
              <w:rPr>
                <w:b/>
                <w:bCs/>
                <w:i/>
                <w:iCs/>
              </w:rPr>
              <w:t>K</w:t>
            </w:r>
            <w:r w:rsidRPr="6ABCFAE2">
              <w:rPr>
                <w:b/>
                <w:bCs/>
              </w:rPr>
              <w:t>ey Take Away:</w:t>
            </w:r>
            <w:r>
              <w:t xml:space="preserve"> Currently we tinker with Decisive Power and we capitulate to get what we want. We want to move to a place where we have collective power to demand, win, and protect</w:t>
            </w:r>
          </w:p>
          <w:p w:rsidRPr="001E7CCA" w:rsidR="003B4A03" w:rsidP="6ABCFAE2" w:rsidRDefault="003B4A03" w14:paraId="6B1D6BF4" w14:textId="73ED8C06"/>
          <w:p w:rsidRPr="001E7CCA" w:rsidR="003B4A03" w:rsidP="001E7CCA" w:rsidRDefault="6ABCFAE2" w14:paraId="112D54C5" w14:textId="332A7E86">
            <w:pPr>
              <w:pStyle w:val="Heading5"/>
              <w:keepLines w:val="0"/>
              <w:spacing w:before="0" w:after="0"/>
              <w:outlineLvl w:val="4"/>
            </w:pPr>
            <w:r>
              <w:t>What is the Roadmap (40 minutes)</w:t>
            </w:r>
          </w:p>
          <w:p w:rsidR="6ABCFAE2" w:rsidP="6ABCFAE2" w:rsidRDefault="6ABCFAE2" w14:paraId="7A5C8EF6" w14:textId="59BEF08F"/>
          <w:p w:rsidR="003B4A03" w:rsidP="6ABCFAE2" w:rsidRDefault="6ABCFAE2" w14:paraId="7E8746F4" w14:textId="20F8D987">
            <w:r>
              <w:t xml:space="preserve">Knowing the rules of engagement and being able to convey this is a core to setting our membership teams on a pathway to success. We want you to draw up what your state needs to do to get to the CB table. What is your local </w:t>
            </w:r>
            <w:proofErr w:type="gramStart"/>
            <w:r>
              <w:t>process.</w:t>
            </w:r>
            <w:proofErr w:type="gramEnd"/>
            <w:r>
              <w:t xml:space="preserve"> Looking at the O2B roadmap and using the information from the prior presentation, what is your road to the bargaining table? </w:t>
            </w:r>
          </w:p>
          <w:p w:rsidR="003B4A03" w:rsidP="6ABCFAE2" w:rsidRDefault="6ABCFAE2" w14:paraId="3DF7FE5A" w14:textId="7F3D2992">
            <w:r>
              <w:t xml:space="preserve">Combine the rules you know apply and how many members (potential and active) in the local you are focusing on. </w:t>
            </w:r>
          </w:p>
          <w:p w:rsidR="003B4A03" w:rsidP="6ABCFAE2" w:rsidRDefault="003B4A03" w14:paraId="3C5AF97B" w14:textId="4D049B93"/>
          <w:p w:rsidR="003B4A03" w:rsidP="6ABCFAE2" w:rsidRDefault="6ABCFAE2" w14:paraId="2657456C" w14:textId="78644475">
            <w:r>
              <w:t xml:space="preserve">Your map should clearly show the following: </w:t>
            </w:r>
          </w:p>
          <w:p w:rsidR="003B4A03" w:rsidP="6ABCFAE2" w:rsidRDefault="6ABCFAE2" w14:paraId="5153E25D" w14:textId="6B298A80">
            <w:pPr>
              <w:pStyle w:val="ListParagraph"/>
              <w:numPr>
                <w:ilvl w:val="0"/>
                <w:numId w:val="8"/>
              </w:numPr>
            </w:pPr>
            <w:r>
              <w:t>Who are the decision maker (school board, state board, county council, etc.), what decision do they make?</w:t>
            </w:r>
          </w:p>
          <w:p w:rsidR="003B4A03" w:rsidP="6ABCFAE2" w:rsidRDefault="6ABCFAE2" w14:paraId="52ACC68F" w14:textId="24EE4528">
            <w:pPr>
              <w:pStyle w:val="ListParagraph"/>
              <w:numPr>
                <w:ilvl w:val="0"/>
                <w:numId w:val="8"/>
              </w:numPr>
            </w:pPr>
            <w:r>
              <w:t xml:space="preserve">How do the members indicate their support or interest (formally) with the decision makers? </w:t>
            </w:r>
          </w:p>
          <w:p w:rsidR="003B4A03" w:rsidP="6ABCFAE2" w:rsidRDefault="6ABCFAE2" w14:paraId="744AB0DE" w14:textId="19CDB9E1">
            <w:pPr>
              <w:pStyle w:val="ListParagraph"/>
              <w:numPr>
                <w:ilvl w:val="0"/>
                <w:numId w:val="8"/>
              </w:numPr>
            </w:pPr>
            <w:r>
              <w:t xml:space="preserve">What happens if you get denied on your petition for recognition? </w:t>
            </w:r>
          </w:p>
          <w:p w:rsidR="003B4A03" w:rsidP="6ABCFAE2" w:rsidRDefault="6ABCFAE2" w14:paraId="0F905F5B" w14:textId="63C89D06">
            <w:pPr>
              <w:pStyle w:val="ListParagraph"/>
              <w:numPr>
                <w:ilvl w:val="0"/>
                <w:numId w:val="8"/>
              </w:numPr>
            </w:pPr>
            <w:r>
              <w:t xml:space="preserve">What are the deadlines, if any? </w:t>
            </w:r>
          </w:p>
          <w:p w:rsidR="003B4A03" w:rsidP="6ABCFAE2" w:rsidRDefault="6ABCFAE2" w14:paraId="1A878ED1" w14:textId="5B51F1E5">
            <w:pPr>
              <w:pStyle w:val="ListParagraph"/>
              <w:numPr>
                <w:ilvl w:val="0"/>
                <w:numId w:val="8"/>
              </w:numPr>
            </w:pPr>
            <w:r>
              <w:t>What is the minimum support workers have to show to win recognition?</w:t>
            </w:r>
          </w:p>
          <w:p w:rsidR="003B4A03" w:rsidP="6ABCFAE2" w:rsidRDefault="6ABCFAE2" w14:paraId="3DB2B2FD" w14:textId="0922F215">
            <w:pPr>
              <w:pStyle w:val="ListParagraph"/>
              <w:numPr>
                <w:ilvl w:val="0"/>
                <w:numId w:val="8"/>
              </w:numPr>
            </w:pPr>
            <w:r>
              <w:t xml:space="preserve">What do you have to do to be ready to get recognition? </w:t>
            </w:r>
          </w:p>
          <w:p w:rsidR="003B4A03" w:rsidP="6ABCFAE2" w:rsidRDefault="6ABCFAE2" w14:paraId="64DBAB5D" w14:textId="3613BF29">
            <w:pPr>
              <w:pStyle w:val="ListParagraph"/>
              <w:numPr>
                <w:ilvl w:val="0"/>
                <w:numId w:val="8"/>
              </w:numPr>
            </w:pPr>
            <w:r>
              <w:t>Add some thoughts on time to do each step (1 month, 2 months, etc.)</w:t>
            </w:r>
          </w:p>
          <w:p w:rsidR="003B4A03" w:rsidP="6ABCFAE2" w:rsidRDefault="6ABCFAE2" w14:paraId="29EC0A86" w14:textId="5F513D08">
            <w:pPr>
              <w:pStyle w:val="ListParagraph"/>
              <w:numPr>
                <w:ilvl w:val="0"/>
                <w:numId w:val="8"/>
              </w:numPr>
            </w:pPr>
            <w:r>
              <w:t xml:space="preserve">How many members are in your unit? </w:t>
            </w:r>
          </w:p>
          <w:p w:rsidR="003B4A03" w:rsidP="6ABCFAE2" w:rsidRDefault="6ABCFAE2" w14:paraId="55C144E1" w14:textId="687B6A28">
            <w:pPr>
              <w:pStyle w:val="ListParagraph"/>
              <w:numPr>
                <w:ilvl w:val="0"/>
                <w:numId w:val="8"/>
              </w:numPr>
            </w:pPr>
            <w:r>
              <w:t>How many work sites?</w:t>
            </w:r>
          </w:p>
          <w:p w:rsidR="003B4A03" w:rsidP="6ABCFAE2" w:rsidRDefault="6ABCFAE2" w14:paraId="68D261DD" w14:textId="316464FC">
            <w:pPr>
              <w:pStyle w:val="ListParagraph"/>
              <w:numPr>
                <w:ilvl w:val="0"/>
                <w:numId w:val="8"/>
              </w:numPr>
            </w:pPr>
            <w:r>
              <w:t xml:space="preserve">How many leaders do you need? </w:t>
            </w:r>
          </w:p>
          <w:p w:rsidR="003B4A03" w:rsidP="6ABCFAE2" w:rsidRDefault="6ABCFAE2" w14:paraId="76B02F95" w14:textId="4AE2CF2B">
            <w:pPr>
              <w:pStyle w:val="ListParagraph"/>
              <w:numPr>
                <w:ilvl w:val="0"/>
                <w:numId w:val="8"/>
              </w:numPr>
            </w:pPr>
            <w:r>
              <w:t xml:space="preserve">What will you do to test your </w:t>
            </w:r>
            <w:proofErr w:type="gramStart"/>
            <w:r>
              <w:t>leaderships</w:t>
            </w:r>
            <w:proofErr w:type="gramEnd"/>
            <w:r>
              <w:t xml:space="preserve"> team ability to move people? </w:t>
            </w:r>
          </w:p>
          <w:p w:rsidR="003B4A03" w:rsidP="6ABCFAE2" w:rsidRDefault="6ABCFAE2" w14:paraId="2C5C2595" w14:textId="40787D69">
            <w:r>
              <w:t xml:space="preserve"> </w:t>
            </w:r>
          </w:p>
          <w:p w:rsidR="003B4A03" w:rsidP="6ABCFAE2" w:rsidRDefault="6ABCFAE2" w14:paraId="48C6E767" w14:textId="4A66E70A">
            <w:r>
              <w:t>Take a moment to draw your CB roadmap up as an individual (15 minutes)</w:t>
            </w:r>
          </w:p>
          <w:p w:rsidR="003B4A03" w:rsidP="6ABCFAE2" w:rsidRDefault="003B4A03" w14:paraId="186F468A" w14:textId="211DEE55"/>
          <w:p w:rsidR="003B4A03" w:rsidP="6ABCFAE2" w:rsidRDefault="6ABCFAE2" w14:paraId="28F55F34" w14:textId="7C8B0443">
            <w:r>
              <w:t xml:space="preserve">Draw up your CB roadmap (10 minutes). </w:t>
            </w:r>
          </w:p>
          <w:p w:rsidR="003B4A03" w:rsidP="6ABCFAE2" w:rsidRDefault="003B4A03" w14:paraId="1FD4F6BB" w14:textId="4114C988"/>
          <w:p w:rsidR="003B4A03" w:rsidP="6ABCFAE2" w:rsidRDefault="6ABCFAE2" w14:paraId="33DDBB78" w14:textId="67A04C67">
            <w:r>
              <w:t>Find states that have similar laws as yours (groups no bigger than 3) and share your road maps. (10 minutes)</w:t>
            </w:r>
          </w:p>
          <w:p w:rsidR="003B4A03" w:rsidP="6ABCFAE2" w:rsidRDefault="003B4A03" w14:paraId="4945FD28" w14:textId="45CE346C"/>
          <w:p w:rsidR="003B4A03" w:rsidP="6ABCFAE2" w:rsidRDefault="6ABCFAE2" w14:paraId="0B679C10" w14:textId="3B982B54">
            <w:r w:rsidRPr="6ABCFAE2">
              <w:rPr>
                <w:b/>
                <w:bCs/>
              </w:rPr>
              <w:t>Key Take Away:</w:t>
            </w:r>
          </w:p>
          <w:p w:rsidR="003B4A03" w:rsidP="6ABCFAE2" w:rsidRDefault="6ABCFAE2" w14:paraId="2C020DF2" w14:textId="26FB9FFD">
            <w:pPr>
              <w:pStyle w:val="ListParagraph"/>
              <w:numPr>
                <w:ilvl w:val="0"/>
                <w:numId w:val="7"/>
              </w:numPr>
            </w:pPr>
            <w:r>
              <w:t xml:space="preserve">You need a diverse, trusted/respected, large, stable, committed team to generate the power to make it to the bargaining table. </w:t>
            </w:r>
          </w:p>
          <w:p w:rsidR="003B4A03" w:rsidP="6ABCFAE2" w:rsidRDefault="6ABCFAE2" w14:paraId="0F3DBC2F" w14:textId="26A9091D">
            <w:pPr>
              <w:pStyle w:val="ListParagraph"/>
              <w:numPr>
                <w:ilvl w:val="0"/>
                <w:numId w:val="7"/>
              </w:numPr>
            </w:pPr>
            <w:r>
              <w:t xml:space="preserve">Knowing your pathway to win CB is critical to giving strategic and campaign advice to leaders. </w:t>
            </w:r>
          </w:p>
          <w:p w:rsidR="003B4A03" w:rsidP="6ABCFAE2" w:rsidRDefault="6ABCFAE2" w14:paraId="730A9DE5" w14:textId="06E2AEC8">
            <w:pPr>
              <w:pStyle w:val="ListParagraph"/>
              <w:numPr>
                <w:ilvl w:val="0"/>
                <w:numId w:val="7"/>
              </w:numPr>
            </w:pPr>
            <w:r>
              <w:t xml:space="preserve">You need to set deadlines for your work, especially where there are no statutory limits. Your team needs to know there is a timeline for this work. </w:t>
            </w:r>
          </w:p>
          <w:p w:rsidR="003B4A03" w:rsidP="6ABCFAE2" w:rsidRDefault="6ABCFAE2" w14:paraId="76325D0B" w14:textId="769791EA">
            <w:pPr>
              <w:pStyle w:val="ListParagraph"/>
              <w:numPr>
                <w:ilvl w:val="0"/>
                <w:numId w:val="7"/>
              </w:numPr>
            </w:pPr>
            <w:r>
              <w:t>More people invited, identified, and doing the work of the union</w:t>
            </w:r>
          </w:p>
          <w:p w:rsidR="003B4A03" w:rsidP="6ABCFAE2" w:rsidRDefault="6ABCFAE2" w14:paraId="518F989F" w14:textId="61D3B59D">
            <w:pPr>
              <w:pStyle w:val="ListParagraph"/>
              <w:numPr>
                <w:ilvl w:val="0"/>
                <w:numId w:val="7"/>
              </w:numPr>
            </w:pPr>
            <w:r>
              <w:t>You can’t have power if your reach and ability to activate the entire unit is under 65%.</w:t>
            </w:r>
          </w:p>
          <w:p w:rsidR="003B4A03" w:rsidP="6ABCFAE2" w:rsidRDefault="6ABCFAE2" w14:paraId="48AD03F3" w14:textId="115FD518">
            <w:pPr>
              <w:pStyle w:val="ListParagraph"/>
              <w:numPr>
                <w:ilvl w:val="0"/>
                <w:numId w:val="7"/>
              </w:numPr>
            </w:pPr>
            <w:r>
              <w:t>Power is built from shared relationships between workers doing authentic work on teams across worksites and with other allies.</w:t>
            </w:r>
          </w:p>
          <w:p w:rsidR="003B4A03" w:rsidP="6ABCFAE2" w:rsidRDefault="6ABCFAE2" w14:paraId="6DE6C0D2" w14:textId="55FACB12">
            <w:pPr>
              <w:pStyle w:val="ListParagraph"/>
              <w:numPr>
                <w:ilvl w:val="0"/>
                <w:numId w:val="7"/>
              </w:numPr>
            </w:pPr>
            <w:r w:rsidRPr="6ABCFAE2">
              <w:rPr>
                <w:b/>
                <w:bCs/>
                <w:i/>
                <w:iCs/>
              </w:rPr>
              <w:t xml:space="preserve">The real win is not a bargaining agreement – it is a union with enough power to win the demands that materially improve the lives of members and students. </w:t>
            </w:r>
          </w:p>
          <w:p w:rsidR="003B4A03" w:rsidP="6ABCFAE2" w:rsidRDefault="003B4A03" w14:paraId="0833D1EC" w14:textId="25137021">
            <w:pPr>
              <w:rPr>
                <w:b/>
                <w:bCs/>
                <w:i/>
                <w:iCs/>
              </w:rPr>
            </w:pPr>
          </w:p>
          <w:p w:rsidR="003B4A03" w:rsidP="6ABCFAE2" w:rsidRDefault="003B4A03" w14:paraId="74FC6156" w14:textId="323B01D5"/>
        </w:tc>
        <w:tc>
          <w:tcPr>
            <w:tcW w:w="2495" w:type="dxa"/>
            <w:tcMar/>
          </w:tcPr>
          <w:p w:rsidR="003B4A03" w:rsidP="003B4A03" w:rsidRDefault="003B4A03" w14:paraId="7BBBFFED" w14:textId="5EC6884B"/>
        </w:tc>
      </w:tr>
      <w:tr w:rsidR="005068AA" w:rsidTr="6E04AA02" w14:paraId="00912E8D" w14:textId="77777777">
        <w:tc>
          <w:tcPr>
            <w:tcW w:w="1920" w:type="dxa"/>
            <w:shd w:val="clear" w:color="auto" w:fill="E7E6E6" w:themeFill="background2"/>
            <w:tcMar/>
          </w:tcPr>
          <w:p w:rsidR="005068AA" w:rsidP="00911F1C" w:rsidRDefault="0085246F" w14:paraId="341BCE18" w14:textId="7F004259">
            <w:r>
              <w:t>10:15-10:30</w:t>
            </w:r>
          </w:p>
        </w:tc>
        <w:tc>
          <w:tcPr>
            <w:tcW w:w="12950" w:type="dxa"/>
            <w:gridSpan w:val="6"/>
            <w:shd w:val="clear" w:color="auto" w:fill="E7E6E6" w:themeFill="background2"/>
            <w:tcMar/>
          </w:tcPr>
          <w:p w:rsidRPr="005068AA" w:rsidR="005068AA" w:rsidP="00911F1C" w:rsidRDefault="005068AA" w14:paraId="29BE3202" w14:textId="77777777">
            <w:pPr>
              <w:rPr>
                <w:b/>
              </w:rPr>
            </w:pPr>
            <w:r w:rsidRPr="005068AA">
              <w:rPr>
                <w:b/>
              </w:rPr>
              <w:t>BREAK</w:t>
            </w:r>
          </w:p>
        </w:tc>
      </w:tr>
      <w:tr w:rsidR="005068AA" w:rsidTr="6E04AA02" w14:paraId="52E44932" w14:textId="77777777">
        <w:tc>
          <w:tcPr>
            <w:tcW w:w="1920" w:type="dxa"/>
            <w:tcMar/>
          </w:tcPr>
          <w:p w:rsidR="005068AA" w:rsidP="00911F1C" w:rsidRDefault="00371AB6" w14:paraId="245D46AD" w14:textId="77777777">
            <w:r>
              <w:t xml:space="preserve">10:30-11:00 </w:t>
            </w:r>
          </w:p>
          <w:p w:rsidR="001B352A" w:rsidP="00911F1C" w:rsidRDefault="001B352A" w14:paraId="66D3363B" w14:textId="77777777"/>
          <w:p w:rsidR="001B352A" w:rsidP="00911F1C" w:rsidRDefault="001B352A" w14:paraId="0B8353E0" w14:textId="77777777"/>
          <w:p w:rsidR="001B352A" w:rsidP="00911F1C" w:rsidRDefault="001B352A" w14:paraId="6709530F" w14:textId="61C2DC1E">
            <w:r w:rsidRPr="001B352A">
              <w:rPr>
                <w:noProof/>
              </w:rPr>
              <w:drawing>
                <wp:inline distT="0" distB="0" distL="0" distR="0" wp14:anchorId="5EF9ABC6" wp14:editId="2B3FB22F">
                  <wp:extent cx="1073150" cy="6038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73150" cy="603885"/>
                          </a:xfrm>
                          <a:prstGeom prst="rect">
                            <a:avLst/>
                          </a:prstGeom>
                        </pic:spPr>
                      </pic:pic>
                    </a:graphicData>
                  </a:graphic>
                </wp:inline>
              </w:drawing>
            </w:r>
          </w:p>
          <w:p w:rsidR="001B352A" w:rsidP="00911F1C" w:rsidRDefault="001B352A" w14:paraId="673C564E" w14:textId="77777777"/>
          <w:p w:rsidR="001B352A" w:rsidP="00911F1C" w:rsidRDefault="001B352A" w14:paraId="20BABD43" w14:textId="0E978E57">
            <w:r w:rsidRPr="001B352A">
              <w:rPr>
                <w:noProof/>
              </w:rPr>
              <w:drawing>
                <wp:inline distT="0" distB="0" distL="0" distR="0" wp14:anchorId="5E9D4833" wp14:editId="52E7B3ED">
                  <wp:extent cx="1073150" cy="603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73150" cy="603885"/>
                          </a:xfrm>
                          <a:prstGeom prst="rect">
                            <a:avLst/>
                          </a:prstGeom>
                        </pic:spPr>
                      </pic:pic>
                    </a:graphicData>
                  </a:graphic>
                </wp:inline>
              </w:drawing>
            </w:r>
          </w:p>
          <w:p w:rsidR="001B352A" w:rsidP="00911F1C" w:rsidRDefault="001B352A" w14:paraId="6B64A98F" w14:textId="77777777"/>
          <w:p w:rsidR="001B352A" w:rsidP="00911F1C" w:rsidRDefault="001B352A" w14:paraId="54562D76" w14:textId="37FFCCE8">
            <w:r w:rsidRPr="001B352A">
              <w:rPr>
                <w:noProof/>
              </w:rPr>
              <w:drawing>
                <wp:inline distT="0" distB="0" distL="0" distR="0" wp14:anchorId="07109769" wp14:editId="228D4C45">
                  <wp:extent cx="1073150" cy="6038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73150" cy="603885"/>
                          </a:xfrm>
                          <a:prstGeom prst="rect">
                            <a:avLst/>
                          </a:prstGeom>
                        </pic:spPr>
                      </pic:pic>
                    </a:graphicData>
                  </a:graphic>
                </wp:inline>
              </w:drawing>
            </w:r>
          </w:p>
          <w:p w:rsidR="001B352A" w:rsidP="00911F1C" w:rsidRDefault="001B352A" w14:paraId="1E4EDA78" w14:textId="77777777"/>
          <w:p w:rsidR="001B352A" w:rsidP="00911F1C" w:rsidRDefault="001B352A" w14:paraId="5CB3970F" w14:textId="0965B7F5">
            <w:r w:rsidRPr="001B352A">
              <w:rPr>
                <w:noProof/>
              </w:rPr>
              <w:drawing>
                <wp:inline distT="0" distB="0" distL="0" distR="0" wp14:anchorId="04BF67DF" wp14:editId="3E008C2F">
                  <wp:extent cx="1073150" cy="6038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73150" cy="603885"/>
                          </a:xfrm>
                          <a:prstGeom prst="rect">
                            <a:avLst/>
                          </a:prstGeom>
                        </pic:spPr>
                      </pic:pic>
                    </a:graphicData>
                  </a:graphic>
                </wp:inline>
              </w:drawing>
            </w:r>
          </w:p>
        </w:tc>
        <w:tc>
          <w:tcPr>
            <w:tcW w:w="1455" w:type="dxa"/>
            <w:tcMar/>
          </w:tcPr>
          <w:p w:rsidR="005068AA" w:rsidP="00911F1C" w:rsidRDefault="0080218C" w14:paraId="70B7115C" w14:textId="747CA0C7">
            <w:r>
              <w:t xml:space="preserve">How do we communicate with teams? </w:t>
            </w:r>
          </w:p>
        </w:tc>
        <w:tc>
          <w:tcPr>
            <w:tcW w:w="1620" w:type="dxa"/>
            <w:gridSpan w:val="2"/>
            <w:tcMar/>
          </w:tcPr>
          <w:p w:rsidR="005068AA" w:rsidP="00911F1C" w:rsidRDefault="005068AA" w14:paraId="3A21E5D7" w14:textId="77777777"/>
        </w:tc>
        <w:tc>
          <w:tcPr>
            <w:tcW w:w="7380" w:type="dxa"/>
            <w:gridSpan w:val="2"/>
            <w:tcMar/>
          </w:tcPr>
          <w:p w:rsidRPr="00DA5E20" w:rsidR="005068AA" w:rsidP="00DA5E20" w:rsidRDefault="00D3287D" w14:paraId="5EBC21D1" w14:textId="17205BD8">
            <w:pPr>
              <w:pStyle w:val="Heading5"/>
              <w:keepLines w:val="0"/>
              <w:spacing w:before="0" w:after="0"/>
              <w:outlineLvl w:val="4"/>
            </w:pPr>
            <w:r w:rsidRPr="00DA5E20">
              <w:t>30 Minutes Total -</w:t>
            </w:r>
            <w:r w:rsidRPr="00DA5E20" w:rsidR="00341253">
              <w:t>Communication in Teams Matters</w:t>
            </w:r>
          </w:p>
          <w:p w:rsidR="00D3287D" w:rsidP="00911F1C" w:rsidRDefault="00D3287D" w14:paraId="4F701E9F" w14:textId="3B3D37FE"/>
          <w:p w:rsidR="00543FEE" w:rsidP="00911F1C" w:rsidRDefault="0080218C" w14:paraId="21D44E58" w14:textId="1941680D">
            <w:r>
              <w:t>3</w:t>
            </w:r>
            <w:r w:rsidR="00D3287D">
              <w:t xml:space="preserve"> minutes to give intro and divide into teams –</w:t>
            </w:r>
            <w:r w:rsidR="001B352A">
              <w:t xml:space="preserve"> We are going to be working in teams of 5 to 6.  Go ahead and get settled in with your team. Now that you are settled, pick one person to be the Organizing Staff Person.  The rest of you will be members of a leadership team. </w:t>
            </w:r>
            <w:r w:rsidR="00D3287D">
              <w:t xml:space="preserve"> We are going to co-create a product in teams. </w:t>
            </w:r>
            <w:r w:rsidR="001B352A">
              <w:t xml:space="preserve"> On your tables are blindfolds paper and markers.  If you are </w:t>
            </w:r>
            <w:proofErr w:type="gramStart"/>
            <w:r w:rsidR="001B352A">
              <w:t xml:space="preserve">a </w:t>
            </w:r>
            <w:r w:rsidR="00D3287D">
              <w:t xml:space="preserve"> </w:t>
            </w:r>
            <w:r w:rsidR="00543FEE">
              <w:t>Leadership</w:t>
            </w:r>
            <w:proofErr w:type="gramEnd"/>
            <w:r w:rsidR="00543FEE">
              <w:t xml:space="preserve"> team member you need to put your blindfold on so that you can’t see – no peeking out the side, and if you can see through it—close your eyes. </w:t>
            </w:r>
          </w:p>
          <w:p w:rsidR="00543FEE" w:rsidP="00911F1C" w:rsidRDefault="00543FEE" w14:paraId="7657512A" w14:textId="77777777"/>
          <w:p w:rsidR="00D3287D" w:rsidP="00911F1C" w:rsidRDefault="00543FEE" w14:paraId="3699EC9B" w14:textId="75285955">
            <w:r>
              <w:t xml:space="preserve">Organizing Staff person- you have an envelope in your hand that contains a drawing.  When we begin you are the only person allowed to talk to your team. They </w:t>
            </w:r>
            <w:proofErr w:type="spellStart"/>
            <w:r>
              <w:t>can not</w:t>
            </w:r>
            <w:proofErr w:type="spellEnd"/>
            <w:r>
              <w:t xml:space="preserve"> ask you questions, they </w:t>
            </w:r>
            <w:proofErr w:type="spellStart"/>
            <w:r>
              <w:t>can not</w:t>
            </w:r>
            <w:proofErr w:type="spellEnd"/>
            <w:r>
              <w:t xml:space="preserve"> talk to each other or to you or out loud at all.  When we begin you will be able to open your envelope and your task is to direct every member of your team to draw as closely as possible the picture in your envelope.  You </w:t>
            </w:r>
            <w:proofErr w:type="spellStart"/>
            <w:r>
              <w:t>can not</w:t>
            </w:r>
            <w:proofErr w:type="spellEnd"/>
            <w:r>
              <w:t xml:space="preserve"> touch them in any way, only use your voice to direct. The only people allowed to touch markers or paper or to draw on the paper are the leadership team. You will have 10 minutes to make your masterpieces. </w:t>
            </w:r>
          </w:p>
          <w:p w:rsidR="00543FEE" w:rsidP="00911F1C" w:rsidRDefault="00543FEE" w14:paraId="27F810CF" w14:textId="4B018ABE"/>
          <w:p w:rsidR="00543FEE" w:rsidP="00911F1C" w:rsidRDefault="00543FEE" w14:paraId="1534705F" w14:textId="497693F8">
            <w:r>
              <w:t>10 Minutes of Group activity</w:t>
            </w:r>
          </w:p>
          <w:p w:rsidR="00543FEE" w:rsidP="00911F1C" w:rsidRDefault="00543FEE" w14:paraId="651760AA" w14:textId="1798F2BB"/>
          <w:p w:rsidR="00543FEE" w:rsidP="00911F1C" w:rsidRDefault="0080218C" w14:paraId="61A4C101" w14:textId="3687CF55">
            <w:r>
              <w:t>5</w:t>
            </w:r>
            <w:r w:rsidR="00543FEE">
              <w:t xml:space="preserve"> Minutes – Sharing of Pictures and </w:t>
            </w:r>
            <w:r>
              <w:t>Reflection on Learning as teams</w:t>
            </w:r>
          </w:p>
          <w:p w:rsidR="00543FEE" w:rsidP="00911F1C" w:rsidRDefault="00543FEE" w14:paraId="0BC3ACD3" w14:textId="6FAAC95F">
            <w:r>
              <w:t>Take of your blindfolds.  Take 5 minutes to discuss as a team the following questions:</w:t>
            </w:r>
          </w:p>
          <w:p w:rsidRPr="0080218C" w:rsidR="00262CCC" w:rsidP="0080218C" w:rsidRDefault="003B2177" w14:paraId="3332D0BD" w14:textId="77777777">
            <w:pPr>
              <w:numPr>
                <w:ilvl w:val="0"/>
                <w:numId w:val="21"/>
              </w:numPr>
            </w:pPr>
            <w:r w:rsidRPr="0080218C">
              <w:t>What did you learn about communication?</w:t>
            </w:r>
          </w:p>
          <w:p w:rsidRPr="0080218C" w:rsidR="00262CCC" w:rsidP="0080218C" w:rsidRDefault="003B2177" w14:paraId="3F7EBAB4" w14:textId="77777777">
            <w:pPr>
              <w:numPr>
                <w:ilvl w:val="0"/>
                <w:numId w:val="21"/>
              </w:numPr>
            </w:pPr>
            <w:r w:rsidRPr="0080218C">
              <w:t>What was most helpful as a Leadership Team Member?</w:t>
            </w:r>
          </w:p>
          <w:p w:rsidR="00262CCC" w:rsidP="0080218C" w:rsidRDefault="0080218C" w14:paraId="7BCD4F46" w14:textId="6DAD3432">
            <w:pPr>
              <w:numPr>
                <w:ilvl w:val="0"/>
                <w:numId w:val="21"/>
              </w:numPr>
            </w:pPr>
            <w:r>
              <w:t>What was a challenge as</w:t>
            </w:r>
            <w:r w:rsidRPr="0080218C" w:rsidR="003B2177">
              <w:t xml:space="preserve"> the Organizer? </w:t>
            </w:r>
          </w:p>
          <w:p w:rsidR="0080218C" w:rsidP="0080218C" w:rsidRDefault="0080218C" w14:paraId="5A0D0BA4" w14:textId="77777777">
            <w:pPr>
              <w:ind w:left="720"/>
            </w:pPr>
          </w:p>
          <w:p w:rsidR="0080218C" w:rsidP="0080218C" w:rsidRDefault="0080218C" w14:paraId="0FF8F2A6" w14:textId="1C9000D6">
            <w:r>
              <w:t>5 Minutes whole group report out on the questions above</w:t>
            </w:r>
          </w:p>
          <w:p w:rsidR="0080218C" w:rsidP="0080218C" w:rsidRDefault="0080218C" w14:paraId="5B7CCD45" w14:textId="29CB478D"/>
          <w:p w:rsidR="0080218C" w:rsidP="0080218C" w:rsidRDefault="0080218C" w14:paraId="7684A757" w14:textId="75F55589">
            <w:r>
              <w:t>2 Minutes Key Ideas</w:t>
            </w:r>
          </w:p>
          <w:p w:rsidRPr="0080218C" w:rsidR="00262CCC" w:rsidP="0080218C" w:rsidRDefault="003B2177" w14:paraId="587D8630" w14:textId="77777777">
            <w:pPr>
              <w:numPr>
                <w:ilvl w:val="0"/>
                <w:numId w:val="22"/>
              </w:numPr>
            </w:pPr>
            <w:r w:rsidRPr="0080218C">
              <w:t>People can grow if given direct, actionable feedback.</w:t>
            </w:r>
          </w:p>
          <w:p w:rsidRPr="0080218C" w:rsidR="00262CCC" w:rsidP="0080218C" w:rsidRDefault="003B2177" w14:paraId="6291B4A1" w14:textId="77777777">
            <w:pPr>
              <w:numPr>
                <w:ilvl w:val="0"/>
                <w:numId w:val="22"/>
              </w:numPr>
            </w:pPr>
            <w:r w:rsidRPr="0080218C">
              <w:t>Communicating outcomes first provides a big picture</w:t>
            </w:r>
          </w:p>
          <w:p w:rsidRPr="0080218C" w:rsidR="00262CCC" w:rsidP="0080218C" w:rsidRDefault="003B2177" w14:paraId="0ACB727D" w14:textId="77777777">
            <w:pPr>
              <w:numPr>
                <w:ilvl w:val="0"/>
                <w:numId w:val="22"/>
              </w:numPr>
            </w:pPr>
            <w:r w:rsidRPr="0080218C">
              <w:t>Continuous reinforcement and correction keeps a team on track</w:t>
            </w:r>
          </w:p>
          <w:p w:rsidR="00371AB6" w:rsidP="00911F1C" w:rsidRDefault="00371AB6" w14:paraId="417B46D7" w14:textId="650C0C6D"/>
        </w:tc>
        <w:tc>
          <w:tcPr>
            <w:tcW w:w="2495" w:type="dxa"/>
            <w:tcMar/>
          </w:tcPr>
          <w:p w:rsidR="005068AA" w:rsidP="00911F1C" w:rsidRDefault="0080218C" w14:paraId="315988DD" w14:textId="35989883">
            <w:r>
              <w:t xml:space="preserve">Participants will experience the kind of complex communication required to get a task done in a specific timeline. </w:t>
            </w:r>
          </w:p>
        </w:tc>
      </w:tr>
      <w:tr w:rsidR="003467C5" w:rsidTr="6E04AA02" w14:paraId="139A2A48" w14:textId="77777777">
        <w:tc>
          <w:tcPr>
            <w:tcW w:w="1920" w:type="dxa"/>
            <w:tcMar/>
          </w:tcPr>
          <w:p w:rsidR="003467C5" w:rsidP="003467C5" w:rsidRDefault="003467C5" w14:paraId="11AFBD6F" w14:textId="0D9FB556">
            <w:r>
              <w:t xml:space="preserve">11:00- 12:00 </w:t>
            </w:r>
          </w:p>
          <w:p w:rsidR="003467C5" w:rsidP="003467C5" w:rsidRDefault="003467C5" w14:paraId="42FC4DAD" w14:textId="77777777"/>
          <w:p w:rsidR="003467C5" w:rsidP="003467C5" w:rsidRDefault="003467C5" w14:paraId="2E400C16" w14:textId="77777777">
            <w:r w:rsidRPr="000B6E93">
              <w:rPr>
                <w:noProof/>
              </w:rPr>
              <w:drawing>
                <wp:inline distT="0" distB="0" distL="0" distR="0" wp14:anchorId="5F73F0AF" wp14:editId="7DE560DB">
                  <wp:extent cx="796925" cy="448310"/>
                  <wp:effectExtent l="0" t="0" r="317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96925" cy="448310"/>
                          </a:xfrm>
                          <a:prstGeom prst="rect">
                            <a:avLst/>
                          </a:prstGeom>
                        </pic:spPr>
                      </pic:pic>
                    </a:graphicData>
                  </a:graphic>
                </wp:inline>
              </w:drawing>
            </w:r>
          </w:p>
          <w:p w:rsidR="003467C5" w:rsidP="003467C5" w:rsidRDefault="003467C5" w14:paraId="6A1C6DE6" w14:textId="77777777"/>
          <w:p w:rsidR="003467C5" w:rsidP="003467C5" w:rsidRDefault="003467C5" w14:paraId="5FB0FC73" w14:textId="77777777">
            <w:r w:rsidRPr="000B6E93">
              <w:rPr>
                <w:noProof/>
              </w:rPr>
              <w:drawing>
                <wp:inline distT="0" distB="0" distL="0" distR="0" wp14:anchorId="63C1B85A" wp14:editId="19CA4C35">
                  <wp:extent cx="796925" cy="448310"/>
                  <wp:effectExtent l="0" t="0" r="3175"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96925" cy="448310"/>
                          </a:xfrm>
                          <a:prstGeom prst="rect">
                            <a:avLst/>
                          </a:prstGeom>
                        </pic:spPr>
                      </pic:pic>
                    </a:graphicData>
                  </a:graphic>
                </wp:inline>
              </w:drawing>
            </w:r>
          </w:p>
          <w:p w:rsidR="003467C5" w:rsidP="003467C5" w:rsidRDefault="003467C5" w14:paraId="23D1B733" w14:textId="77777777">
            <w:bookmarkStart w:name="_GoBack" w:id="0"/>
            <w:r>
              <w:drawing>
                <wp:inline wp14:editId="6E04AA02" wp14:anchorId="00DA5C3C">
                  <wp:extent cx="796925" cy="609600"/>
                  <wp:effectExtent l="0" t="0" r="3175" b="0"/>
                  <wp:docPr id="83" name="Picture 83" title=""/>
                  <wp:cNvGraphicFramePr>
                    <a:graphicFrameLocks noChangeAspect="1"/>
                  </wp:cNvGraphicFramePr>
                  <a:graphic>
                    <a:graphicData uri="http://schemas.openxmlformats.org/drawingml/2006/picture">
                      <pic:pic>
                        <pic:nvPicPr>
                          <pic:cNvPr id="0" name="Picture 83"/>
                          <pic:cNvPicPr/>
                        </pic:nvPicPr>
                        <pic:blipFill>
                          <a:blip r:embed="R2cb37317628d42c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1">
                            <a:off x="0" y="0"/>
                            <a:ext cx="796925" cy="609600"/>
                          </a:xfrm>
                          <a:prstGeom prst="rect">
                            <a:avLst/>
                          </a:prstGeom>
                        </pic:spPr>
                      </pic:pic>
                    </a:graphicData>
                  </a:graphic>
                </wp:inline>
              </w:drawing>
            </w:r>
            <w:bookmarkEnd w:id="0"/>
          </w:p>
          <w:p w:rsidR="003467C5" w:rsidP="003467C5" w:rsidRDefault="003467C5" w14:paraId="3F6DD6D3" w14:textId="77777777"/>
          <w:p w:rsidR="003467C5" w:rsidP="003467C5" w:rsidRDefault="003467C5" w14:paraId="73D73870" w14:textId="77777777">
            <w:r w:rsidRPr="00BB291D">
              <w:rPr>
                <w:noProof/>
              </w:rPr>
              <w:drawing>
                <wp:inline distT="0" distB="0" distL="0" distR="0" wp14:anchorId="2C723C93" wp14:editId="358A9D22">
                  <wp:extent cx="796925" cy="448310"/>
                  <wp:effectExtent l="0" t="0" r="317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96925" cy="448310"/>
                          </a:xfrm>
                          <a:prstGeom prst="rect">
                            <a:avLst/>
                          </a:prstGeom>
                        </pic:spPr>
                      </pic:pic>
                    </a:graphicData>
                  </a:graphic>
                </wp:inline>
              </w:drawing>
            </w:r>
          </w:p>
          <w:p w:rsidR="003467C5" w:rsidP="003467C5" w:rsidRDefault="003467C5" w14:paraId="229D0E16" w14:textId="77777777"/>
          <w:p w:rsidR="003467C5" w:rsidP="003467C5" w:rsidRDefault="003467C5" w14:paraId="7E321CF5" w14:textId="77777777"/>
          <w:p w:rsidR="003467C5" w:rsidP="003467C5" w:rsidRDefault="003467C5" w14:paraId="638DE155" w14:textId="77777777"/>
          <w:p w:rsidR="003467C5" w:rsidP="003467C5" w:rsidRDefault="003467C5" w14:paraId="550A5D4F" w14:textId="77777777"/>
          <w:p w:rsidR="003467C5" w:rsidP="003467C5" w:rsidRDefault="003467C5" w14:paraId="09AA7AF7" w14:textId="77777777">
            <w:r w:rsidRPr="00680F31">
              <w:rPr>
                <w:noProof/>
              </w:rPr>
              <w:drawing>
                <wp:inline distT="0" distB="0" distL="0" distR="0" wp14:anchorId="21BAF101" wp14:editId="1BBC6A10">
                  <wp:extent cx="796925" cy="448310"/>
                  <wp:effectExtent l="0" t="0" r="3175"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96925" cy="448310"/>
                          </a:xfrm>
                          <a:prstGeom prst="rect">
                            <a:avLst/>
                          </a:prstGeom>
                        </pic:spPr>
                      </pic:pic>
                    </a:graphicData>
                  </a:graphic>
                </wp:inline>
              </w:drawing>
            </w:r>
          </w:p>
          <w:p w:rsidR="003467C5" w:rsidP="003467C5" w:rsidRDefault="003467C5" w14:paraId="6C3C1258" w14:textId="77777777"/>
          <w:p w:rsidR="003467C5" w:rsidP="003467C5" w:rsidRDefault="003467C5" w14:paraId="5798B826" w14:textId="77777777">
            <w:r w:rsidRPr="00BB291D">
              <w:rPr>
                <w:noProof/>
              </w:rPr>
              <w:drawing>
                <wp:inline distT="0" distB="0" distL="0" distR="0" wp14:anchorId="263DB238" wp14:editId="27EACFFC">
                  <wp:extent cx="796925" cy="448310"/>
                  <wp:effectExtent l="0" t="0" r="317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96925" cy="448310"/>
                          </a:xfrm>
                          <a:prstGeom prst="rect">
                            <a:avLst/>
                          </a:prstGeom>
                        </pic:spPr>
                      </pic:pic>
                    </a:graphicData>
                  </a:graphic>
                </wp:inline>
              </w:drawing>
            </w:r>
          </w:p>
          <w:p w:rsidR="003467C5" w:rsidP="003467C5" w:rsidRDefault="003467C5" w14:paraId="18DD5F27" w14:textId="77777777"/>
          <w:p w:rsidR="003467C5" w:rsidP="003467C5" w:rsidRDefault="003467C5" w14:paraId="7F980A5F" w14:textId="77777777"/>
          <w:p w:rsidR="003467C5" w:rsidP="003467C5" w:rsidRDefault="003467C5" w14:paraId="06D2C8FD" w14:textId="77777777">
            <w:r w:rsidRPr="00BB291D">
              <w:rPr>
                <w:noProof/>
              </w:rPr>
              <w:drawing>
                <wp:inline distT="0" distB="0" distL="0" distR="0" wp14:anchorId="7639AE84" wp14:editId="1DE8F218">
                  <wp:extent cx="796925" cy="448310"/>
                  <wp:effectExtent l="0" t="0" r="317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96925" cy="448310"/>
                          </a:xfrm>
                          <a:prstGeom prst="rect">
                            <a:avLst/>
                          </a:prstGeom>
                        </pic:spPr>
                      </pic:pic>
                    </a:graphicData>
                  </a:graphic>
                </wp:inline>
              </w:drawing>
            </w:r>
          </w:p>
          <w:p w:rsidR="003467C5" w:rsidP="003467C5" w:rsidRDefault="003467C5" w14:paraId="5F7549BB" w14:textId="77777777"/>
          <w:p w:rsidR="003467C5" w:rsidP="003467C5" w:rsidRDefault="003467C5" w14:paraId="319A7123" w14:textId="77777777"/>
          <w:p w:rsidR="003467C5" w:rsidP="003467C5" w:rsidRDefault="003467C5" w14:paraId="0CF31C44" w14:textId="77777777">
            <w:r w:rsidRPr="00BB291D">
              <w:rPr>
                <w:noProof/>
              </w:rPr>
              <w:drawing>
                <wp:inline distT="0" distB="0" distL="0" distR="0" wp14:anchorId="0C9C4B2E" wp14:editId="62FCC99F">
                  <wp:extent cx="796925" cy="448310"/>
                  <wp:effectExtent l="0" t="0" r="317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96925" cy="448310"/>
                          </a:xfrm>
                          <a:prstGeom prst="rect">
                            <a:avLst/>
                          </a:prstGeom>
                        </pic:spPr>
                      </pic:pic>
                    </a:graphicData>
                  </a:graphic>
                </wp:inline>
              </w:drawing>
            </w:r>
          </w:p>
          <w:p w:rsidR="003467C5" w:rsidP="003467C5" w:rsidRDefault="003467C5" w14:paraId="65901A4B" w14:textId="77777777"/>
          <w:p w:rsidR="003467C5" w:rsidP="003467C5" w:rsidRDefault="003467C5" w14:paraId="644D94EC" w14:textId="77777777"/>
          <w:p w:rsidR="003467C5" w:rsidP="003467C5" w:rsidRDefault="003467C5" w14:paraId="0F570E3C" w14:textId="77777777"/>
          <w:p w:rsidR="003467C5" w:rsidP="003467C5" w:rsidRDefault="003467C5" w14:paraId="19C9C7E0" w14:textId="77777777"/>
          <w:p w:rsidR="003467C5" w:rsidP="003467C5" w:rsidRDefault="003467C5" w14:paraId="6D059911" w14:textId="77777777">
            <w:r w:rsidRPr="00BB291D">
              <w:rPr>
                <w:noProof/>
              </w:rPr>
              <w:drawing>
                <wp:inline distT="0" distB="0" distL="0" distR="0" wp14:anchorId="16CFD585" wp14:editId="3E3F135A">
                  <wp:extent cx="796925" cy="448310"/>
                  <wp:effectExtent l="0" t="0" r="317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96925" cy="448310"/>
                          </a:xfrm>
                          <a:prstGeom prst="rect">
                            <a:avLst/>
                          </a:prstGeom>
                        </pic:spPr>
                      </pic:pic>
                    </a:graphicData>
                  </a:graphic>
                </wp:inline>
              </w:drawing>
            </w:r>
          </w:p>
          <w:p w:rsidR="003467C5" w:rsidP="003467C5" w:rsidRDefault="003467C5" w14:paraId="0ACDFFF7" w14:textId="77777777"/>
          <w:p w:rsidR="003467C5" w:rsidP="003467C5" w:rsidRDefault="003467C5" w14:paraId="1BE151AB" w14:textId="77777777"/>
          <w:p w:rsidR="003467C5" w:rsidP="003467C5" w:rsidRDefault="003467C5" w14:paraId="2E06C3AC" w14:textId="77777777">
            <w:r w:rsidRPr="00BB291D">
              <w:rPr>
                <w:noProof/>
              </w:rPr>
              <w:drawing>
                <wp:inline distT="0" distB="0" distL="0" distR="0" wp14:anchorId="14D63AD7" wp14:editId="799C0718">
                  <wp:extent cx="796925" cy="448310"/>
                  <wp:effectExtent l="0" t="0" r="3175"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96925" cy="448310"/>
                          </a:xfrm>
                          <a:prstGeom prst="rect">
                            <a:avLst/>
                          </a:prstGeom>
                        </pic:spPr>
                      </pic:pic>
                    </a:graphicData>
                  </a:graphic>
                </wp:inline>
              </w:drawing>
            </w:r>
          </w:p>
          <w:p w:rsidR="003467C5" w:rsidP="003467C5" w:rsidRDefault="003467C5" w14:paraId="548D59F3" w14:textId="77777777"/>
          <w:p w:rsidR="003467C5" w:rsidP="003467C5" w:rsidRDefault="003467C5" w14:paraId="4DC0AF85" w14:textId="77777777">
            <w:r w:rsidRPr="00BB291D">
              <w:rPr>
                <w:noProof/>
              </w:rPr>
              <w:drawing>
                <wp:inline distT="0" distB="0" distL="0" distR="0" wp14:anchorId="71C91E60" wp14:editId="4B9F300D">
                  <wp:extent cx="796925" cy="448310"/>
                  <wp:effectExtent l="0" t="0" r="3175"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96925" cy="448310"/>
                          </a:xfrm>
                          <a:prstGeom prst="rect">
                            <a:avLst/>
                          </a:prstGeom>
                        </pic:spPr>
                      </pic:pic>
                    </a:graphicData>
                  </a:graphic>
                </wp:inline>
              </w:drawing>
            </w:r>
          </w:p>
          <w:p w:rsidR="003467C5" w:rsidP="003467C5" w:rsidRDefault="003467C5" w14:paraId="741A5EE6" w14:textId="77777777"/>
          <w:p w:rsidR="003467C5" w:rsidP="003467C5" w:rsidRDefault="003467C5" w14:paraId="32B798BD" w14:textId="77777777"/>
          <w:p w:rsidR="003467C5" w:rsidP="003467C5" w:rsidRDefault="003467C5" w14:paraId="486B55D0" w14:textId="77777777"/>
          <w:p w:rsidR="003467C5" w:rsidP="003467C5" w:rsidRDefault="003467C5" w14:paraId="58C7ED85" w14:textId="77777777"/>
          <w:p w:rsidR="003467C5" w:rsidP="003467C5" w:rsidRDefault="003467C5" w14:paraId="08EFE2CF" w14:textId="77777777"/>
          <w:p w:rsidR="003467C5" w:rsidP="003467C5" w:rsidRDefault="003467C5" w14:paraId="75DCCA5B" w14:textId="77777777"/>
          <w:p w:rsidR="003467C5" w:rsidP="003467C5" w:rsidRDefault="003467C5" w14:paraId="324BF6E0" w14:textId="77777777">
            <w:r w:rsidRPr="005D2EAE">
              <w:rPr>
                <w:noProof/>
              </w:rPr>
              <w:drawing>
                <wp:inline distT="0" distB="0" distL="0" distR="0" wp14:anchorId="35034135" wp14:editId="58E969F7">
                  <wp:extent cx="796925" cy="448310"/>
                  <wp:effectExtent l="0" t="0" r="317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96925" cy="448310"/>
                          </a:xfrm>
                          <a:prstGeom prst="rect">
                            <a:avLst/>
                          </a:prstGeom>
                        </pic:spPr>
                      </pic:pic>
                    </a:graphicData>
                  </a:graphic>
                </wp:inline>
              </w:drawing>
            </w:r>
          </w:p>
          <w:p w:rsidR="003467C5" w:rsidP="003467C5" w:rsidRDefault="003467C5" w14:paraId="274AC5EB" w14:textId="77777777"/>
          <w:p w:rsidR="003467C5" w:rsidP="003467C5" w:rsidRDefault="003467C5" w14:paraId="7A979A57" w14:textId="77777777">
            <w:r w:rsidRPr="005D2EAE">
              <w:rPr>
                <w:noProof/>
              </w:rPr>
              <w:drawing>
                <wp:inline distT="0" distB="0" distL="0" distR="0" wp14:anchorId="0D930F29" wp14:editId="5DB956FC">
                  <wp:extent cx="796925" cy="448310"/>
                  <wp:effectExtent l="0" t="0" r="3175"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96925" cy="448310"/>
                          </a:xfrm>
                          <a:prstGeom prst="rect">
                            <a:avLst/>
                          </a:prstGeom>
                        </pic:spPr>
                      </pic:pic>
                    </a:graphicData>
                  </a:graphic>
                </wp:inline>
              </w:drawing>
            </w:r>
          </w:p>
          <w:p w:rsidR="003467C5" w:rsidP="003467C5" w:rsidRDefault="003467C5" w14:paraId="2508F0DF" w14:textId="77777777"/>
          <w:p w:rsidR="003467C5" w:rsidP="003467C5" w:rsidRDefault="003467C5" w14:paraId="630D58D3" w14:textId="77777777"/>
          <w:p w:rsidR="003467C5" w:rsidP="003467C5" w:rsidRDefault="003467C5" w14:paraId="1215913D" w14:textId="77777777"/>
          <w:p w:rsidR="003467C5" w:rsidP="003467C5" w:rsidRDefault="003467C5" w14:paraId="60718AEE" w14:textId="77777777"/>
          <w:p w:rsidR="003467C5" w:rsidP="003467C5" w:rsidRDefault="003467C5" w14:paraId="7EEBA805" w14:textId="77777777"/>
          <w:p w:rsidR="003467C5" w:rsidP="003467C5" w:rsidRDefault="003467C5" w14:paraId="3199C6AC" w14:textId="77777777"/>
          <w:p w:rsidR="003467C5" w:rsidP="003467C5" w:rsidRDefault="003467C5" w14:paraId="73677BE3" w14:textId="77777777"/>
          <w:p w:rsidR="003467C5" w:rsidP="003467C5" w:rsidRDefault="003467C5" w14:paraId="6408B7A3" w14:textId="77777777"/>
          <w:p w:rsidR="003467C5" w:rsidP="003467C5" w:rsidRDefault="003467C5" w14:paraId="3D79D1F0" w14:textId="77777777"/>
          <w:p w:rsidR="003467C5" w:rsidP="003467C5" w:rsidRDefault="003467C5" w14:paraId="35528CE6" w14:textId="0577C958">
            <w:r w:rsidRPr="00A4762F">
              <w:rPr>
                <w:noProof/>
              </w:rPr>
              <w:drawing>
                <wp:inline distT="0" distB="0" distL="0" distR="0" wp14:anchorId="2A4AD924" wp14:editId="1478FA85">
                  <wp:extent cx="796925" cy="448310"/>
                  <wp:effectExtent l="0" t="0" r="3175"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96925" cy="448310"/>
                          </a:xfrm>
                          <a:prstGeom prst="rect">
                            <a:avLst/>
                          </a:prstGeom>
                        </pic:spPr>
                      </pic:pic>
                    </a:graphicData>
                  </a:graphic>
                </wp:inline>
              </w:drawing>
            </w:r>
          </w:p>
        </w:tc>
        <w:tc>
          <w:tcPr>
            <w:tcW w:w="1455" w:type="dxa"/>
            <w:tcMar/>
          </w:tcPr>
          <w:p w:rsidR="003467C5" w:rsidP="003467C5" w:rsidRDefault="003467C5" w14:paraId="3AF436C3" w14:textId="7A299E11">
            <w:r>
              <w:t xml:space="preserve">How do I coach a team? </w:t>
            </w:r>
          </w:p>
        </w:tc>
        <w:tc>
          <w:tcPr>
            <w:tcW w:w="1620" w:type="dxa"/>
            <w:gridSpan w:val="2"/>
            <w:tcMar/>
          </w:tcPr>
          <w:p w:rsidR="003467C5" w:rsidP="003467C5" w:rsidRDefault="003467C5" w14:paraId="38B07674" w14:textId="77777777">
            <w:pPr>
              <w:rPr>
                <w:color w:val="auto"/>
              </w:rPr>
            </w:pPr>
            <w:r w:rsidRPr="55D3333D">
              <w:rPr>
                <w:color w:val="auto"/>
              </w:rPr>
              <w:t>Resources –</w:t>
            </w:r>
          </w:p>
          <w:p w:rsidR="003467C5" w:rsidP="003467C5" w:rsidRDefault="003467C5" w14:paraId="64BD0274" w14:textId="77777777">
            <w:pPr>
              <w:rPr>
                <w:color w:val="auto"/>
              </w:rPr>
            </w:pPr>
          </w:p>
          <w:p w:rsidR="003467C5" w:rsidP="003467C5" w:rsidRDefault="003467C5" w14:paraId="4213FADA" w14:textId="77777777">
            <w:pPr>
              <w:rPr>
                <w:color w:val="auto"/>
              </w:rPr>
            </w:pPr>
            <w:r w:rsidRPr="55D3333D">
              <w:rPr>
                <w:color w:val="auto"/>
              </w:rPr>
              <w:t xml:space="preserve">Coaching 101 </w:t>
            </w:r>
          </w:p>
          <w:p w:rsidR="003467C5" w:rsidP="003467C5" w:rsidRDefault="003467C5" w14:paraId="138B4774" w14:textId="77777777">
            <w:pPr>
              <w:rPr>
                <w:color w:val="auto"/>
              </w:rPr>
            </w:pPr>
            <w:r w:rsidRPr="55D3333D">
              <w:rPr>
                <w:color w:val="auto"/>
              </w:rPr>
              <w:t xml:space="preserve">Video- Ganz coaching class. </w:t>
            </w:r>
          </w:p>
          <w:p w:rsidR="003467C5" w:rsidP="003467C5" w:rsidRDefault="003467C5" w14:paraId="6140E0D7" w14:textId="77777777">
            <w:pPr>
              <w:rPr>
                <w:color w:val="auto"/>
              </w:rPr>
            </w:pPr>
          </w:p>
          <w:p w:rsidR="003467C5" w:rsidP="003467C5" w:rsidRDefault="003467C5" w14:paraId="10FE7EAF" w14:textId="77777777">
            <w:pPr>
              <w:rPr>
                <w:color w:val="auto"/>
              </w:rPr>
            </w:pPr>
            <w:r w:rsidRPr="55D3333D">
              <w:rPr>
                <w:color w:val="auto"/>
              </w:rPr>
              <w:t>Ask Drew for Cross Race Coaching Article or Podcast</w:t>
            </w:r>
          </w:p>
          <w:p w:rsidR="003467C5" w:rsidP="003467C5" w:rsidRDefault="003467C5" w14:paraId="0E4ECC9B" w14:textId="77777777">
            <w:pPr>
              <w:rPr>
                <w:color w:val="auto"/>
              </w:rPr>
            </w:pPr>
          </w:p>
          <w:p w:rsidR="003467C5" w:rsidP="003467C5" w:rsidRDefault="003467C5" w14:paraId="45E59D33" w14:textId="000BFF4C">
            <w:r>
              <w:rPr>
                <w:color w:val="auto"/>
              </w:rPr>
              <w:t xml:space="preserve">Ganz Coaching Cycle </w:t>
            </w:r>
          </w:p>
        </w:tc>
        <w:tc>
          <w:tcPr>
            <w:tcW w:w="7380" w:type="dxa"/>
            <w:gridSpan w:val="2"/>
            <w:tcMar/>
          </w:tcPr>
          <w:p w:rsidR="003467C5" w:rsidP="003467C5" w:rsidRDefault="6ABCFAE2" w14:paraId="2DF6B800" w14:textId="47BA16FE">
            <w:pPr>
              <w:pStyle w:val="Heading5"/>
              <w:keepLines w:val="0"/>
              <w:spacing w:before="0" w:after="0"/>
              <w:outlineLvl w:val="4"/>
            </w:pPr>
            <w:r w:rsidRPr="6ABCFAE2">
              <w:rPr>
                <w:highlight w:val="yellow"/>
              </w:rPr>
              <w:t xml:space="preserve">60 </w:t>
            </w:r>
            <w:proofErr w:type="gramStart"/>
            <w:r w:rsidRPr="6ABCFAE2">
              <w:rPr>
                <w:highlight w:val="yellow"/>
              </w:rPr>
              <w:t>Minutes  –</w:t>
            </w:r>
            <w:proofErr w:type="gramEnd"/>
            <w:r w:rsidRPr="6ABCFAE2">
              <w:rPr>
                <w:highlight w:val="yellow"/>
              </w:rPr>
              <w:t xml:space="preserve"> How do we develop leaders? We have used this in </w:t>
            </w:r>
            <w:proofErr w:type="spellStart"/>
            <w:r w:rsidRPr="6ABCFAE2">
              <w:rPr>
                <w:highlight w:val="yellow"/>
              </w:rPr>
              <w:t>Foundation's</w:t>
            </w:r>
            <w:proofErr w:type="spellEnd"/>
            <w:r w:rsidRPr="6ABCFAE2">
              <w:rPr>
                <w:highlight w:val="yellow"/>
              </w:rPr>
              <w:t xml:space="preserve"> of Organizing Winning Campaigns so I think we need to change it up somehow</w:t>
            </w:r>
            <w:r>
              <w:t xml:space="preserve">- </w:t>
            </w:r>
            <w:r w:rsidRPr="6ABCFAE2">
              <w:rPr>
                <w:highlight w:val="yellow"/>
              </w:rPr>
              <w:t>I feel like we could shorten up the front of this and the video did not get us a great return for the time it takes last time.</w:t>
            </w:r>
            <w:r>
              <w:t xml:space="preserve"> </w:t>
            </w:r>
          </w:p>
          <w:p w:rsidR="003467C5" w:rsidP="003467C5" w:rsidRDefault="003467C5" w14:paraId="6CFDA5C6" w14:textId="77777777">
            <w:pPr>
              <w:pStyle w:val="BodyText2"/>
            </w:pPr>
            <w:r>
              <w:t>Turn at your table be ready to rapid fire out.</w:t>
            </w:r>
          </w:p>
          <w:p w:rsidR="003467C5" w:rsidP="003467C5" w:rsidRDefault="003467C5" w14:paraId="59CD8B99" w14:textId="77777777">
            <w:pPr>
              <w:pStyle w:val="BodyText2"/>
              <w:rPr>
                <w:b/>
              </w:rPr>
            </w:pPr>
          </w:p>
          <w:p w:rsidR="003467C5" w:rsidP="003467C5" w:rsidRDefault="003467C5" w14:paraId="3F7EF7B5" w14:textId="77777777">
            <w:pPr>
              <w:pStyle w:val="BodyText2"/>
            </w:pPr>
          </w:p>
          <w:p w:rsidR="003467C5" w:rsidP="003467C5" w:rsidRDefault="003467C5" w14:paraId="04F1B951" w14:textId="77777777">
            <w:pPr>
              <w:pStyle w:val="BodyText2"/>
            </w:pPr>
            <w:r w:rsidRPr="000B6E93">
              <w:rPr>
                <w:b/>
              </w:rPr>
              <w:t>Reminder</w:t>
            </w:r>
            <w:r>
              <w:t xml:space="preserve"> Leaders are those who take responsibility for enabling </w:t>
            </w:r>
            <w:proofErr w:type="gramStart"/>
            <w:r>
              <w:t>others  to</w:t>
            </w:r>
            <w:proofErr w:type="gramEnd"/>
            <w:r>
              <w:t xml:space="preserve"> achieve purpose in the face of uncertainty. </w:t>
            </w:r>
          </w:p>
          <w:p w:rsidR="003467C5" w:rsidP="003467C5" w:rsidRDefault="003467C5" w14:paraId="485F14BE" w14:textId="77777777"/>
          <w:p w:rsidRPr="000B6E93" w:rsidR="003467C5" w:rsidP="003467C5" w:rsidRDefault="003467C5" w14:paraId="02AB9F55" w14:textId="77777777">
            <w:pPr>
              <w:pStyle w:val="Heading5"/>
              <w:keepLines w:val="0"/>
              <w:spacing w:before="0" w:after="0"/>
              <w:outlineLvl w:val="4"/>
            </w:pPr>
            <w:r w:rsidRPr="000B6E93">
              <w:t>How do we enable?</w:t>
            </w:r>
          </w:p>
          <w:p w:rsidRPr="000B6E93" w:rsidR="003467C5" w:rsidP="003467C5" w:rsidRDefault="003467C5" w14:paraId="0D0C3F59" w14:textId="77777777">
            <w:r w:rsidRPr="000B6E93">
              <w:t>Remove barriers to the use of agency – ability to choose to act. – we do this by asking what they think they can do to overcome the barriers (coach)</w:t>
            </w:r>
          </w:p>
          <w:p w:rsidRPr="000B6E93" w:rsidR="003467C5" w:rsidP="003467C5" w:rsidRDefault="003467C5" w14:paraId="29E6E70B" w14:textId="77777777">
            <w:pPr>
              <w:numPr>
                <w:ilvl w:val="0"/>
                <w:numId w:val="23"/>
              </w:numPr>
            </w:pPr>
            <w:r w:rsidRPr="000B6E93">
              <w:t>When we direct action (teach</w:t>
            </w:r>
            <w:proofErr w:type="gramStart"/>
            <w:r w:rsidRPr="000B6E93">
              <w:t>)–</w:t>
            </w:r>
            <w:proofErr w:type="gramEnd"/>
            <w:r w:rsidRPr="000B6E93">
              <w:t xml:space="preserve"> that is our agency.  </w:t>
            </w:r>
          </w:p>
          <w:p w:rsidRPr="000B6E93" w:rsidR="003467C5" w:rsidP="003467C5" w:rsidRDefault="003467C5" w14:paraId="1A3A53D3" w14:textId="77777777">
            <w:pPr>
              <w:numPr>
                <w:ilvl w:val="0"/>
                <w:numId w:val="23"/>
              </w:numPr>
            </w:pPr>
            <w:r w:rsidRPr="000B6E93">
              <w:t xml:space="preserve">When someone defines their goal and uses their agency to move towards it – that builds confidence, power, skills, and trust.  We can support the use of agency through good coaching. </w:t>
            </w:r>
          </w:p>
          <w:p w:rsidRPr="000B6E93" w:rsidR="003467C5" w:rsidP="003467C5" w:rsidRDefault="003467C5" w14:paraId="4AAE9124" w14:textId="77777777">
            <w:r w:rsidRPr="000B6E93">
              <w:t>WE BUILD LEADERS WHEN WE COACH</w:t>
            </w:r>
          </w:p>
          <w:p w:rsidRPr="0035448A" w:rsidR="003467C5" w:rsidP="003467C5" w:rsidRDefault="003467C5" w14:paraId="2602FF37" w14:textId="77777777">
            <w:pPr>
              <w:pStyle w:val="Header"/>
              <w:tabs>
                <w:tab w:val="clear" w:pos="4680"/>
                <w:tab w:val="clear" w:pos="9360"/>
              </w:tabs>
            </w:pPr>
          </w:p>
          <w:p w:rsidR="003467C5" w:rsidP="003467C5" w:rsidRDefault="003467C5" w14:paraId="5C0596C7" w14:textId="77777777">
            <w:pPr>
              <w:pStyle w:val="Heading5"/>
              <w:keepLines w:val="0"/>
              <w:spacing w:before="0" w:after="0"/>
              <w:outlineLvl w:val="4"/>
            </w:pPr>
            <w:r>
              <w:t xml:space="preserve">10 </w:t>
            </w:r>
            <w:proofErr w:type="spellStart"/>
            <w:r>
              <w:t>mins</w:t>
            </w:r>
            <w:proofErr w:type="spellEnd"/>
            <w:r>
              <w:t xml:space="preserve"> SHOW VIDEO </w:t>
            </w:r>
            <w:r w:rsidRPr="40BC72FC">
              <w:rPr>
                <w:highlight w:val="yellow"/>
              </w:rPr>
              <w:t>(Needs to have closed captions added)</w:t>
            </w:r>
            <w:r>
              <w:t xml:space="preserve"> – What do you notice about the questions that are asked? </w:t>
            </w:r>
            <w:r w:rsidRPr="40BC72FC">
              <w:rPr>
                <w:highlight w:val="yellow"/>
              </w:rPr>
              <w:t>Look at resistance school video on YouTube!!</w:t>
            </w:r>
          </w:p>
          <w:p w:rsidR="003467C5" w:rsidP="003467C5" w:rsidRDefault="003467C5" w14:paraId="5D763A2A" w14:textId="77777777">
            <w:pPr>
              <w:rPr>
                <w:b/>
                <w:bCs/>
              </w:rPr>
            </w:pPr>
            <w:r>
              <w:br/>
            </w:r>
            <w:r w:rsidRPr="0E23F38C">
              <w:rPr>
                <w:b/>
                <w:bCs/>
              </w:rPr>
              <w:t>Why is coaching critical to a winning campaign?</w:t>
            </w:r>
          </w:p>
          <w:p w:rsidR="003467C5" w:rsidP="003467C5" w:rsidRDefault="003467C5" w14:paraId="1BA2505A" w14:textId="77777777">
            <w:r>
              <w:t xml:space="preserve">10 </w:t>
            </w:r>
            <w:proofErr w:type="spellStart"/>
            <w:r>
              <w:t>mins</w:t>
            </w:r>
            <w:proofErr w:type="spellEnd"/>
            <w:r>
              <w:t xml:space="preserve"> – Content for coaching (All comes from the content handout, pp) - Provide the definition of coaching we are going to use in this training.  Share why we think this model of coaching is useful, and what is the difference between good coaching and bad coaching. </w:t>
            </w:r>
          </w:p>
          <w:p w:rsidR="003467C5" w:rsidP="003467C5" w:rsidRDefault="003467C5" w14:paraId="3CF1402C" w14:textId="77777777"/>
          <w:p w:rsidR="003467C5" w:rsidP="003467C5" w:rsidRDefault="003467C5" w14:paraId="0E37A9A9" w14:textId="77777777">
            <w:pPr>
              <w:pStyle w:val="Heading5"/>
              <w:keepLines w:val="0"/>
              <w:spacing w:before="0" w:after="0"/>
              <w:outlineLvl w:val="4"/>
            </w:pPr>
            <w:r w:rsidRPr="00BB291D">
              <w:t xml:space="preserve">Good coaching </w:t>
            </w:r>
            <w:proofErr w:type="gramStart"/>
            <w:r w:rsidRPr="00BB291D">
              <w:t>and  ineffective</w:t>
            </w:r>
            <w:proofErr w:type="gramEnd"/>
            <w:r w:rsidRPr="00BB291D">
              <w:t xml:space="preserve"> coaching</w:t>
            </w:r>
          </w:p>
          <w:p w:rsidR="003467C5" w:rsidP="003467C5" w:rsidRDefault="003467C5" w14:paraId="08746B6D" w14:textId="77777777">
            <w:pPr>
              <w:rPr>
                <w:b/>
                <w:bCs/>
              </w:rPr>
            </w:pPr>
          </w:p>
          <w:p w:rsidR="003467C5" w:rsidP="003467C5" w:rsidRDefault="003467C5" w14:paraId="7549DC75" w14:textId="77777777">
            <w:pPr>
              <w:rPr>
                <w:b/>
                <w:bCs/>
              </w:rPr>
            </w:pPr>
            <w:r w:rsidRPr="0E23F38C">
              <w:rPr>
                <w:b/>
                <w:bCs/>
              </w:rPr>
              <w:t>Chart to read is on page 128 as well as in slides</w:t>
            </w:r>
          </w:p>
          <w:p w:rsidR="003467C5" w:rsidP="003467C5" w:rsidRDefault="003467C5" w14:paraId="2D9B669F" w14:textId="77777777">
            <w:pPr>
              <w:rPr>
                <w:b/>
              </w:rPr>
            </w:pPr>
          </w:p>
          <w:p w:rsidR="003467C5" w:rsidP="003467C5" w:rsidRDefault="003467C5" w14:paraId="3DBCADD0" w14:textId="77777777">
            <w:pPr>
              <w:rPr>
                <w:b/>
              </w:rPr>
            </w:pPr>
            <w:r>
              <w:rPr>
                <w:b/>
              </w:rPr>
              <w:t>3 Types of Coaching  - knowing which you need</w:t>
            </w:r>
          </w:p>
          <w:p w:rsidRPr="00BB291D" w:rsidR="003467C5" w:rsidP="003467C5" w:rsidRDefault="003467C5" w14:paraId="0A64EC6B" w14:textId="77777777">
            <w:pPr>
              <w:numPr>
                <w:ilvl w:val="0"/>
                <w:numId w:val="24"/>
              </w:numPr>
            </w:pPr>
            <w:r w:rsidRPr="00BB291D">
              <w:t>Motivational  - Heart Coaching aimed at enhancing motivation</w:t>
            </w:r>
          </w:p>
          <w:p w:rsidR="003467C5" w:rsidP="003467C5" w:rsidRDefault="003467C5" w14:paraId="5CCE6EE8" w14:textId="77777777">
            <w:pPr>
              <w:numPr>
                <w:ilvl w:val="0"/>
                <w:numId w:val="24"/>
              </w:numPr>
            </w:pPr>
            <w:r w:rsidRPr="00BB291D">
              <w:t xml:space="preserve">Strategic – Head Coaching aimed at helping plan, evaluate, strategize </w:t>
            </w:r>
          </w:p>
          <w:p w:rsidR="003467C5" w:rsidP="003467C5" w:rsidRDefault="003467C5" w14:paraId="7681904C" w14:textId="77777777">
            <w:pPr>
              <w:numPr>
                <w:ilvl w:val="0"/>
                <w:numId w:val="24"/>
              </w:numPr>
            </w:pPr>
            <w:r w:rsidRPr="00BB291D">
              <w:t>Skills-based – Hands  Coaching aimed at effective</w:t>
            </w:r>
          </w:p>
          <w:p w:rsidR="003467C5" w:rsidP="003467C5" w:rsidRDefault="003467C5" w14:paraId="6389A187" w14:textId="77777777"/>
          <w:p w:rsidRPr="00BB291D" w:rsidR="003467C5" w:rsidP="003467C5" w:rsidRDefault="003467C5" w14:paraId="3206A3DE" w14:textId="77777777">
            <w:pPr>
              <w:pStyle w:val="Heading5"/>
              <w:keepLines w:val="0"/>
              <w:spacing w:before="0" w:after="0"/>
              <w:outlineLvl w:val="4"/>
            </w:pPr>
            <w:r w:rsidRPr="00BB291D">
              <w:t>Coaching Cycle</w:t>
            </w:r>
          </w:p>
          <w:p w:rsidR="003467C5" w:rsidP="003467C5" w:rsidRDefault="003467C5" w14:paraId="43C93DBC" w14:textId="77777777">
            <w:pPr>
              <w:numPr>
                <w:ilvl w:val="0"/>
                <w:numId w:val="25"/>
              </w:numPr>
            </w:pPr>
            <w:r w:rsidRPr="00BB291D">
              <w:t xml:space="preserve">The reason to apply this cycle is to stop yourself from providing THE answer. </w:t>
            </w:r>
          </w:p>
          <w:p w:rsidR="003467C5" w:rsidP="003467C5" w:rsidRDefault="003467C5" w14:paraId="1A523715" w14:textId="77777777">
            <w:pPr>
              <w:numPr>
                <w:ilvl w:val="0"/>
                <w:numId w:val="25"/>
              </w:numPr>
            </w:pPr>
            <w:r w:rsidRPr="00BB291D">
              <w:t>Leaders grow from productive struggle</w:t>
            </w:r>
          </w:p>
          <w:p w:rsidR="003467C5" w:rsidP="003467C5" w:rsidRDefault="003467C5" w14:paraId="5F17D5AD" w14:textId="77777777">
            <w:pPr>
              <w:ind w:left="720"/>
            </w:pPr>
          </w:p>
          <w:p w:rsidR="003467C5" w:rsidP="003467C5" w:rsidRDefault="003467C5" w14:paraId="306D3EC4" w14:textId="77777777">
            <w:r w:rsidRPr="00BB291D">
              <w:rPr>
                <w:b/>
              </w:rPr>
              <w:t>PG 133 Teams will work through the four scenarios</w:t>
            </w:r>
            <w:r>
              <w:t xml:space="preserve"> and identify which of the three types of coaching might be required. </w:t>
            </w:r>
          </w:p>
          <w:p w:rsidR="003467C5" w:rsidP="003467C5" w:rsidRDefault="003467C5" w14:paraId="6A0DB4C6" w14:textId="77777777">
            <w:r>
              <w:t xml:space="preserve">Get into small groups. </w:t>
            </w:r>
          </w:p>
          <w:p w:rsidR="003467C5" w:rsidP="003467C5" w:rsidRDefault="003467C5" w14:paraId="2ADD0C63" w14:textId="77777777">
            <w:r>
              <w:t xml:space="preserve"> Debrief by going over the responses from the teams.    Facilitate dialogue and questions between teams as opposed to you “leading and lecturing. “  </w:t>
            </w:r>
          </w:p>
          <w:p w:rsidR="003467C5" w:rsidP="003467C5" w:rsidRDefault="003467C5" w14:paraId="7D31007C" w14:textId="77777777"/>
          <w:p w:rsidR="003467C5" w:rsidP="003467C5" w:rsidRDefault="003467C5" w14:paraId="5BECA309" w14:textId="77777777">
            <w:r w:rsidRPr="00BB291D">
              <w:rPr>
                <w:b/>
              </w:rPr>
              <w:t>Key points to draw out</w:t>
            </w:r>
            <w:r>
              <w:t xml:space="preserve"> – when we coach we are releasing the external control we have and allowing for the individuals to grow.  It is really step 4 and 5 that several struggle – for a variety of reasons. We only get good at coaching by doing it.  We use a coaching framework to break the habit of “diagnose and direct” which takes away the person’s ability to rise as a leader.</w:t>
            </w:r>
          </w:p>
          <w:p w:rsidR="003467C5" w:rsidP="003467C5" w:rsidRDefault="003467C5" w14:paraId="20377234" w14:textId="77777777"/>
          <w:p w:rsidRPr="00A4762F" w:rsidR="003467C5" w:rsidP="003467C5" w:rsidRDefault="003467C5" w14:paraId="0A24F7E1" w14:textId="77777777">
            <w:pPr>
              <w:pStyle w:val="Heading5"/>
              <w:keepLines w:val="0"/>
              <w:spacing w:before="0" w:after="0"/>
              <w:outlineLvl w:val="4"/>
            </w:pPr>
            <w:r w:rsidRPr="00A4762F">
              <w:t xml:space="preserve">Coaching Across Differences </w:t>
            </w:r>
            <w:proofErr w:type="spellStart"/>
            <w:r w:rsidRPr="00A4762F">
              <w:t>Pg</w:t>
            </w:r>
            <w:proofErr w:type="spellEnd"/>
            <w:r w:rsidRPr="00A4762F">
              <w:t xml:space="preserve"> 137 </w:t>
            </w:r>
          </w:p>
          <w:p w:rsidRPr="00A4762F" w:rsidR="003467C5" w:rsidP="003467C5" w:rsidRDefault="003467C5" w14:paraId="4746350D" w14:textId="77777777">
            <w:pPr>
              <w:numPr>
                <w:ilvl w:val="0"/>
                <w:numId w:val="26"/>
              </w:numPr>
            </w:pPr>
            <w:r w:rsidRPr="00A4762F">
              <w:t>Curiosity and Compassion</w:t>
            </w:r>
          </w:p>
          <w:p w:rsidRPr="00A4762F" w:rsidR="003467C5" w:rsidP="003467C5" w:rsidRDefault="003467C5" w14:paraId="6B6E040B" w14:textId="77777777">
            <w:pPr>
              <w:numPr>
                <w:ilvl w:val="0"/>
                <w:numId w:val="26"/>
              </w:numPr>
            </w:pPr>
            <w:r w:rsidRPr="00A4762F">
              <w:t>Develop your own Emotional Intelligence</w:t>
            </w:r>
          </w:p>
          <w:p w:rsidRPr="00A4762F" w:rsidR="003467C5" w:rsidP="003467C5" w:rsidRDefault="003467C5" w14:paraId="769E0F68" w14:textId="77777777">
            <w:pPr>
              <w:numPr>
                <w:ilvl w:val="0"/>
                <w:numId w:val="26"/>
              </w:numPr>
            </w:pPr>
            <w:r w:rsidRPr="00A4762F">
              <w:t>Invite Conversations about Differences</w:t>
            </w:r>
          </w:p>
          <w:p w:rsidR="003467C5" w:rsidP="003467C5" w:rsidRDefault="003467C5" w14:paraId="28C1FAE6" w14:textId="77777777"/>
          <w:p w:rsidRPr="00A4762F" w:rsidR="003467C5" w:rsidP="003467C5" w:rsidRDefault="003467C5" w14:paraId="34C3159C" w14:textId="77777777">
            <w:pPr>
              <w:pStyle w:val="Heading5"/>
              <w:keepLines w:val="0"/>
              <w:spacing w:before="0" w:after="0"/>
              <w:outlineLvl w:val="4"/>
            </w:pPr>
            <w:r w:rsidRPr="00A4762F">
              <w:t>Good Questions to Ask</w:t>
            </w:r>
          </w:p>
          <w:p w:rsidRPr="00A4762F" w:rsidR="003467C5" w:rsidP="003467C5" w:rsidRDefault="003467C5" w14:paraId="3B20C329" w14:textId="77777777">
            <w:r w:rsidRPr="00A4762F">
              <w:t>What do you need me to understand about your identity in this work?</w:t>
            </w:r>
          </w:p>
          <w:p w:rsidRPr="00A4762F" w:rsidR="003467C5" w:rsidP="003467C5" w:rsidRDefault="003467C5" w14:paraId="72EBCC4A" w14:textId="77777777">
            <w:r w:rsidRPr="00A4762F">
              <w:t>What would you like to know about me that would help you to work with me?</w:t>
            </w:r>
          </w:p>
          <w:p w:rsidRPr="00A4762F" w:rsidR="003467C5" w:rsidP="003467C5" w:rsidRDefault="003467C5" w14:paraId="5B092F43" w14:textId="77777777">
            <w:r w:rsidRPr="00A4762F">
              <w:t>Tell me a story that will help me understand a part of your identity that you feel impacts you in this work</w:t>
            </w:r>
            <w:proofErr w:type="gramStart"/>
            <w:r w:rsidRPr="00A4762F">
              <w:t>..</w:t>
            </w:r>
            <w:proofErr w:type="gramEnd"/>
          </w:p>
          <w:p w:rsidRPr="00A4762F" w:rsidR="003467C5" w:rsidP="003467C5" w:rsidRDefault="003467C5" w14:paraId="0A670B43" w14:textId="77777777">
            <w:r w:rsidRPr="00A4762F">
              <w:t xml:space="preserve">What might be challenging about us working together? </w:t>
            </w:r>
          </w:p>
          <w:p w:rsidRPr="00A4762F" w:rsidR="003467C5" w:rsidP="003467C5" w:rsidRDefault="003467C5" w14:paraId="2E27CEBA" w14:textId="77777777">
            <w:r w:rsidRPr="00A4762F">
              <w:t>What can I do to support you when those challenges arise?</w:t>
            </w:r>
          </w:p>
          <w:p w:rsidR="003467C5" w:rsidP="003467C5" w:rsidRDefault="003467C5" w14:paraId="483270B0" w14:textId="77777777"/>
          <w:p w:rsidRPr="00A4762F" w:rsidR="003467C5" w:rsidP="003467C5" w:rsidRDefault="003467C5" w14:paraId="5219F5D7" w14:textId="77777777">
            <w:pPr>
              <w:pStyle w:val="Heading5"/>
              <w:keepLines w:val="0"/>
              <w:spacing w:before="0" w:after="0"/>
              <w:outlineLvl w:val="4"/>
            </w:pPr>
            <w:r w:rsidRPr="00A4762F">
              <w:t>Key Points</w:t>
            </w:r>
          </w:p>
          <w:p w:rsidRPr="00A4762F" w:rsidR="003467C5" w:rsidP="003467C5" w:rsidRDefault="003467C5" w14:paraId="48F91425" w14:textId="77777777">
            <w:pPr>
              <w:numPr>
                <w:ilvl w:val="0"/>
                <w:numId w:val="27"/>
              </w:numPr>
            </w:pPr>
            <w:r w:rsidRPr="00A4762F">
              <w:t xml:space="preserve">We can’t ever make assumptions about someone’s identity and experience. </w:t>
            </w:r>
          </w:p>
          <w:p w:rsidRPr="00DD477A" w:rsidR="003467C5" w:rsidP="003467C5" w:rsidRDefault="003467C5" w14:paraId="2EBC658C" w14:textId="6E967350">
            <w:pPr>
              <w:pStyle w:val="BodyText"/>
            </w:pPr>
            <w:r>
              <w:t>Our words and attitude signal that we’re comfortable acknowledging difference and we affirm who they are.</w:t>
            </w:r>
          </w:p>
          <w:p w:rsidRPr="00DD477A" w:rsidR="003467C5" w:rsidP="003467C5" w:rsidRDefault="003467C5" w14:paraId="0C90845A" w14:textId="77777777">
            <w:pPr>
              <w:pStyle w:val="BodyText"/>
            </w:pPr>
          </w:p>
          <w:p w:rsidRPr="00DD477A" w:rsidR="003467C5" w:rsidP="003467C5" w:rsidRDefault="003467C5" w14:paraId="1F323808" w14:textId="77777777">
            <w:pPr>
              <w:pStyle w:val="BodyText"/>
            </w:pPr>
          </w:p>
          <w:p w:rsidR="003467C5" w:rsidP="003467C5" w:rsidRDefault="003467C5" w14:paraId="14CC7683" w14:textId="649C3B62">
            <w:r w:rsidRPr="706915A1">
              <w:rPr>
                <w:i/>
                <w:iCs/>
              </w:rPr>
              <w:t>Inherent, in a coaching relationship is trust.  There has to be trust to give and receive feedback.</w:t>
            </w:r>
          </w:p>
        </w:tc>
        <w:tc>
          <w:tcPr>
            <w:tcW w:w="2495" w:type="dxa"/>
            <w:tcMar/>
          </w:tcPr>
          <w:p w:rsidR="003467C5" w:rsidP="003467C5" w:rsidRDefault="003467C5" w14:paraId="68541952" w14:textId="60D0DDD3">
            <w:r>
              <w:t>Participants will apply a coaching model to a number of scenarios.</w:t>
            </w:r>
          </w:p>
          <w:p w:rsidR="003467C5" w:rsidP="003467C5" w:rsidRDefault="003467C5" w14:paraId="7D5C5DDD" w14:textId="77777777"/>
          <w:p w:rsidR="003467C5" w:rsidP="003467C5" w:rsidRDefault="003467C5" w14:paraId="02EB2FEC" w14:textId="75B8738E"/>
        </w:tc>
      </w:tr>
      <w:tr w:rsidR="005068AA" w:rsidTr="6E04AA02" w14:paraId="3D59DAD3" w14:textId="77777777">
        <w:tc>
          <w:tcPr>
            <w:tcW w:w="1920" w:type="dxa"/>
            <w:shd w:val="clear" w:color="auto" w:fill="D0CECE" w:themeFill="background2" w:themeFillShade="E6"/>
            <w:tcMar/>
          </w:tcPr>
          <w:p w:rsidRPr="007B432F" w:rsidR="005068AA" w:rsidP="00911F1C" w:rsidRDefault="005068AA" w14:paraId="17993D90" w14:textId="77777777">
            <w:pPr>
              <w:rPr>
                <w:b/>
              </w:rPr>
            </w:pPr>
            <w:r>
              <w:rPr>
                <w:b/>
              </w:rPr>
              <w:t>12:00 to 1:00</w:t>
            </w:r>
          </w:p>
        </w:tc>
        <w:tc>
          <w:tcPr>
            <w:tcW w:w="12950" w:type="dxa"/>
            <w:gridSpan w:val="6"/>
            <w:shd w:val="clear" w:color="auto" w:fill="D0CECE" w:themeFill="background2" w:themeFillShade="E6"/>
            <w:tcMar/>
          </w:tcPr>
          <w:p w:rsidRPr="007B432F" w:rsidR="005068AA" w:rsidP="00911F1C" w:rsidRDefault="005068AA" w14:paraId="6CDB8A69" w14:textId="77777777">
            <w:pPr>
              <w:rPr>
                <w:b/>
              </w:rPr>
            </w:pPr>
            <w:r>
              <w:rPr>
                <w:b/>
              </w:rPr>
              <w:t>LUNCH</w:t>
            </w:r>
          </w:p>
        </w:tc>
      </w:tr>
      <w:tr w:rsidR="001E7CCA" w:rsidTr="6E04AA02" w14:paraId="09AD8ED3" w14:textId="77777777">
        <w:tc>
          <w:tcPr>
            <w:tcW w:w="1920" w:type="dxa"/>
            <w:tcMar/>
          </w:tcPr>
          <w:p w:rsidR="001E7CCA" w:rsidP="001E7CCA" w:rsidRDefault="001E7CCA" w14:paraId="4322E609" w14:textId="2541E923">
            <w:r>
              <w:t xml:space="preserve">1:00-2:00 </w:t>
            </w:r>
          </w:p>
        </w:tc>
        <w:tc>
          <w:tcPr>
            <w:tcW w:w="1455" w:type="dxa"/>
            <w:tcMar/>
          </w:tcPr>
          <w:p w:rsidR="001E7CCA" w:rsidP="001E7CCA" w:rsidRDefault="001E7CCA" w14:paraId="2CDFACA8" w14:textId="77777777"/>
        </w:tc>
        <w:tc>
          <w:tcPr>
            <w:tcW w:w="1620" w:type="dxa"/>
            <w:gridSpan w:val="2"/>
            <w:tcMar/>
          </w:tcPr>
          <w:p w:rsidR="001E7CCA" w:rsidP="001E7CCA" w:rsidRDefault="001E7CCA" w14:paraId="10EA336E" w14:textId="77777777">
            <w:pPr>
              <w:rPr>
                <w:color w:val="auto"/>
              </w:rPr>
            </w:pPr>
            <w:r w:rsidRPr="6A509174">
              <w:rPr>
                <w:color w:val="auto"/>
              </w:rPr>
              <w:t xml:space="preserve">Take mapping from the </w:t>
            </w:r>
          </w:p>
          <w:p w:rsidR="001E7CCA" w:rsidP="001E7CCA" w:rsidRDefault="001E7CCA" w14:paraId="03C3ABCD" w14:textId="77777777">
            <w:pPr>
              <w:rPr>
                <w:color w:val="auto"/>
              </w:rPr>
            </w:pPr>
          </w:p>
          <w:p w:rsidR="001E7CCA" w:rsidP="001E7CCA" w:rsidRDefault="001E7CCA" w14:paraId="04A28ABA" w14:textId="77777777">
            <w:pPr>
              <w:rPr>
                <w:color w:val="auto"/>
              </w:rPr>
            </w:pPr>
          </w:p>
          <w:p w:rsidR="001E7CCA" w:rsidP="001E7CCA" w:rsidRDefault="001E7CCA" w14:paraId="6AB0BE56" w14:textId="77777777">
            <w:pPr>
              <w:rPr>
                <w:color w:val="auto"/>
              </w:rPr>
            </w:pPr>
          </w:p>
          <w:p w:rsidR="001E7CCA" w:rsidP="001E7CCA" w:rsidRDefault="001E7CCA" w14:paraId="1BEF6427" w14:textId="1982CEFF">
            <w:r w:rsidRPr="6A509174">
              <w:rPr>
                <w:color w:val="auto"/>
              </w:rPr>
              <w:t>Power Mapping</w:t>
            </w:r>
          </w:p>
        </w:tc>
        <w:tc>
          <w:tcPr>
            <w:tcW w:w="7380" w:type="dxa"/>
            <w:gridSpan w:val="2"/>
            <w:tcMar/>
          </w:tcPr>
          <w:p w:rsidR="001E7CCA" w:rsidP="001E7CCA" w:rsidRDefault="001E7CCA" w14:paraId="4A4BD9BD" w14:textId="77777777">
            <w:pPr>
              <w:pStyle w:val="Heading5"/>
              <w:outlineLvl w:val="4"/>
            </w:pPr>
            <w:r>
              <w:t xml:space="preserve">Power Mapping </w:t>
            </w:r>
          </w:p>
          <w:p w:rsidR="001E7CCA" w:rsidP="001E7CCA" w:rsidRDefault="6ABCFAE2" w14:paraId="5AECFDFA" w14:textId="76CF1B4D">
            <w:r>
              <w:t xml:space="preserve">Mapping your community and decision makers </w:t>
            </w:r>
          </w:p>
          <w:p w:rsidR="001E7CCA" w:rsidP="001E7CCA" w:rsidRDefault="001E7CCA" w14:paraId="50D84340" w14:textId="77777777"/>
          <w:p w:rsidR="001E7CCA" w:rsidP="001E7CCA" w:rsidRDefault="001E7CCA" w14:paraId="1398C984" w14:textId="77777777"/>
          <w:p w:rsidR="001E7CCA" w:rsidP="001E7CCA" w:rsidRDefault="001E7CCA" w14:paraId="67778991" w14:textId="77777777">
            <w:r>
              <w:t xml:space="preserve">Power Analysis: It’s crucial to know who is supporting our cause, who is opposing, and of those, who actually has the influence for their opinion to have weight with others. </w:t>
            </w:r>
          </w:p>
          <w:p w:rsidR="001E7CCA" w:rsidP="001E7CCA" w:rsidRDefault="001E7CCA" w14:paraId="6FE57DDA" w14:textId="77777777">
            <w:r>
              <w:t>Step 1: identify and rank your internal (members), external (others within the district, but not part of your membership), community (parents and other community members within your district), and at large power actors (elected officials, people of influence who may not live in the community but can drive change in one direction or another)</w:t>
            </w:r>
          </w:p>
          <w:p w:rsidR="001E7CCA" w:rsidP="001E7CCA" w:rsidRDefault="001E7CCA" w14:paraId="521A0FE7" w14:textId="77777777">
            <w:r>
              <w:t xml:space="preserve">Step 2: Start mapping your identified actors on your chart to visually measure where the people of influence set compared to those with the influence to move the masses. </w:t>
            </w:r>
          </w:p>
          <w:p w:rsidR="001E7CCA" w:rsidP="001E7CCA" w:rsidRDefault="001E7CCA" w14:paraId="4CE0E68F" w14:textId="77777777">
            <w:r>
              <w:t>Discuss.</w:t>
            </w:r>
          </w:p>
          <w:p w:rsidR="001E7CCA" w:rsidP="001E7CCA" w:rsidRDefault="001E7CCA" w14:paraId="49E1EBB5" w14:textId="77777777"/>
        </w:tc>
        <w:tc>
          <w:tcPr>
            <w:tcW w:w="2495" w:type="dxa"/>
            <w:tcMar/>
          </w:tcPr>
          <w:p w:rsidR="001E7CCA" w:rsidP="001E7CCA" w:rsidRDefault="001E7CCA" w14:paraId="7B1C59CA" w14:textId="77777777"/>
        </w:tc>
      </w:tr>
      <w:tr w:rsidR="001E7CCA" w:rsidTr="6E04AA02" w14:paraId="3E623C61" w14:textId="77777777">
        <w:tc>
          <w:tcPr>
            <w:tcW w:w="1920" w:type="dxa"/>
            <w:tcMar/>
          </w:tcPr>
          <w:p w:rsidR="001E7CCA" w:rsidP="001E7CCA" w:rsidRDefault="001E7CCA" w14:paraId="05BB70ED" w14:textId="6AF9E2E6">
            <w:r>
              <w:t>2:00-2:15</w:t>
            </w:r>
          </w:p>
          <w:p w:rsidR="001E7CCA" w:rsidP="001E7CCA" w:rsidRDefault="001E7CCA" w14:paraId="02E7EFAB" w14:textId="77777777"/>
          <w:p w:rsidR="001E7CCA" w:rsidP="001E7CCA" w:rsidRDefault="001E7CCA" w14:paraId="16E2361C" w14:textId="77777777">
            <w:r w:rsidRPr="00433B52">
              <w:rPr>
                <w:noProof/>
              </w:rPr>
              <w:drawing>
                <wp:inline distT="0" distB="0" distL="0" distR="0" wp14:anchorId="4B647B57" wp14:editId="68DC93B7">
                  <wp:extent cx="1025525" cy="576580"/>
                  <wp:effectExtent l="0" t="0" r="3175" b="0"/>
                  <wp:docPr id="1768215301" name="Picture 176821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025525" cy="576580"/>
                          </a:xfrm>
                          <a:prstGeom prst="rect">
                            <a:avLst/>
                          </a:prstGeom>
                        </pic:spPr>
                      </pic:pic>
                    </a:graphicData>
                  </a:graphic>
                </wp:inline>
              </w:drawing>
            </w:r>
          </w:p>
          <w:p w:rsidR="001E7CCA" w:rsidP="001E7CCA" w:rsidRDefault="001E7CCA" w14:paraId="7F42927B" w14:textId="77777777"/>
          <w:p w:rsidR="001E7CCA" w:rsidP="001E7CCA" w:rsidRDefault="001E7CCA" w14:paraId="37FA8660" w14:textId="77777777">
            <w:r w:rsidRPr="00433B52">
              <w:rPr>
                <w:noProof/>
              </w:rPr>
              <w:drawing>
                <wp:inline distT="0" distB="0" distL="0" distR="0" wp14:anchorId="711BCEE2" wp14:editId="52DCBA86">
                  <wp:extent cx="1025525" cy="576580"/>
                  <wp:effectExtent l="0" t="0" r="3175" b="0"/>
                  <wp:docPr id="1768215302" name="Picture 1768215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025525" cy="576580"/>
                          </a:xfrm>
                          <a:prstGeom prst="rect">
                            <a:avLst/>
                          </a:prstGeom>
                        </pic:spPr>
                      </pic:pic>
                    </a:graphicData>
                  </a:graphic>
                </wp:inline>
              </w:drawing>
            </w:r>
          </w:p>
          <w:p w:rsidR="001E7CCA" w:rsidP="001E7CCA" w:rsidRDefault="001E7CCA" w14:paraId="2101D6EF" w14:textId="77777777"/>
          <w:p w:rsidR="001E7CCA" w:rsidP="001E7CCA" w:rsidRDefault="001E7CCA" w14:paraId="5E9F624B" w14:textId="77777777">
            <w:r w:rsidRPr="00433B52">
              <w:rPr>
                <w:noProof/>
              </w:rPr>
              <w:drawing>
                <wp:inline distT="0" distB="0" distL="0" distR="0" wp14:anchorId="78EC7B6C" wp14:editId="2347C8C9">
                  <wp:extent cx="1025525" cy="576580"/>
                  <wp:effectExtent l="0" t="0" r="3175" b="0"/>
                  <wp:docPr id="1768215303" name="Picture 176821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025525" cy="576580"/>
                          </a:xfrm>
                          <a:prstGeom prst="rect">
                            <a:avLst/>
                          </a:prstGeom>
                        </pic:spPr>
                      </pic:pic>
                    </a:graphicData>
                  </a:graphic>
                </wp:inline>
              </w:drawing>
            </w:r>
          </w:p>
          <w:p w:rsidR="001E7CCA" w:rsidP="001E7CCA" w:rsidRDefault="001E7CCA" w14:paraId="238ABE6D" w14:textId="77777777"/>
          <w:p w:rsidR="001E7CCA" w:rsidP="001E7CCA" w:rsidRDefault="001E7CCA" w14:paraId="1CB813A6" w14:textId="77777777">
            <w:r w:rsidRPr="00514331">
              <w:rPr>
                <w:noProof/>
              </w:rPr>
              <w:drawing>
                <wp:inline distT="0" distB="0" distL="0" distR="0" wp14:anchorId="13EE85E3" wp14:editId="40931827">
                  <wp:extent cx="1025525" cy="576580"/>
                  <wp:effectExtent l="0" t="0" r="3175" b="0"/>
                  <wp:docPr id="1768215305" name="Picture 1768215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5525" cy="576580"/>
                          </a:xfrm>
                          <a:prstGeom prst="rect">
                            <a:avLst/>
                          </a:prstGeom>
                        </pic:spPr>
                      </pic:pic>
                    </a:graphicData>
                  </a:graphic>
                </wp:inline>
              </w:drawing>
            </w:r>
          </w:p>
          <w:p w:rsidR="001E7CCA" w:rsidP="001E7CCA" w:rsidRDefault="001E7CCA" w14:paraId="5CD675AF" w14:textId="77777777"/>
          <w:p w:rsidR="001E7CCA" w:rsidP="001E7CCA" w:rsidRDefault="001E7CCA" w14:paraId="54B4C9DB" w14:textId="2A6DA520">
            <w:r w:rsidRPr="00433B52">
              <w:rPr>
                <w:noProof/>
              </w:rPr>
              <w:drawing>
                <wp:inline distT="0" distB="0" distL="0" distR="0" wp14:anchorId="66125CF8" wp14:editId="698576E6">
                  <wp:extent cx="1025525" cy="576580"/>
                  <wp:effectExtent l="0" t="0" r="3175" b="0"/>
                  <wp:docPr id="1768215304" name="Picture 1768215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5525" cy="576580"/>
                          </a:xfrm>
                          <a:prstGeom prst="rect">
                            <a:avLst/>
                          </a:prstGeom>
                        </pic:spPr>
                      </pic:pic>
                    </a:graphicData>
                  </a:graphic>
                </wp:inline>
              </w:drawing>
            </w:r>
          </w:p>
        </w:tc>
        <w:tc>
          <w:tcPr>
            <w:tcW w:w="1455" w:type="dxa"/>
            <w:tcMar/>
          </w:tcPr>
          <w:p w:rsidR="001E7CCA" w:rsidP="001E7CCA" w:rsidRDefault="001E7CCA" w14:paraId="36B0C082" w14:textId="4AA52283">
            <w:r>
              <w:t>INCLUDE BREAK IN THIS FROM 2:15-2:30</w:t>
            </w:r>
          </w:p>
        </w:tc>
        <w:tc>
          <w:tcPr>
            <w:tcW w:w="1620" w:type="dxa"/>
            <w:gridSpan w:val="2"/>
            <w:tcMar/>
          </w:tcPr>
          <w:p w:rsidR="001E7CCA" w:rsidP="001E7CCA" w:rsidRDefault="001E7CCA" w14:paraId="402F4978" w14:textId="77777777">
            <w:pPr>
              <w:rPr>
                <w:color w:val="auto"/>
              </w:rPr>
            </w:pPr>
            <w:r>
              <w:rPr>
                <w:color w:val="auto"/>
              </w:rPr>
              <w:t>Ask People to Bring a listing of their locals that don’t yet bargain, if possible member lists that include identified leaders</w:t>
            </w:r>
          </w:p>
          <w:p w:rsidR="001E7CCA" w:rsidP="001E7CCA" w:rsidRDefault="001E7CCA" w14:paraId="71225A5B" w14:textId="77777777">
            <w:pPr>
              <w:rPr>
                <w:color w:val="auto"/>
              </w:rPr>
            </w:pPr>
          </w:p>
          <w:p w:rsidR="001E7CCA" w:rsidP="001E7CCA" w:rsidRDefault="001E7CCA" w14:paraId="35D60EEC" w14:textId="4DF14620">
            <w:r>
              <w:rPr>
                <w:color w:val="auto"/>
              </w:rPr>
              <w:t>Need a rubric for readiness to bargain</w:t>
            </w:r>
          </w:p>
        </w:tc>
        <w:tc>
          <w:tcPr>
            <w:tcW w:w="7380" w:type="dxa"/>
            <w:gridSpan w:val="2"/>
            <w:tcMar/>
          </w:tcPr>
          <w:p w:rsidR="001E7CCA" w:rsidP="001E7CCA" w:rsidRDefault="001E7CCA" w14:paraId="43031196" w14:textId="64DCA45F">
            <w:r>
              <w:t>60 Minutes</w:t>
            </w:r>
          </w:p>
          <w:p w:rsidR="001E7CCA" w:rsidP="001E7CCA" w:rsidRDefault="001E7CCA" w14:paraId="79DE6175" w14:textId="77777777">
            <w:r>
              <w:t>60 Minutes Readiness Assessment</w:t>
            </w:r>
          </w:p>
          <w:p w:rsidR="001E7CCA" w:rsidP="001E7CCA" w:rsidRDefault="001E7CCA" w14:paraId="634DC1E2" w14:textId="77777777">
            <w:r>
              <w:t>GIVE THE DIRECTIONS and content  then continue after break</w:t>
            </w:r>
          </w:p>
          <w:p w:rsidR="001E7CCA" w:rsidP="001E7CCA" w:rsidRDefault="001E7CCA" w14:paraId="3913E906" w14:textId="77777777"/>
          <w:p w:rsidR="001E7CCA" w:rsidP="001E7CCA" w:rsidRDefault="001E7CCA" w14:paraId="7F9AC3AC" w14:textId="77777777"/>
          <w:p w:rsidR="001E7CCA" w:rsidP="001E7CCA" w:rsidRDefault="001E7CCA" w14:paraId="1B938259" w14:textId="77777777"/>
          <w:p w:rsidR="001E7CCA" w:rsidP="001E7CCA" w:rsidRDefault="001E7CCA" w14:paraId="3C1C1736" w14:textId="7848CAA8">
            <w:r>
              <w:t>Assessment of Locals  (MAYBE THIS IS SEPARATE OR COMBINED WITH ABOVE</w:t>
            </w:r>
          </w:p>
          <w:p w:rsidR="001E7CCA" w:rsidP="001E7CCA" w:rsidRDefault="001E7CCA" w14:paraId="1CB34770" w14:textId="77777777"/>
          <w:p w:rsidR="001E7CCA" w:rsidP="001E7CCA" w:rsidRDefault="001E7CCA" w14:paraId="24C85ED8" w14:textId="77777777">
            <w:r>
              <w:t>We need tool – can we reuse the Levels of Organizing or Club to Fighting Union here?</w:t>
            </w:r>
          </w:p>
          <w:p w:rsidR="001E7CCA" w:rsidP="001E7CCA" w:rsidRDefault="001E7CCA" w14:paraId="35EB3F10" w14:textId="77777777"/>
          <w:p w:rsidR="001E7CCA" w:rsidP="001E7CCA" w:rsidRDefault="001E7CCA" w14:paraId="1CDF244D" w14:textId="77777777">
            <w:r>
              <w:t xml:space="preserve">Or the tool from TUSJ?  </w:t>
            </w:r>
          </w:p>
          <w:p w:rsidR="001E7CCA" w:rsidP="001E7CCA" w:rsidRDefault="001E7CCA" w14:paraId="37806F7F" w14:textId="77777777"/>
          <w:p w:rsidR="001E7CCA" w:rsidP="001E7CCA" w:rsidRDefault="001E7CCA" w14:paraId="55422697" w14:textId="77777777"/>
          <w:p w:rsidR="001E7CCA" w:rsidP="001E7CCA" w:rsidRDefault="001E7CCA" w14:paraId="65CF4552" w14:textId="77777777">
            <w:r>
              <w:t xml:space="preserve">How does a campaign for the first collective bargain move you through the levels? </w:t>
            </w:r>
          </w:p>
          <w:p w:rsidR="001E7CCA" w:rsidP="001E7CCA" w:rsidRDefault="001E7CCA" w14:paraId="5BA34C27" w14:textId="77777777"/>
          <w:p w:rsidRPr="00477F3E" w:rsidR="001E7CCA" w:rsidP="001E7CCA" w:rsidRDefault="001E7CCA" w14:paraId="22AD6D8E" w14:textId="77777777">
            <w:r>
              <w:t xml:space="preserve">I think we also need them to asses </w:t>
            </w:r>
          </w:p>
          <w:p w:rsidR="001E7CCA" w:rsidP="001E7CCA" w:rsidRDefault="001E7CCA" w14:paraId="70074973" w14:textId="77777777"/>
        </w:tc>
        <w:tc>
          <w:tcPr>
            <w:tcW w:w="2495" w:type="dxa"/>
            <w:tcMar/>
          </w:tcPr>
          <w:p w:rsidR="001E7CCA" w:rsidP="001E7CCA" w:rsidRDefault="001E7CCA" w14:paraId="72509DF3" w14:textId="77777777">
            <w:r>
              <w:t>30 Minutes</w:t>
            </w:r>
          </w:p>
          <w:p w:rsidR="001E7CCA" w:rsidP="001E7CCA" w:rsidRDefault="001E7CCA" w14:paraId="19C86A6A" w14:textId="77777777">
            <w:r>
              <w:t xml:space="preserve">Day 2 </w:t>
            </w:r>
          </w:p>
          <w:p w:rsidR="001E7CCA" w:rsidP="001E7CCA" w:rsidRDefault="001E7CCA" w14:paraId="6299B92F" w14:textId="71B70A5D"/>
        </w:tc>
      </w:tr>
      <w:tr w:rsidR="00BE41B9" w:rsidTr="6E04AA02" w14:paraId="3ED27811" w14:textId="77777777">
        <w:tc>
          <w:tcPr>
            <w:tcW w:w="1920" w:type="dxa"/>
            <w:shd w:val="clear" w:color="auto" w:fill="D0CECE" w:themeFill="background2" w:themeFillShade="E6"/>
            <w:tcMar/>
          </w:tcPr>
          <w:p w:rsidR="00BE41B9" w:rsidP="00BE41B9" w:rsidRDefault="00BE41B9" w14:paraId="720874C5" w14:textId="30E48063">
            <w:r>
              <w:rPr>
                <w:b/>
              </w:rPr>
              <w:t>2:15-2:30</w:t>
            </w:r>
          </w:p>
        </w:tc>
        <w:tc>
          <w:tcPr>
            <w:tcW w:w="12950" w:type="dxa"/>
            <w:gridSpan w:val="6"/>
            <w:shd w:val="clear" w:color="auto" w:fill="D0CECE" w:themeFill="background2" w:themeFillShade="E6"/>
            <w:tcMar/>
          </w:tcPr>
          <w:p w:rsidR="00BE41B9" w:rsidP="00BE41B9" w:rsidRDefault="00BE41B9" w14:paraId="102D8EF8" w14:textId="4F3E3F5D">
            <w:r>
              <w:rPr>
                <w:b/>
              </w:rPr>
              <w:t>BREAK</w:t>
            </w:r>
          </w:p>
        </w:tc>
      </w:tr>
      <w:tr w:rsidR="00BE41B9" w:rsidTr="6E04AA02" w14:paraId="5CD0A49A" w14:textId="77777777">
        <w:tc>
          <w:tcPr>
            <w:tcW w:w="1920" w:type="dxa"/>
            <w:tcMar/>
          </w:tcPr>
          <w:p w:rsidR="00BE41B9" w:rsidP="00911F1C" w:rsidRDefault="00BE41B9" w14:paraId="066C6AAD" w14:textId="34D09910">
            <w:r>
              <w:t xml:space="preserve">2:30-3:15 </w:t>
            </w:r>
          </w:p>
        </w:tc>
        <w:tc>
          <w:tcPr>
            <w:tcW w:w="1455" w:type="dxa"/>
            <w:tcMar/>
          </w:tcPr>
          <w:p w:rsidR="00BE41B9" w:rsidP="00911F1C" w:rsidRDefault="00BE41B9" w14:paraId="08451690" w14:textId="77777777"/>
        </w:tc>
        <w:tc>
          <w:tcPr>
            <w:tcW w:w="1620" w:type="dxa"/>
            <w:gridSpan w:val="2"/>
            <w:tcMar/>
          </w:tcPr>
          <w:p w:rsidR="00BE41B9" w:rsidP="00911F1C" w:rsidRDefault="00BE41B9" w14:paraId="5D7F5020" w14:textId="77777777"/>
        </w:tc>
        <w:tc>
          <w:tcPr>
            <w:tcW w:w="7380" w:type="dxa"/>
            <w:gridSpan w:val="2"/>
            <w:tcMar/>
          </w:tcPr>
          <w:p w:rsidR="00BE41B9" w:rsidP="00911F1C" w:rsidRDefault="00BE41B9" w14:paraId="72E005BD" w14:textId="77777777">
            <w:r>
              <w:t xml:space="preserve">CONTINUED FROM BEFORE BREAK </w:t>
            </w:r>
          </w:p>
          <w:p w:rsidR="00BE41B9" w:rsidP="00911F1C" w:rsidRDefault="00BE41B9" w14:paraId="6454AB76" w14:textId="77777777"/>
          <w:p w:rsidR="00BE41B9" w:rsidP="00911F1C" w:rsidRDefault="00BE41B9" w14:paraId="42813F33" w14:textId="77777777"/>
          <w:p w:rsidR="00BE41B9" w:rsidP="00911F1C" w:rsidRDefault="00BE41B9" w14:paraId="7831D634" w14:textId="3A1B405F"/>
        </w:tc>
        <w:tc>
          <w:tcPr>
            <w:tcW w:w="2495" w:type="dxa"/>
            <w:tcMar/>
          </w:tcPr>
          <w:p w:rsidR="00BE41B9" w:rsidP="00911F1C" w:rsidRDefault="00BE41B9" w14:paraId="2AF38F63" w14:textId="77777777"/>
        </w:tc>
      </w:tr>
      <w:tr w:rsidR="001E7CCA" w:rsidTr="6E04AA02" w14:paraId="05AFC7C2" w14:textId="77777777">
        <w:tc>
          <w:tcPr>
            <w:tcW w:w="1920" w:type="dxa"/>
            <w:tcMar/>
          </w:tcPr>
          <w:p w:rsidR="001E7CCA" w:rsidP="001E7CCA" w:rsidRDefault="001E7CCA" w14:paraId="7EE753D1" w14:textId="77777777">
            <w:r>
              <w:t xml:space="preserve">60 </w:t>
            </w:r>
            <w:proofErr w:type="spellStart"/>
            <w:r>
              <w:t>MInutes</w:t>
            </w:r>
            <w:proofErr w:type="spellEnd"/>
          </w:p>
          <w:p w:rsidR="001E7CCA" w:rsidP="001E7CCA" w:rsidRDefault="001E7CCA" w14:paraId="0B876DBE" w14:textId="77777777"/>
          <w:p w:rsidR="001E7CCA" w:rsidP="001E7CCA" w:rsidRDefault="001E7CCA" w14:paraId="6589CC64" w14:textId="77777777">
            <w:r w:rsidRPr="009C3119">
              <w:rPr>
                <w:noProof/>
              </w:rPr>
              <w:drawing>
                <wp:inline distT="0" distB="0" distL="0" distR="0" wp14:anchorId="3AF841CA" wp14:editId="6100B028">
                  <wp:extent cx="1025525" cy="576580"/>
                  <wp:effectExtent l="0" t="0" r="3175" b="0"/>
                  <wp:docPr id="123193817" name="Picture 12319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5525" cy="576580"/>
                          </a:xfrm>
                          <a:prstGeom prst="rect">
                            <a:avLst/>
                          </a:prstGeom>
                        </pic:spPr>
                      </pic:pic>
                    </a:graphicData>
                  </a:graphic>
                </wp:inline>
              </w:drawing>
            </w:r>
          </w:p>
          <w:p w:rsidR="001E7CCA" w:rsidP="001E7CCA" w:rsidRDefault="001E7CCA" w14:paraId="72730545" w14:textId="77777777"/>
          <w:p w:rsidR="001E7CCA" w:rsidP="001E7CCA" w:rsidRDefault="001E7CCA" w14:paraId="419E2C51" w14:textId="77777777"/>
          <w:p w:rsidR="001E7CCA" w:rsidP="001E7CCA" w:rsidRDefault="001E7CCA" w14:paraId="6C16E9D4" w14:textId="77777777"/>
          <w:p w:rsidR="001E7CCA" w:rsidP="001E7CCA" w:rsidRDefault="001E7CCA" w14:paraId="46155204" w14:textId="77777777"/>
          <w:p w:rsidR="001E7CCA" w:rsidP="001E7CCA" w:rsidRDefault="001E7CCA" w14:paraId="3B2CB415" w14:textId="59F3F413"/>
        </w:tc>
        <w:tc>
          <w:tcPr>
            <w:tcW w:w="1455" w:type="dxa"/>
            <w:tcMar/>
          </w:tcPr>
          <w:p w:rsidR="001E7CCA" w:rsidP="001E7CCA" w:rsidRDefault="001E7CCA" w14:paraId="3D0564E4" w14:textId="77777777"/>
        </w:tc>
        <w:tc>
          <w:tcPr>
            <w:tcW w:w="1620" w:type="dxa"/>
            <w:gridSpan w:val="2"/>
            <w:tcMar/>
          </w:tcPr>
          <w:p w:rsidR="001E7CCA" w:rsidP="001E7CCA" w:rsidRDefault="001E7CCA" w14:paraId="7272DD33" w14:textId="77777777">
            <w:r>
              <w:t>Possible idea – have those folks more alike work together</w:t>
            </w:r>
          </w:p>
          <w:p w:rsidR="001E7CCA" w:rsidP="001E7CCA" w:rsidRDefault="001E7CCA" w14:paraId="3B9CD23B" w14:textId="77777777"/>
          <w:p w:rsidR="001E7CCA" w:rsidP="001E7CCA" w:rsidRDefault="001E7CCA" w14:paraId="12FC61D0" w14:textId="0A3A0012">
            <w:r>
              <w:t>Move into a circle or move into “world café" sorts of groups.</w:t>
            </w:r>
          </w:p>
        </w:tc>
        <w:tc>
          <w:tcPr>
            <w:tcW w:w="7380" w:type="dxa"/>
            <w:gridSpan w:val="2"/>
            <w:tcMar/>
          </w:tcPr>
          <w:p w:rsidRPr="009C3119" w:rsidR="001E7CCA" w:rsidP="001E7CCA" w:rsidRDefault="001E7CCA" w14:paraId="6E2175D2" w14:textId="77777777">
            <w:pPr>
              <w:pStyle w:val="Heading5"/>
              <w:keepLines w:val="0"/>
              <w:spacing w:before="0" w:after="0"/>
              <w:outlineLvl w:val="4"/>
            </w:pPr>
            <w:r>
              <w:t>Organizer Discourse</w:t>
            </w:r>
          </w:p>
          <w:p w:rsidR="001E7CCA" w:rsidP="001E7CCA" w:rsidRDefault="001E7CCA" w14:paraId="14B1FDD7" w14:textId="77777777">
            <w:r>
              <w:t>60 minutes of talk time and then 10 minutes of report out</w:t>
            </w:r>
          </w:p>
          <w:p w:rsidRPr="009C3119" w:rsidR="001E7CCA" w:rsidP="001E7CCA" w:rsidRDefault="001E7CCA" w14:paraId="0B63E106" w14:textId="77777777">
            <w:r w:rsidRPr="009C3119">
              <w:t xml:space="preserve">A conversation of professionals, not specifically led by any one person.  These professionals share a particular way of working, values, language, and issues. </w:t>
            </w:r>
          </w:p>
          <w:p w:rsidR="001E7CCA" w:rsidP="001E7CCA" w:rsidRDefault="001E7CCA" w14:paraId="11BC5456" w14:textId="77777777"/>
          <w:p w:rsidRPr="009C3119" w:rsidR="001E7CCA" w:rsidP="001E7CCA" w:rsidRDefault="001E7CCA" w14:paraId="00FC20B7" w14:textId="77777777">
            <w:r w:rsidRPr="009C3119">
              <w:t>What are the challenges you are currently facing that you hoped this training would address?</w:t>
            </w:r>
          </w:p>
          <w:p w:rsidRPr="009C3119" w:rsidR="001E7CCA" w:rsidP="001E7CCA" w:rsidRDefault="001E7CCA" w14:paraId="637FCC2B" w14:textId="77777777">
            <w:pPr>
              <w:numPr>
                <w:ilvl w:val="0"/>
                <w:numId w:val="28"/>
              </w:numPr>
            </w:pPr>
            <w:r w:rsidRPr="009C3119">
              <w:t>In response you can</w:t>
            </w:r>
          </w:p>
          <w:p w:rsidRPr="009C3119" w:rsidR="001E7CCA" w:rsidP="001E7CCA" w:rsidRDefault="001E7CCA" w14:paraId="38C87699" w14:textId="77777777">
            <w:pPr>
              <w:numPr>
                <w:ilvl w:val="1"/>
                <w:numId w:val="28"/>
              </w:numPr>
            </w:pPr>
            <w:r w:rsidRPr="009C3119">
              <w:t>Question</w:t>
            </w:r>
          </w:p>
          <w:p w:rsidRPr="009C3119" w:rsidR="001E7CCA" w:rsidP="001E7CCA" w:rsidRDefault="001E7CCA" w14:paraId="7D7A9CE0" w14:textId="77777777">
            <w:pPr>
              <w:numPr>
                <w:ilvl w:val="1"/>
                <w:numId w:val="28"/>
              </w:numPr>
            </w:pPr>
            <w:r w:rsidRPr="009C3119">
              <w:t>Provide suggestion</w:t>
            </w:r>
          </w:p>
          <w:p w:rsidR="001E7CCA" w:rsidP="001E7CCA" w:rsidRDefault="001E7CCA" w14:paraId="77411A03" w14:textId="63E140A6">
            <w:r w:rsidRPr="009C3119">
              <w:t>Add to the story (me too, and…)</w:t>
            </w:r>
          </w:p>
        </w:tc>
        <w:tc>
          <w:tcPr>
            <w:tcW w:w="2495" w:type="dxa"/>
            <w:tcMar/>
          </w:tcPr>
          <w:p w:rsidR="001E7CCA" w:rsidP="001E7CCA" w:rsidRDefault="001E7CCA" w14:paraId="178FE0CD" w14:textId="537A0322">
            <w:r>
              <w:t xml:space="preserve">Participants will share their current realities and begin to from networks to support each other after this training. </w:t>
            </w:r>
          </w:p>
        </w:tc>
      </w:tr>
      <w:tr w:rsidR="0089688F" w:rsidTr="6E04AA02" w14:paraId="28ACF18C" w14:textId="77777777">
        <w:tc>
          <w:tcPr>
            <w:tcW w:w="1920" w:type="dxa"/>
            <w:tcMar/>
          </w:tcPr>
          <w:p w:rsidR="0089688F" w:rsidP="0089688F" w:rsidRDefault="0089688F" w14:paraId="5A57FA11" w14:textId="77777777">
            <w:r>
              <w:t>4:20-4:30</w:t>
            </w:r>
          </w:p>
          <w:p w:rsidR="0089688F" w:rsidP="0089688F" w:rsidRDefault="0089688F" w14:paraId="065E9BCF" w14:textId="7C214580">
            <w:r>
              <w:t xml:space="preserve">Ellen </w:t>
            </w:r>
          </w:p>
        </w:tc>
        <w:tc>
          <w:tcPr>
            <w:tcW w:w="1455" w:type="dxa"/>
            <w:tcMar/>
          </w:tcPr>
          <w:p w:rsidR="0089688F" w:rsidP="0089688F" w:rsidRDefault="0089688F" w14:paraId="768C01FA" w14:textId="77777777"/>
        </w:tc>
        <w:tc>
          <w:tcPr>
            <w:tcW w:w="1620" w:type="dxa"/>
            <w:gridSpan w:val="2"/>
            <w:tcMar/>
          </w:tcPr>
          <w:p w:rsidR="0089688F" w:rsidP="0089688F" w:rsidRDefault="0089688F" w14:paraId="7434D358" w14:textId="77777777"/>
        </w:tc>
        <w:tc>
          <w:tcPr>
            <w:tcW w:w="7380" w:type="dxa"/>
            <w:gridSpan w:val="2"/>
            <w:tcMar/>
          </w:tcPr>
          <w:p w:rsidRPr="00A91A55" w:rsidR="0089688F" w:rsidP="00A91A55" w:rsidRDefault="0089688F" w14:paraId="23742BD9" w14:textId="77777777">
            <w:pPr>
              <w:pStyle w:val="Heading5"/>
              <w:keepLines w:val="0"/>
              <w:spacing w:before="0" w:after="0"/>
              <w:outlineLvl w:val="4"/>
            </w:pPr>
            <w:r w:rsidRPr="00A91A55">
              <w:t>Closing</w:t>
            </w:r>
          </w:p>
          <w:p w:rsidR="0089688F" w:rsidP="0089688F" w:rsidRDefault="0089688F" w14:paraId="3AC2F07C" w14:textId="77777777">
            <w:r>
              <w:t>Prepping for Getting Home</w:t>
            </w:r>
          </w:p>
          <w:p w:rsidR="0089688F" w:rsidP="0089688F" w:rsidRDefault="0089688F" w14:paraId="299CDD2B" w14:textId="77777777"/>
        </w:tc>
        <w:tc>
          <w:tcPr>
            <w:tcW w:w="2495" w:type="dxa"/>
            <w:tcMar/>
          </w:tcPr>
          <w:p w:rsidR="0089688F" w:rsidP="0089688F" w:rsidRDefault="0089688F" w14:paraId="01DD7A64" w14:textId="77777777"/>
        </w:tc>
      </w:tr>
      <w:tr w:rsidR="0085246F" w:rsidTr="6E04AA02" w14:paraId="6C80FA21" w14:textId="77777777">
        <w:tc>
          <w:tcPr>
            <w:tcW w:w="1920" w:type="dxa"/>
            <w:tcMar/>
          </w:tcPr>
          <w:p w:rsidR="0085246F" w:rsidP="0085246F" w:rsidRDefault="0085246F" w14:paraId="0DBB4994" w14:textId="2369F036">
            <w:r>
              <w:t>4:30-5:00</w:t>
            </w:r>
          </w:p>
        </w:tc>
        <w:tc>
          <w:tcPr>
            <w:tcW w:w="1455" w:type="dxa"/>
            <w:tcMar/>
          </w:tcPr>
          <w:p w:rsidR="0085246F" w:rsidP="0085246F" w:rsidRDefault="0085246F" w14:paraId="65026258" w14:textId="77777777"/>
        </w:tc>
        <w:tc>
          <w:tcPr>
            <w:tcW w:w="1620" w:type="dxa"/>
            <w:gridSpan w:val="2"/>
            <w:tcMar/>
          </w:tcPr>
          <w:p w:rsidR="0085246F" w:rsidP="0085246F" w:rsidRDefault="0085246F" w14:paraId="2783B0EC" w14:textId="77777777"/>
        </w:tc>
        <w:tc>
          <w:tcPr>
            <w:tcW w:w="7380" w:type="dxa"/>
            <w:gridSpan w:val="2"/>
            <w:tcMar/>
          </w:tcPr>
          <w:p w:rsidR="0085246F" w:rsidP="0085246F" w:rsidRDefault="0085246F" w14:paraId="0227173E" w14:textId="1F17571F">
            <w:r>
              <w:t>Choice Networking</w:t>
            </w:r>
          </w:p>
        </w:tc>
        <w:tc>
          <w:tcPr>
            <w:tcW w:w="2495" w:type="dxa"/>
            <w:tcMar/>
          </w:tcPr>
          <w:p w:rsidR="0085246F" w:rsidP="0085246F" w:rsidRDefault="0085246F" w14:paraId="30B36045" w14:textId="77777777"/>
        </w:tc>
      </w:tr>
      <w:tr w:rsidR="00DA5E20" w:rsidTr="6E04AA02" w14:paraId="77C48E01" w14:textId="77777777">
        <w:tc>
          <w:tcPr>
            <w:tcW w:w="1920" w:type="dxa"/>
            <w:shd w:val="clear" w:color="auto" w:fill="D0CECE" w:themeFill="background2" w:themeFillShade="E6"/>
            <w:tcMar/>
          </w:tcPr>
          <w:p w:rsidR="00DA5E20" w:rsidP="00DA5E20" w:rsidRDefault="00DA5E20" w14:paraId="03A31D92" w14:textId="291DC395">
            <w:r>
              <w:rPr>
                <w:b/>
              </w:rPr>
              <w:t>5:00</w:t>
            </w:r>
          </w:p>
        </w:tc>
        <w:tc>
          <w:tcPr>
            <w:tcW w:w="12950" w:type="dxa"/>
            <w:gridSpan w:val="6"/>
            <w:shd w:val="clear" w:color="auto" w:fill="D0CECE" w:themeFill="background2" w:themeFillShade="E6"/>
            <w:tcMar/>
          </w:tcPr>
          <w:p w:rsidR="00DA5E20" w:rsidP="00DA5E20" w:rsidRDefault="00DA5E20" w14:paraId="4FF15130" w14:textId="75E4F72E">
            <w:r>
              <w:rPr>
                <w:b/>
              </w:rPr>
              <w:t>ADJOURN</w:t>
            </w:r>
          </w:p>
        </w:tc>
      </w:tr>
      <w:tr w:rsidR="00DA5E20" w:rsidTr="6E04AA02" w14:paraId="45361DB1" w14:textId="77777777">
        <w:tc>
          <w:tcPr>
            <w:tcW w:w="1920" w:type="dxa"/>
            <w:shd w:val="clear" w:color="auto" w:fill="FFFF00"/>
            <w:tcMar/>
          </w:tcPr>
          <w:p w:rsidRPr="00DA5E20" w:rsidR="00DA5E20" w:rsidP="0085246F" w:rsidRDefault="00DA5E20" w14:paraId="2CF599E2" w14:textId="77777777">
            <w:pPr>
              <w:rPr>
                <w:highlight w:val="yellow"/>
              </w:rPr>
            </w:pPr>
          </w:p>
        </w:tc>
        <w:tc>
          <w:tcPr>
            <w:tcW w:w="1455" w:type="dxa"/>
            <w:shd w:val="clear" w:color="auto" w:fill="FFFF00"/>
            <w:tcMar/>
          </w:tcPr>
          <w:p w:rsidRPr="00DA5E20" w:rsidR="00DA5E20" w:rsidP="0085246F" w:rsidRDefault="00DA5E20" w14:paraId="651D3BEE" w14:textId="77777777">
            <w:pPr>
              <w:rPr>
                <w:highlight w:val="yellow"/>
              </w:rPr>
            </w:pPr>
          </w:p>
        </w:tc>
        <w:tc>
          <w:tcPr>
            <w:tcW w:w="1620" w:type="dxa"/>
            <w:gridSpan w:val="2"/>
            <w:shd w:val="clear" w:color="auto" w:fill="FFFF00"/>
            <w:tcMar/>
          </w:tcPr>
          <w:p w:rsidRPr="00DA5E20" w:rsidR="00DA5E20" w:rsidP="0085246F" w:rsidRDefault="00DA5E20" w14:paraId="2D910895" w14:textId="77777777">
            <w:pPr>
              <w:rPr>
                <w:highlight w:val="yellow"/>
              </w:rPr>
            </w:pPr>
          </w:p>
        </w:tc>
        <w:tc>
          <w:tcPr>
            <w:tcW w:w="7380" w:type="dxa"/>
            <w:gridSpan w:val="2"/>
            <w:shd w:val="clear" w:color="auto" w:fill="FFFF00"/>
            <w:tcMar/>
          </w:tcPr>
          <w:p w:rsidRPr="00DA5E20" w:rsidR="00DA5E20" w:rsidP="0085246F" w:rsidRDefault="00DA5E20" w14:paraId="3002FDEB" w14:textId="0541C9F4">
            <w:pPr>
              <w:rPr>
                <w:highlight w:val="yellow"/>
              </w:rPr>
            </w:pPr>
            <w:r w:rsidRPr="00DA5E20">
              <w:rPr>
                <w:highlight w:val="yellow"/>
              </w:rPr>
              <w:t>BELOW THIS IS ALL EXTRA STUFF</w:t>
            </w:r>
          </w:p>
        </w:tc>
        <w:tc>
          <w:tcPr>
            <w:tcW w:w="2495" w:type="dxa"/>
            <w:shd w:val="clear" w:color="auto" w:fill="FFFF00"/>
            <w:tcMar/>
          </w:tcPr>
          <w:p w:rsidRPr="00DA5E20" w:rsidR="00DA5E20" w:rsidP="0085246F" w:rsidRDefault="00DA5E20" w14:paraId="7DD3E647" w14:textId="77777777">
            <w:pPr>
              <w:rPr>
                <w:highlight w:val="yellow"/>
              </w:rPr>
            </w:pPr>
          </w:p>
        </w:tc>
      </w:tr>
      <w:tr w:rsidR="00DA5E20" w:rsidTr="6E04AA02" w14:paraId="1695390D" w14:textId="77777777">
        <w:tc>
          <w:tcPr>
            <w:tcW w:w="1920" w:type="dxa"/>
            <w:tcMar/>
          </w:tcPr>
          <w:p w:rsidR="00DA5E20" w:rsidP="00DA5E20" w:rsidRDefault="00DA5E20" w14:paraId="3935F6D4" w14:textId="77777777"/>
          <w:p w:rsidR="00DA5E20" w:rsidP="00DA5E20" w:rsidRDefault="00DA5E20" w14:paraId="0CB480EC" w14:textId="48E6AF77">
            <w:r>
              <w:t>45 Minutes</w:t>
            </w:r>
          </w:p>
        </w:tc>
        <w:tc>
          <w:tcPr>
            <w:tcW w:w="1455" w:type="dxa"/>
            <w:tcMar/>
          </w:tcPr>
          <w:p w:rsidR="00DA5E20" w:rsidP="00DA5E20" w:rsidRDefault="00DA5E20" w14:paraId="03C29F13" w14:textId="633E0CF9">
            <w:r>
              <w:t xml:space="preserve">How do we convince our locals to get started? </w:t>
            </w:r>
          </w:p>
        </w:tc>
        <w:tc>
          <w:tcPr>
            <w:tcW w:w="1620" w:type="dxa"/>
            <w:gridSpan w:val="2"/>
            <w:tcMar/>
          </w:tcPr>
          <w:p w:rsidR="00DA5E20" w:rsidP="00DA5E20" w:rsidRDefault="001E7CCA" w14:paraId="5C5D5E5D" w14:textId="03506068">
            <w:r>
              <w:t>I say this is not needed at this point</w:t>
            </w:r>
          </w:p>
        </w:tc>
        <w:tc>
          <w:tcPr>
            <w:tcW w:w="7380" w:type="dxa"/>
            <w:gridSpan w:val="2"/>
            <w:tcMar/>
          </w:tcPr>
          <w:p w:rsidR="00DA5E20" w:rsidP="00DA5E20" w:rsidRDefault="00DA5E20" w14:paraId="5E84A0F8" w14:textId="77777777">
            <w:r>
              <w:t>Building Blocks for Democracy</w:t>
            </w:r>
          </w:p>
          <w:p w:rsidRPr="00371AB6" w:rsidR="00DA5E20" w:rsidP="00DA5E20" w:rsidRDefault="00DA5E20" w14:paraId="2120353E" w14:textId="77777777">
            <w:r w:rsidRPr="00371AB6">
              <w:t xml:space="preserve">This may be an opportunity to divide into 6 groups each with one of the people stories from section 2 – they become an expert on that section – then they reform (jigsaw) so that there is one person from each of the groups and they teach the others about their section </w:t>
            </w:r>
          </w:p>
          <w:p w:rsidRPr="00371AB6" w:rsidR="00DA5E20" w:rsidP="00DA5E20" w:rsidRDefault="00DA5E20" w14:paraId="6BA75B9F" w14:textId="77777777">
            <w:r w:rsidRPr="00371AB6">
              <w:t>The outcome for this – how did these people/groups get started?</w:t>
            </w:r>
          </w:p>
          <w:p w:rsidRPr="00371AB6" w:rsidR="00DA5E20" w:rsidP="00DA5E20" w:rsidRDefault="00DA5E20" w14:paraId="0E72C346" w14:textId="77777777">
            <w:r w:rsidRPr="00371AB6">
              <w:t xml:space="preserve">How will you get started? </w:t>
            </w:r>
          </w:p>
          <w:p w:rsidR="00DA5E20" w:rsidP="00DA5E20" w:rsidRDefault="00DA5E20" w14:paraId="04F9F40D" w14:textId="77777777"/>
        </w:tc>
        <w:tc>
          <w:tcPr>
            <w:tcW w:w="2495" w:type="dxa"/>
            <w:tcMar/>
          </w:tcPr>
          <w:p w:rsidR="00DA5E20" w:rsidP="00DA5E20" w:rsidRDefault="00DA5E20" w14:paraId="0414372C" w14:textId="77777777"/>
        </w:tc>
      </w:tr>
      <w:tr w:rsidR="00DA5E20" w:rsidTr="6E04AA02" w14:paraId="7540F8E4" w14:textId="77777777">
        <w:tc>
          <w:tcPr>
            <w:tcW w:w="1920" w:type="dxa"/>
            <w:tcMar/>
          </w:tcPr>
          <w:p w:rsidR="00DA5E20" w:rsidP="00DA5E20" w:rsidRDefault="00DA5E20" w14:paraId="56A80D42" w14:textId="0293F450">
            <w:r>
              <w:t>30 Minutes</w:t>
            </w:r>
          </w:p>
        </w:tc>
        <w:tc>
          <w:tcPr>
            <w:tcW w:w="1455" w:type="dxa"/>
            <w:tcMar/>
          </w:tcPr>
          <w:p w:rsidR="00DA5E20" w:rsidP="00DA5E20" w:rsidRDefault="00DA5E20" w14:paraId="08117C37" w14:textId="77777777"/>
        </w:tc>
        <w:tc>
          <w:tcPr>
            <w:tcW w:w="1620" w:type="dxa"/>
            <w:gridSpan w:val="2"/>
            <w:tcMar/>
          </w:tcPr>
          <w:p w:rsidR="00DA5E20" w:rsidP="00DA5E20" w:rsidRDefault="00DA5E20" w14:paraId="21D6F84A" w14:textId="77777777"/>
        </w:tc>
        <w:tc>
          <w:tcPr>
            <w:tcW w:w="7380" w:type="dxa"/>
            <w:gridSpan w:val="2"/>
            <w:tcMar/>
          </w:tcPr>
          <w:p w:rsidR="00DA5E20" w:rsidP="00DA5E20" w:rsidRDefault="00DA5E20" w14:paraId="0110555E" w14:textId="77777777">
            <w:pPr>
              <w:spacing w:line="259" w:lineRule="auto"/>
            </w:pPr>
          </w:p>
          <w:p w:rsidR="00DA5E20" w:rsidP="00DA5E20" w:rsidRDefault="00DA5E20" w14:paraId="6AA7A262" w14:textId="77777777">
            <w:r>
              <w:t>How do you form and build teams</w:t>
            </w:r>
          </w:p>
          <w:p w:rsidR="00DA5E20" w:rsidP="00DA5E20" w:rsidRDefault="00DA5E20" w14:paraId="3C0D7305" w14:textId="77777777">
            <w:r>
              <w:t>Something about selecting leaders and creating team commitments</w:t>
            </w:r>
          </w:p>
          <w:p w:rsidR="00DA5E20" w:rsidP="00DA5E20" w:rsidRDefault="00DA5E20" w14:paraId="6B02635A" w14:textId="77777777"/>
          <w:p w:rsidR="00DA5E20" w:rsidP="00DA5E20" w:rsidRDefault="00DA5E20" w14:paraId="55AA5A0C" w14:textId="77777777"/>
          <w:p w:rsidR="00DA5E20" w:rsidP="00DA5E20" w:rsidRDefault="00DA5E20" w14:paraId="4EFFEC19" w14:textId="77777777"/>
        </w:tc>
        <w:tc>
          <w:tcPr>
            <w:tcW w:w="2495" w:type="dxa"/>
            <w:tcMar/>
          </w:tcPr>
          <w:p w:rsidR="00DA5E20" w:rsidP="00DA5E20" w:rsidRDefault="00DA5E20" w14:paraId="4B116448" w14:textId="77777777"/>
        </w:tc>
      </w:tr>
      <w:tr w:rsidR="00BE41B9" w:rsidTr="6E04AA02" w14:paraId="59CAA07B" w14:textId="77777777">
        <w:tc>
          <w:tcPr>
            <w:tcW w:w="1920" w:type="dxa"/>
            <w:tcMar/>
          </w:tcPr>
          <w:p w:rsidR="00BE41B9" w:rsidP="00BE41B9" w:rsidRDefault="00BE41B9" w14:paraId="26B25F30" w14:textId="4F0E2041">
            <w:r>
              <w:t xml:space="preserve">60 Minutes </w:t>
            </w:r>
          </w:p>
        </w:tc>
        <w:tc>
          <w:tcPr>
            <w:tcW w:w="1455" w:type="dxa"/>
            <w:tcMar/>
          </w:tcPr>
          <w:p w:rsidR="00BE41B9" w:rsidP="00BE41B9" w:rsidRDefault="00BE41B9" w14:paraId="23FA6FC8" w14:textId="77777777"/>
        </w:tc>
        <w:tc>
          <w:tcPr>
            <w:tcW w:w="1620" w:type="dxa"/>
            <w:gridSpan w:val="2"/>
            <w:tcMar/>
          </w:tcPr>
          <w:p w:rsidR="00BE41B9" w:rsidP="00BE41B9" w:rsidRDefault="00BE41B9" w14:paraId="599F2019" w14:textId="77777777"/>
        </w:tc>
        <w:tc>
          <w:tcPr>
            <w:tcW w:w="7380" w:type="dxa"/>
            <w:gridSpan w:val="2"/>
            <w:tcMar/>
          </w:tcPr>
          <w:p w:rsidR="00BE41B9" w:rsidP="00BE41B9" w:rsidRDefault="00BE41B9" w14:paraId="7785E1A6" w14:textId="77777777">
            <w:r>
              <w:t>Building a Timeline for Achieving Bargaining</w:t>
            </w:r>
          </w:p>
          <w:p w:rsidR="00BE41B9" w:rsidP="00BE41B9" w:rsidRDefault="00BE41B9" w14:paraId="2CADEDAD" w14:textId="77777777">
            <w:r>
              <w:t xml:space="preserve">18 to 24 months </w:t>
            </w:r>
          </w:p>
          <w:p w:rsidR="00BE41B9" w:rsidP="00BE41B9" w:rsidRDefault="00BE41B9" w14:paraId="489F541F" w14:textId="333FABC8"/>
        </w:tc>
        <w:tc>
          <w:tcPr>
            <w:tcW w:w="2495" w:type="dxa"/>
            <w:tcMar/>
          </w:tcPr>
          <w:p w:rsidR="00BE41B9" w:rsidP="00BE41B9" w:rsidRDefault="00BE41B9" w14:paraId="236AF877" w14:textId="77777777"/>
        </w:tc>
      </w:tr>
      <w:tr w:rsidR="00DA5E20" w:rsidTr="6E04AA02" w14:paraId="68622820" w14:textId="77777777">
        <w:tc>
          <w:tcPr>
            <w:tcW w:w="1920" w:type="dxa"/>
            <w:tcMar/>
          </w:tcPr>
          <w:p w:rsidR="00DA5E20" w:rsidP="0085246F" w:rsidRDefault="00BE41B9" w14:paraId="016DFD24" w14:textId="24CB3B6F">
            <w:r>
              <w:t xml:space="preserve">30 Minutes </w:t>
            </w:r>
          </w:p>
        </w:tc>
        <w:tc>
          <w:tcPr>
            <w:tcW w:w="1455" w:type="dxa"/>
            <w:tcMar/>
          </w:tcPr>
          <w:p w:rsidR="00DA5E20" w:rsidP="0085246F" w:rsidRDefault="00DA5E20" w14:paraId="73950573" w14:textId="77777777"/>
        </w:tc>
        <w:tc>
          <w:tcPr>
            <w:tcW w:w="1620" w:type="dxa"/>
            <w:gridSpan w:val="2"/>
            <w:tcMar/>
          </w:tcPr>
          <w:p w:rsidR="00DA5E20" w:rsidP="0085246F" w:rsidRDefault="00DA5E20" w14:paraId="36FEEF89" w14:textId="77777777"/>
        </w:tc>
        <w:tc>
          <w:tcPr>
            <w:tcW w:w="7380" w:type="dxa"/>
            <w:gridSpan w:val="2"/>
            <w:tcMar/>
          </w:tcPr>
          <w:p w:rsidR="00DA5E20" w:rsidP="0085246F" w:rsidRDefault="00BE41B9" w14:paraId="4A5E2AF6" w14:textId="77777777">
            <w:r>
              <w:t>What to consider in a bargaining team</w:t>
            </w:r>
          </w:p>
          <w:p w:rsidR="00BE41B9" w:rsidP="0085246F" w:rsidRDefault="00BE41B9" w14:paraId="4CC71CB3" w14:textId="77777777"/>
          <w:p w:rsidR="00BE41B9" w:rsidP="0085246F" w:rsidRDefault="00BE41B9" w14:paraId="6D382938" w14:textId="3C817089"/>
        </w:tc>
        <w:tc>
          <w:tcPr>
            <w:tcW w:w="2495" w:type="dxa"/>
            <w:tcMar/>
          </w:tcPr>
          <w:p w:rsidR="00DA5E20" w:rsidP="0085246F" w:rsidRDefault="00DA5E20" w14:paraId="1E922A01" w14:textId="77777777"/>
        </w:tc>
      </w:tr>
      <w:tr w:rsidR="00DA5E20" w:rsidTr="6E04AA02" w14:paraId="5C5EF11F" w14:textId="77777777">
        <w:tc>
          <w:tcPr>
            <w:tcW w:w="1920" w:type="dxa"/>
            <w:tcMar/>
          </w:tcPr>
          <w:p w:rsidR="00DA5E20" w:rsidP="0085246F" w:rsidRDefault="00BE41B9" w14:paraId="3A48CDC6" w14:textId="3B0E2760">
            <w:r>
              <w:t xml:space="preserve">60 Minutes </w:t>
            </w:r>
          </w:p>
        </w:tc>
        <w:tc>
          <w:tcPr>
            <w:tcW w:w="1455" w:type="dxa"/>
            <w:tcMar/>
          </w:tcPr>
          <w:p w:rsidR="00DA5E20" w:rsidP="0085246F" w:rsidRDefault="00DA5E20" w14:paraId="160AF7F4" w14:textId="77777777"/>
        </w:tc>
        <w:tc>
          <w:tcPr>
            <w:tcW w:w="1620" w:type="dxa"/>
            <w:gridSpan w:val="2"/>
            <w:tcMar/>
          </w:tcPr>
          <w:p w:rsidR="00DA5E20" w:rsidP="0085246F" w:rsidRDefault="00DA5E20" w14:paraId="3DD71479" w14:textId="77777777"/>
        </w:tc>
        <w:tc>
          <w:tcPr>
            <w:tcW w:w="7380" w:type="dxa"/>
            <w:gridSpan w:val="2"/>
            <w:tcMar/>
          </w:tcPr>
          <w:p w:rsidR="00DA5E20" w:rsidP="0085246F" w:rsidRDefault="00BE41B9" w14:paraId="0B167E37" w14:textId="77777777">
            <w:r>
              <w:t>What should a first contract include</w:t>
            </w:r>
          </w:p>
          <w:p w:rsidR="00BE41B9" w:rsidP="0085246F" w:rsidRDefault="00BE41B9" w14:paraId="6AB7088D" w14:textId="77777777"/>
          <w:p w:rsidR="00BE41B9" w:rsidP="0085246F" w:rsidRDefault="00BE41B9" w14:paraId="7F392EB5" w14:textId="6077B065"/>
        </w:tc>
        <w:tc>
          <w:tcPr>
            <w:tcW w:w="2495" w:type="dxa"/>
            <w:tcMar/>
          </w:tcPr>
          <w:p w:rsidR="00DA5E20" w:rsidP="0085246F" w:rsidRDefault="00DA5E20" w14:paraId="4FC1E444" w14:textId="77777777"/>
        </w:tc>
      </w:tr>
      <w:tr w:rsidR="33B2E018" w:rsidTr="6E04AA02" w14:paraId="7B7C44BF" w14:textId="77777777">
        <w:trPr>
          <w:trHeight w:val="300"/>
        </w:trPr>
        <w:tc>
          <w:tcPr>
            <w:tcW w:w="1920" w:type="dxa"/>
            <w:tcMar/>
          </w:tcPr>
          <w:p w:rsidR="33B2E018" w:rsidP="33B2E018" w:rsidRDefault="33B2E018" w14:paraId="3AB894AC" w14:textId="518A4C24">
            <w:r>
              <w:t>30Minutes</w:t>
            </w:r>
          </w:p>
        </w:tc>
        <w:tc>
          <w:tcPr>
            <w:tcW w:w="1455" w:type="dxa"/>
            <w:tcMar/>
          </w:tcPr>
          <w:p w:rsidR="33B2E018" w:rsidP="33B2E018" w:rsidRDefault="33B2E018" w14:paraId="56905271" w14:textId="22A2EACA"/>
        </w:tc>
        <w:tc>
          <w:tcPr>
            <w:tcW w:w="1620" w:type="dxa"/>
            <w:gridSpan w:val="2"/>
            <w:tcMar/>
          </w:tcPr>
          <w:p w:rsidR="33B2E018" w:rsidP="33B2E018" w:rsidRDefault="33B2E018" w14:paraId="780D966B" w14:textId="6EB655F3"/>
        </w:tc>
        <w:tc>
          <w:tcPr>
            <w:tcW w:w="7380" w:type="dxa"/>
            <w:gridSpan w:val="2"/>
            <w:tcMar/>
          </w:tcPr>
          <w:p w:rsidR="33B2E018" w:rsidP="33B2E018" w:rsidRDefault="33B2E018" w14:paraId="425D50A5" w14:textId="58AC143C">
            <w:r>
              <w:t>Theory of Change  for your campaign</w:t>
            </w:r>
          </w:p>
          <w:p w:rsidR="33B2E018" w:rsidP="33B2E018" w:rsidRDefault="33B2E018" w14:paraId="53A84CC4" w14:textId="070C427F"/>
        </w:tc>
        <w:tc>
          <w:tcPr>
            <w:tcW w:w="2495" w:type="dxa"/>
            <w:tcMar/>
          </w:tcPr>
          <w:p w:rsidR="33B2E018" w:rsidP="33B2E018" w:rsidRDefault="33B2E018" w14:paraId="13385E2B" w14:textId="772C8D4B"/>
        </w:tc>
      </w:tr>
      <w:tr w:rsidR="33B2E018" w:rsidTr="6E04AA02" w14:paraId="343F4680" w14:textId="77777777">
        <w:trPr>
          <w:trHeight w:val="300"/>
        </w:trPr>
        <w:tc>
          <w:tcPr>
            <w:tcW w:w="1920" w:type="dxa"/>
            <w:tcMar/>
          </w:tcPr>
          <w:p w:rsidR="33B2E018" w:rsidP="33B2E018" w:rsidRDefault="33B2E018" w14:paraId="3C4382A5" w14:textId="62058C4A">
            <w:r>
              <w:t>30 minutes</w:t>
            </w:r>
          </w:p>
        </w:tc>
        <w:tc>
          <w:tcPr>
            <w:tcW w:w="1455" w:type="dxa"/>
            <w:tcMar/>
          </w:tcPr>
          <w:p w:rsidR="33B2E018" w:rsidP="33B2E018" w:rsidRDefault="33B2E018" w14:paraId="388B3F16" w14:textId="182F8E64"/>
        </w:tc>
        <w:tc>
          <w:tcPr>
            <w:tcW w:w="1620" w:type="dxa"/>
            <w:gridSpan w:val="2"/>
            <w:tcMar/>
          </w:tcPr>
          <w:p w:rsidR="33B2E018" w:rsidP="33B2E018" w:rsidRDefault="33B2E018" w14:paraId="5FF4C45B" w14:textId="7C10AB93"/>
        </w:tc>
        <w:tc>
          <w:tcPr>
            <w:tcW w:w="7380" w:type="dxa"/>
            <w:gridSpan w:val="2"/>
            <w:tcMar/>
          </w:tcPr>
          <w:p w:rsidR="33B2E018" w:rsidP="33B2E018" w:rsidRDefault="33B2E018" w14:paraId="6B27DEDB" w14:textId="421383EA">
            <w:r>
              <w:t xml:space="preserve">Missteps that do not build power </w:t>
            </w:r>
          </w:p>
          <w:p w:rsidR="33B2E018" w:rsidP="33B2E018" w:rsidRDefault="33B2E018" w14:paraId="0A8E6718" w14:textId="38060CEE">
            <w:pPr>
              <w:pStyle w:val="ListParagraph"/>
              <w:numPr>
                <w:ilvl w:val="0"/>
                <w:numId w:val="1"/>
              </w:numPr>
            </w:pPr>
            <w:r>
              <w:t>Skipping steps</w:t>
            </w:r>
          </w:p>
          <w:p w:rsidR="33B2E018" w:rsidP="33B2E018" w:rsidRDefault="33B2E018" w14:paraId="45CB5722" w14:textId="779791C0">
            <w:pPr>
              <w:pStyle w:val="ListParagraph"/>
              <w:numPr>
                <w:ilvl w:val="0"/>
                <w:numId w:val="1"/>
              </w:numPr>
            </w:pPr>
            <w:r>
              <w:t>How we remedy missteps or a lack of team</w:t>
            </w:r>
          </w:p>
        </w:tc>
        <w:tc>
          <w:tcPr>
            <w:tcW w:w="2495" w:type="dxa"/>
            <w:tcMar/>
          </w:tcPr>
          <w:p w:rsidR="33B2E018" w:rsidP="33B2E018" w:rsidRDefault="33B2E018" w14:paraId="0AE7B882" w14:textId="246182B7"/>
        </w:tc>
      </w:tr>
    </w:tbl>
    <w:p w:rsidR="00F2736E" w:rsidP="005068AA" w:rsidRDefault="00F2736E" w14:paraId="1D85BEBA" w14:textId="537A8B88">
      <w:pPr>
        <w:spacing w:after="0"/>
      </w:pPr>
    </w:p>
    <w:p w:rsidR="00B618BA" w:rsidP="005068AA" w:rsidRDefault="00B618BA" w14:paraId="1F47B35B" w14:textId="1CB86076">
      <w:pPr>
        <w:spacing w:after="0"/>
      </w:pPr>
    </w:p>
    <w:sectPr w:rsidR="00B618BA" w:rsidSect="006B4ECA">
      <w:headerReference w:type="default" r:id="rId55"/>
      <w:footerReference w:type="default" r:id="rId5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E73" w:rsidRDefault="00E10E73" w14:paraId="0BDB034A" w14:textId="77777777">
      <w:pPr>
        <w:spacing w:after="0" w:line="240" w:lineRule="auto"/>
      </w:pPr>
      <w:r>
        <w:separator/>
      </w:r>
    </w:p>
  </w:endnote>
  <w:endnote w:type="continuationSeparator" w:id="0">
    <w:p w:rsidR="00E10E73" w:rsidRDefault="00E10E73" w14:paraId="370A02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E73" w:rsidRDefault="00E10E73" w14:paraId="74691A8E" w14:textId="77777777">
      <w:pPr>
        <w:spacing w:after="0" w:line="240" w:lineRule="auto"/>
      </w:pPr>
      <w:r>
        <w:separator/>
      </w:r>
    </w:p>
  </w:footnote>
  <w:footnote w:type="continuationSeparator" w:id="0">
    <w:p w:rsidR="00E10E73" w:rsidRDefault="00E10E73" w14:paraId="6F0BECB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447BC223">
        <w:pPr>
          <w:pStyle w:val="Header"/>
          <w:jc w:val="right"/>
        </w:pPr>
        <w:r>
          <w:fldChar w:fldCharType="begin"/>
        </w:r>
        <w:r>
          <w:instrText xml:space="preserve"> PAGE   \* MERGEFORMAT </w:instrText>
        </w:r>
        <w:r>
          <w:fldChar w:fldCharType="separate"/>
        </w:r>
        <w:r w:rsidR="006E3E8C">
          <w:rPr>
            <w:noProof/>
          </w:rPr>
          <w:t>7</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2DEA"/>
    <w:multiLevelType w:val="hybridMultilevel"/>
    <w:tmpl w:val="479A3772"/>
    <w:lvl w:ilvl="0" w:tplc="7438E6E4">
      <w:start w:val="1"/>
      <w:numFmt w:val="decimal"/>
      <w:lvlText w:val="%1."/>
      <w:lvlJc w:val="left"/>
      <w:pPr>
        <w:tabs>
          <w:tab w:val="num" w:pos="720"/>
        </w:tabs>
        <w:ind w:left="720" w:hanging="360"/>
      </w:pPr>
    </w:lvl>
    <w:lvl w:ilvl="1" w:tplc="7596999C" w:tentative="1">
      <w:start w:val="1"/>
      <w:numFmt w:val="decimal"/>
      <w:lvlText w:val="%2."/>
      <w:lvlJc w:val="left"/>
      <w:pPr>
        <w:tabs>
          <w:tab w:val="num" w:pos="1440"/>
        </w:tabs>
        <w:ind w:left="1440" w:hanging="360"/>
      </w:pPr>
    </w:lvl>
    <w:lvl w:ilvl="2" w:tplc="7040D72A" w:tentative="1">
      <w:start w:val="1"/>
      <w:numFmt w:val="decimal"/>
      <w:lvlText w:val="%3."/>
      <w:lvlJc w:val="left"/>
      <w:pPr>
        <w:tabs>
          <w:tab w:val="num" w:pos="2160"/>
        </w:tabs>
        <w:ind w:left="2160" w:hanging="360"/>
      </w:pPr>
    </w:lvl>
    <w:lvl w:ilvl="3" w:tplc="DEFADEB2" w:tentative="1">
      <w:start w:val="1"/>
      <w:numFmt w:val="decimal"/>
      <w:lvlText w:val="%4."/>
      <w:lvlJc w:val="left"/>
      <w:pPr>
        <w:tabs>
          <w:tab w:val="num" w:pos="2880"/>
        </w:tabs>
        <w:ind w:left="2880" w:hanging="360"/>
      </w:pPr>
    </w:lvl>
    <w:lvl w:ilvl="4" w:tplc="EB129D84" w:tentative="1">
      <w:start w:val="1"/>
      <w:numFmt w:val="decimal"/>
      <w:lvlText w:val="%5."/>
      <w:lvlJc w:val="left"/>
      <w:pPr>
        <w:tabs>
          <w:tab w:val="num" w:pos="3600"/>
        </w:tabs>
        <w:ind w:left="3600" w:hanging="360"/>
      </w:pPr>
    </w:lvl>
    <w:lvl w:ilvl="5" w:tplc="78C24D1C" w:tentative="1">
      <w:start w:val="1"/>
      <w:numFmt w:val="decimal"/>
      <w:lvlText w:val="%6."/>
      <w:lvlJc w:val="left"/>
      <w:pPr>
        <w:tabs>
          <w:tab w:val="num" w:pos="4320"/>
        </w:tabs>
        <w:ind w:left="4320" w:hanging="360"/>
      </w:pPr>
    </w:lvl>
    <w:lvl w:ilvl="6" w:tplc="B0B6B318" w:tentative="1">
      <w:start w:val="1"/>
      <w:numFmt w:val="decimal"/>
      <w:lvlText w:val="%7."/>
      <w:lvlJc w:val="left"/>
      <w:pPr>
        <w:tabs>
          <w:tab w:val="num" w:pos="5040"/>
        </w:tabs>
        <w:ind w:left="5040" w:hanging="360"/>
      </w:pPr>
    </w:lvl>
    <w:lvl w:ilvl="7" w:tplc="16E228D0" w:tentative="1">
      <w:start w:val="1"/>
      <w:numFmt w:val="decimal"/>
      <w:lvlText w:val="%8."/>
      <w:lvlJc w:val="left"/>
      <w:pPr>
        <w:tabs>
          <w:tab w:val="num" w:pos="5760"/>
        </w:tabs>
        <w:ind w:left="5760" w:hanging="360"/>
      </w:pPr>
    </w:lvl>
    <w:lvl w:ilvl="8" w:tplc="1130D34E" w:tentative="1">
      <w:start w:val="1"/>
      <w:numFmt w:val="decimal"/>
      <w:lvlText w:val="%9."/>
      <w:lvlJc w:val="left"/>
      <w:pPr>
        <w:tabs>
          <w:tab w:val="num" w:pos="6480"/>
        </w:tabs>
        <w:ind w:left="6480" w:hanging="360"/>
      </w:p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DFD5D59"/>
    <w:multiLevelType w:val="hybridMultilevel"/>
    <w:tmpl w:val="20D62B30"/>
    <w:lvl w:ilvl="0" w:tplc="59E2C210">
      <w:start w:val="1"/>
      <w:numFmt w:val="bullet"/>
      <w:lvlText w:val="-"/>
      <w:lvlJc w:val="left"/>
      <w:pPr>
        <w:ind w:left="720" w:hanging="360"/>
      </w:pPr>
      <w:rPr>
        <w:rFonts w:hint="default" w:ascii="Calibri" w:hAnsi="Calibri"/>
      </w:rPr>
    </w:lvl>
    <w:lvl w:ilvl="1" w:tplc="54E2E30A">
      <w:start w:val="1"/>
      <w:numFmt w:val="bullet"/>
      <w:lvlText w:val="o"/>
      <w:lvlJc w:val="left"/>
      <w:pPr>
        <w:ind w:left="1440" w:hanging="360"/>
      </w:pPr>
      <w:rPr>
        <w:rFonts w:hint="default" w:ascii="Courier New" w:hAnsi="Courier New"/>
      </w:rPr>
    </w:lvl>
    <w:lvl w:ilvl="2" w:tplc="8F16C8CE">
      <w:start w:val="1"/>
      <w:numFmt w:val="bullet"/>
      <w:lvlText w:val=""/>
      <w:lvlJc w:val="left"/>
      <w:pPr>
        <w:ind w:left="2160" w:hanging="360"/>
      </w:pPr>
      <w:rPr>
        <w:rFonts w:hint="default" w:ascii="Wingdings" w:hAnsi="Wingdings"/>
      </w:rPr>
    </w:lvl>
    <w:lvl w:ilvl="3" w:tplc="FA52D3B2">
      <w:start w:val="1"/>
      <w:numFmt w:val="bullet"/>
      <w:lvlText w:val=""/>
      <w:lvlJc w:val="left"/>
      <w:pPr>
        <w:ind w:left="2880" w:hanging="360"/>
      </w:pPr>
      <w:rPr>
        <w:rFonts w:hint="default" w:ascii="Symbol" w:hAnsi="Symbol"/>
      </w:rPr>
    </w:lvl>
    <w:lvl w:ilvl="4" w:tplc="0A1402AC">
      <w:start w:val="1"/>
      <w:numFmt w:val="bullet"/>
      <w:lvlText w:val="o"/>
      <w:lvlJc w:val="left"/>
      <w:pPr>
        <w:ind w:left="3600" w:hanging="360"/>
      </w:pPr>
      <w:rPr>
        <w:rFonts w:hint="default" w:ascii="Courier New" w:hAnsi="Courier New"/>
      </w:rPr>
    </w:lvl>
    <w:lvl w:ilvl="5" w:tplc="E7CC34C2">
      <w:start w:val="1"/>
      <w:numFmt w:val="bullet"/>
      <w:lvlText w:val=""/>
      <w:lvlJc w:val="left"/>
      <w:pPr>
        <w:ind w:left="4320" w:hanging="360"/>
      </w:pPr>
      <w:rPr>
        <w:rFonts w:hint="default" w:ascii="Wingdings" w:hAnsi="Wingdings"/>
      </w:rPr>
    </w:lvl>
    <w:lvl w:ilvl="6" w:tplc="851C1FD8">
      <w:start w:val="1"/>
      <w:numFmt w:val="bullet"/>
      <w:lvlText w:val=""/>
      <w:lvlJc w:val="left"/>
      <w:pPr>
        <w:ind w:left="5040" w:hanging="360"/>
      </w:pPr>
      <w:rPr>
        <w:rFonts w:hint="default" w:ascii="Symbol" w:hAnsi="Symbol"/>
      </w:rPr>
    </w:lvl>
    <w:lvl w:ilvl="7" w:tplc="F09E667E">
      <w:start w:val="1"/>
      <w:numFmt w:val="bullet"/>
      <w:lvlText w:val="o"/>
      <w:lvlJc w:val="left"/>
      <w:pPr>
        <w:ind w:left="5760" w:hanging="360"/>
      </w:pPr>
      <w:rPr>
        <w:rFonts w:hint="default" w:ascii="Courier New" w:hAnsi="Courier New"/>
      </w:rPr>
    </w:lvl>
    <w:lvl w:ilvl="8" w:tplc="6F20A87A">
      <w:start w:val="1"/>
      <w:numFmt w:val="bullet"/>
      <w:lvlText w:val=""/>
      <w:lvlJc w:val="left"/>
      <w:pPr>
        <w:ind w:left="6480" w:hanging="360"/>
      </w:pPr>
      <w:rPr>
        <w:rFonts w:hint="default" w:ascii="Wingdings" w:hAnsi="Wingdings"/>
      </w:rPr>
    </w:lvl>
  </w:abstractNum>
  <w:abstractNum w:abstractNumId="3" w15:restartNumberingAfterBreak="0">
    <w:nsid w:val="124544F1"/>
    <w:multiLevelType w:val="hybridMultilevel"/>
    <w:tmpl w:val="F31E66FE"/>
    <w:lvl w:ilvl="0" w:tplc="B106AE26">
      <w:start w:val="1"/>
      <w:numFmt w:val="bullet"/>
      <w:lvlText w:val="-"/>
      <w:lvlJc w:val="left"/>
      <w:pPr>
        <w:ind w:left="720" w:hanging="360"/>
      </w:pPr>
      <w:rPr>
        <w:rFonts w:hint="default" w:ascii="Calibri" w:hAnsi="Calibri"/>
      </w:rPr>
    </w:lvl>
    <w:lvl w:ilvl="1" w:tplc="8FD68990">
      <w:start w:val="1"/>
      <w:numFmt w:val="bullet"/>
      <w:lvlText w:val="o"/>
      <w:lvlJc w:val="left"/>
      <w:pPr>
        <w:ind w:left="1440" w:hanging="360"/>
      </w:pPr>
      <w:rPr>
        <w:rFonts w:hint="default" w:ascii="Courier New" w:hAnsi="Courier New"/>
      </w:rPr>
    </w:lvl>
    <w:lvl w:ilvl="2" w:tplc="FAFC3A0E">
      <w:start w:val="1"/>
      <w:numFmt w:val="bullet"/>
      <w:lvlText w:val=""/>
      <w:lvlJc w:val="left"/>
      <w:pPr>
        <w:ind w:left="2160" w:hanging="360"/>
      </w:pPr>
      <w:rPr>
        <w:rFonts w:hint="default" w:ascii="Wingdings" w:hAnsi="Wingdings"/>
      </w:rPr>
    </w:lvl>
    <w:lvl w:ilvl="3" w:tplc="7FD819FE">
      <w:start w:val="1"/>
      <w:numFmt w:val="bullet"/>
      <w:lvlText w:val=""/>
      <w:lvlJc w:val="left"/>
      <w:pPr>
        <w:ind w:left="2880" w:hanging="360"/>
      </w:pPr>
      <w:rPr>
        <w:rFonts w:hint="default" w:ascii="Symbol" w:hAnsi="Symbol"/>
      </w:rPr>
    </w:lvl>
    <w:lvl w:ilvl="4" w:tplc="88E085CC">
      <w:start w:val="1"/>
      <w:numFmt w:val="bullet"/>
      <w:lvlText w:val="o"/>
      <w:lvlJc w:val="left"/>
      <w:pPr>
        <w:ind w:left="3600" w:hanging="360"/>
      </w:pPr>
      <w:rPr>
        <w:rFonts w:hint="default" w:ascii="Courier New" w:hAnsi="Courier New"/>
      </w:rPr>
    </w:lvl>
    <w:lvl w:ilvl="5" w:tplc="7720A482">
      <w:start w:val="1"/>
      <w:numFmt w:val="bullet"/>
      <w:lvlText w:val=""/>
      <w:lvlJc w:val="left"/>
      <w:pPr>
        <w:ind w:left="4320" w:hanging="360"/>
      </w:pPr>
      <w:rPr>
        <w:rFonts w:hint="default" w:ascii="Wingdings" w:hAnsi="Wingdings"/>
      </w:rPr>
    </w:lvl>
    <w:lvl w:ilvl="6" w:tplc="BF300DA6">
      <w:start w:val="1"/>
      <w:numFmt w:val="bullet"/>
      <w:lvlText w:val=""/>
      <w:lvlJc w:val="left"/>
      <w:pPr>
        <w:ind w:left="5040" w:hanging="360"/>
      </w:pPr>
      <w:rPr>
        <w:rFonts w:hint="default" w:ascii="Symbol" w:hAnsi="Symbol"/>
      </w:rPr>
    </w:lvl>
    <w:lvl w:ilvl="7" w:tplc="E4BE0628">
      <w:start w:val="1"/>
      <w:numFmt w:val="bullet"/>
      <w:lvlText w:val="o"/>
      <w:lvlJc w:val="left"/>
      <w:pPr>
        <w:ind w:left="5760" w:hanging="360"/>
      </w:pPr>
      <w:rPr>
        <w:rFonts w:hint="default" w:ascii="Courier New" w:hAnsi="Courier New"/>
      </w:rPr>
    </w:lvl>
    <w:lvl w:ilvl="8" w:tplc="AD32E6D6">
      <w:start w:val="1"/>
      <w:numFmt w:val="bullet"/>
      <w:lvlText w:val=""/>
      <w:lvlJc w:val="left"/>
      <w:pPr>
        <w:ind w:left="6480" w:hanging="360"/>
      </w:pPr>
      <w:rPr>
        <w:rFonts w:hint="default" w:ascii="Wingdings" w:hAnsi="Wingdings"/>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2583C50"/>
    <w:multiLevelType w:val="hybridMultilevel"/>
    <w:tmpl w:val="0E88CDD0"/>
    <w:lvl w:ilvl="0" w:tplc="63286922">
      <w:start w:val="1"/>
      <w:numFmt w:val="bullet"/>
      <w:lvlText w:val="›"/>
      <w:lvlJc w:val="left"/>
      <w:pPr>
        <w:tabs>
          <w:tab w:val="num" w:pos="720"/>
        </w:tabs>
        <w:ind w:left="720" w:hanging="360"/>
      </w:pPr>
      <w:rPr>
        <w:rFonts w:hint="default" w:ascii="Euphemia" w:hAnsi="Euphemia"/>
      </w:rPr>
    </w:lvl>
    <w:lvl w:ilvl="1" w:tplc="D29668E0" w:tentative="1">
      <w:start w:val="1"/>
      <w:numFmt w:val="bullet"/>
      <w:lvlText w:val="›"/>
      <w:lvlJc w:val="left"/>
      <w:pPr>
        <w:tabs>
          <w:tab w:val="num" w:pos="1440"/>
        </w:tabs>
        <w:ind w:left="1440" w:hanging="360"/>
      </w:pPr>
      <w:rPr>
        <w:rFonts w:hint="default" w:ascii="Euphemia" w:hAnsi="Euphemia"/>
      </w:rPr>
    </w:lvl>
    <w:lvl w:ilvl="2" w:tplc="F41EEE82" w:tentative="1">
      <w:start w:val="1"/>
      <w:numFmt w:val="bullet"/>
      <w:lvlText w:val="›"/>
      <w:lvlJc w:val="left"/>
      <w:pPr>
        <w:tabs>
          <w:tab w:val="num" w:pos="2160"/>
        </w:tabs>
        <w:ind w:left="2160" w:hanging="360"/>
      </w:pPr>
      <w:rPr>
        <w:rFonts w:hint="default" w:ascii="Euphemia" w:hAnsi="Euphemia"/>
      </w:rPr>
    </w:lvl>
    <w:lvl w:ilvl="3" w:tplc="8F1CC724" w:tentative="1">
      <w:start w:val="1"/>
      <w:numFmt w:val="bullet"/>
      <w:lvlText w:val="›"/>
      <w:lvlJc w:val="left"/>
      <w:pPr>
        <w:tabs>
          <w:tab w:val="num" w:pos="2880"/>
        </w:tabs>
        <w:ind w:left="2880" w:hanging="360"/>
      </w:pPr>
      <w:rPr>
        <w:rFonts w:hint="default" w:ascii="Euphemia" w:hAnsi="Euphemia"/>
      </w:rPr>
    </w:lvl>
    <w:lvl w:ilvl="4" w:tplc="37DE98E0" w:tentative="1">
      <w:start w:val="1"/>
      <w:numFmt w:val="bullet"/>
      <w:lvlText w:val="›"/>
      <w:lvlJc w:val="left"/>
      <w:pPr>
        <w:tabs>
          <w:tab w:val="num" w:pos="3600"/>
        </w:tabs>
        <w:ind w:left="3600" w:hanging="360"/>
      </w:pPr>
      <w:rPr>
        <w:rFonts w:hint="default" w:ascii="Euphemia" w:hAnsi="Euphemia"/>
      </w:rPr>
    </w:lvl>
    <w:lvl w:ilvl="5" w:tplc="47A2A14C" w:tentative="1">
      <w:start w:val="1"/>
      <w:numFmt w:val="bullet"/>
      <w:lvlText w:val="›"/>
      <w:lvlJc w:val="left"/>
      <w:pPr>
        <w:tabs>
          <w:tab w:val="num" w:pos="4320"/>
        </w:tabs>
        <w:ind w:left="4320" w:hanging="360"/>
      </w:pPr>
      <w:rPr>
        <w:rFonts w:hint="default" w:ascii="Euphemia" w:hAnsi="Euphemia"/>
      </w:rPr>
    </w:lvl>
    <w:lvl w:ilvl="6" w:tplc="71A2DD30" w:tentative="1">
      <w:start w:val="1"/>
      <w:numFmt w:val="bullet"/>
      <w:lvlText w:val="›"/>
      <w:lvlJc w:val="left"/>
      <w:pPr>
        <w:tabs>
          <w:tab w:val="num" w:pos="5040"/>
        </w:tabs>
        <w:ind w:left="5040" w:hanging="360"/>
      </w:pPr>
      <w:rPr>
        <w:rFonts w:hint="default" w:ascii="Euphemia" w:hAnsi="Euphemia"/>
      </w:rPr>
    </w:lvl>
    <w:lvl w:ilvl="7" w:tplc="0F0C9A7E" w:tentative="1">
      <w:start w:val="1"/>
      <w:numFmt w:val="bullet"/>
      <w:lvlText w:val="›"/>
      <w:lvlJc w:val="left"/>
      <w:pPr>
        <w:tabs>
          <w:tab w:val="num" w:pos="5760"/>
        </w:tabs>
        <w:ind w:left="5760" w:hanging="360"/>
      </w:pPr>
      <w:rPr>
        <w:rFonts w:hint="default" w:ascii="Euphemia" w:hAnsi="Euphemia"/>
      </w:rPr>
    </w:lvl>
    <w:lvl w:ilvl="8" w:tplc="467095A6"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27F5CD82"/>
    <w:multiLevelType w:val="hybridMultilevel"/>
    <w:tmpl w:val="3B966E80"/>
    <w:lvl w:ilvl="0" w:tplc="8578C394">
      <w:start w:val="1"/>
      <w:numFmt w:val="bullet"/>
      <w:lvlText w:val="-"/>
      <w:lvlJc w:val="left"/>
      <w:pPr>
        <w:ind w:left="720" w:hanging="360"/>
      </w:pPr>
      <w:rPr>
        <w:rFonts w:hint="default" w:ascii="Calibri" w:hAnsi="Calibri"/>
      </w:rPr>
    </w:lvl>
    <w:lvl w:ilvl="1" w:tplc="86F60EF2">
      <w:start w:val="1"/>
      <w:numFmt w:val="bullet"/>
      <w:lvlText w:val="o"/>
      <w:lvlJc w:val="left"/>
      <w:pPr>
        <w:ind w:left="1440" w:hanging="360"/>
      </w:pPr>
      <w:rPr>
        <w:rFonts w:hint="default" w:ascii="Courier New" w:hAnsi="Courier New"/>
      </w:rPr>
    </w:lvl>
    <w:lvl w:ilvl="2" w:tplc="CD6C6756">
      <w:start w:val="1"/>
      <w:numFmt w:val="bullet"/>
      <w:lvlText w:val=""/>
      <w:lvlJc w:val="left"/>
      <w:pPr>
        <w:ind w:left="2160" w:hanging="360"/>
      </w:pPr>
      <w:rPr>
        <w:rFonts w:hint="default" w:ascii="Wingdings" w:hAnsi="Wingdings"/>
      </w:rPr>
    </w:lvl>
    <w:lvl w:ilvl="3" w:tplc="D7661BDA">
      <w:start w:val="1"/>
      <w:numFmt w:val="bullet"/>
      <w:lvlText w:val=""/>
      <w:lvlJc w:val="left"/>
      <w:pPr>
        <w:ind w:left="2880" w:hanging="360"/>
      </w:pPr>
      <w:rPr>
        <w:rFonts w:hint="default" w:ascii="Symbol" w:hAnsi="Symbol"/>
      </w:rPr>
    </w:lvl>
    <w:lvl w:ilvl="4" w:tplc="C48CE440">
      <w:start w:val="1"/>
      <w:numFmt w:val="bullet"/>
      <w:lvlText w:val="o"/>
      <w:lvlJc w:val="left"/>
      <w:pPr>
        <w:ind w:left="3600" w:hanging="360"/>
      </w:pPr>
      <w:rPr>
        <w:rFonts w:hint="default" w:ascii="Courier New" w:hAnsi="Courier New"/>
      </w:rPr>
    </w:lvl>
    <w:lvl w:ilvl="5" w:tplc="FEE67946">
      <w:start w:val="1"/>
      <w:numFmt w:val="bullet"/>
      <w:lvlText w:val=""/>
      <w:lvlJc w:val="left"/>
      <w:pPr>
        <w:ind w:left="4320" w:hanging="360"/>
      </w:pPr>
      <w:rPr>
        <w:rFonts w:hint="default" w:ascii="Wingdings" w:hAnsi="Wingdings"/>
      </w:rPr>
    </w:lvl>
    <w:lvl w:ilvl="6" w:tplc="D1E85942">
      <w:start w:val="1"/>
      <w:numFmt w:val="bullet"/>
      <w:lvlText w:val=""/>
      <w:lvlJc w:val="left"/>
      <w:pPr>
        <w:ind w:left="5040" w:hanging="360"/>
      </w:pPr>
      <w:rPr>
        <w:rFonts w:hint="default" w:ascii="Symbol" w:hAnsi="Symbol"/>
      </w:rPr>
    </w:lvl>
    <w:lvl w:ilvl="7" w:tplc="C998563C">
      <w:start w:val="1"/>
      <w:numFmt w:val="bullet"/>
      <w:lvlText w:val="o"/>
      <w:lvlJc w:val="left"/>
      <w:pPr>
        <w:ind w:left="5760" w:hanging="360"/>
      </w:pPr>
      <w:rPr>
        <w:rFonts w:hint="default" w:ascii="Courier New" w:hAnsi="Courier New"/>
      </w:rPr>
    </w:lvl>
    <w:lvl w:ilvl="8" w:tplc="C5C6CDF4">
      <w:start w:val="1"/>
      <w:numFmt w:val="bullet"/>
      <w:lvlText w:val=""/>
      <w:lvlJc w:val="left"/>
      <w:pPr>
        <w:ind w:left="6480" w:hanging="360"/>
      </w:pPr>
      <w:rPr>
        <w:rFonts w:hint="default" w:ascii="Wingdings" w:hAnsi="Wingdings"/>
      </w:rPr>
    </w:lvl>
  </w:abstractNum>
  <w:abstractNum w:abstractNumId="7"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D3E6E2"/>
    <w:multiLevelType w:val="hybridMultilevel"/>
    <w:tmpl w:val="6790926E"/>
    <w:lvl w:ilvl="0" w:tplc="2630676C">
      <w:start w:val="1"/>
      <w:numFmt w:val="bullet"/>
      <w:lvlText w:val="-"/>
      <w:lvlJc w:val="left"/>
      <w:pPr>
        <w:ind w:left="720" w:hanging="360"/>
      </w:pPr>
      <w:rPr>
        <w:rFonts w:hint="default" w:ascii="Calibri" w:hAnsi="Calibri"/>
      </w:rPr>
    </w:lvl>
    <w:lvl w:ilvl="1" w:tplc="0F44073A">
      <w:start w:val="1"/>
      <w:numFmt w:val="bullet"/>
      <w:lvlText w:val="o"/>
      <w:lvlJc w:val="left"/>
      <w:pPr>
        <w:ind w:left="1440" w:hanging="360"/>
      </w:pPr>
      <w:rPr>
        <w:rFonts w:hint="default" w:ascii="Courier New" w:hAnsi="Courier New"/>
      </w:rPr>
    </w:lvl>
    <w:lvl w:ilvl="2" w:tplc="A7C6E10C">
      <w:start w:val="1"/>
      <w:numFmt w:val="bullet"/>
      <w:lvlText w:val=""/>
      <w:lvlJc w:val="left"/>
      <w:pPr>
        <w:ind w:left="2160" w:hanging="360"/>
      </w:pPr>
      <w:rPr>
        <w:rFonts w:hint="default" w:ascii="Wingdings" w:hAnsi="Wingdings"/>
      </w:rPr>
    </w:lvl>
    <w:lvl w:ilvl="3" w:tplc="2C528A1C">
      <w:start w:val="1"/>
      <w:numFmt w:val="bullet"/>
      <w:lvlText w:val=""/>
      <w:lvlJc w:val="left"/>
      <w:pPr>
        <w:ind w:left="2880" w:hanging="360"/>
      </w:pPr>
      <w:rPr>
        <w:rFonts w:hint="default" w:ascii="Symbol" w:hAnsi="Symbol"/>
      </w:rPr>
    </w:lvl>
    <w:lvl w:ilvl="4" w:tplc="C5B0710C">
      <w:start w:val="1"/>
      <w:numFmt w:val="bullet"/>
      <w:lvlText w:val="o"/>
      <w:lvlJc w:val="left"/>
      <w:pPr>
        <w:ind w:left="3600" w:hanging="360"/>
      </w:pPr>
      <w:rPr>
        <w:rFonts w:hint="default" w:ascii="Courier New" w:hAnsi="Courier New"/>
      </w:rPr>
    </w:lvl>
    <w:lvl w:ilvl="5" w:tplc="7938BFC8">
      <w:start w:val="1"/>
      <w:numFmt w:val="bullet"/>
      <w:lvlText w:val=""/>
      <w:lvlJc w:val="left"/>
      <w:pPr>
        <w:ind w:left="4320" w:hanging="360"/>
      </w:pPr>
      <w:rPr>
        <w:rFonts w:hint="default" w:ascii="Wingdings" w:hAnsi="Wingdings"/>
      </w:rPr>
    </w:lvl>
    <w:lvl w:ilvl="6" w:tplc="E648FFAA">
      <w:start w:val="1"/>
      <w:numFmt w:val="bullet"/>
      <w:lvlText w:val=""/>
      <w:lvlJc w:val="left"/>
      <w:pPr>
        <w:ind w:left="5040" w:hanging="360"/>
      </w:pPr>
      <w:rPr>
        <w:rFonts w:hint="default" w:ascii="Symbol" w:hAnsi="Symbol"/>
      </w:rPr>
    </w:lvl>
    <w:lvl w:ilvl="7" w:tplc="D0EC9550">
      <w:start w:val="1"/>
      <w:numFmt w:val="bullet"/>
      <w:lvlText w:val="o"/>
      <w:lvlJc w:val="left"/>
      <w:pPr>
        <w:ind w:left="5760" w:hanging="360"/>
      </w:pPr>
      <w:rPr>
        <w:rFonts w:hint="default" w:ascii="Courier New" w:hAnsi="Courier New"/>
      </w:rPr>
    </w:lvl>
    <w:lvl w:ilvl="8" w:tplc="AC629ECA">
      <w:start w:val="1"/>
      <w:numFmt w:val="bullet"/>
      <w:lvlText w:val=""/>
      <w:lvlJc w:val="left"/>
      <w:pPr>
        <w:ind w:left="6480" w:hanging="360"/>
      </w:pPr>
      <w:rPr>
        <w:rFonts w:hint="default" w:ascii="Wingdings" w:hAnsi="Wingdings"/>
      </w:rPr>
    </w:lvl>
  </w:abstractNum>
  <w:abstractNum w:abstractNumId="10" w15:restartNumberingAfterBreak="0">
    <w:nsid w:val="3724F9EE"/>
    <w:multiLevelType w:val="hybridMultilevel"/>
    <w:tmpl w:val="64464308"/>
    <w:lvl w:ilvl="0" w:tplc="ED36DCE6">
      <w:start w:val="1"/>
      <w:numFmt w:val="bullet"/>
      <w:lvlText w:val="-"/>
      <w:lvlJc w:val="left"/>
      <w:pPr>
        <w:ind w:left="720" w:hanging="360"/>
      </w:pPr>
      <w:rPr>
        <w:rFonts w:hint="default" w:ascii="Calibri" w:hAnsi="Calibri"/>
      </w:rPr>
    </w:lvl>
    <w:lvl w:ilvl="1" w:tplc="140C74C0">
      <w:start w:val="1"/>
      <w:numFmt w:val="bullet"/>
      <w:lvlText w:val="o"/>
      <w:lvlJc w:val="left"/>
      <w:pPr>
        <w:ind w:left="1440" w:hanging="360"/>
      </w:pPr>
      <w:rPr>
        <w:rFonts w:hint="default" w:ascii="Courier New" w:hAnsi="Courier New"/>
      </w:rPr>
    </w:lvl>
    <w:lvl w:ilvl="2" w:tplc="767A8DAA">
      <w:start w:val="1"/>
      <w:numFmt w:val="bullet"/>
      <w:lvlText w:val=""/>
      <w:lvlJc w:val="left"/>
      <w:pPr>
        <w:ind w:left="2160" w:hanging="360"/>
      </w:pPr>
      <w:rPr>
        <w:rFonts w:hint="default" w:ascii="Wingdings" w:hAnsi="Wingdings"/>
      </w:rPr>
    </w:lvl>
    <w:lvl w:ilvl="3" w:tplc="25C67CC4">
      <w:start w:val="1"/>
      <w:numFmt w:val="bullet"/>
      <w:lvlText w:val=""/>
      <w:lvlJc w:val="left"/>
      <w:pPr>
        <w:ind w:left="2880" w:hanging="360"/>
      </w:pPr>
      <w:rPr>
        <w:rFonts w:hint="default" w:ascii="Symbol" w:hAnsi="Symbol"/>
      </w:rPr>
    </w:lvl>
    <w:lvl w:ilvl="4" w:tplc="EB362DDA">
      <w:start w:val="1"/>
      <w:numFmt w:val="bullet"/>
      <w:lvlText w:val="o"/>
      <w:lvlJc w:val="left"/>
      <w:pPr>
        <w:ind w:left="3600" w:hanging="360"/>
      </w:pPr>
      <w:rPr>
        <w:rFonts w:hint="default" w:ascii="Courier New" w:hAnsi="Courier New"/>
      </w:rPr>
    </w:lvl>
    <w:lvl w:ilvl="5" w:tplc="5A4ECB90">
      <w:start w:val="1"/>
      <w:numFmt w:val="bullet"/>
      <w:lvlText w:val=""/>
      <w:lvlJc w:val="left"/>
      <w:pPr>
        <w:ind w:left="4320" w:hanging="360"/>
      </w:pPr>
      <w:rPr>
        <w:rFonts w:hint="default" w:ascii="Wingdings" w:hAnsi="Wingdings"/>
      </w:rPr>
    </w:lvl>
    <w:lvl w:ilvl="6" w:tplc="EDE62B76">
      <w:start w:val="1"/>
      <w:numFmt w:val="bullet"/>
      <w:lvlText w:val=""/>
      <w:lvlJc w:val="left"/>
      <w:pPr>
        <w:ind w:left="5040" w:hanging="360"/>
      </w:pPr>
      <w:rPr>
        <w:rFonts w:hint="default" w:ascii="Symbol" w:hAnsi="Symbol"/>
      </w:rPr>
    </w:lvl>
    <w:lvl w:ilvl="7" w:tplc="B17E9A52">
      <w:start w:val="1"/>
      <w:numFmt w:val="bullet"/>
      <w:lvlText w:val="o"/>
      <w:lvlJc w:val="left"/>
      <w:pPr>
        <w:ind w:left="5760" w:hanging="360"/>
      </w:pPr>
      <w:rPr>
        <w:rFonts w:hint="default" w:ascii="Courier New" w:hAnsi="Courier New"/>
      </w:rPr>
    </w:lvl>
    <w:lvl w:ilvl="8" w:tplc="E7B491AC">
      <w:start w:val="1"/>
      <w:numFmt w:val="bullet"/>
      <w:lvlText w:val=""/>
      <w:lvlJc w:val="left"/>
      <w:pPr>
        <w:ind w:left="6480" w:hanging="360"/>
      </w:pPr>
      <w:rPr>
        <w:rFonts w:hint="default" w:ascii="Wingdings" w:hAnsi="Wingdings"/>
      </w:rPr>
    </w:lvl>
  </w:abstractNum>
  <w:abstractNum w:abstractNumId="11" w15:restartNumberingAfterBreak="0">
    <w:nsid w:val="3DD710C2"/>
    <w:multiLevelType w:val="hybridMultilevel"/>
    <w:tmpl w:val="0CA46E04"/>
    <w:lvl w:ilvl="0" w:tplc="ED74059A">
      <w:start w:val="1"/>
      <w:numFmt w:val="bullet"/>
      <w:lvlText w:val="›"/>
      <w:lvlJc w:val="left"/>
      <w:pPr>
        <w:tabs>
          <w:tab w:val="num" w:pos="720"/>
        </w:tabs>
        <w:ind w:left="720" w:hanging="360"/>
      </w:pPr>
      <w:rPr>
        <w:rFonts w:hint="default" w:ascii="Euphemia" w:hAnsi="Euphemia"/>
      </w:rPr>
    </w:lvl>
    <w:lvl w:ilvl="1" w:tplc="45C8648E" w:tentative="1">
      <w:start w:val="1"/>
      <w:numFmt w:val="bullet"/>
      <w:lvlText w:val="›"/>
      <w:lvlJc w:val="left"/>
      <w:pPr>
        <w:tabs>
          <w:tab w:val="num" w:pos="1440"/>
        </w:tabs>
        <w:ind w:left="1440" w:hanging="360"/>
      </w:pPr>
      <w:rPr>
        <w:rFonts w:hint="default" w:ascii="Euphemia" w:hAnsi="Euphemia"/>
      </w:rPr>
    </w:lvl>
    <w:lvl w:ilvl="2" w:tplc="FEFE1BE0" w:tentative="1">
      <w:start w:val="1"/>
      <w:numFmt w:val="bullet"/>
      <w:lvlText w:val="›"/>
      <w:lvlJc w:val="left"/>
      <w:pPr>
        <w:tabs>
          <w:tab w:val="num" w:pos="2160"/>
        </w:tabs>
        <w:ind w:left="2160" w:hanging="360"/>
      </w:pPr>
      <w:rPr>
        <w:rFonts w:hint="default" w:ascii="Euphemia" w:hAnsi="Euphemia"/>
      </w:rPr>
    </w:lvl>
    <w:lvl w:ilvl="3" w:tplc="CD2837CE" w:tentative="1">
      <w:start w:val="1"/>
      <w:numFmt w:val="bullet"/>
      <w:lvlText w:val="›"/>
      <w:lvlJc w:val="left"/>
      <w:pPr>
        <w:tabs>
          <w:tab w:val="num" w:pos="2880"/>
        </w:tabs>
        <w:ind w:left="2880" w:hanging="360"/>
      </w:pPr>
      <w:rPr>
        <w:rFonts w:hint="default" w:ascii="Euphemia" w:hAnsi="Euphemia"/>
      </w:rPr>
    </w:lvl>
    <w:lvl w:ilvl="4" w:tplc="2424EEDC" w:tentative="1">
      <w:start w:val="1"/>
      <w:numFmt w:val="bullet"/>
      <w:lvlText w:val="›"/>
      <w:lvlJc w:val="left"/>
      <w:pPr>
        <w:tabs>
          <w:tab w:val="num" w:pos="3600"/>
        </w:tabs>
        <w:ind w:left="3600" w:hanging="360"/>
      </w:pPr>
      <w:rPr>
        <w:rFonts w:hint="default" w:ascii="Euphemia" w:hAnsi="Euphemia"/>
      </w:rPr>
    </w:lvl>
    <w:lvl w:ilvl="5" w:tplc="179648FE" w:tentative="1">
      <w:start w:val="1"/>
      <w:numFmt w:val="bullet"/>
      <w:lvlText w:val="›"/>
      <w:lvlJc w:val="left"/>
      <w:pPr>
        <w:tabs>
          <w:tab w:val="num" w:pos="4320"/>
        </w:tabs>
        <w:ind w:left="4320" w:hanging="360"/>
      </w:pPr>
      <w:rPr>
        <w:rFonts w:hint="default" w:ascii="Euphemia" w:hAnsi="Euphemia"/>
      </w:rPr>
    </w:lvl>
    <w:lvl w:ilvl="6" w:tplc="AC7243BE" w:tentative="1">
      <w:start w:val="1"/>
      <w:numFmt w:val="bullet"/>
      <w:lvlText w:val="›"/>
      <w:lvlJc w:val="left"/>
      <w:pPr>
        <w:tabs>
          <w:tab w:val="num" w:pos="5040"/>
        </w:tabs>
        <w:ind w:left="5040" w:hanging="360"/>
      </w:pPr>
      <w:rPr>
        <w:rFonts w:hint="default" w:ascii="Euphemia" w:hAnsi="Euphemia"/>
      </w:rPr>
    </w:lvl>
    <w:lvl w:ilvl="7" w:tplc="259E82BE" w:tentative="1">
      <w:start w:val="1"/>
      <w:numFmt w:val="bullet"/>
      <w:lvlText w:val="›"/>
      <w:lvlJc w:val="left"/>
      <w:pPr>
        <w:tabs>
          <w:tab w:val="num" w:pos="5760"/>
        </w:tabs>
        <w:ind w:left="5760" w:hanging="360"/>
      </w:pPr>
      <w:rPr>
        <w:rFonts w:hint="default" w:ascii="Euphemia" w:hAnsi="Euphemia"/>
      </w:rPr>
    </w:lvl>
    <w:lvl w:ilvl="8" w:tplc="592AF70C" w:tentative="1">
      <w:start w:val="1"/>
      <w:numFmt w:val="bullet"/>
      <w:lvlText w:val="›"/>
      <w:lvlJc w:val="left"/>
      <w:pPr>
        <w:tabs>
          <w:tab w:val="num" w:pos="6480"/>
        </w:tabs>
        <w:ind w:left="6480" w:hanging="360"/>
      </w:pPr>
      <w:rPr>
        <w:rFonts w:hint="default" w:ascii="Euphemia" w:hAnsi="Euphemia"/>
      </w:rPr>
    </w:lvl>
  </w:abstractNum>
  <w:abstractNum w:abstractNumId="1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3" w15:restartNumberingAfterBreak="0">
    <w:nsid w:val="40F2C170"/>
    <w:multiLevelType w:val="hybridMultilevel"/>
    <w:tmpl w:val="2C18E94C"/>
    <w:lvl w:ilvl="0" w:tplc="CED20584">
      <w:start w:val="1"/>
      <w:numFmt w:val="bullet"/>
      <w:lvlText w:val="-"/>
      <w:lvlJc w:val="left"/>
      <w:pPr>
        <w:ind w:left="720" w:hanging="360"/>
      </w:pPr>
      <w:rPr>
        <w:rFonts w:hint="default" w:ascii="Calibri" w:hAnsi="Calibri"/>
      </w:rPr>
    </w:lvl>
    <w:lvl w:ilvl="1" w:tplc="0D4EC2DE">
      <w:start w:val="1"/>
      <w:numFmt w:val="bullet"/>
      <w:lvlText w:val="o"/>
      <w:lvlJc w:val="left"/>
      <w:pPr>
        <w:ind w:left="1440" w:hanging="360"/>
      </w:pPr>
      <w:rPr>
        <w:rFonts w:hint="default" w:ascii="Courier New" w:hAnsi="Courier New"/>
      </w:rPr>
    </w:lvl>
    <w:lvl w:ilvl="2" w:tplc="51964212">
      <w:start w:val="1"/>
      <w:numFmt w:val="bullet"/>
      <w:lvlText w:val=""/>
      <w:lvlJc w:val="left"/>
      <w:pPr>
        <w:ind w:left="2160" w:hanging="360"/>
      </w:pPr>
      <w:rPr>
        <w:rFonts w:hint="default" w:ascii="Wingdings" w:hAnsi="Wingdings"/>
      </w:rPr>
    </w:lvl>
    <w:lvl w:ilvl="3" w:tplc="2A045B34">
      <w:start w:val="1"/>
      <w:numFmt w:val="bullet"/>
      <w:lvlText w:val=""/>
      <w:lvlJc w:val="left"/>
      <w:pPr>
        <w:ind w:left="2880" w:hanging="360"/>
      </w:pPr>
      <w:rPr>
        <w:rFonts w:hint="default" w:ascii="Symbol" w:hAnsi="Symbol"/>
      </w:rPr>
    </w:lvl>
    <w:lvl w:ilvl="4" w:tplc="5DB0C166">
      <w:start w:val="1"/>
      <w:numFmt w:val="bullet"/>
      <w:lvlText w:val="o"/>
      <w:lvlJc w:val="left"/>
      <w:pPr>
        <w:ind w:left="3600" w:hanging="360"/>
      </w:pPr>
      <w:rPr>
        <w:rFonts w:hint="default" w:ascii="Courier New" w:hAnsi="Courier New"/>
      </w:rPr>
    </w:lvl>
    <w:lvl w:ilvl="5" w:tplc="DF6A6402">
      <w:start w:val="1"/>
      <w:numFmt w:val="bullet"/>
      <w:lvlText w:val=""/>
      <w:lvlJc w:val="left"/>
      <w:pPr>
        <w:ind w:left="4320" w:hanging="360"/>
      </w:pPr>
      <w:rPr>
        <w:rFonts w:hint="default" w:ascii="Wingdings" w:hAnsi="Wingdings"/>
      </w:rPr>
    </w:lvl>
    <w:lvl w:ilvl="6" w:tplc="2E526D34">
      <w:start w:val="1"/>
      <w:numFmt w:val="bullet"/>
      <w:lvlText w:val=""/>
      <w:lvlJc w:val="left"/>
      <w:pPr>
        <w:ind w:left="5040" w:hanging="360"/>
      </w:pPr>
      <w:rPr>
        <w:rFonts w:hint="default" w:ascii="Symbol" w:hAnsi="Symbol"/>
      </w:rPr>
    </w:lvl>
    <w:lvl w:ilvl="7" w:tplc="E2A20E64">
      <w:start w:val="1"/>
      <w:numFmt w:val="bullet"/>
      <w:lvlText w:val="o"/>
      <w:lvlJc w:val="left"/>
      <w:pPr>
        <w:ind w:left="5760" w:hanging="360"/>
      </w:pPr>
      <w:rPr>
        <w:rFonts w:hint="default" w:ascii="Courier New" w:hAnsi="Courier New"/>
      </w:rPr>
    </w:lvl>
    <w:lvl w:ilvl="8" w:tplc="64EE9A9C">
      <w:start w:val="1"/>
      <w:numFmt w:val="bullet"/>
      <w:lvlText w:val=""/>
      <w:lvlJc w:val="left"/>
      <w:pPr>
        <w:ind w:left="6480" w:hanging="360"/>
      </w:pPr>
      <w:rPr>
        <w:rFonts w:hint="default" w:ascii="Wingdings" w:hAnsi="Wingdings"/>
      </w:rPr>
    </w:lvl>
  </w:abstractNum>
  <w:abstractNum w:abstractNumId="14" w15:restartNumberingAfterBreak="0">
    <w:nsid w:val="43AE2827"/>
    <w:multiLevelType w:val="hybridMultilevel"/>
    <w:tmpl w:val="392E1E28"/>
    <w:lvl w:ilvl="0" w:tplc="57CE0C6E">
      <w:start w:val="1"/>
      <w:numFmt w:val="bullet"/>
      <w:lvlText w:val="›"/>
      <w:lvlJc w:val="left"/>
      <w:pPr>
        <w:tabs>
          <w:tab w:val="num" w:pos="720"/>
        </w:tabs>
        <w:ind w:left="720" w:hanging="360"/>
      </w:pPr>
      <w:rPr>
        <w:rFonts w:hint="default" w:ascii="Euphemia" w:hAnsi="Euphemia"/>
      </w:rPr>
    </w:lvl>
    <w:lvl w:ilvl="1" w:tplc="50542E36" w:tentative="1">
      <w:start w:val="1"/>
      <w:numFmt w:val="bullet"/>
      <w:lvlText w:val="›"/>
      <w:lvlJc w:val="left"/>
      <w:pPr>
        <w:tabs>
          <w:tab w:val="num" w:pos="1440"/>
        </w:tabs>
        <w:ind w:left="1440" w:hanging="360"/>
      </w:pPr>
      <w:rPr>
        <w:rFonts w:hint="default" w:ascii="Euphemia" w:hAnsi="Euphemia"/>
      </w:rPr>
    </w:lvl>
    <w:lvl w:ilvl="2" w:tplc="2ADA31AC" w:tentative="1">
      <w:start w:val="1"/>
      <w:numFmt w:val="bullet"/>
      <w:lvlText w:val="›"/>
      <w:lvlJc w:val="left"/>
      <w:pPr>
        <w:tabs>
          <w:tab w:val="num" w:pos="2160"/>
        </w:tabs>
        <w:ind w:left="2160" w:hanging="360"/>
      </w:pPr>
      <w:rPr>
        <w:rFonts w:hint="default" w:ascii="Euphemia" w:hAnsi="Euphemia"/>
      </w:rPr>
    </w:lvl>
    <w:lvl w:ilvl="3" w:tplc="221CD886" w:tentative="1">
      <w:start w:val="1"/>
      <w:numFmt w:val="bullet"/>
      <w:lvlText w:val="›"/>
      <w:lvlJc w:val="left"/>
      <w:pPr>
        <w:tabs>
          <w:tab w:val="num" w:pos="2880"/>
        </w:tabs>
        <w:ind w:left="2880" w:hanging="360"/>
      </w:pPr>
      <w:rPr>
        <w:rFonts w:hint="default" w:ascii="Euphemia" w:hAnsi="Euphemia"/>
      </w:rPr>
    </w:lvl>
    <w:lvl w:ilvl="4" w:tplc="0E4CD852" w:tentative="1">
      <w:start w:val="1"/>
      <w:numFmt w:val="bullet"/>
      <w:lvlText w:val="›"/>
      <w:lvlJc w:val="left"/>
      <w:pPr>
        <w:tabs>
          <w:tab w:val="num" w:pos="3600"/>
        </w:tabs>
        <w:ind w:left="3600" w:hanging="360"/>
      </w:pPr>
      <w:rPr>
        <w:rFonts w:hint="default" w:ascii="Euphemia" w:hAnsi="Euphemia"/>
      </w:rPr>
    </w:lvl>
    <w:lvl w:ilvl="5" w:tplc="4C8C1882" w:tentative="1">
      <w:start w:val="1"/>
      <w:numFmt w:val="bullet"/>
      <w:lvlText w:val="›"/>
      <w:lvlJc w:val="left"/>
      <w:pPr>
        <w:tabs>
          <w:tab w:val="num" w:pos="4320"/>
        </w:tabs>
        <w:ind w:left="4320" w:hanging="360"/>
      </w:pPr>
      <w:rPr>
        <w:rFonts w:hint="default" w:ascii="Euphemia" w:hAnsi="Euphemia"/>
      </w:rPr>
    </w:lvl>
    <w:lvl w:ilvl="6" w:tplc="9B7AFC36" w:tentative="1">
      <w:start w:val="1"/>
      <w:numFmt w:val="bullet"/>
      <w:lvlText w:val="›"/>
      <w:lvlJc w:val="left"/>
      <w:pPr>
        <w:tabs>
          <w:tab w:val="num" w:pos="5040"/>
        </w:tabs>
        <w:ind w:left="5040" w:hanging="360"/>
      </w:pPr>
      <w:rPr>
        <w:rFonts w:hint="default" w:ascii="Euphemia" w:hAnsi="Euphemia"/>
      </w:rPr>
    </w:lvl>
    <w:lvl w:ilvl="7" w:tplc="4E6C1B5A" w:tentative="1">
      <w:start w:val="1"/>
      <w:numFmt w:val="bullet"/>
      <w:lvlText w:val="›"/>
      <w:lvlJc w:val="left"/>
      <w:pPr>
        <w:tabs>
          <w:tab w:val="num" w:pos="5760"/>
        </w:tabs>
        <w:ind w:left="5760" w:hanging="360"/>
      </w:pPr>
      <w:rPr>
        <w:rFonts w:hint="default" w:ascii="Euphemia" w:hAnsi="Euphemia"/>
      </w:rPr>
    </w:lvl>
    <w:lvl w:ilvl="8" w:tplc="A13C1E14"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A53B01"/>
    <w:multiLevelType w:val="hybridMultilevel"/>
    <w:tmpl w:val="CAA6C16C"/>
    <w:lvl w:ilvl="0" w:tplc="07B89D98">
      <w:start w:val="1"/>
      <w:numFmt w:val="bullet"/>
      <w:lvlText w:val="›"/>
      <w:lvlJc w:val="left"/>
      <w:pPr>
        <w:tabs>
          <w:tab w:val="num" w:pos="720"/>
        </w:tabs>
        <w:ind w:left="720" w:hanging="360"/>
      </w:pPr>
      <w:rPr>
        <w:rFonts w:hint="default" w:ascii="Euphemia" w:hAnsi="Euphemia"/>
      </w:rPr>
    </w:lvl>
    <w:lvl w:ilvl="1" w:tplc="5F8AAC1E" w:tentative="1">
      <w:start w:val="1"/>
      <w:numFmt w:val="bullet"/>
      <w:lvlText w:val="›"/>
      <w:lvlJc w:val="left"/>
      <w:pPr>
        <w:tabs>
          <w:tab w:val="num" w:pos="1440"/>
        </w:tabs>
        <w:ind w:left="1440" w:hanging="360"/>
      </w:pPr>
      <w:rPr>
        <w:rFonts w:hint="default" w:ascii="Euphemia" w:hAnsi="Euphemia"/>
      </w:rPr>
    </w:lvl>
    <w:lvl w:ilvl="2" w:tplc="83386446" w:tentative="1">
      <w:start w:val="1"/>
      <w:numFmt w:val="bullet"/>
      <w:lvlText w:val="›"/>
      <w:lvlJc w:val="left"/>
      <w:pPr>
        <w:tabs>
          <w:tab w:val="num" w:pos="2160"/>
        </w:tabs>
        <w:ind w:left="2160" w:hanging="360"/>
      </w:pPr>
      <w:rPr>
        <w:rFonts w:hint="default" w:ascii="Euphemia" w:hAnsi="Euphemia"/>
      </w:rPr>
    </w:lvl>
    <w:lvl w:ilvl="3" w:tplc="3EBE7222" w:tentative="1">
      <w:start w:val="1"/>
      <w:numFmt w:val="bullet"/>
      <w:lvlText w:val="›"/>
      <w:lvlJc w:val="left"/>
      <w:pPr>
        <w:tabs>
          <w:tab w:val="num" w:pos="2880"/>
        </w:tabs>
        <w:ind w:left="2880" w:hanging="360"/>
      </w:pPr>
      <w:rPr>
        <w:rFonts w:hint="default" w:ascii="Euphemia" w:hAnsi="Euphemia"/>
      </w:rPr>
    </w:lvl>
    <w:lvl w:ilvl="4" w:tplc="05ACD398" w:tentative="1">
      <w:start w:val="1"/>
      <w:numFmt w:val="bullet"/>
      <w:lvlText w:val="›"/>
      <w:lvlJc w:val="left"/>
      <w:pPr>
        <w:tabs>
          <w:tab w:val="num" w:pos="3600"/>
        </w:tabs>
        <w:ind w:left="3600" w:hanging="360"/>
      </w:pPr>
      <w:rPr>
        <w:rFonts w:hint="default" w:ascii="Euphemia" w:hAnsi="Euphemia"/>
      </w:rPr>
    </w:lvl>
    <w:lvl w:ilvl="5" w:tplc="E6ACDD6A" w:tentative="1">
      <w:start w:val="1"/>
      <w:numFmt w:val="bullet"/>
      <w:lvlText w:val="›"/>
      <w:lvlJc w:val="left"/>
      <w:pPr>
        <w:tabs>
          <w:tab w:val="num" w:pos="4320"/>
        </w:tabs>
        <w:ind w:left="4320" w:hanging="360"/>
      </w:pPr>
      <w:rPr>
        <w:rFonts w:hint="default" w:ascii="Euphemia" w:hAnsi="Euphemia"/>
      </w:rPr>
    </w:lvl>
    <w:lvl w:ilvl="6" w:tplc="EE78F992" w:tentative="1">
      <w:start w:val="1"/>
      <w:numFmt w:val="bullet"/>
      <w:lvlText w:val="›"/>
      <w:lvlJc w:val="left"/>
      <w:pPr>
        <w:tabs>
          <w:tab w:val="num" w:pos="5040"/>
        </w:tabs>
        <w:ind w:left="5040" w:hanging="360"/>
      </w:pPr>
      <w:rPr>
        <w:rFonts w:hint="default" w:ascii="Euphemia" w:hAnsi="Euphemia"/>
      </w:rPr>
    </w:lvl>
    <w:lvl w:ilvl="7" w:tplc="050610CA" w:tentative="1">
      <w:start w:val="1"/>
      <w:numFmt w:val="bullet"/>
      <w:lvlText w:val="›"/>
      <w:lvlJc w:val="left"/>
      <w:pPr>
        <w:tabs>
          <w:tab w:val="num" w:pos="5760"/>
        </w:tabs>
        <w:ind w:left="5760" w:hanging="360"/>
      </w:pPr>
      <w:rPr>
        <w:rFonts w:hint="default" w:ascii="Euphemia" w:hAnsi="Euphemia"/>
      </w:rPr>
    </w:lvl>
    <w:lvl w:ilvl="8" w:tplc="975654D6"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5DC9F29A"/>
    <w:multiLevelType w:val="hybridMultilevel"/>
    <w:tmpl w:val="1DD0FED4"/>
    <w:lvl w:ilvl="0" w:tplc="C90A41DA">
      <w:start w:val="1"/>
      <w:numFmt w:val="bullet"/>
      <w:lvlText w:val="-"/>
      <w:lvlJc w:val="left"/>
      <w:pPr>
        <w:ind w:left="720" w:hanging="360"/>
      </w:pPr>
      <w:rPr>
        <w:rFonts w:hint="default" w:ascii="Calibri" w:hAnsi="Calibri"/>
      </w:rPr>
    </w:lvl>
    <w:lvl w:ilvl="1" w:tplc="97CAC5BE">
      <w:start w:val="1"/>
      <w:numFmt w:val="bullet"/>
      <w:lvlText w:val="o"/>
      <w:lvlJc w:val="left"/>
      <w:pPr>
        <w:ind w:left="1440" w:hanging="360"/>
      </w:pPr>
      <w:rPr>
        <w:rFonts w:hint="default" w:ascii="Courier New" w:hAnsi="Courier New"/>
      </w:rPr>
    </w:lvl>
    <w:lvl w:ilvl="2" w:tplc="A4CC91D2">
      <w:start w:val="1"/>
      <w:numFmt w:val="bullet"/>
      <w:lvlText w:val=""/>
      <w:lvlJc w:val="left"/>
      <w:pPr>
        <w:ind w:left="2160" w:hanging="360"/>
      </w:pPr>
      <w:rPr>
        <w:rFonts w:hint="default" w:ascii="Wingdings" w:hAnsi="Wingdings"/>
      </w:rPr>
    </w:lvl>
    <w:lvl w:ilvl="3" w:tplc="B040043C">
      <w:start w:val="1"/>
      <w:numFmt w:val="bullet"/>
      <w:lvlText w:val=""/>
      <w:lvlJc w:val="left"/>
      <w:pPr>
        <w:ind w:left="2880" w:hanging="360"/>
      </w:pPr>
      <w:rPr>
        <w:rFonts w:hint="default" w:ascii="Symbol" w:hAnsi="Symbol"/>
      </w:rPr>
    </w:lvl>
    <w:lvl w:ilvl="4" w:tplc="EB90BA08">
      <w:start w:val="1"/>
      <w:numFmt w:val="bullet"/>
      <w:lvlText w:val="o"/>
      <w:lvlJc w:val="left"/>
      <w:pPr>
        <w:ind w:left="3600" w:hanging="360"/>
      </w:pPr>
      <w:rPr>
        <w:rFonts w:hint="default" w:ascii="Courier New" w:hAnsi="Courier New"/>
      </w:rPr>
    </w:lvl>
    <w:lvl w:ilvl="5" w:tplc="3F38B86E">
      <w:start w:val="1"/>
      <w:numFmt w:val="bullet"/>
      <w:lvlText w:val=""/>
      <w:lvlJc w:val="left"/>
      <w:pPr>
        <w:ind w:left="4320" w:hanging="360"/>
      </w:pPr>
      <w:rPr>
        <w:rFonts w:hint="default" w:ascii="Wingdings" w:hAnsi="Wingdings"/>
      </w:rPr>
    </w:lvl>
    <w:lvl w:ilvl="6" w:tplc="F3384998">
      <w:start w:val="1"/>
      <w:numFmt w:val="bullet"/>
      <w:lvlText w:val=""/>
      <w:lvlJc w:val="left"/>
      <w:pPr>
        <w:ind w:left="5040" w:hanging="360"/>
      </w:pPr>
      <w:rPr>
        <w:rFonts w:hint="default" w:ascii="Symbol" w:hAnsi="Symbol"/>
      </w:rPr>
    </w:lvl>
    <w:lvl w:ilvl="7" w:tplc="C54A29CE">
      <w:start w:val="1"/>
      <w:numFmt w:val="bullet"/>
      <w:lvlText w:val="o"/>
      <w:lvlJc w:val="left"/>
      <w:pPr>
        <w:ind w:left="5760" w:hanging="360"/>
      </w:pPr>
      <w:rPr>
        <w:rFonts w:hint="default" w:ascii="Courier New" w:hAnsi="Courier New"/>
      </w:rPr>
    </w:lvl>
    <w:lvl w:ilvl="8" w:tplc="2DC06AEC">
      <w:start w:val="1"/>
      <w:numFmt w:val="bullet"/>
      <w:lvlText w:val=""/>
      <w:lvlJc w:val="left"/>
      <w:pPr>
        <w:ind w:left="6480" w:hanging="360"/>
      </w:pPr>
      <w:rPr>
        <w:rFonts w:hint="default" w:ascii="Wingdings" w:hAnsi="Wingdings"/>
      </w:rPr>
    </w:lvl>
  </w:abstractNum>
  <w:abstractNum w:abstractNumId="19" w15:restartNumberingAfterBreak="0">
    <w:nsid w:val="5F067696"/>
    <w:multiLevelType w:val="hybridMultilevel"/>
    <w:tmpl w:val="C86C82AE"/>
    <w:lvl w:ilvl="0" w:tplc="CB0AE204">
      <w:start w:val="1"/>
      <w:numFmt w:val="bullet"/>
      <w:lvlText w:val="-"/>
      <w:lvlJc w:val="left"/>
      <w:pPr>
        <w:ind w:left="720" w:hanging="360"/>
      </w:pPr>
      <w:rPr>
        <w:rFonts w:hint="default" w:ascii="Calibri" w:hAnsi="Calibri"/>
      </w:rPr>
    </w:lvl>
    <w:lvl w:ilvl="1" w:tplc="72FCAA84">
      <w:start w:val="1"/>
      <w:numFmt w:val="bullet"/>
      <w:lvlText w:val="o"/>
      <w:lvlJc w:val="left"/>
      <w:pPr>
        <w:ind w:left="1440" w:hanging="360"/>
      </w:pPr>
      <w:rPr>
        <w:rFonts w:hint="default" w:ascii="Courier New" w:hAnsi="Courier New"/>
      </w:rPr>
    </w:lvl>
    <w:lvl w:ilvl="2" w:tplc="FC4C72BE">
      <w:start w:val="1"/>
      <w:numFmt w:val="bullet"/>
      <w:lvlText w:val=""/>
      <w:lvlJc w:val="left"/>
      <w:pPr>
        <w:ind w:left="2160" w:hanging="360"/>
      </w:pPr>
      <w:rPr>
        <w:rFonts w:hint="default" w:ascii="Wingdings" w:hAnsi="Wingdings"/>
      </w:rPr>
    </w:lvl>
    <w:lvl w:ilvl="3" w:tplc="478A0F86">
      <w:start w:val="1"/>
      <w:numFmt w:val="bullet"/>
      <w:lvlText w:val=""/>
      <w:lvlJc w:val="left"/>
      <w:pPr>
        <w:ind w:left="2880" w:hanging="360"/>
      </w:pPr>
      <w:rPr>
        <w:rFonts w:hint="default" w:ascii="Symbol" w:hAnsi="Symbol"/>
      </w:rPr>
    </w:lvl>
    <w:lvl w:ilvl="4" w:tplc="FBCEB330">
      <w:start w:val="1"/>
      <w:numFmt w:val="bullet"/>
      <w:lvlText w:val="o"/>
      <w:lvlJc w:val="left"/>
      <w:pPr>
        <w:ind w:left="3600" w:hanging="360"/>
      </w:pPr>
      <w:rPr>
        <w:rFonts w:hint="default" w:ascii="Courier New" w:hAnsi="Courier New"/>
      </w:rPr>
    </w:lvl>
    <w:lvl w:ilvl="5" w:tplc="EFAC3BB8">
      <w:start w:val="1"/>
      <w:numFmt w:val="bullet"/>
      <w:lvlText w:val=""/>
      <w:lvlJc w:val="left"/>
      <w:pPr>
        <w:ind w:left="4320" w:hanging="360"/>
      </w:pPr>
      <w:rPr>
        <w:rFonts w:hint="default" w:ascii="Wingdings" w:hAnsi="Wingdings"/>
      </w:rPr>
    </w:lvl>
    <w:lvl w:ilvl="6" w:tplc="944A439C">
      <w:start w:val="1"/>
      <w:numFmt w:val="bullet"/>
      <w:lvlText w:val=""/>
      <w:lvlJc w:val="left"/>
      <w:pPr>
        <w:ind w:left="5040" w:hanging="360"/>
      </w:pPr>
      <w:rPr>
        <w:rFonts w:hint="default" w:ascii="Symbol" w:hAnsi="Symbol"/>
      </w:rPr>
    </w:lvl>
    <w:lvl w:ilvl="7" w:tplc="2430CD2A">
      <w:start w:val="1"/>
      <w:numFmt w:val="bullet"/>
      <w:lvlText w:val="o"/>
      <w:lvlJc w:val="left"/>
      <w:pPr>
        <w:ind w:left="5760" w:hanging="360"/>
      </w:pPr>
      <w:rPr>
        <w:rFonts w:hint="default" w:ascii="Courier New" w:hAnsi="Courier New"/>
      </w:rPr>
    </w:lvl>
    <w:lvl w:ilvl="8" w:tplc="6B12016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BCA1028"/>
    <w:multiLevelType w:val="hybridMultilevel"/>
    <w:tmpl w:val="31CCA64E"/>
    <w:lvl w:ilvl="0" w:tplc="8BC46E1A">
      <w:start w:val="1"/>
      <w:numFmt w:val="bullet"/>
      <w:lvlText w:val="-"/>
      <w:lvlJc w:val="left"/>
      <w:pPr>
        <w:ind w:left="720" w:hanging="360"/>
      </w:pPr>
      <w:rPr>
        <w:rFonts w:hint="default" w:ascii="Calibri" w:hAnsi="Calibri"/>
      </w:rPr>
    </w:lvl>
    <w:lvl w:ilvl="1" w:tplc="617E9F9C">
      <w:start w:val="1"/>
      <w:numFmt w:val="bullet"/>
      <w:lvlText w:val="o"/>
      <w:lvlJc w:val="left"/>
      <w:pPr>
        <w:ind w:left="1440" w:hanging="360"/>
      </w:pPr>
      <w:rPr>
        <w:rFonts w:hint="default" w:ascii="Courier New" w:hAnsi="Courier New"/>
      </w:rPr>
    </w:lvl>
    <w:lvl w:ilvl="2" w:tplc="B590E5B0">
      <w:start w:val="1"/>
      <w:numFmt w:val="bullet"/>
      <w:lvlText w:val=""/>
      <w:lvlJc w:val="left"/>
      <w:pPr>
        <w:ind w:left="2160" w:hanging="360"/>
      </w:pPr>
      <w:rPr>
        <w:rFonts w:hint="default" w:ascii="Wingdings" w:hAnsi="Wingdings"/>
      </w:rPr>
    </w:lvl>
    <w:lvl w:ilvl="3" w:tplc="12D8342E">
      <w:start w:val="1"/>
      <w:numFmt w:val="bullet"/>
      <w:lvlText w:val=""/>
      <w:lvlJc w:val="left"/>
      <w:pPr>
        <w:ind w:left="2880" w:hanging="360"/>
      </w:pPr>
      <w:rPr>
        <w:rFonts w:hint="default" w:ascii="Symbol" w:hAnsi="Symbol"/>
      </w:rPr>
    </w:lvl>
    <w:lvl w:ilvl="4" w:tplc="32262D22">
      <w:start w:val="1"/>
      <w:numFmt w:val="bullet"/>
      <w:lvlText w:val="o"/>
      <w:lvlJc w:val="left"/>
      <w:pPr>
        <w:ind w:left="3600" w:hanging="360"/>
      </w:pPr>
      <w:rPr>
        <w:rFonts w:hint="default" w:ascii="Courier New" w:hAnsi="Courier New"/>
      </w:rPr>
    </w:lvl>
    <w:lvl w:ilvl="5" w:tplc="FC9C8A9A">
      <w:start w:val="1"/>
      <w:numFmt w:val="bullet"/>
      <w:lvlText w:val=""/>
      <w:lvlJc w:val="left"/>
      <w:pPr>
        <w:ind w:left="4320" w:hanging="360"/>
      </w:pPr>
      <w:rPr>
        <w:rFonts w:hint="default" w:ascii="Wingdings" w:hAnsi="Wingdings"/>
      </w:rPr>
    </w:lvl>
    <w:lvl w:ilvl="6" w:tplc="D004C9EA">
      <w:start w:val="1"/>
      <w:numFmt w:val="bullet"/>
      <w:lvlText w:val=""/>
      <w:lvlJc w:val="left"/>
      <w:pPr>
        <w:ind w:left="5040" w:hanging="360"/>
      </w:pPr>
      <w:rPr>
        <w:rFonts w:hint="default" w:ascii="Symbol" w:hAnsi="Symbol"/>
      </w:rPr>
    </w:lvl>
    <w:lvl w:ilvl="7" w:tplc="B64AC320">
      <w:start w:val="1"/>
      <w:numFmt w:val="bullet"/>
      <w:lvlText w:val="o"/>
      <w:lvlJc w:val="left"/>
      <w:pPr>
        <w:ind w:left="5760" w:hanging="360"/>
      </w:pPr>
      <w:rPr>
        <w:rFonts w:hint="default" w:ascii="Courier New" w:hAnsi="Courier New"/>
      </w:rPr>
    </w:lvl>
    <w:lvl w:ilvl="8" w:tplc="426A5A0A">
      <w:start w:val="1"/>
      <w:numFmt w:val="bullet"/>
      <w:lvlText w:val=""/>
      <w:lvlJc w:val="left"/>
      <w:pPr>
        <w:ind w:left="6480" w:hanging="360"/>
      </w:pPr>
      <w:rPr>
        <w:rFonts w:hint="default" w:ascii="Wingdings" w:hAnsi="Wingdings"/>
      </w:rPr>
    </w:lvl>
  </w:abstractNum>
  <w:abstractNum w:abstractNumId="23" w15:restartNumberingAfterBreak="0">
    <w:nsid w:val="6D2F007C"/>
    <w:multiLevelType w:val="hybridMultilevel"/>
    <w:tmpl w:val="6CDE0B1E"/>
    <w:lvl w:ilvl="0" w:tplc="BF8CE0A0">
      <w:start w:val="1"/>
      <w:numFmt w:val="bullet"/>
      <w:lvlText w:val="›"/>
      <w:lvlJc w:val="left"/>
      <w:pPr>
        <w:tabs>
          <w:tab w:val="num" w:pos="720"/>
        </w:tabs>
        <w:ind w:left="720" w:hanging="360"/>
      </w:pPr>
      <w:rPr>
        <w:rFonts w:hint="default" w:ascii="Euphemia" w:hAnsi="Euphemia"/>
      </w:rPr>
    </w:lvl>
    <w:lvl w:ilvl="1" w:tplc="02B2CA76" w:tentative="1">
      <w:start w:val="1"/>
      <w:numFmt w:val="bullet"/>
      <w:lvlText w:val="›"/>
      <w:lvlJc w:val="left"/>
      <w:pPr>
        <w:tabs>
          <w:tab w:val="num" w:pos="1440"/>
        </w:tabs>
        <w:ind w:left="1440" w:hanging="360"/>
      </w:pPr>
      <w:rPr>
        <w:rFonts w:hint="default" w:ascii="Euphemia" w:hAnsi="Euphemia"/>
      </w:rPr>
    </w:lvl>
    <w:lvl w:ilvl="2" w:tplc="C794F1D6" w:tentative="1">
      <w:start w:val="1"/>
      <w:numFmt w:val="bullet"/>
      <w:lvlText w:val="›"/>
      <w:lvlJc w:val="left"/>
      <w:pPr>
        <w:tabs>
          <w:tab w:val="num" w:pos="2160"/>
        </w:tabs>
        <w:ind w:left="2160" w:hanging="360"/>
      </w:pPr>
      <w:rPr>
        <w:rFonts w:hint="default" w:ascii="Euphemia" w:hAnsi="Euphemia"/>
      </w:rPr>
    </w:lvl>
    <w:lvl w:ilvl="3" w:tplc="69C2C642" w:tentative="1">
      <w:start w:val="1"/>
      <w:numFmt w:val="bullet"/>
      <w:lvlText w:val="›"/>
      <w:lvlJc w:val="left"/>
      <w:pPr>
        <w:tabs>
          <w:tab w:val="num" w:pos="2880"/>
        </w:tabs>
        <w:ind w:left="2880" w:hanging="360"/>
      </w:pPr>
      <w:rPr>
        <w:rFonts w:hint="default" w:ascii="Euphemia" w:hAnsi="Euphemia"/>
      </w:rPr>
    </w:lvl>
    <w:lvl w:ilvl="4" w:tplc="884E848E" w:tentative="1">
      <w:start w:val="1"/>
      <w:numFmt w:val="bullet"/>
      <w:lvlText w:val="›"/>
      <w:lvlJc w:val="left"/>
      <w:pPr>
        <w:tabs>
          <w:tab w:val="num" w:pos="3600"/>
        </w:tabs>
        <w:ind w:left="3600" w:hanging="360"/>
      </w:pPr>
      <w:rPr>
        <w:rFonts w:hint="default" w:ascii="Euphemia" w:hAnsi="Euphemia"/>
      </w:rPr>
    </w:lvl>
    <w:lvl w:ilvl="5" w:tplc="BF1C36CC" w:tentative="1">
      <w:start w:val="1"/>
      <w:numFmt w:val="bullet"/>
      <w:lvlText w:val="›"/>
      <w:lvlJc w:val="left"/>
      <w:pPr>
        <w:tabs>
          <w:tab w:val="num" w:pos="4320"/>
        </w:tabs>
        <w:ind w:left="4320" w:hanging="360"/>
      </w:pPr>
      <w:rPr>
        <w:rFonts w:hint="default" w:ascii="Euphemia" w:hAnsi="Euphemia"/>
      </w:rPr>
    </w:lvl>
    <w:lvl w:ilvl="6" w:tplc="9C54B3D4" w:tentative="1">
      <w:start w:val="1"/>
      <w:numFmt w:val="bullet"/>
      <w:lvlText w:val="›"/>
      <w:lvlJc w:val="left"/>
      <w:pPr>
        <w:tabs>
          <w:tab w:val="num" w:pos="5040"/>
        </w:tabs>
        <w:ind w:left="5040" w:hanging="360"/>
      </w:pPr>
      <w:rPr>
        <w:rFonts w:hint="default" w:ascii="Euphemia" w:hAnsi="Euphemia"/>
      </w:rPr>
    </w:lvl>
    <w:lvl w:ilvl="7" w:tplc="5D1EDDAC" w:tentative="1">
      <w:start w:val="1"/>
      <w:numFmt w:val="bullet"/>
      <w:lvlText w:val="›"/>
      <w:lvlJc w:val="left"/>
      <w:pPr>
        <w:tabs>
          <w:tab w:val="num" w:pos="5760"/>
        </w:tabs>
        <w:ind w:left="5760" w:hanging="360"/>
      </w:pPr>
      <w:rPr>
        <w:rFonts w:hint="default" w:ascii="Euphemia" w:hAnsi="Euphemia"/>
      </w:rPr>
    </w:lvl>
    <w:lvl w:ilvl="8" w:tplc="C7660F82" w:tentative="1">
      <w:start w:val="1"/>
      <w:numFmt w:val="bullet"/>
      <w:lvlText w:val="›"/>
      <w:lvlJc w:val="left"/>
      <w:pPr>
        <w:tabs>
          <w:tab w:val="num" w:pos="6480"/>
        </w:tabs>
        <w:ind w:left="6480" w:hanging="360"/>
      </w:pPr>
      <w:rPr>
        <w:rFonts w:hint="default" w:ascii="Euphemia" w:hAnsi="Euphemia"/>
      </w:rPr>
    </w:lvl>
  </w:abstractNum>
  <w:abstractNum w:abstractNumId="24" w15:restartNumberingAfterBreak="0">
    <w:nsid w:val="70AE17C8"/>
    <w:multiLevelType w:val="hybridMultilevel"/>
    <w:tmpl w:val="1660AE0A"/>
    <w:lvl w:ilvl="0" w:tplc="676888C8">
      <w:start w:val="1"/>
      <w:numFmt w:val="bullet"/>
      <w:lvlText w:val="›"/>
      <w:lvlJc w:val="left"/>
      <w:pPr>
        <w:tabs>
          <w:tab w:val="num" w:pos="720"/>
        </w:tabs>
        <w:ind w:left="720" w:hanging="360"/>
      </w:pPr>
      <w:rPr>
        <w:rFonts w:hint="default" w:ascii="Euphemia" w:hAnsi="Euphemia"/>
      </w:rPr>
    </w:lvl>
    <w:lvl w:ilvl="1" w:tplc="D16843B4">
      <w:numFmt w:val="bullet"/>
      <w:lvlText w:val="–"/>
      <w:lvlJc w:val="left"/>
      <w:pPr>
        <w:tabs>
          <w:tab w:val="num" w:pos="1440"/>
        </w:tabs>
        <w:ind w:left="1440" w:hanging="360"/>
      </w:pPr>
      <w:rPr>
        <w:rFonts w:hint="default" w:ascii="Euphemia" w:hAnsi="Euphemia"/>
      </w:rPr>
    </w:lvl>
    <w:lvl w:ilvl="2" w:tplc="BBAAF1C6" w:tentative="1">
      <w:start w:val="1"/>
      <w:numFmt w:val="bullet"/>
      <w:lvlText w:val="›"/>
      <w:lvlJc w:val="left"/>
      <w:pPr>
        <w:tabs>
          <w:tab w:val="num" w:pos="2160"/>
        </w:tabs>
        <w:ind w:left="2160" w:hanging="360"/>
      </w:pPr>
      <w:rPr>
        <w:rFonts w:hint="default" w:ascii="Euphemia" w:hAnsi="Euphemia"/>
      </w:rPr>
    </w:lvl>
    <w:lvl w:ilvl="3" w:tplc="EB92E536" w:tentative="1">
      <w:start w:val="1"/>
      <w:numFmt w:val="bullet"/>
      <w:lvlText w:val="›"/>
      <w:lvlJc w:val="left"/>
      <w:pPr>
        <w:tabs>
          <w:tab w:val="num" w:pos="2880"/>
        </w:tabs>
        <w:ind w:left="2880" w:hanging="360"/>
      </w:pPr>
      <w:rPr>
        <w:rFonts w:hint="default" w:ascii="Euphemia" w:hAnsi="Euphemia"/>
      </w:rPr>
    </w:lvl>
    <w:lvl w:ilvl="4" w:tplc="06C042FC" w:tentative="1">
      <w:start w:val="1"/>
      <w:numFmt w:val="bullet"/>
      <w:lvlText w:val="›"/>
      <w:lvlJc w:val="left"/>
      <w:pPr>
        <w:tabs>
          <w:tab w:val="num" w:pos="3600"/>
        </w:tabs>
        <w:ind w:left="3600" w:hanging="360"/>
      </w:pPr>
      <w:rPr>
        <w:rFonts w:hint="default" w:ascii="Euphemia" w:hAnsi="Euphemia"/>
      </w:rPr>
    </w:lvl>
    <w:lvl w:ilvl="5" w:tplc="2E82B4F2" w:tentative="1">
      <w:start w:val="1"/>
      <w:numFmt w:val="bullet"/>
      <w:lvlText w:val="›"/>
      <w:lvlJc w:val="left"/>
      <w:pPr>
        <w:tabs>
          <w:tab w:val="num" w:pos="4320"/>
        </w:tabs>
        <w:ind w:left="4320" w:hanging="360"/>
      </w:pPr>
      <w:rPr>
        <w:rFonts w:hint="default" w:ascii="Euphemia" w:hAnsi="Euphemia"/>
      </w:rPr>
    </w:lvl>
    <w:lvl w:ilvl="6" w:tplc="31DE91A0" w:tentative="1">
      <w:start w:val="1"/>
      <w:numFmt w:val="bullet"/>
      <w:lvlText w:val="›"/>
      <w:lvlJc w:val="left"/>
      <w:pPr>
        <w:tabs>
          <w:tab w:val="num" w:pos="5040"/>
        </w:tabs>
        <w:ind w:left="5040" w:hanging="360"/>
      </w:pPr>
      <w:rPr>
        <w:rFonts w:hint="default" w:ascii="Euphemia" w:hAnsi="Euphemia"/>
      </w:rPr>
    </w:lvl>
    <w:lvl w:ilvl="7" w:tplc="4DDC65BA" w:tentative="1">
      <w:start w:val="1"/>
      <w:numFmt w:val="bullet"/>
      <w:lvlText w:val="›"/>
      <w:lvlJc w:val="left"/>
      <w:pPr>
        <w:tabs>
          <w:tab w:val="num" w:pos="5760"/>
        </w:tabs>
        <w:ind w:left="5760" w:hanging="360"/>
      </w:pPr>
      <w:rPr>
        <w:rFonts w:hint="default" w:ascii="Euphemia" w:hAnsi="Euphemia"/>
      </w:rPr>
    </w:lvl>
    <w:lvl w:ilvl="8" w:tplc="0BEE1686" w:tentative="1">
      <w:start w:val="1"/>
      <w:numFmt w:val="bullet"/>
      <w:lvlText w:val="›"/>
      <w:lvlJc w:val="left"/>
      <w:pPr>
        <w:tabs>
          <w:tab w:val="num" w:pos="6480"/>
        </w:tabs>
        <w:ind w:left="6480" w:hanging="360"/>
      </w:pPr>
      <w:rPr>
        <w:rFonts w:hint="default" w:ascii="Euphemia" w:hAnsi="Euphemia"/>
      </w:rPr>
    </w:lvl>
  </w:abstractNum>
  <w:abstractNum w:abstractNumId="25"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6" w15:restartNumberingAfterBreak="0">
    <w:nsid w:val="791A2BB8"/>
    <w:multiLevelType w:val="hybridMultilevel"/>
    <w:tmpl w:val="C9CC3612"/>
    <w:lvl w:ilvl="0" w:tplc="ADF8AFA2">
      <w:start w:val="1"/>
      <w:numFmt w:val="bullet"/>
      <w:lvlText w:val="›"/>
      <w:lvlJc w:val="left"/>
      <w:pPr>
        <w:tabs>
          <w:tab w:val="num" w:pos="720"/>
        </w:tabs>
        <w:ind w:left="720" w:hanging="360"/>
      </w:pPr>
      <w:rPr>
        <w:rFonts w:hint="default" w:ascii="Euphemia" w:hAnsi="Euphemia"/>
      </w:rPr>
    </w:lvl>
    <w:lvl w:ilvl="1" w:tplc="85F20422" w:tentative="1">
      <w:start w:val="1"/>
      <w:numFmt w:val="bullet"/>
      <w:lvlText w:val="›"/>
      <w:lvlJc w:val="left"/>
      <w:pPr>
        <w:tabs>
          <w:tab w:val="num" w:pos="1440"/>
        </w:tabs>
        <w:ind w:left="1440" w:hanging="360"/>
      </w:pPr>
      <w:rPr>
        <w:rFonts w:hint="default" w:ascii="Euphemia" w:hAnsi="Euphemia"/>
      </w:rPr>
    </w:lvl>
    <w:lvl w:ilvl="2" w:tplc="F210F276" w:tentative="1">
      <w:start w:val="1"/>
      <w:numFmt w:val="bullet"/>
      <w:lvlText w:val="›"/>
      <w:lvlJc w:val="left"/>
      <w:pPr>
        <w:tabs>
          <w:tab w:val="num" w:pos="2160"/>
        </w:tabs>
        <w:ind w:left="2160" w:hanging="360"/>
      </w:pPr>
      <w:rPr>
        <w:rFonts w:hint="default" w:ascii="Euphemia" w:hAnsi="Euphemia"/>
      </w:rPr>
    </w:lvl>
    <w:lvl w:ilvl="3" w:tplc="51CEDA9A" w:tentative="1">
      <w:start w:val="1"/>
      <w:numFmt w:val="bullet"/>
      <w:lvlText w:val="›"/>
      <w:lvlJc w:val="left"/>
      <w:pPr>
        <w:tabs>
          <w:tab w:val="num" w:pos="2880"/>
        </w:tabs>
        <w:ind w:left="2880" w:hanging="360"/>
      </w:pPr>
      <w:rPr>
        <w:rFonts w:hint="default" w:ascii="Euphemia" w:hAnsi="Euphemia"/>
      </w:rPr>
    </w:lvl>
    <w:lvl w:ilvl="4" w:tplc="E586E8A6" w:tentative="1">
      <w:start w:val="1"/>
      <w:numFmt w:val="bullet"/>
      <w:lvlText w:val="›"/>
      <w:lvlJc w:val="left"/>
      <w:pPr>
        <w:tabs>
          <w:tab w:val="num" w:pos="3600"/>
        </w:tabs>
        <w:ind w:left="3600" w:hanging="360"/>
      </w:pPr>
      <w:rPr>
        <w:rFonts w:hint="default" w:ascii="Euphemia" w:hAnsi="Euphemia"/>
      </w:rPr>
    </w:lvl>
    <w:lvl w:ilvl="5" w:tplc="DB3047F6" w:tentative="1">
      <w:start w:val="1"/>
      <w:numFmt w:val="bullet"/>
      <w:lvlText w:val="›"/>
      <w:lvlJc w:val="left"/>
      <w:pPr>
        <w:tabs>
          <w:tab w:val="num" w:pos="4320"/>
        </w:tabs>
        <w:ind w:left="4320" w:hanging="360"/>
      </w:pPr>
      <w:rPr>
        <w:rFonts w:hint="default" w:ascii="Euphemia" w:hAnsi="Euphemia"/>
      </w:rPr>
    </w:lvl>
    <w:lvl w:ilvl="6" w:tplc="12F8F28C" w:tentative="1">
      <w:start w:val="1"/>
      <w:numFmt w:val="bullet"/>
      <w:lvlText w:val="›"/>
      <w:lvlJc w:val="left"/>
      <w:pPr>
        <w:tabs>
          <w:tab w:val="num" w:pos="5040"/>
        </w:tabs>
        <w:ind w:left="5040" w:hanging="360"/>
      </w:pPr>
      <w:rPr>
        <w:rFonts w:hint="default" w:ascii="Euphemia" w:hAnsi="Euphemia"/>
      </w:rPr>
    </w:lvl>
    <w:lvl w:ilvl="7" w:tplc="79D07E2E" w:tentative="1">
      <w:start w:val="1"/>
      <w:numFmt w:val="bullet"/>
      <w:lvlText w:val="›"/>
      <w:lvlJc w:val="left"/>
      <w:pPr>
        <w:tabs>
          <w:tab w:val="num" w:pos="5760"/>
        </w:tabs>
        <w:ind w:left="5760" w:hanging="360"/>
      </w:pPr>
      <w:rPr>
        <w:rFonts w:hint="default" w:ascii="Euphemia" w:hAnsi="Euphemia"/>
      </w:rPr>
    </w:lvl>
    <w:lvl w:ilvl="8" w:tplc="13D638E0" w:tentative="1">
      <w:start w:val="1"/>
      <w:numFmt w:val="bullet"/>
      <w:lvlText w:val="›"/>
      <w:lvlJc w:val="left"/>
      <w:pPr>
        <w:tabs>
          <w:tab w:val="num" w:pos="6480"/>
        </w:tabs>
        <w:ind w:left="6480" w:hanging="360"/>
      </w:pPr>
      <w:rPr>
        <w:rFonts w:hint="default" w:ascii="Euphemia" w:hAnsi="Euphemia"/>
      </w:rPr>
    </w:lvl>
  </w:abstractNum>
  <w:abstractNum w:abstractNumId="27" w15:restartNumberingAfterBreak="0">
    <w:nsid w:val="79A1EF91"/>
    <w:multiLevelType w:val="hybridMultilevel"/>
    <w:tmpl w:val="C6F6406A"/>
    <w:lvl w:ilvl="0" w:tplc="6EDA08A4">
      <w:start w:val="1"/>
      <w:numFmt w:val="bullet"/>
      <w:lvlText w:val="-"/>
      <w:lvlJc w:val="left"/>
      <w:pPr>
        <w:ind w:left="720" w:hanging="360"/>
      </w:pPr>
      <w:rPr>
        <w:rFonts w:hint="default" w:ascii="Calibri" w:hAnsi="Calibri"/>
      </w:rPr>
    </w:lvl>
    <w:lvl w:ilvl="1" w:tplc="DF405C74">
      <w:start w:val="1"/>
      <w:numFmt w:val="bullet"/>
      <w:lvlText w:val="o"/>
      <w:lvlJc w:val="left"/>
      <w:pPr>
        <w:ind w:left="1440" w:hanging="360"/>
      </w:pPr>
      <w:rPr>
        <w:rFonts w:hint="default" w:ascii="Courier New" w:hAnsi="Courier New"/>
      </w:rPr>
    </w:lvl>
    <w:lvl w:ilvl="2" w:tplc="291A446A">
      <w:start w:val="1"/>
      <w:numFmt w:val="bullet"/>
      <w:lvlText w:val=""/>
      <w:lvlJc w:val="left"/>
      <w:pPr>
        <w:ind w:left="2160" w:hanging="360"/>
      </w:pPr>
      <w:rPr>
        <w:rFonts w:hint="default" w:ascii="Wingdings" w:hAnsi="Wingdings"/>
      </w:rPr>
    </w:lvl>
    <w:lvl w:ilvl="3" w:tplc="E6B42B28">
      <w:start w:val="1"/>
      <w:numFmt w:val="bullet"/>
      <w:lvlText w:val=""/>
      <w:lvlJc w:val="left"/>
      <w:pPr>
        <w:ind w:left="2880" w:hanging="360"/>
      </w:pPr>
      <w:rPr>
        <w:rFonts w:hint="default" w:ascii="Symbol" w:hAnsi="Symbol"/>
      </w:rPr>
    </w:lvl>
    <w:lvl w:ilvl="4" w:tplc="FF785786">
      <w:start w:val="1"/>
      <w:numFmt w:val="bullet"/>
      <w:lvlText w:val="o"/>
      <w:lvlJc w:val="left"/>
      <w:pPr>
        <w:ind w:left="3600" w:hanging="360"/>
      </w:pPr>
      <w:rPr>
        <w:rFonts w:hint="default" w:ascii="Courier New" w:hAnsi="Courier New"/>
      </w:rPr>
    </w:lvl>
    <w:lvl w:ilvl="5" w:tplc="3AF07D0E">
      <w:start w:val="1"/>
      <w:numFmt w:val="bullet"/>
      <w:lvlText w:val=""/>
      <w:lvlJc w:val="left"/>
      <w:pPr>
        <w:ind w:left="4320" w:hanging="360"/>
      </w:pPr>
      <w:rPr>
        <w:rFonts w:hint="default" w:ascii="Wingdings" w:hAnsi="Wingdings"/>
      </w:rPr>
    </w:lvl>
    <w:lvl w:ilvl="6" w:tplc="21A05EDC">
      <w:start w:val="1"/>
      <w:numFmt w:val="bullet"/>
      <w:lvlText w:val=""/>
      <w:lvlJc w:val="left"/>
      <w:pPr>
        <w:ind w:left="5040" w:hanging="360"/>
      </w:pPr>
      <w:rPr>
        <w:rFonts w:hint="default" w:ascii="Symbol" w:hAnsi="Symbol"/>
      </w:rPr>
    </w:lvl>
    <w:lvl w:ilvl="7" w:tplc="8AC2B7EC">
      <w:start w:val="1"/>
      <w:numFmt w:val="bullet"/>
      <w:lvlText w:val="o"/>
      <w:lvlJc w:val="left"/>
      <w:pPr>
        <w:ind w:left="5760" w:hanging="360"/>
      </w:pPr>
      <w:rPr>
        <w:rFonts w:hint="default" w:ascii="Courier New" w:hAnsi="Courier New"/>
      </w:rPr>
    </w:lvl>
    <w:lvl w:ilvl="8" w:tplc="85B876C2">
      <w:start w:val="1"/>
      <w:numFmt w:val="bullet"/>
      <w:lvlText w:val=""/>
      <w:lvlJc w:val="left"/>
      <w:pPr>
        <w:ind w:left="6480" w:hanging="360"/>
      </w:pPr>
      <w:rPr>
        <w:rFonts w:hint="default" w:ascii="Wingdings" w:hAnsi="Wingdings"/>
      </w:rPr>
    </w:lvl>
  </w:abstractNum>
  <w:num w:numId="1">
    <w:abstractNumId w:val="18"/>
  </w:num>
  <w:num w:numId="2">
    <w:abstractNumId w:val="9"/>
  </w:num>
  <w:num w:numId="3">
    <w:abstractNumId w:val="6"/>
  </w:num>
  <w:num w:numId="4">
    <w:abstractNumId w:val="19"/>
  </w:num>
  <w:num w:numId="5">
    <w:abstractNumId w:val="13"/>
  </w:num>
  <w:num w:numId="6">
    <w:abstractNumId w:val="3"/>
  </w:num>
  <w:num w:numId="7">
    <w:abstractNumId w:val="22"/>
  </w:num>
  <w:num w:numId="8">
    <w:abstractNumId w:val="27"/>
  </w:num>
  <w:num w:numId="9">
    <w:abstractNumId w:val="10"/>
  </w:num>
  <w:num w:numId="10">
    <w:abstractNumId w:val="2"/>
  </w:num>
  <w:num w:numId="11">
    <w:abstractNumId w:val="1"/>
  </w:num>
  <w:num w:numId="12">
    <w:abstractNumId w:val="15"/>
  </w:num>
  <w:num w:numId="13">
    <w:abstractNumId w:val="21"/>
  </w:num>
  <w:num w:numId="14">
    <w:abstractNumId w:val="12"/>
  </w:num>
  <w:num w:numId="15">
    <w:abstractNumId w:val="8"/>
  </w:num>
  <w:num w:numId="16">
    <w:abstractNumId w:val="16"/>
  </w:num>
  <w:num w:numId="17">
    <w:abstractNumId w:val="20"/>
  </w:num>
  <w:num w:numId="18">
    <w:abstractNumId w:val="4"/>
  </w:num>
  <w:num w:numId="19">
    <w:abstractNumId w:val="25"/>
  </w:num>
  <w:num w:numId="20">
    <w:abstractNumId w:val="7"/>
  </w:num>
  <w:num w:numId="21">
    <w:abstractNumId w:val="5"/>
  </w:num>
  <w:num w:numId="22">
    <w:abstractNumId w:val="17"/>
  </w:num>
  <w:num w:numId="23">
    <w:abstractNumId w:val="26"/>
  </w:num>
  <w:num w:numId="24">
    <w:abstractNumId w:val="11"/>
  </w:num>
  <w:num w:numId="25">
    <w:abstractNumId w:val="14"/>
  </w:num>
  <w:num w:numId="26">
    <w:abstractNumId w:val="0"/>
  </w:num>
  <w:num w:numId="27">
    <w:abstractNumId w:val="23"/>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809ED"/>
    <w:rsid w:val="000A69F7"/>
    <w:rsid w:val="000B35FE"/>
    <w:rsid w:val="000B7625"/>
    <w:rsid w:val="000D34D2"/>
    <w:rsid w:val="000D5ACA"/>
    <w:rsid w:val="00100665"/>
    <w:rsid w:val="001778CD"/>
    <w:rsid w:val="001951F2"/>
    <w:rsid w:val="001A1E5C"/>
    <w:rsid w:val="001A6BAD"/>
    <w:rsid w:val="001B352A"/>
    <w:rsid w:val="001C5374"/>
    <w:rsid w:val="001E7CCA"/>
    <w:rsid w:val="00201517"/>
    <w:rsid w:val="0021238C"/>
    <w:rsid w:val="00221197"/>
    <w:rsid w:val="00224930"/>
    <w:rsid w:val="00262CCC"/>
    <w:rsid w:val="002928E4"/>
    <w:rsid w:val="002C35BD"/>
    <w:rsid w:val="002D1532"/>
    <w:rsid w:val="00341253"/>
    <w:rsid w:val="003467C5"/>
    <w:rsid w:val="00354CF6"/>
    <w:rsid w:val="00370957"/>
    <w:rsid w:val="00371AB6"/>
    <w:rsid w:val="003743BA"/>
    <w:rsid w:val="00377905"/>
    <w:rsid w:val="003B2177"/>
    <w:rsid w:val="003B4A03"/>
    <w:rsid w:val="00444952"/>
    <w:rsid w:val="00446022"/>
    <w:rsid w:val="0044667A"/>
    <w:rsid w:val="0045180B"/>
    <w:rsid w:val="00460656"/>
    <w:rsid w:val="00461898"/>
    <w:rsid w:val="00477F3E"/>
    <w:rsid w:val="005068AA"/>
    <w:rsid w:val="00516FE1"/>
    <w:rsid w:val="005173B9"/>
    <w:rsid w:val="00524FC0"/>
    <w:rsid w:val="0053780E"/>
    <w:rsid w:val="00543FEE"/>
    <w:rsid w:val="005511B4"/>
    <w:rsid w:val="0056021E"/>
    <w:rsid w:val="0057060A"/>
    <w:rsid w:val="00581791"/>
    <w:rsid w:val="00582D15"/>
    <w:rsid w:val="00592D1E"/>
    <w:rsid w:val="005A0885"/>
    <w:rsid w:val="005C3FCD"/>
    <w:rsid w:val="005E7ABF"/>
    <w:rsid w:val="0060666C"/>
    <w:rsid w:val="00614380"/>
    <w:rsid w:val="006B4ECA"/>
    <w:rsid w:val="006D7B14"/>
    <w:rsid w:val="006E3E8C"/>
    <w:rsid w:val="006E6408"/>
    <w:rsid w:val="007728CB"/>
    <w:rsid w:val="007A5E97"/>
    <w:rsid w:val="007B432F"/>
    <w:rsid w:val="007B68CF"/>
    <w:rsid w:val="007B6AF5"/>
    <w:rsid w:val="007D5DB5"/>
    <w:rsid w:val="007E2D49"/>
    <w:rsid w:val="00800D0B"/>
    <w:rsid w:val="0080218C"/>
    <w:rsid w:val="0085246F"/>
    <w:rsid w:val="0089688F"/>
    <w:rsid w:val="00897897"/>
    <w:rsid w:val="008A7212"/>
    <w:rsid w:val="008C0D51"/>
    <w:rsid w:val="008C6FF6"/>
    <w:rsid w:val="008E4CA9"/>
    <w:rsid w:val="008F7BF4"/>
    <w:rsid w:val="0090097D"/>
    <w:rsid w:val="00950AF9"/>
    <w:rsid w:val="00991AAA"/>
    <w:rsid w:val="009B64BA"/>
    <w:rsid w:val="009D2E4D"/>
    <w:rsid w:val="009D7430"/>
    <w:rsid w:val="00A27538"/>
    <w:rsid w:val="00A306E4"/>
    <w:rsid w:val="00A35347"/>
    <w:rsid w:val="00A412BA"/>
    <w:rsid w:val="00A51E94"/>
    <w:rsid w:val="00A53A15"/>
    <w:rsid w:val="00A647F4"/>
    <w:rsid w:val="00A701A3"/>
    <w:rsid w:val="00A91A55"/>
    <w:rsid w:val="00AF2BFF"/>
    <w:rsid w:val="00B46A5A"/>
    <w:rsid w:val="00B618BA"/>
    <w:rsid w:val="00B878A0"/>
    <w:rsid w:val="00BD113B"/>
    <w:rsid w:val="00BE41B9"/>
    <w:rsid w:val="00C17467"/>
    <w:rsid w:val="00C41664"/>
    <w:rsid w:val="00C83FF0"/>
    <w:rsid w:val="00C92D9A"/>
    <w:rsid w:val="00CA520D"/>
    <w:rsid w:val="00CB1DB7"/>
    <w:rsid w:val="00CB33C0"/>
    <w:rsid w:val="00CB7DC5"/>
    <w:rsid w:val="00CC5AC8"/>
    <w:rsid w:val="00CF233B"/>
    <w:rsid w:val="00D21902"/>
    <w:rsid w:val="00D3287D"/>
    <w:rsid w:val="00D434F9"/>
    <w:rsid w:val="00D46C2B"/>
    <w:rsid w:val="00D93A9F"/>
    <w:rsid w:val="00DA0595"/>
    <w:rsid w:val="00DA3EA6"/>
    <w:rsid w:val="00DA5E20"/>
    <w:rsid w:val="00DC3798"/>
    <w:rsid w:val="00DD09F2"/>
    <w:rsid w:val="00E0427D"/>
    <w:rsid w:val="00E10E73"/>
    <w:rsid w:val="00E20068"/>
    <w:rsid w:val="00E24F38"/>
    <w:rsid w:val="00E54FBF"/>
    <w:rsid w:val="00E5531C"/>
    <w:rsid w:val="00E74E2A"/>
    <w:rsid w:val="00E8008A"/>
    <w:rsid w:val="00E87D8B"/>
    <w:rsid w:val="00E9660B"/>
    <w:rsid w:val="00ED22EB"/>
    <w:rsid w:val="00ED7F12"/>
    <w:rsid w:val="00EF5AF7"/>
    <w:rsid w:val="00F2736E"/>
    <w:rsid w:val="00F35DB1"/>
    <w:rsid w:val="00F411C6"/>
    <w:rsid w:val="00F41E7A"/>
    <w:rsid w:val="00F71D8F"/>
    <w:rsid w:val="00F8367D"/>
    <w:rsid w:val="00FB67A3"/>
    <w:rsid w:val="2292BCF4"/>
    <w:rsid w:val="33B2E018"/>
    <w:rsid w:val="50476E97"/>
    <w:rsid w:val="61859435"/>
    <w:rsid w:val="6ABCFAE2"/>
    <w:rsid w:val="6E04AA02"/>
    <w:rsid w:val="7B82E567"/>
    <w:rsid w:val="7D679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eading5Char" w:customStyle="1">
    <w:name w:val="Heading 5 Char"/>
    <w:basedOn w:val="DefaultParagraphFont"/>
    <w:link w:val="Heading5"/>
    <w:rsid w:val="003467C5"/>
    <w:rPr>
      <w:b/>
    </w:rPr>
  </w:style>
  <w:style w:type="paragraph" w:styleId="BodyText">
    <w:name w:val="Body Text"/>
    <w:basedOn w:val="Normal"/>
    <w:link w:val="BodyTextChar"/>
    <w:uiPriority w:val="99"/>
    <w:unhideWhenUsed/>
    <w:rsid w:val="003467C5"/>
    <w:pPr>
      <w:spacing w:after="0" w:line="240" w:lineRule="auto"/>
    </w:pPr>
    <w:rPr>
      <w:b/>
    </w:rPr>
  </w:style>
  <w:style w:type="character" w:styleId="BodyTextChar" w:customStyle="1">
    <w:name w:val="Body Text Char"/>
    <w:basedOn w:val="DefaultParagraphFont"/>
    <w:link w:val="BodyText"/>
    <w:uiPriority w:val="99"/>
    <w:rsid w:val="003467C5"/>
    <w:rPr>
      <w:b/>
    </w:rPr>
  </w:style>
  <w:style w:type="paragraph" w:styleId="BodyText2">
    <w:name w:val="Body Text 2"/>
    <w:basedOn w:val="Normal"/>
    <w:link w:val="BodyText2Char"/>
    <w:uiPriority w:val="99"/>
    <w:unhideWhenUsed/>
    <w:rsid w:val="003467C5"/>
    <w:pPr>
      <w:spacing w:after="0" w:line="240" w:lineRule="auto"/>
    </w:pPr>
    <w:rPr>
      <w:color w:val="000000" w:themeColor="text1"/>
    </w:rPr>
  </w:style>
  <w:style w:type="character" w:styleId="BodyText2Char" w:customStyle="1">
    <w:name w:val="Body Text 2 Char"/>
    <w:basedOn w:val="DefaultParagraphFont"/>
    <w:link w:val="BodyText2"/>
    <w:uiPriority w:val="99"/>
    <w:rsid w:val="003467C5"/>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946308">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26557142">
      <w:bodyDiv w:val="1"/>
      <w:marLeft w:val="0"/>
      <w:marRight w:val="0"/>
      <w:marTop w:val="0"/>
      <w:marBottom w:val="0"/>
      <w:divBdr>
        <w:top w:val="none" w:sz="0" w:space="0" w:color="auto"/>
        <w:left w:val="none" w:sz="0" w:space="0" w:color="auto"/>
        <w:bottom w:val="none" w:sz="0" w:space="0" w:color="auto"/>
        <w:right w:val="none" w:sz="0" w:space="0" w:color="auto"/>
      </w:divBdr>
      <w:divsChild>
        <w:div w:id="1594045936">
          <w:marLeft w:val="389"/>
          <w:marRight w:val="0"/>
          <w:marTop w:val="280"/>
          <w:marBottom w:val="0"/>
          <w:divBdr>
            <w:top w:val="none" w:sz="0" w:space="0" w:color="auto"/>
            <w:left w:val="none" w:sz="0" w:space="0" w:color="auto"/>
            <w:bottom w:val="none" w:sz="0" w:space="0" w:color="auto"/>
            <w:right w:val="none" w:sz="0" w:space="0" w:color="auto"/>
          </w:divBdr>
        </w:div>
        <w:div w:id="1939872362">
          <w:marLeft w:val="389"/>
          <w:marRight w:val="0"/>
          <w:marTop w:val="280"/>
          <w:marBottom w:val="0"/>
          <w:divBdr>
            <w:top w:val="none" w:sz="0" w:space="0" w:color="auto"/>
            <w:left w:val="none" w:sz="0" w:space="0" w:color="auto"/>
            <w:bottom w:val="none" w:sz="0" w:space="0" w:color="auto"/>
            <w:right w:val="none" w:sz="0" w:space="0" w:color="auto"/>
          </w:divBdr>
        </w:div>
        <w:div w:id="1110858187">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0019752">
      <w:bodyDiv w:val="1"/>
      <w:marLeft w:val="0"/>
      <w:marRight w:val="0"/>
      <w:marTop w:val="0"/>
      <w:marBottom w:val="0"/>
      <w:divBdr>
        <w:top w:val="none" w:sz="0" w:space="0" w:color="auto"/>
        <w:left w:val="none" w:sz="0" w:space="0" w:color="auto"/>
        <w:bottom w:val="none" w:sz="0" w:space="0" w:color="auto"/>
        <w:right w:val="none" w:sz="0" w:space="0" w:color="auto"/>
      </w:divBdr>
      <w:divsChild>
        <w:div w:id="295378213">
          <w:marLeft w:val="389"/>
          <w:marRight w:val="0"/>
          <w:marTop w:val="280"/>
          <w:marBottom w:val="0"/>
          <w:divBdr>
            <w:top w:val="none" w:sz="0" w:space="0" w:color="auto"/>
            <w:left w:val="none" w:sz="0" w:space="0" w:color="auto"/>
            <w:bottom w:val="none" w:sz="0" w:space="0" w:color="auto"/>
            <w:right w:val="none" w:sz="0" w:space="0" w:color="auto"/>
          </w:divBdr>
        </w:div>
        <w:div w:id="446899331">
          <w:marLeft w:val="389"/>
          <w:marRight w:val="0"/>
          <w:marTop w:val="280"/>
          <w:marBottom w:val="0"/>
          <w:divBdr>
            <w:top w:val="none" w:sz="0" w:space="0" w:color="auto"/>
            <w:left w:val="none" w:sz="0" w:space="0" w:color="auto"/>
            <w:bottom w:val="none" w:sz="0" w:space="0" w:color="auto"/>
            <w:right w:val="none" w:sz="0" w:space="0" w:color="auto"/>
          </w:divBdr>
        </w:div>
        <w:div w:id="1564413532">
          <w:marLeft w:val="389"/>
          <w:marRight w:val="0"/>
          <w:marTop w:val="2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glossaryDocument" Target="glossary/document.xml"/><Relationship Id="rId5" Type="http://schemas.openxmlformats.org/officeDocument/2006/relationships/footnotes" Target="footnotes.xml"/><Relationship Id="rId61" Type="http://schemas.openxmlformats.org/officeDocument/2006/relationships/customXml" Target="../customXml/item2.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ntTable" Target="fontTable.xml"/><Relationship Id="R2cb37317628d42c4" Type="http://schemas.openxmlformats.org/officeDocument/2006/relationships/image" Target="/media/image32.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CB4E77"/>
    <w:rsid w:val="00CB4E77"/>
    <w:rsid w:val="00FD3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FBFDDC4-CA6E-40F7-9802-DD5B0AF844AE}"/>
</file>

<file path=customXml/itemProps2.xml><?xml version="1.0" encoding="utf-8"?>
<ds:datastoreItem xmlns:ds="http://schemas.openxmlformats.org/officeDocument/2006/customXml" ds:itemID="{B9A1C182-C927-46D6-8E32-01DD81115F83}"/>
</file>

<file path=customXml/itemProps3.xml><?xml version="1.0" encoding="utf-8"?>
<ds:datastoreItem xmlns:ds="http://schemas.openxmlformats.org/officeDocument/2006/customXml" ds:itemID="{D0023FAB-8EA7-4389-B827-45C818BE0C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28</cp:revision>
  <cp:lastPrinted>2017-06-05T15:26:00Z</cp:lastPrinted>
  <dcterms:created xsi:type="dcterms:W3CDTF">2017-08-04T17:59:00Z</dcterms:created>
  <dcterms:modified xsi:type="dcterms:W3CDTF">2023-03-24T00:51:58Z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