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EFE64" w14:textId="794E7536" w:rsidR="00C641A6" w:rsidRDefault="00BE5E8C" w:rsidP="00093F3D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DE405" wp14:editId="087C897B">
                <wp:simplePos x="0" y="0"/>
                <wp:positionH relativeFrom="margin">
                  <wp:posOffset>1486783</wp:posOffset>
                </wp:positionH>
                <wp:positionV relativeFrom="paragraph">
                  <wp:posOffset>-63473</wp:posOffset>
                </wp:positionV>
                <wp:extent cx="3350614" cy="650930"/>
                <wp:effectExtent l="0" t="0" r="21590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0614" cy="650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356648" w14:textId="09E5BB61" w:rsidR="00CE44EB" w:rsidRPr="00EB42F4" w:rsidRDefault="00CE44EB" w:rsidP="00CE44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t>Local EA Board &amp; Rep Assembly Passes Internal Resolutions  to support Collective Bargaining</w:t>
                            </w:r>
                            <w:r w:rsidR="00EB42F4">
                              <w:t xml:space="preserve"> 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and sends “Notice of Inten</w:t>
                            </w:r>
                            <w:r w:rsidR="001804A6" w:rsidRPr="00EA69A5">
                              <w:rPr>
                                <w:color w:val="FFFFFF" w:themeColor="background1"/>
                              </w:rPr>
                              <w:t>t to Bargain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” to school board.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DE405" id="Rectangle 1" o:spid="_x0000_s1026" style="position:absolute;margin-left:117.05pt;margin-top:-5pt;width:263.85pt;height:5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" fillcolor="#4472c4 [3204]" strokecolor="#1f3763 [1604]" strokeweight="1pt">
                <v:textbox>
                  <w:txbxContent>
                    <w:p w14:paraId="6D356648" w14:textId="09E5BB61" w:rsidR="00CE44EB" w:rsidRPr="00EB42F4" w:rsidRDefault="00CE44EB" w:rsidP="00CE44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t>Local EA Board &amp; Rep Assembly Passes Internal Resolutions  to support Collective Bargaining</w:t>
                      </w:r>
                      <w:r w:rsidR="00EB42F4">
                        <w:t xml:space="preserve"> </w:t>
                      </w:r>
                      <w:r w:rsidR="00EB42F4" w:rsidRPr="00EA69A5">
                        <w:rPr>
                          <w:color w:val="FFFFFF" w:themeColor="background1"/>
                        </w:rPr>
                        <w:t>and sends “Notice of Inten</w:t>
                      </w:r>
                      <w:r w:rsidR="001804A6" w:rsidRPr="00EA69A5">
                        <w:rPr>
                          <w:color w:val="FFFFFF" w:themeColor="background1"/>
                        </w:rPr>
                        <w:t>t to Bargain</w:t>
                      </w:r>
                      <w:r w:rsidR="00EB42F4" w:rsidRPr="00EA69A5">
                        <w:rPr>
                          <w:color w:val="FFFFFF" w:themeColor="background1"/>
                        </w:rPr>
                        <w:t>” to school board.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C2A9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D7E369" wp14:editId="74530005">
                <wp:simplePos x="0" y="0"/>
                <wp:positionH relativeFrom="margin">
                  <wp:posOffset>477078</wp:posOffset>
                </wp:positionH>
                <wp:positionV relativeFrom="paragraph">
                  <wp:posOffset>-858741</wp:posOffset>
                </wp:positionV>
                <wp:extent cx="4969565" cy="715452"/>
                <wp:effectExtent l="0" t="0" r="21590" b="2794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9565" cy="715452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99DBC9" w14:textId="63095D7B" w:rsidR="00BE5E8C" w:rsidRPr="00BE5E8C" w:rsidRDefault="00BE5E8C" w:rsidP="00BE5E8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E5E8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Organizing to Bargain Campaign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DRAFT</w:t>
                            </w:r>
                          </w:p>
                          <w:p w14:paraId="58574BD0" w14:textId="3C56A257" w:rsidR="00093F3D" w:rsidRDefault="006C2A9A" w:rsidP="006C2A9A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eastAsia="Times New Roman"/>
                              </w:rPr>
                              <w:t>VEA Authorization Process for Local Bargaining Units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D7E369" id="Rectangle: Rounded Corners 17" o:spid="_x0000_s1027" style="position:absolute;margin-left:37.55pt;margin-top:-67.6pt;width:391.3pt;height:56.3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" fillcolor="black [3200]" strokecolor="white [3201]" strokeweight="1.5pt">
                <v:stroke joinstyle="miter"/>
                <v:textbox>
                  <w:txbxContent>
                    <w:p w14:paraId="0099DBC9" w14:textId="63095D7B" w:rsidR="00BE5E8C" w:rsidRPr="00BE5E8C" w:rsidRDefault="00BE5E8C" w:rsidP="00BE5E8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E5E8C">
                        <w:rPr>
                          <w:rFonts w:eastAsia="Times New Roman"/>
                          <w:sz w:val="28"/>
                          <w:szCs w:val="28"/>
                        </w:rPr>
                        <w:t xml:space="preserve">Organizing to Bargain Campaign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DRAFT</w:t>
                      </w:r>
                    </w:p>
                    <w:p w14:paraId="58574BD0" w14:textId="3C56A257" w:rsidR="00093F3D" w:rsidRDefault="006C2A9A" w:rsidP="006C2A9A">
                      <w:pPr>
                        <w:jc w:val="center"/>
                        <w:rPr>
                          <w:rFonts w:eastAsia="Times New Roman"/>
                        </w:rPr>
                      </w:pPr>
                      <w:r>
                        <w:rPr>
                          <w:rFonts w:eastAsia="Times New Roman"/>
                        </w:rPr>
                        <w:t>VEA Authorization Process for Local Bargaining Units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F36866C" w14:textId="1041862A" w:rsidR="00CE44EB" w:rsidRPr="00CE44EB" w:rsidRDefault="00CE44EB" w:rsidP="00CE44EB"/>
    <w:p w14:paraId="4524523B" w14:textId="18C4988F" w:rsidR="00CE44EB" w:rsidRPr="00CE44EB" w:rsidRDefault="00E641C4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1D5FA5" wp14:editId="1684ADBE">
                <wp:simplePos x="0" y="0"/>
                <wp:positionH relativeFrom="column">
                  <wp:posOffset>3140765</wp:posOffset>
                </wp:positionH>
                <wp:positionV relativeFrom="paragraph">
                  <wp:posOffset>115736</wp:posOffset>
                </wp:positionV>
                <wp:extent cx="0" cy="333954"/>
                <wp:effectExtent l="76200" t="0" r="76200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9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844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247.3pt;margin-top:9.1pt;width:0;height:26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" strokecolor="black [3200]" strokeweight="1pt">
                <v:stroke endarrow="block" joinstyle="miter"/>
              </v:shape>
            </w:pict>
          </mc:Fallback>
        </mc:AlternateContent>
      </w:r>
    </w:p>
    <w:p w14:paraId="74440777" w14:textId="2AA82F90" w:rsidR="00CE44EB" w:rsidRPr="00CE44EB" w:rsidRDefault="00497745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D7A2AF" wp14:editId="17F3E98C">
                <wp:simplePos x="0" y="0"/>
                <wp:positionH relativeFrom="margin">
                  <wp:align>center</wp:align>
                </wp:positionH>
                <wp:positionV relativeFrom="paragraph">
                  <wp:posOffset>242155</wp:posOffset>
                </wp:positionV>
                <wp:extent cx="4809281" cy="1313726"/>
                <wp:effectExtent l="0" t="0" r="10795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9281" cy="13137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F430B8" w14:textId="42C9F411" w:rsidR="00CE44EB" w:rsidRPr="00CE44EB" w:rsidRDefault="00CE44EB" w:rsidP="00CE44E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E44EB">
                              <w:rPr>
                                <w:sz w:val="28"/>
                                <w:szCs w:val="28"/>
                              </w:rPr>
                              <w:t>Local EA</w:t>
                            </w:r>
                          </w:p>
                          <w:p w14:paraId="380049AB" w14:textId="64B2463A" w:rsidR="00CE44EB" w:rsidRDefault="00497745" w:rsidP="004977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Local d</w:t>
                            </w:r>
                            <w:r w:rsidR="00CE44EB">
                              <w:t xml:space="preserve">efines Bargaining Unit that will seek recognition </w:t>
                            </w:r>
                          </w:p>
                          <w:p w14:paraId="4476CBD7" w14:textId="4FCBA843" w:rsidR="00CE44EB" w:rsidRDefault="00CE44EB" w:rsidP="004977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Establishes internal structure to run card campaign and trains site leads</w:t>
                            </w:r>
                          </w:p>
                          <w:p w14:paraId="731CC118" w14:textId="3D70FD2E" w:rsidR="00CE44EB" w:rsidRDefault="00CE44EB" w:rsidP="004977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Local does calculation via mapping activity to see how many cards they can get from their defined bargaining unit</w:t>
                            </w:r>
                          </w:p>
                          <w:p w14:paraId="28906F53" w14:textId="77777777" w:rsidR="00CE44EB" w:rsidRDefault="00CE44EB" w:rsidP="00CE44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7A2AF" id="Rectangle 2" o:spid="_x0000_s1028" style="position:absolute;margin-left:0;margin-top:19.05pt;width:378.7pt;height:103.4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" fillcolor="#4472c4 [3204]" strokecolor="#1f3763 [1604]" strokeweight="1pt">
                <v:textbox>
                  <w:txbxContent>
                    <w:p w14:paraId="5EF430B8" w14:textId="42C9F411" w:rsidR="00CE44EB" w:rsidRPr="00CE44EB" w:rsidRDefault="00CE44EB" w:rsidP="00CE44E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E44EB">
                        <w:rPr>
                          <w:sz w:val="28"/>
                          <w:szCs w:val="28"/>
                        </w:rPr>
                        <w:t>Local EA</w:t>
                      </w:r>
                    </w:p>
                    <w:p w14:paraId="380049AB" w14:textId="64B2463A" w:rsidR="00CE44EB" w:rsidRDefault="00497745" w:rsidP="004977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Local d</w:t>
                      </w:r>
                      <w:r w:rsidR="00CE44EB">
                        <w:t xml:space="preserve">efines Bargaining Unit that will seek recognition </w:t>
                      </w:r>
                    </w:p>
                    <w:p w14:paraId="4476CBD7" w14:textId="4FCBA843" w:rsidR="00CE44EB" w:rsidRDefault="00CE44EB" w:rsidP="004977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Establishes internal structure to run card campaign and trains site leads</w:t>
                      </w:r>
                    </w:p>
                    <w:p w14:paraId="731CC118" w14:textId="3D70FD2E" w:rsidR="00CE44EB" w:rsidRDefault="00CE44EB" w:rsidP="004977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Local does calculation via mapping activity to see how many cards they can get from their defined bargaining unit</w:t>
                      </w:r>
                    </w:p>
                    <w:p w14:paraId="28906F53" w14:textId="77777777" w:rsidR="00CE44EB" w:rsidRDefault="00CE44EB" w:rsidP="00CE44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9A2774" w14:textId="6D9AB36A" w:rsidR="00CE44EB" w:rsidRPr="00CE44EB" w:rsidRDefault="00BE5E8C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E1EA02" wp14:editId="14358751">
                <wp:simplePos x="0" y="0"/>
                <wp:positionH relativeFrom="column">
                  <wp:posOffset>5462546</wp:posOffset>
                </wp:positionH>
                <wp:positionV relativeFrom="paragraph">
                  <wp:posOffset>283707</wp:posOffset>
                </wp:positionV>
                <wp:extent cx="357809" cy="1049572"/>
                <wp:effectExtent l="0" t="0" r="80645" b="55880"/>
                <wp:wrapNone/>
                <wp:docPr id="34" name="Connector: Elb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809" cy="1049572"/>
                        </a:xfrm>
                        <a:prstGeom prst="bentConnector3">
                          <a:avLst>
                            <a:gd name="adj1" fmla="val 9991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98CC9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34" o:spid="_x0000_s1026" type="#_x0000_t34" style="position:absolute;margin-left:430.1pt;margin-top:22.35pt;width:28.15pt;height:82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" adj="21581" strokecolor="black [3200]" strokeweight="1pt">
                <v:stroke endarrow="block"/>
              </v:shape>
            </w:pict>
          </mc:Fallback>
        </mc:AlternateContent>
      </w:r>
    </w:p>
    <w:p w14:paraId="7D4B194E" w14:textId="4516B701" w:rsidR="00CE44EB" w:rsidRPr="00CE44EB" w:rsidRDefault="00CE44EB" w:rsidP="00CE44EB"/>
    <w:p w14:paraId="137769F9" w14:textId="6729294E" w:rsidR="00CE44EB" w:rsidRPr="00CE44EB" w:rsidRDefault="00CE44EB" w:rsidP="00CE44EB"/>
    <w:p w14:paraId="312289DA" w14:textId="150F34FC" w:rsidR="00CE44EB" w:rsidRPr="00CE44EB" w:rsidRDefault="00CE44EB" w:rsidP="00CE44EB"/>
    <w:p w14:paraId="03705149" w14:textId="5A51CBE2" w:rsidR="00CE44EB" w:rsidRPr="00CE44EB" w:rsidRDefault="00BE5E8C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DCF55" wp14:editId="545C1D36">
                <wp:simplePos x="0" y="0"/>
                <wp:positionH relativeFrom="margin">
                  <wp:align>right</wp:align>
                </wp:positionH>
                <wp:positionV relativeFrom="paragraph">
                  <wp:posOffset>278793</wp:posOffset>
                </wp:positionV>
                <wp:extent cx="2615412" cy="1371600"/>
                <wp:effectExtent l="0" t="0" r="139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412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E9DECE" w14:textId="453AF4C6" w:rsidR="00CE44EB" w:rsidRPr="00EA69A5" w:rsidRDefault="00CE44EB" w:rsidP="00CE44E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t>Local EA begin</w:t>
                            </w:r>
                            <w:r w:rsidRPr="00EA69A5">
                              <w:rPr>
                                <w:color w:val="FFFFFF" w:themeColor="background1"/>
                              </w:rPr>
                              <w:t xml:space="preserve">s to have building site leads circulate and get members and </w:t>
                            </w:r>
                            <w:r w:rsidR="00F83F2A" w:rsidRPr="00EA69A5">
                              <w:rPr>
                                <w:color w:val="FFFFFF" w:themeColor="background1"/>
                              </w:rPr>
                              <w:t>potential</w:t>
                            </w:r>
                            <w:r w:rsidRPr="00EA69A5">
                              <w:rPr>
                                <w:color w:val="FFFFFF" w:themeColor="background1"/>
                              </w:rPr>
                              <w:t xml:space="preserve">-members to sign authorization. </w:t>
                            </w:r>
                          </w:p>
                          <w:p w14:paraId="2B6DF294" w14:textId="3732F5D3" w:rsidR="00CE44EB" w:rsidRPr="00EA69A5" w:rsidRDefault="00CE44EB" w:rsidP="00CE44E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A69A5">
                              <w:rPr>
                                <w:color w:val="FFFFFF" w:themeColor="background1"/>
                              </w:rPr>
                              <w:t>Must get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 xml:space="preserve">  a minimum</w:t>
                            </w:r>
                            <w:r w:rsidRPr="00EA69A5">
                              <w:rPr>
                                <w:color w:val="FFFFFF" w:themeColor="background1"/>
                              </w:rPr>
                              <w:t xml:space="preserve"> 50%+1 of the bargaining unit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DCF55" id="Rectangle 3" o:spid="_x0000_s1029" style="position:absolute;margin-left:154.75pt;margin-top:21.95pt;width:205.95pt;height:108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" fillcolor="#4472c4 [3204]" strokecolor="#1f3763 [1604]" strokeweight="1pt">
                <v:textbox>
                  <w:txbxContent>
                    <w:p w14:paraId="67E9DECE" w14:textId="453AF4C6" w:rsidR="00CE44EB" w:rsidRPr="00EA69A5" w:rsidRDefault="00CE44EB" w:rsidP="00CE44E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t>Local EA begin</w:t>
                      </w:r>
                      <w:r w:rsidRPr="00EA69A5">
                        <w:rPr>
                          <w:color w:val="FFFFFF" w:themeColor="background1"/>
                        </w:rPr>
                        <w:t xml:space="preserve">s to have building site leads circulate and get members and </w:t>
                      </w:r>
                      <w:r w:rsidR="00F83F2A" w:rsidRPr="00EA69A5">
                        <w:rPr>
                          <w:color w:val="FFFFFF" w:themeColor="background1"/>
                        </w:rPr>
                        <w:t>potential</w:t>
                      </w:r>
                      <w:r w:rsidRPr="00EA69A5">
                        <w:rPr>
                          <w:color w:val="FFFFFF" w:themeColor="background1"/>
                        </w:rPr>
                        <w:t xml:space="preserve">-members to sign authorization. </w:t>
                      </w:r>
                    </w:p>
                    <w:p w14:paraId="2B6DF294" w14:textId="3732F5D3" w:rsidR="00CE44EB" w:rsidRPr="00EA69A5" w:rsidRDefault="00CE44EB" w:rsidP="00CE44E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A69A5">
                        <w:rPr>
                          <w:color w:val="FFFFFF" w:themeColor="background1"/>
                        </w:rPr>
                        <w:t>Must get</w:t>
                      </w:r>
                      <w:r w:rsidR="00EB42F4" w:rsidRPr="00EA69A5">
                        <w:rPr>
                          <w:color w:val="FFFFFF" w:themeColor="background1"/>
                        </w:rPr>
                        <w:t xml:space="preserve">  a minimum</w:t>
                      </w:r>
                      <w:r w:rsidRPr="00EA69A5">
                        <w:rPr>
                          <w:color w:val="FFFFFF" w:themeColor="background1"/>
                        </w:rPr>
                        <w:t xml:space="preserve"> 50%+1 of the bargaining unit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A69A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754F51" wp14:editId="665C15B2">
                <wp:simplePos x="0" y="0"/>
                <wp:positionH relativeFrom="margin">
                  <wp:posOffset>-537706</wp:posOffset>
                </wp:positionH>
                <wp:positionV relativeFrom="paragraph">
                  <wp:posOffset>237131</wp:posOffset>
                </wp:positionV>
                <wp:extent cx="3141956" cy="1544923"/>
                <wp:effectExtent l="0" t="0" r="20955" b="1778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1956" cy="154492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B05245" w14:textId="77777777" w:rsidR="00CE44EB" w:rsidRDefault="00CE44EB" w:rsidP="00CE44EB">
                            <w:pPr>
                              <w:jc w:val="center"/>
                            </w:pPr>
                            <w:r>
                              <w:t xml:space="preserve">LOCAL EA </w:t>
                            </w:r>
                          </w:p>
                          <w:p w14:paraId="3A98CDC5" w14:textId="5F415F04" w:rsidR="00CE44EB" w:rsidRPr="00EA69A5" w:rsidRDefault="001804A6" w:rsidP="00CE44E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A69A5">
                              <w:rPr>
                                <w:color w:val="FFFFFF" w:themeColor="background1"/>
                              </w:rPr>
                              <w:t>Local submits cards to school board triggering board process to determine exclusive bargaining rep under SB  939, Section 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754F51" id="Oval 4" o:spid="_x0000_s1030" style="position:absolute;margin-left:-42.35pt;margin-top:18.65pt;width:247.4pt;height:121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" fillcolor="#70ad47 [3209]" strokecolor="#375623 [1609]" strokeweight="1pt">
                <v:stroke joinstyle="miter"/>
                <v:textbox>
                  <w:txbxContent>
                    <w:p w14:paraId="40B05245" w14:textId="77777777" w:rsidR="00CE44EB" w:rsidRDefault="00CE44EB" w:rsidP="00CE44EB">
                      <w:pPr>
                        <w:jc w:val="center"/>
                      </w:pPr>
                      <w:r>
                        <w:t xml:space="preserve">LOCAL EA </w:t>
                      </w:r>
                    </w:p>
                    <w:p w14:paraId="3A98CDC5" w14:textId="5F415F04" w:rsidR="00CE44EB" w:rsidRPr="00EA69A5" w:rsidRDefault="001804A6" w:rsidP="00CE44E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A69A5">
                        <w:rPr>
                          <w:color w:val="FFFFFF" w:themeColor="background1"/>
                        </w:rPr>
                        <w:t>Local submits cards to school board triggering board process to determine exclusive bargaining rep under SB  939, Section C.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03F7ACCD" w14:textId="0166A843" w:rsidR="00CE44EB" w:rsidRPr="00CE44EB" w:rsidRDefault="00CE44EB" w:rsidP="00CE44EB"/>
    <w:p w14:paraId="39C0AAA1" w14:textId="0A029FF9" w:rsidR="00CE44EB" w:rsidRPr="00CE44EB" w:rsidRDefault="00CE44EB" w:rsidP="00CE44EB"/>
    <w:p w14:paraId="5D5537C0" w14:textId="5E7A0B1F" w:rsidR="00CE44EB" w:rsidRPr="00CE44EB" w:rsidRDefault="00BE5E8C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0999D4" wp14:editId="013F3E34">
                <wp:simplePos x="0" y="0"/>
                <wp:positionH relativeFrom="column">
                  <wp:posOffset>2679590</wp:posOffset>
                </wp:positionH>
                <wp:positionV relativeFrom="paragraph">
                  <wp:posOffset>96989</wp:posOffset>
                </wp:positionV>
                <wp:extent cx="469127" cy="7952"/>
                <wp:effectExtent l="19050" t="57150" r="0" b="8763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9127" cy="79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E1091C" id="Straight Arrow Connector 35" o:spid="_x0000_s1026" type="#_x0000_t32" style="position:absolute;margin-left:211pt;margin-top:7.65pt;width:36.95pt;height:.6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" strokecolor="black [3200]" strokeweight="1pt">
                <v:stroke endarrow="block" joinstyle="miter"/>
              </v:shape>
            </w:pict>
          </mc:Fallback>
        </mc:AlternateContent>
      </w:r>
    </w:p>
    <w:p w14:paraId="646A617A" w14:textId="5A54DE92" w:rsidR="00CE44EB" w:rsidRPr="00CE44EB" w:rsidRDefault="00CE44EB" w:rsidP="00CE44EB"/>
    <w:p w14:paraId="599C1F7F" w14:textId="34B804EF" w:rsidR="00CE44EB" w:rsidRPr="00CE44EB" w:rsidRDefault="00CE44EB" w:rsidP="00CE44EB"/>
    <w:p w14:paraId="74FCCA71" w14:textId="12A202B8" w:rsidR="00CE44EB" w:rsidRPr="00CE44EB" w:rsidRDefault="00BE5E8C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075833" wp14:editId="56FC3FF9">
                <wp:simplePos x="0" y="0"/>
                <wp:positionH relativeFrom="column">
                  <wp:posOffset>1796996</wp:posOffset>
                </wp:positionH>
                <wp:positionV relativeFrom="paragraph">
                  <wp:posOffset>11652</wp:posOffset>
                </wp:positionV>
                <wp:extent cx="675170" cy="993278"/>
                <wp:effectExtent l="0" t="0" r="48895" b="92710"/>
                <wp:wrapNone/>
                <wp:docPr id="27" name="Connector: Elb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170" cy="993278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F27D7" id="Connector: Elbow 27" o:spid="_x0000_s1026" type="#_x0000_t34" style="position:absolute;margin-left:141.5pt;margin-top:.9pt;width:53.15pt;height:7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" strokecolor="black [3200]" strokeweight="1pt">
                <v:stroke endarrow="block"/>
              </v:shape>
            </w:pict>
          </mc:Fallback>
        </mc:AlternateContent>
      </w:r>
      <w:r w:rsidR="00E641C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C59668" wp14:editId="67601085">
                <wp:simplePos x="0" y="0"/>
                <wp:positionH relativeFrom="column">
                  <wp:posOffset>962025</wp:posOffset>
                </wp:positionH>
                <wp:positionV relativeFrom="paragraph">
                  <wp:posOffset>122942</wp:posOffset>
                </wp:positionV>
                <wp:extent cx="0" cy="230587"/>
                <wp:effectExtent l="76200" t="0" r="57150" b="5524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BAFCE8" id="Straight Arrow Connector 26" o:spid="_x0000_s1026" type="#_x0000_t32" style="position:absolute;margin-left:75.75pt;margin-top:9.7pt;width:0;height:18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" strokecolor="black [3200]" strokeweight="1pt">
                <v:stroke endarrow="block" joinstyle="miter"/>
              </v:shape>
            </w:pict>
          </mc:Fallback>
        </mc:AlternateContent>
      </w:r>
    </w:p>
    <w:p w14:paraId="14B182F5" w14:textId="1B5001C1" w:rsidR="00CE44EB" w:rsidRPr="00CE44EB" w:rsidRDefault="00E641C4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DAE668" wp14:editId="1D8A3A10">
                <wp:simplePos x="0" y="0"/>
                <wp:positionH relativeFrom="margin">
                  <wp:posOffset>2560320</wp:posOffset>
                </wp:positionH>
                <wp:positionV relativeFrom="paragraph">
                  <wp:posOffset>51904</wp:posOffset>
                </wp:positionV>
                <wp:extent cx="2846125" cy="1836227"/>
                <wp:effectExtent l="0" t="0" r="11430" b="1206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125" cy="183622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55A189" w14:textId="1919D9DE" w:rsidR="00CE44EB" w:rsidRPr="00EA69A5" w:rsidRDefault="00497745" w:rsidP="00CE44E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A69A5">
                              <w:rPr>
                                <w:color w:val="FFFFFF" w:themeColor="background1"/>
                              </w:rPr>
                              <w:t xml:space="preserve">Once the cards are submitted, the 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division</w:t>
                            </w:r>
                            <w:r w:rsidR="00CE44EB" w:rsidRPr="00EA69A5">
                              <w:rPr>
                                <w:color w:val="FFFFFF" w:themeColor="background1"/>
                              </w:rPr>
                              <w:t xml:space="preserve"> has 120 days to consider the request</w:t>
                            </w:r>
                            <w:r w:rsidR="00275030" w:rsidRPr="00EA69A5">
                              <w:rPr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  <w:p w14:paraId="600182F7" w14:textId="6485B054" w:rsidR="00275030" w:rsidRPr="00EA69A5" w:rsidRDefault="00EA69A5" w:rsidP="00CE44E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School Board c</w:t>
                            </w:r>
                            <w:r w:rsidR="00275030" w:rsidRPr="00EA69A5">
                              <w:rPr>
                                <w:color w:val="FFFFFF" w:themeColor="background1"/>
                              </w:rPr>
                              <w:t>an move a resolution, ignore, or reject the request.</w:t>
                            </w:r>
                          </w:p>
                          <w:p w14:paraId="12193620" w14:textId="29397A3A" w:rsidR="00275030" w:rsidRDefault="00275030" w:rsidP="00CE44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DAE668" id="Oval 6" o:spid="_x0000_s1031" style="position:absolute;margin-left:201.6pt;margin-top:4.1pt;width:224.1pt;height:144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" fillcolor="#70ad47 [3209]" strokecolor="#375623 [1609]" strokeweight="1pt">
                <v:stroke joinstyle="miter"/>
                <v:textbox>
                  <w:txbxContent>
                    <w:p w14:paraId="6855A189" w14:textId="1919D9DE" w:rsidR="00CE44EB" w:rsidRPr="00EA69A5" w:rsidRDefault="00497745" w:rsidP="00CE44E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A69A5">
                        <w:rPr>
                          <w:color w:val="FFFFFF" w:themeColor="background1"/>
                        </w:rPr>
                        <w:t xml:space="preserve">Once the cards are submitted, the </w:t>
                      </w:r>
                      <w:r w:rsidR="00EB42F4" w:rsidRPr="00EA69A5">
                        <w:rPr>
                          <w:color w:val="FFFFFF" w:themeColor="background1"/>
                        </w:rPr>
                        <w:t>division</w:t>
                      </w:r>
                      <w:r w:rsidR="00CE44EB" w:rsidRPr="00EA69A5">
                        <w:rPr>
                          <w:color w:val="FFFFFF" w:themeColor="background1"/>
                        </w:rPr>
                        <w:t xml:space="preserve"> has 120 days to consider the request</w:t>
                      </w:r>
                      <w:r w:rsidR="00275030" w:rsidRPr="00EA69A5">
                        <w:rPr>
                          <w:color w:val="FFFFFF" w:themeColor="background1"/>
                        </w:rPr>
                        <w:t xml:space="preserve">. </w:t>
                      </w:r>
                    </w:p>
                    <w:p w14:paraId="600182F7" w14:textId="6485B054" w:rsidR="00275030" w:rsidRPr="00EA69A5" w:rsidRDefault="00EA69A5" w:rsidP="00CE44E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School Board c</w:t>
                      </w:r>
                      <w:r w:rsidR="00275030" w:rsidRPr="00EA69A5">
                        <w:rPr>
                          <w:color w:val="FFFFFF" w:themeColor="background1"/>
                        </w:rPr>
                        <w:t>an move a resolution, ignore, or reject the request.</w:t>
                      </w:r>
                    </w:p>
                    <w:p w14:paraId="12193620" w14:textId="29397A3A" w:rsidR="00275030" w:rsidRDefault="00275030" w:rsidP="00CE44EB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F98DFF" wp14:editId="0844F029">
                <wp:simplePos x="0" y="0"/>
                <wp:positionH relativeFrom="column">
                  <wp:posOffset>-54224</wp:posOffset>
                </wp:positionH>
                <wp:positionV relativeFrom="paragraph">
                  <wp:posOffset>186276</wp:posOffset>
                </wp:positionV>
                <wp:extent cx="2043485" cy="1798126"/>
                <wp:effectExtent l="0" t="0" r="13970" b="1206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3485" cy="179812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4BFC03" w14:textId="656EEBE9" w:rsidR="00CE44EB" w:rsidRPr="00EA69A5" w:rsidRDefault="00CE44EB" w:rsidP="00CE44E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A69A5">
                              <w:rPr>
                                <w:color w:val="FFFFFF" w:themeColor="background1"/>
                              </w:rPr>
                              <w:t>D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ivision</w:t>
                            </w:r>
                            <w:r w:rsidRPr="00EA69A5">
                              <w:rPr>
                                <w:color w:val="FFFFFF" w:themeColor="background1"/>
                              </w:rPr>
                              <w:t xml:space="preserve"> could 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demand</w:t>
                            </w:r>
                            <w:r w:rsidR="00497745" w:rsidRPr="00EA69A5">
                              <w:rPr>
                                <w:color w:val="FFFFFF" w:themeColor="background1"/>
                              </w:rPr>
                              <w:t xml:space="preserve"> a secret ballot 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 xml:space="preserve">election </w:t>
                            </w:r>
                            <w:r w:rsidR="00F83F2A" w:rsidRPr="00EA69A5">
                              <w:rPr>
                                <w:color w:val="FFFFFF" w:themeColor="background1"/>
                              </w:rPr>
                              <w:t>and/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or contest unit composition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F98DFF" id="Oval 7" o:spid="_x0000_s1032" style="position:absolute;margin-left:-4.25pt;margin-top:14.65pt;width:160.9pt;height:14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" fillcolor="#70ad47 [3209]" strokecolor="#375623 [1609]" strokeweight="1pt">
                <v:stroke joinstyle="miter"/>
                <v:textbox>
                  <w:txbxContent>
                    <w:p w14:paraId="3A4BFC03" w14:textId="656EEBE9" w:rsidR="00CE44EB" w:rsidRPr="00EA69A5" w:rsidRDefault="00CE44EB" w:rsidP="00CE44E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A69A5">
                        <w:rPr>
                          <w:color w:val="FFFFFF" w:themeColor="background1"/>
                        </w:rPr>
                        <w:t>D</w:t>
                      </w:r>
                      <w:r w:rsidR="00EB42F4" w:rsidRPr="00EA69A5">
                        <w:rPr>
                          <w:color w:val="FFFFFF" w:themeColor="background1"/>
                        </w:rPr>
                        <w:t>ivision</w:t>
                      </w:r>
                      <w:r w:rsidRPr="00EA69A5">
                        <w:rPr>
                          <w:color w:val="FFFFFF" w:themeColor="background1"/>
                        </w:rPr>
                        <w:t xml:space="preserve"> could </w:t>
                      </w:r>
                      <w:r w:rsidR="00EB42F4" w:rsidRPr="00EA69A5">
                        <w:rPr>
                          <w:color w:val="FFFFFF" w:themeColor="background1"/>
                        </w:rPr>
                        <w:t>demand</w:t>
                      </w:r>
                      <w:r w:rsidR="00497745" w:rsidRPr="00EA69A5">
                        <w:rPr>
                          <w:color w:val="FFFFFF" w:themeColor="background1"/>
                        </w:rPr>
                        <w:t xml:space="preserve"> a secret ballot </w:t>
                      </w:r>
                      <w:r w:rsidR="00EB42F4" w:rsidRPr="00EA69A5">
                        <w:rPr>
                          <w:color w:val="FFFFFF" w:themeColor="background1"/>
                        </w:rPr>
                        <w:t xml:space="preserve">election </w:t>
                      </w:r>
                      <w:r w:rsidR="00F83F2A" w:rsidRPr="00EA69A5">
                        <w:rPr>
                          <w:color w:val="FFFFFF" w:themeColor="background1"/>
                        </w:rPr>
                        <w:t>and/</w:t>
                      </w:r>
                      <w:r w:rsidR="00EB42F4" w:rsidRPr="00EA69A5">
                        <w:rPr>
                          <w:color w:val="FFFFFF" w:themeColor="background1"/>
                        </w:rPr>
                        <w:t>or contest unit composition</w:t>
                      </w:r>
                    </w:p>
                  </w:txbxContent>
                </v:textbox>
              </v:oval>
            </w:pict>
          </mc:Fallback>
        </mc:AlternateContent>
      </w:r>
    </w:p>
    <w:p w14:paraId="1CC5ED3F" w14:textId="0EC52D84" w:rsidR="00CE44EB" w:rsidRPr="00CE44EB" w:rsidRDefault="00CE44EB" w:rsidP="00CE44EB"/>
    <w:p w14:paraId="4656A506" w14:textId="3D6FC991" w:rsidR="00CE44EB" w:rsidRPr="00CE44EB" w:rsidRDefault="00E641C4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5EFCE3" wp14:editId="1E38ECE9">
                <wp:simplePos x="0" y="0"/>
                <wp:positionH relativeFrom="column">
                  <wp:posOffset>5478449</wp:posOffset>
                </wp:positionH>
                <wp:positionV relativeFrom="paragraph">
                  <wp:posOffset>5190</wp:posOffset>
                </wp:positionV>
                <wp:extent cx="747422" cy="1518700"/>
                <wp:effectExtent l="0" t="0" r="71755" b="62865"/>
                <wp:wrapNone/>
                <wp:docPr id="29" name="Connector: Elb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422" cy="1518700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8FA8D" id="Connector: Elbow 29" o:spid="_x0000_s1026" type="#_x0000_t34" style="position:absolute;margin-left:431.35pt;margin-top:.4pt;width:58.85pt;height:119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" adj="21600" strokecolor="black [3200]" strokeweight="1pt">
                <v:stroke endarrow="block"/>
              </v:shape>
            </w:pict>
          </mc:Fallback>
        </mc:AlternateContent>
      </w:r>
    </w:p>
    <w:p w14:paraId="49223EEF" w14:textId="5C70E655" w:rsidR="00CE44EB" w:rsidRPr="00CE44EB" w:rsidRDefault="00CE44EB" w:rsidP="00CE44EB"/>
    <w:p w14:paraId="29710A2D" w14:textId="4539C3B0" w:rsidR="00CE44EB" w:rsidRPr="00CE44EB" w:rsidRDefault="00CE44EB" w:rsidP="00CE44EB"/>
    <w:p w14:paraId="497E47CE" w14:textId="3EB17512" w:rsidR="00CE44EB" w:rsidRPr="00CE44EB" w:rsidRDefault="00AE1360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E4F6AD" wp14:editId="21AFFB01">
                <wp:simplePos x="0" y="0"/>
                <wp:positionH relativeFrom="column">
                  <wp:posOffset>2933866</wp:posOffset>
                </wp:positionH>
                <wp:positionV relativeFrom="paragraph">
                  <wp:posOffset>206071</wp:posOffset>
                </wp:positionV>
                <wp:extent cx="7951" cy="564542"/>
                <wp:effectExtent l="38100" t="0" r="68580" b="6413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5645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444578" id="Straight Arrow Connector 33" o:spid="_x0000_s1026" type="#_x0000_t32" style="position:absolute;margin-left:231pt;margin-top:16.25pt;width:.65pt;height:44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" strokecolor="black [3200]" strokeweight="1pt">
                <v:stroke endarrow="block" joinstyle="miter"/>
              </v:shape>
            </w:pict>
          </mc:Fallback>
        </mc:AlternateContent>
      </w:r>
    </w:p>
    <w:p w14:paraId="5F7ECECB" w14:textId="7827CF69" w:rsidR="00CE44EB" w:rsidRPr="00CE44EB" w:rsidRDefault="00CE44EB" w:rsidP="00CE44EB"/>
    <w:p w14:paraId="330F4086" w14:textId="6CD3273F" w:rsidR="00CE44EB" w:rsidRPr="00CE44EB" w:rsidRDefault="00BE5E8C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959B56" wp14:editId="4A0EE4CE">
                <wp:simplePos x="0" y="0"/>
                <wp:positionH relativeFrom="column">
                  <wp:posOffset>850790</wp:posOffset>
                </wp:positionH>
                <wp:positionV relativeFrom="paragraph">
                  <wp:posOffset>40115</wp:posOffset>
                </wp:positionV>
                <wp:extent cx="0" cy="421420"/>
                <wp:effectExtent l="76200" t="0" r="57150" b="5524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14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7A2B5F" id="Straight Arrow Connector 36" o:spid="_x0000_s1026" type="#_x0000_t32" style="position:absolute;margin-left:67pt;margin-top:3.15pt;width:0;height:33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" strokecolor="black [3200]" strokeweight="1pt">
                <v:stroke endarrow="block" joinstyle="miter"/>
              </v:shape>
            </w:pict>
          </mc:Fallback>
        </mc:AlternateContent>
      </w:r>
      <w:r w:rsidR="00E641C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E56B3F" wp14:editId="68616AA4">
                <wp:simplePos x="0" y="0"/>
                <wp:positionH relativeFrom="column">
                  <wp:posOffset>4309414</wp:posOffset>
                </wp:positionH>
                <wp:positionV relativeFrom="paragraph">
                  <wp:posOffset>246573</wp:posOffset>
                </wp:positionV>
                <wp:extent cx="2130950" cy="1579880"/>
                <wp:effectExtent l="0" t="0" r="22225" b="2032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950" cy="1579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EA1C2" w14:textId="77777777" w:rsidR="00EA69A5" w:rsidRDefault="00EA69A5" w:rsidP="00EA69A5">
                            <w:pPr>
                              <w:jc w:val="center"/>
                            </w:pPr>
                            <w:r>
                              <w:t xml:space="preserve">Local EA: </w:t>
                            </w:r>
                          </w:p>
                          <w:p w14:paraId="124AD6E1" w14:textId="08AC09EF" w:rsidR="00EA69A5" w:rsidRDefault="00EA69A5" w:rsidP="00EA69A5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eastAsia="Times New Roman"/>
                              </w:rPr>
                              <w:t>School Board Approves – Begin Bargaining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E56B3F" id="Rectangle 23" o:spid="_x0000_s1033" style="position:absolute;margin-left:339.3pt;margin-top:19.4pt;width:167.8pt;height:124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" fillcolor="#4472c4 [3204]" strokecolor="#1f3763 [1604]" strokeweight="1pt">
                <v:textbox>
                  <w:txbxContent>
                    <w:p w14:paraId="643EA1C2" w14:textId="77777777" w:rsidR="00EA69A5" w:rsidRDefault="00EA69A5" w:rsidP="00EA69A5">
                      <w:pPr>
                        <w:jc w:val="center"/>
                      </w:pPr>
                      <w:r>
                        <w:t xml:space="preserve">Local EA: </w:t>
                      </w:r>
                    </w:p>
                    <w:p w14:paraId="124AD6E1" w14:textId="08AC09EF" w:rsidR="00EA69A5" w:rsidRDefault="00EA69A5" w:rsidP="00EA69A5">
                      <w:pPr>
                        <w:jc w:val="center"/>
                        <w:rPr>
                          <w:rFonts w:eastAsia="Times New Roman"/>
                        </w:rPr>
                      </w:pPr>
                      <w:r>
                        <w:rPr>
                          <w:rFonts w:eastAsia="Times New Roman"/>
                        </w:rPr>
                        <w:t>School Board Approves – Begin Bargaining Process</w:t>
                      </w:r>
                    </w:p>
                  </w:txbxContent>
                </v:textbox>
              </v:rect>
            </w:pict>
          </mc:Fallback>
        </mc:AlternateContent>
      </w:r>
      <w:r w:rsidR="00E641C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1012AB" wp14:editId="455934EB">
                <wp:simplePos x="0" y="0"/>
                <wp:positionH relativeFrom="margin">
                  <wp:align>center</wp:align>
                </wp:positionH>
                <wp:positionV relativeFrom="paragraph">
                  <wp:posOffset>282216</wp:posOffset>
                </wp:positionV>
                <wp:extent cx="2059940" cy="2313830"/>
                <wp:effectExtent l="0" t="0" r="16510" b="107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40" cy="2313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104030" w14:textId="77777777" w:rsidR="00EA69A5" w:rsidRDefault="00497745" w:rsidP="00497745">
                            <w:pPr>
                              <w:jc w:val="center"/>
                            </w:pPr>
                            <w:r>
                              <w:t xml:space="preserve">Local EA: </w:t>
                            </w:r>
                          </w:p>
                          <w:p w14:paraId="67F25454" w14:textId="1A501DA2" w:rsidR="00EA69A5" w:rsidRDefault="00EA69A5" w:rsidP="00497745">
                            <w:pPr>
                              <w:jc w:val="center"/>
                            </w:pPr>
                            <w:r>
                              <w:t>School Board denies: GM decision to secure more cards.</w:t>
                            </w:r>
                          </w:p>
                          <w:p w14:paraId="6BE963D0" w14:textId="66A11C91" w:rsidR="00497745" w:rsidRDefault="00E641C4" w:rsidP="00497745">
                            <w:pPr>
                              <w:jc w:val="center"/>
                            </w:pPr>
                            <w:r>
                              <w:t>Host</w:t>
                            </w:r>
                            <w:r w:rsidR="00497745">
                              <w:t xml:space="preserve"> a member meeting once the cards are </w:t>
                            </w:r>
                            <w:r w:rsidR="00497745" w:rsidRPr="00EA69A5">
                              <w:rPr>
                                <w:color w:val="FFFFFF" w:themeColor="background1"/>
                              </w:rPr>
                              <w:t xml:space="preserve">submitted to vote on a 60 day action plan to reconvene at the </w:t>
                            </w:r>
                            <w:r w:rsidR="00EB42F4" w:rsidRPr="00EA69A5">
                              <w:rPr>
                                <w:color w:val="FFFFFF" w:themeColor="background1"/>
                              </w:rPr>
                              <w:t>6</w:t>
                            </w:r>
                            <w:r w:rsidR="00F83F2A" w:rsidRPr="00EA69A5">
                              <w:rPr>
                                <w:color w:val="FFFFFF" w:themeColor="background1"/>
                              </w:rPr>
                              <w:t xml:space="preserve">0 </w:t>
                            </w:r>
                            <w:r w:rsidR="00497745" w:rsidRPr="00EA69A5">
                              <w:rPr>
                                <w:color w:val="FFFFFF" w:themeColor="background1"/>
                              </w:rPr>
                              <w:t xml:space="preserve">day mark to authorize additional needed actions.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1012AB" id="Rectangle 8" o:spid="_x0000_s1034" style="position:absolute;margin-left:0;margin-top:22.2pt;width:162.2pt;height:182.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" fillcolor="#4472c4 [3204]" strokecolor="#1f3763 [1604]" strokeweight="1pt">
                <v:textbox>
                  <w:txbxContent>
                    <w:p w14:paraId="3C104030" w14:textId="77777777" w:rsidR="00EA69A5" w:rsidRDefault="00497745" w:rsidP="00497745">
                      <w:pPr>
                        <w:jc w:val="center"/>
                      </w:pPr>
                      <w:r>
                        <w:t xml:space="preserve">Local EA: </w:t>
                      </w:r>
                    </w:p>
                    <w:p w14:paraId="67F25454" w14:textId="1A501DA2" w:rsidR="00EA69A5" w:rsidRDefault="00EA69A5" w:rsidP="00497745">
                      <w:pPr>
                        <w:jc w:val="center"/>
                      </w:pPr>
                      <w:r>
                        <w:t>School Board denies: GM decision to secure more cards.</w:t>
                      </w:r>
                    </w:p>
                    <w:p w14:paraId="6BE963D0" w14:textId="66A11C91" w:rsidR="00497745" w:rsidRDefault="00E641C4" w:rsidP="00497745">
                      <w:pPr>
                        <w:jc w:val="center"/>
                      </w:pPr>
                      <w:r>
                        <w:t>Host</w:t>
                      </w:r>
                      <w:r w:rsidR="00497745">
                        <w:t xml:space="preserve"> a member meeting once the cards are </w:t>
                      </w:r>
                      <w:r w:rsidR="00497745" w:rsidRPr="00EA69A5">
                        <w:rPr>
                          <w:color w:val="FFFFFF" w:themeColor="background1"/>
                        </w:rPr>
                        <w:t xml:space="preserve">submitted to vote on a 60 day action plan to reconvene at the </w:t>
                      </w:r>
                      <w:r w:rsidR="00EB42F4" w:rsidRPr="00EA69A5">
                        <w:rPr>
                          <w:color w:val="FFFFFF" w:themeColor="background1"/>
                        </w:rPr>
                        <w:t>6</w:t>
                      </w:r>
                      <w:r w:rsidR="00F83F2A" w:rsidRPr="00EA69A5">
                        <w:rPr>
                          <w:color w:val="FFFFFF" w:themeColor="background1"/>
                        </w:rPr>
                        <w:t xml:space="preserve">0 </w:t>
                      </w:r>
                      <w:r w:rsidR="00497745" w:rsidRPr="00EA69A5">
                        <w:rPr>
                          <w:color w:val="FFFFFF" w:themeColor="background1"/>
                        </w:rPr>
                        <w:t xml:space="preserve">day mark to authorize additional needed actions.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D57F4C" w14:textId="3B3038EE" w:rsidR="00CE44EB" w:rsidRPr="00CE44EB" w:rsidRDefault="00E641C4" w:rsidP="00CE44E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CFFD82" wp14:editId="5F9F7FFF">
                <wp:simplePos x="0" y="0"/>
                <wp:positionH relativeFrom="column">
                  <wp:posOffset>-612747</wp:posOffset>
                </wp:positionH>
                <wp:positionV relativeFrom="paragraph">
                  <wp:posOffset>240389</wp:posOffset>
                </wp:positionV>
                <wp:extent cx="2204977" cy="1579944"/>
                <wp:effectExtent l="0" t="0" r="24130" b="203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4977" cy="15799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56D36" w14:textId="6380F9BF" w:rsidR="00093F3D" w:rsidRDefault="00497745" w:rsidP="00093F3D">
                            <w:pPr>
                              <w:jc w:val="center"/>
                            </w:pPr>
                            <w:r>
                              <w:t>LOCAL EA: Immediately host an emergency member meeting to demand neutrality and a third party counter</w:t>
                            </w:r>
                          </w:p>
                          <w:p w14:paraId="2887E95C" w14:textId="65FA030E" w:rsidR="00497745" w:rsidRDefault="00497745" w:rsidP="00497745">
                            <w:pPr>
                              <w:jc w:val="center"/>
                            </w:pPr>
                            <w:r>
                              <w:t>(VEA or the Federal Mediation and Conciliation Services)</w:t>
                            </w:r>
                          </w:p>
                          <w:p w14:paraId="43542BCB" w14:textId="268312B1" w:rsidR="00093F3D" w:rsidRDefault="00093F3D" w:rsidP="00497745">
                            <w:pPr>
                              <w:jc w:val="center"/>
                            </w:pPr>
                            <w:r>
                              <w:t xml:space="preserve">Continue to run cards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FFD82" id="Rectangle 15" o:spid="_x0000_s1035" style="position:absolute;margin-left:-48.25pt;margin-top:18.95pt;width:173.6pt;height:12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" fillcolor="#4472c4 [3204]" strokecolor="#1f3763 [1604]" strokeweight="1pt">
                <v:textbox>
                  <w:txbxContent>
                    <w:p w14:paraId="19E56D36" w14:textId="6380F9BF" w:rsidR="00093F3D" w:rsidRDefault="00497745" w:rsidP="00093F3D">
                      <w:pPr>
                        <w:jc w:val="center"/>
                      </w:pPr>
                      <w:r>
                        <w:t>LOCAL EA: Immediately host an emergency member meeting to demand neutrality and a third party counter</w:t>
                      </w:r>
                    </w:p>
                    <w:p w14:paraId="2887E95C" w14:textId="65FA030E" w:rsidR="00497745" w:rsidRDefault="00497745" w:rsidP="00497745">
                      <w:pPr>
                        <w:jc w:val="center"/>
                      </w:pPr>
                      <w:r>
                        <w:t>(VEA or the Federal Mediation and Conciliation Services)</w:t>
                      </w:r>
                    </w:p>
                    <w:p w14:paraId="43542BCB" w14:textId="268312B1" w:rsidR="00093F3D" w:rsidRDefault="00093F3D" w:rsidP="00497745">
                      <w:pPr>
                        <w:jc w:val="center"/>
                      </w:pPr>
                      <w:r>
                        <w:t xml:space="preserve">Continue to run cards </w:t>
                      </w:r>
                    </w:p>
                  </w:txbxContent>
                </v:textbox>
              </v:rect>
            </w:pict>
          </mc:Fallback>
        </mc:AlternateContent>
      </w:r>
    </w:p>
    <w:p w14:paraId="508B3D6A" w14:textId="56B2F629" w:rsidR="00CE44EB" w:rsidRPr="00CE44EB" w:rsidRDefault="00CE44EB" w:rsidP="00CE44EB"/>
    <w:p w14:paraId="4601EB2A" w14:textId="356310E9" w:rsidR="00CE44EB" w:rsidRPr="00CE44EB" w:rsidRDefault="00CE44EB" w:rsidP="00CE44EB"/>
    <w:p w14:paraId="025AC40A" w14:textId="2B6133F9" w:rsidR="00CE44EB" w:rsidRPr="00CE44EB" w:rsidRDefault="00CE44EB" w:rsidP="00CE44EB"/>
    <w:p w14:paraId="21AC9B65" w14:textId="30C8F3C8" w:rsidR="00CE44EB" w:rsidRPr="00CE44EB" w:rsidRDefault="00CE44EB" w:rsidP="00CE44EB">
      <w:pPr>
        <w:tabs>
          <w:tab w:val="left" w:pos="3208"/>
        </w:tabs>
      </w:pPr>
      <w:r>
        <w:tab/>
      </w:r>
    </w:p>
    <w:sectPr w:rsidR="00CE44EB" w:rsidRPr="00CE44EB" w:rsidSect="00093F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6B24DB" w14:textId="77777777" w:rsidR="006C2A9A" w:rsidRDefault="006C2A9A" w:rsidP="006C2A9A">
      <w:pPr>
        <w:spacing w:after="0" w:line="240" w:lineRule="auto"/>
      </w:pPr>
      <w:r>
        <w:separator/>
      </w:r>
    </w:p>
  </w:endnote>
  <w:endnote w:type="continuationSeparator" w:id="0">
    <w:p w14:paraId="49163F31" w14:textId="77777777" w:rsidR="006C2A9A" w:rsidRDefault="006C2A9A" w:rsidP="006C2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03562" w14:textId="77777777" w:rsidR="006C2A9A" w:rsidRDefault="006C2A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6323F" w14:textId="77777777" w:rsidR="006C2A9A" w:rsidRDefault="006C2A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D4CB0F" w14:textId="77777777" w:rsidR="006C2A9A" w:rsidRDefault="006C2A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570616" w14:textId="77777777" w:rsidR="006C2A9A" w:rsidRDefault="006C2A9A" w:rsidP="006C2A9A">
      <w:pPr>
        <w:spacing w:after="0" w:line="240" w:lineRule="auto"/>
      </w:pPr>
      <w:r>
        <w:separator/>
      </w:r>
    </w:p>
  </w:footnote>
  <w:footnote w:type="continuationSeparator" w:id="0">
    <w:p w14:paraId="4AC00016" w14:textId="77777777" w:rsidR="006C2A9A" w:rsidRDefault="006C2A9A" w:rsidP="006C2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2724E" w14:textId="22D82AAE" w:rsidR="006C2A9A" w:rsidRDefault="006C2A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AD49C" w14:textId="59EA1F2A" w:rsidR="006C2A9A" w:rsidRDefault="006C2A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2DF79" w14:textId="734B17AD" w:rsidR="006C2A9A" w:rsidRDefault="006C2A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8672C"/>
    <w:multiLevelType w:val="hybridMultilevel"/>
    <w:tmpl w:val="0EB241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4EB"/>
    <w:rsid w:val="00093F3D"/>
    <w:rsid w:val="001804A6"/>
    <w:rsid w:val="00275030"/>
    <w:rsid w:val="00497745"/>
    <w:rsid w:val="006138BD"/>
    <w:rsid w:val="006C2A9A"/>
    <w:rsid w:val="00AE1360"/>
    <w:rsid w:val="00BE5E8C"/>
    <w:rsid w:val="00C641A6"/>
    <w:rsid w:val="00CE44EB"/>
    <w:rsid w:val="00E341F1"/>
    <w:rsid w:val="00E641C4"/>
    <w:rsid w:val="00EA69A5"/>
    <w:rsid w:val="00EB42F4"/>
    <w:rsid w:val="00F8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80CE04A"/>
  <w15:chartTrackingRefBased/>
  <w15:docId w15:val="{14F11D5B-ABF7-4A4F-94EB-3C9D633E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4E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3F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74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93F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6C2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A9A"/>
  </w:style>
  <w:style w:type="paragraph" w:styleId="Footer">
    <w:name w:val="footer"/>
    <w:basedOn w:val="Normal"/>
    <w:link w:val="FooterChar"/>
    <w:uiPriority w:val="99"/>
    <w:unhideWhenUsed/>
    <w:rsid w:val="006C2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Bishop, Katie [VA]</dc:creator>
  <cp:keywords/>
  <dc:description/>
  <cp:lastModifiedBy>Bishop, Katie [VA]</cp:lastModifiedBy>
  <cp:revision>5</cp:revision>
  <cp:lastPrinted>2020-11-11T18:55:00Z</cp:lastPrinted>
  <dcterms:created xsi:type="dcterms:W3CDTF">2020-11-13T15:33:00Z</dcterms:created>
  <dcterms:modified xsi:type="dcterms:W3CDTF">2020-11-13T15:58:00Z</dcterms:modified>
</cp:coreProperties>
</file>