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C78DAB2" w14:textId="45FB44D7" w:rsidR="00F2736E" w:rsidRPr="008B46BE" w:rsidRDefault="00FC27C0" w:rsidP="5CF292E7">
      <w:pPr>
        <w:spacing w:after="0"/>
        <w:rPr>
          <w:sz w:val="44"/>
          <w:szCs w:val="44"/>
        </w:rPr>
      </w:pPr>
      <w:r>
        <w:rPr>
          <w:b/>
          <w:bCs/>
          <w:sz w:val="44"/>
          <w:szCs w:val="44"/>
        </w:rPr>
        <w:t xml:space="preserve">DRAFT </w:t>
      </w:r>
      <w:bookmarkStart w:id="0" w:name="_GoBack"/>
      <w:bookmarkEnd w:id="0"/>
      <w:r w:rsidR="5CF292E7" w:rsidRPr="008B46BE">
        <w:rPr>
          <w:b/>
          <w:bCs/>
          <w:sz w:val="44"/>
          <w:szCs w:val="44"/>
        </w:rPr>
        <w:t xml:space="preserve">Facilitator Agenda </w:t>
      </w:r>
      <w:r w:rsidR="00736D44" w:rsidRPr="008B46BE">
        <w:rPr>
          <w:b/>
          <w:bCs/>
          <w:sz w:val="44"/>
          <w:szCs w:val="44"/>
        </w:rPr>
        <w:t>VEA O2B  Feb 24 -25 Online</w:t>
      </w:r>
      <w:r w:rsidR="5CF292E7" w:rsidRPr="008B46BE">
        <w:rPr>
          <w:b/>
          <w:bCs/>
          <w:sz w:val="44"/>
          <w:szCs w:val="44"/>
        </w:rPr>
        <w:t xml:space="preserve"> </w:t>
      </w:r>
    </w:p>
    <w:tbl>
      <w:tblPr>
        <w:tblStyle w:val="1"/>
        <w:tblW w:w="14870" w:type="dxa"/>
        <w:tblInd w:w="-23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025"/>
        <w:gridCol w:w="1666"/>
        <w:gridCol w:w="494"/>
        <w:gridCol w:w="1800"/>
        <w:gridCol w:w="3420"/>
        <w:gridCol w:w="2970"/>
        <w:gridCol w:w="2495"/>
      </w:tblGrid>
      <w:tr w:rsidR="00F2736E" w:rsidRPr="008B46BE" w14:paraId="1891B338" w14:textId="77777777" w:rsidTr="59AB8CDD">
        <w:tc>
          <w:tcPr>
            <w:tcW w:w="9405" w:type="dxa"/>
            <w:gridSpan w:val="5"/>
            <w:shd w:val="clear" w:color="auto" w:fill="AEAAAA" w:themeFill="background2" w:themeFillShade="BF"/>
          </w:tcPr>
          <w:p w14:paraId="736AD952" w14:textId="77777777" w:rsidR="00F2736E" w:rsidRPr="008B46BE" w:rsidRDefault="00F411C6">
            <w:r w:rsidRPr="008B46BE">
              <w:rPr>
                <w:b/>
              </w:rPr>
              <w:t>General Materials Needed:</w:t>
            </w:r>
          </w:p>
        </w:tc>
        <w:tc>
          <w:tcPr>
            <w:tcW w:w="5465" w:type="dxa"/>
            <w:gridSpan w:val="2"/>
            <w:shd w:val="clear" w:color="auto" w:fill="AEAAAA" w:themeFill="background2" w:themeFillShade="BF"/>
          </w:tcPr>
          <w:p w14:paraId="652005F7" w14:textId="40ACB7F2" w:rsidR="00F2736E" w:rsidRPr="008B46BE" w:rsidRDefault="00736D44">
            <w:r w:rsidRPr="008B46BE">
              <w:rPr>
                <w:b/>
              </w:rPr>
              <w:t>Virtual Connection Links</w:t>
            </w:r>
          </w:p>
        </w:tc>
      </w:tr>
      <w:tr w:rsidR="00F2736E" w:rsidRPr="008B46BE" w14:paraId="4EC1CB1E" w14:textId="77777777" w:rsidTr="59AB8CDD">
        <w:trPr>
          <w:trHeight w:val="1060"/>
        </w:trPr>
        <w:tc>
          <w:tcPr>
            <w:tcW w:w="3691" w:type="dxa"/>
            <w:gridSpan w:val="2"/>
            <w:tcBorders>
              <w:right w:val="nil"/>
            </w:tcBorders>
          </w:tcPr>
          <w:p w14:paraId="255111DD" w14:textId="590E3122" w:rsidR="008B23D6" w:rsidRPr="008B46BE" w:rsidRDefault="008B23D6" w:rsidP="008B23D6">
            <w:pPr>
              <w:ind w:right="-2588"/>
            </w:pPr>
          </w:p>
        </w:tc>
        <w:tc>
          <w:tcPr>
            <w:tcW w:w="5714" w:type="dxa"/>
            <w:gridSpan w:val="3"/>
            <w:tcBorders>
              <w:top w:val="nil"/>
              <w:left w:val="nil"/>
              <w:bottom w:val="single" w:sz="4" w:space="0" w:color="000000" w:themeColor="text1"/>
              <w:right w:val="single" w:sz="4" w:space="0" w:color="000000" w:themeColor="text1"/>
            </w:tcBorders>
          </w:tcPr>
          <w:p w14:paraId="54863ACE" w14:textId="07EE3905" w:rsidR="008B23D6" w:rsidRPr="008B46BE" w:rsidRDefault="008B23D6" w:rsidP="008B23D6">
            <w:pPr>
              <w:tabs>
                <w:tab w:val="left" w:pos="1867"/>
              </w:tabs>
              <w:ind w:firstLine="1822"/>
            </w:pPr>
          </w:p>
        </w:tc>
        <w:tc>
          <w:tcPr>
            <w:tcW w:w="5465" w:type="dxa"/>
            <w:gridSpan w:val="2"/>
            <w:tcBorders>
              <w:left w:val="single" w:sz="4" w:space="0" w:color="000000" w:themeColor="text1"/>
            </w:tcBorders>
          </w:tcPr>
          <w:p w14:paraId="5C5BF48E" w14:textId="2E9792F9" w:rsidR="00F2736E" w:rsidRPr="008B46BE" w:rsidRDefault="00F2736E"/>
        </w:tc>
      </w:tr>
      <w:tr w:rsidR="00F2736E" w:rsidRPr="008B46BE" w14:paraId="76D82799" w14:textId="77777777" w:rsidTr="59AB8CDD">
        <w:trPr>
          <w:trHeight w:val="1060"/>
        </w:trPr>
        <w:tc>
          <w:tcPr>
            <w:tcW w:w="14870" w:type="dxa"/>
            <w:gridSpan w:val="7"/>
          </w:tcPr>
          <w:p w14:paraId="4967D823" w14:textId="77777777" w:rsidR="00D22AC6" w:rsidRPr="008B46BE" w:rsidRDefault="005068AA" w:rsidP="00D46C2B">
            <w:pPr>
              <w:rPr>
                <w:sz w:val="24"/>
                <w:szCs w:val="24"/>
              </w:rPr>
            </w:pPr>
            <w:r w:rsidRPr="008B46BE">
              <w:rPr>
                <w:sz w:val="24"/>
                <w:szCs w:val="24"/>
              </w:rPr>
              <w:t xml:space="preserve">Key Outcomes for the </w:t>
            </w:r>
            <w:r w:rsidR="00D22AC6" w:rsidRPr="008B46BE">
              <w:rPr>
                <w:sz w:val="24"/>
                <w:szCs w:val="24"/>
              </w:rPr>
              <w:t>Event:</w:t>
            </w:r>
          </w:p>
          <w:p w14:paraId="11B20E38" w14:textId="19CCB240" w:rsidR="00592D1E" w:rsidRPr="008B46BE" w:rsidRDefault="00592D1E" w:rsidP="009A727B">
            <w:pPr>
              <w:rPr>
                <w:sz w:val="24"/>
                <w:szCs w:val="24"/>
              </w:rPr>
            </w:pPr>
            <w:r w:rsidRPr="008B46BE">
              <w:rPr>
                <w:sz w:val="24"/>
                <w:szCs w:val="24"/>
              </w:rPr>
              <w:t xml:space="preserve">    </w:t>
            </w:r>
          </w:p>
        </w:tc>
      </w:tr>
      <w:tr w:rsidR="00F2736E" w:rsidRPr="008B46BE" w14:paraId="312AAC4E" w14:textId="77777777" w:rsidTr="007A38AB">
        <w:tc>
          <w:tcPr>
            <w:tcW w:w="2025" w:type="dxa"/>
            <w:shd w:val="clear" w:color="auto" w:fill="3B3838" w:themeFill="background2" w:themeFillShade="40"/>
          </w:tcPr>
          <w:p w14:paraId="5D740DB2" w14:textId="2FEC2828" w:rsidR="00F2736E" w:rsidRPr="008B46BE" w:rsidRDefault="00F411C6">
            <w:pPr>
              <w:rPr>
                <w:color w:val="FFFFFF" w:themeColor="background1"/>
              </w:rPr>
            </w:pPr>
            <w:r w:rsidRPr="008B46BE">
              <w:rPr>
                <w:b/>
                <w:color w:val="FFFFFF" w:themeColor="background1"/>
                <w:sz w:val="28"/>
                <w:szCs w:val="28"/>
              </w:rPr>
              <w:t>Time</w:t>
            </w:r>
            <w:r w:rsidR="007A38AB" w:rsidRPr="008B46BE">
              <w:rPr>
                <w:b/>
                <w:color w:val="FFFFFF" w:themeColor="background1"/>
                <w:sz w:val="28"/>
                <w:szCs w:val="28"/>
              </w:rPr>
              <w:t xml:space="preserve"> and Slides</w:t>
            </w:r>
          </w:p>
        </w:tc>
        <w:tc>
          <w:tcPr>
            <w:tcW w:w="2160" w:type="dxa"/>
            <w:gridSpan w:val="2"/>
            <w:shd w:val="clear" w:color="auto" w:fill="3B3838" w:themeFill="background2" w:themeFillShade="40"/>
          </w:tcPr>
          <w:p w14:paraId="483E3BE8" w14:textId="77777777" w:rsidR="00F2736E" w:rsidRPr="008B46BE" w:rsidRDefault="005068AA">
            <w:pPr>
              <w:rPr>
                <w:color w:val="FFFFFF" w:themeColor="background1"/>
              </w:rPr>
            </w:pPr>
            <w:r w:rsidRPr="008B46BE">
              <w:rPr>
                <w:b/>
                <w:color w:val="FFFFFF" w:themeColor="background1"/>
                <w:sz w:val="28"/>
                <w:szCs w:val="28"/>
              </w:rPr>
              <w:t>Essential Questions</w:t>
            </w:r>
          </w:p>
        </w:tc>
        <w:tc>
          <w:tcPr>
            <w:tcW w:w="1800" w:type="dxa"/>
            <w:shd w:val="clear" w:color="auto" w:fill="3B3838" w:themeFill="background2" w:themeFillShade="40"/>
          </w:tcPr>
          <w:p w14:paraId="168D0FBF" w14:textId="77777777" w:rsidR="00F2736E" w:rsidRPr="008B46BE" w:rsidRDefault="0056021E">
            <w:pPr>
              <w:rPr>
                <w:color w:val="FFFFFF" w:themeColor="background1"/>
              </w:rPr>
            </w:pPr>
            <w:r w:rsidRPr="008B46BE">
              <w:rPr>
                <w:b/>
                <w:color w:val="FFFFFF" w:themeColor="background1"/>
                <w:sz w:val="28"/>
                <w:szCs w:val="28"/>
              </w:rPr>
              <w:t>Resources</w:t>
            </w:r>
          </w:p>
        </w:tc>
        <w:tc>
          <w:tcPr>
            <w:tcW w:w="6390" w:type="dxa"/>
            <w:gridSpan w:val="2"/>
            <w:shd w:val="clear" w:color="auto" w:fill="3B3838" w:themeFill="background2" w:themeFillShade="40"/>
          </w:tcPr>
          <w:p w14:paraId="3CA1CB68" w14:textId="65511362" w:rsidR="00F2736E" w:rsidRPr="008B46BE" w:rsidRDefault="00F411C6">
            <w:pPr>
              <w:rPr>
                <w:color w:val="FFFFFF" w:themeColor="background1"/>
              </w:rPr>
            </w:pPr>
            <w:r w:rsidRPr="008B46BE">
              <w:rPr>
                <w:b/>
                <w:color w:val="FFFFFF" w:themeColor="background1"/>
                <w:sz w:val="28"/>
                <w:szCs w:val="28"/>
              </w:rPr>
              <w:t xml:space="preserve">Instructions, Activity and </w:t>
            </w:r>
            <w:r w:rsidR="005068AA" w:rsidRPr="008B46BE">
              <w:rPr>
                <w:b/>
                <w:color w:val="FFFFFF" w:themeColor="background1"/>
                <w:sz w:val="28"/>
                <w:szCs w:val="28"/>
              </w:rPr>
              <w:t>Debrief</w:t>
            </w:r>
            <w:r w:rsidR="00201517" w:rsidRPr="008B46BE">
              <w:rPr>
                <w:b/>
                <w:color w:val="FFFFFF" w:themeColor="background1"/>
                <w:sz w:val="28"/>
                <w:szCs w:val="28"/>
              </w:rPr>
              <w:t xml:space="preserve"> (Facilitators)</w:t>
            </w:r>
          </w:p>
        </w:tc>
        <w:tc>
          <w:tcPr>
            <w:tcW w:w="2495" w:type="dxa"/>
            <w:shd w:val="clear" w:color="auto" w:fill="3B3838" w:themeFill="background2" w:themeFillShade="40"/>
          </w:tcPr>
          <w:p w14:paraId="26053764" w14:textId="77777777" w:rsidR="00F2736E" w:rsidRPr="008B46BE" w:rsidRDefault="00F411C6">
            <w:pPr>
              <w:rPr>
                <w:color w:val="FFFFFF" w:themeColor="background1"/>
              </w:rPr>
            </w:pPr>
            <w:r w:rsidRPr="008B46BE">
              <w:rPr>
                <w:b/>
                <w:color w:val="FFFFFF" w:themeColor="background1"/>
                <w:sz w:val="28"/>
                <w:szCs w:val="28"/>
              </w:rPr>
              <w:t>Outcome</w:t>
            </w:r>
            <w:r w:rsidR="005068AA" w:rsidRPr="008B46BE">
              <w:rPr>
                <w:b/>
                <w:color w:val="FFFFFF" w:themeColor="background1"/>
                <w:sz w:val="28"/>
                <w:szCs w:val="28"/>
              </w:rPr>
              <w:t>s</w:t>
            </w:r>
          </w:p>
        </w:tc>
      </w:tr>
      <w:tr w:rsidR="00F2736E" w:rsidRPr="008B46BE" w14:paraId="21E404C6" w14:textId="77777777" w:rsidTr="007A38AB">
        <w:tc>
          <w:tcPr>
            <w:tcW w:w="2025" w:type="dxa"/>
            <w:shd w:val="clear" w:color="auto" w:fill="BFBFBF" w:themeFill="background1" w:themeFillShade="BF"/>
          </w:tcPr>
          <w:p w14:paraId="4D20EFEC" w14:textId="77777777" w:rsidR="00F2736E" w:rsidRPr="008B46BE" w:rsidRDefault="00F2736E"/>
          <w:p w14:paraId="03A1046F" w14:textId="77777777" w:rsidR="00F2736E" w:rsidRPr="008B46BE" w:rsidRDefault="00F2736E"/>
        </w:tc>
        <w:tc>
          <w:tcPr>
            <w:tcW w:w="2160" w:type="dxa"/>
            <w:gridSpan w:val="2"/>
            <w:shd w:val="clear" w:color="auto" w:fill="BFBFBF" w:themeFill="background1" w:themeFillShade="BF"/>
          </w:tcPr>
          <w:p w14:paraId="5333C5AE" w14:textId="31CEECCF" w:rsidR="00F2736E" w:rsidRPr="008B46BE" w:rsidRDefault="005068AA">
            <w:r w:rsidRPr="008B46BE">
              <w:t>What question(</w:t>
            </w:r>
            <w:r w:rsidR="00201517" w:rsidRPr="008B46BE">
              <w:t>s</w:t>
            </w:r>
            <w:r w:rsidRPr="008B46BE">
              <w:t>) should this learning section answer?</w:t>
            </w:r>
            <w:r w:rsidR="00F411C6" w:rsidRPr="008B46BE">
              <w:t xml:space="preserve"> </w:t>
            </w:r>
          </w:p>
        </w:tc>
        <w:tc>
          <w:tcPr>
            <w:tcW w:w="1800" w:type="dxa"/>
            <w:shd w:val="clear" w:color="auto" w:fill="BFBFBF" w:themeFill="background1" w:themeFillShade="BF"/>
          </w:tcPr>
          <w:p w14:paraId="45E04BD2" w14:textId="37275B08" w:rsidR="008E4CA9" w:rsidRPr="008B46BE" w:rsidRDefault="005068AA">
            <w:pPr>
              <w:rPr>
                <w:color w:val="auto"/>
              </w:rPr>
            </w:pPr>
            <w:r w:rsidRPr="008B46BE">
              <w:rPr>
                <w:color w:val="auto"/>
              </w:rPr>
              <w:t>Charts, hand</w:t>
            </w:r>
            <w:r w:rsidR="007A38AB" w:rsidRPr="008B46BE">
              <w:rPr>
                <w:color w:val="auto"/>
              </w:rPr>
              <w:t xml:space="preserve">outs, articles, materials, </w:t>
            </w:r>
          </w:p>
          <w:p w14:paraId="4B3BD188" w14:textId="77777777" w:rsidR="00C67BDA" w:rsidRPr="008B46BE" w:rsidRDefault="00C67BDA">
            <w:pPr>
              <w:rPr>
                <w:b/>
                <w:color w:val="FF0000"/>
              </w:rPr>
            </w:pPr>
            <w:r w:rsidRPr="008B46BE">
              <w:rPr>
                <w:b/>
                <w:color w:val="FF0000"/>
              </w:rPr>
              <w:t>RED is for Facilitator</w:t>
            </w:r>
          </w:p>
          <w:p w14:paraId="04337643" w14:textId="2037FD57" w:rsidR="00C67BDA" w:rsidRPr="008B46BE" w:rsidRDefault="00C67BDA">
            <w:pPr>
              <w:rPr>
                <w:b/>
                <w:color w:val="auto"/>
              </w:rPr>
            </w:pPr>
            <w:r w:rsidRPr="008B46BE">
              <w:rPr>
                <w:b/>
                <w:color w:val="0070C0"/>
              </w:rPr>
              <w:t>BLUE is for Participant</w:t>
            </w:r>
          </w:p>
        </w:tc>
        <w:tc>
          <w:tcPr>
            <w:tcW w:w="6390" w:type="dxa"/>
            <w:gridSpan w:val="2"/>
            <w:shd w:val="clear" w:color="auto" w:fill="BFBFBF" w:themeFill="background1" w:themeFillShade="BF"/>
          </w:tcPr>
          <w:p w14:paraId="454C97D8" w14:textId="77777777" w:rsidR="005068AA" w:rsidRPr="008B46BE" w:rsidRDefault="005068AA" w:rsidP="005068AA">
            <w:r w:rsidRPr="008B46BE">
              <w:t>What are you saying, what are they doing, what questions will you use to guide learning and make clear the important points</w:t>
            </w:r>
          </w:p>
          <w:p w14:paraId="266A1974" w14:textId="77777777" w:rsidR="005068AA" w:rsidRPr="008B46BE" w:rsidRDefault="005068AA" w:rsidP="005068AA">
            <w:r w:rsidRPr="008B46BE">
              <w:t>Include an estimate for how long each section of the learning will take</w:t>
            </w:r>
          </w:p>
          <w:p w14:paraId="4F5F44C4" w14:textId="77777777" w:rsidR="00F2736E" w:rsidRPr="008B46BE" w:rsidRDefault="00F2736E" w:rsidP="00A35347"/>
        </w:tc>
        <w:tc>
          <w:tcPr>
            <w:tcW w:w="2495" w:type="dxa"/>
            <w:shd w:val="clear" w:color="auto" w:fill="BFBFBF" w:themeFill="background1" w:themeFillShade="BF"/>
          </w:tcPr>
          <w:p w14:paraId="14DDF3F0" w14:textId="77777777" w:rsidR="00F2736E" w:rsidRPr="008B46BE" w:rsidRDefault="005068AA">
            <w:r w:rsidRPr="008B46BE">
              <w:t>As a result of this section of learning, what will participants know or be able to do?</w:t>
            </w:r>
          </w:p>
        </w:tc>
      </w:tr>
      <w:tr w:rsidR="00EE1507" w:rsidRPr="008B46BE" w14:paraId="4E6D293C" w14:textId="77777777" w:rsidTr="007A38AB">
        <w:trPr>
          <w:trHeight w:val="323"/>
        </w:trPr>
        <w:tc>
          <w:tcPr>
            <w:tcW w:w="2025" w:type="dxa"/>
            <w:shd w:val="clear" w:color="auto" w:fill="D9D9D9" w:themeFill="background1" w:themeFillShade="D9"/>
          </w:tcPr>
          <w:p w14:paraId="4397D774" w14:textId="4ED20D96" w:rsidR="00EE1507" w:rsidRPr="008B46BE" w:rsidRDefault="00736D44">
            <w:pPr>
              <w:rPr>
                <w:b/>
              </w:rPr>
            </w:pPr>
            <w:r w:rsidRPr="008B46BE">
              <w:rPr>
                <w:b/>
              </w:rPr>
              <w:t xml:space="preserve">Friday </w:t>
            </w:r>
            <w:r w:rsidR="00EE1507" w:rsidRPr="008B46BE">
              <w:rPr>
                <w:b/>
              </w:rPr>
              <w:t xml:space="preserve"> </w:t>
            </w:r>
          </w:p>
        </w:tc>
        <w:tc>
          <w:tcPr>
            <w:tcW w:w="12845" w:type="dxa"/>
            <w:gridSpan w:val="6"/>
            <w:shd w:val="clear" w:color="auto" w:fill="D9D9D9" w:themeFill="background1" w:themeFillShade="D9"/>
          </w:tcPr>
          <w:p w14:paraId="2C442C88" w14:textId="5584F91B" w:rsidR="00EE1507" w:rsidRPr="008B46BE" w:rsidRDefault="00736D44">
            <w:pPr>
              <w:rPr>
                <w:b/>
              </w:rPr>
            </w:pPr>
            <w:r w:rsidRPr="008B46BE">
              <w:rPr>
                <w:b/>
              </w:rPr>
              <w:t>4:30 to 6:30 ET</w:t>
            </w:r>
          </w:p>
        </w:tc>
      </w:tr>
      <w:tr w:rsidR="00D869E9" w:rsidRPr="008B46BE" w14:paraId="7F39AA67" w14:textId="77777777" w:rsidTr="007A38AB">
        <w:tc>
          <w:tcPr>
            <w:tcW w:w="2025" w:type="dxa"/>
          </w:tcPr>
          <w:p w14:paraId="4CD3B5BE" w14:textId="3E6CFC8D" w:rsidR="00C05299" w:rsidRPr="008B46BE" w:rsidRDefault="00736D44" w:rsidP="00736D44">
            <w:pPr>
              <w:rPr>
                <w:b/>
              </w:rPr>
            </w:pPr>
            <w:r w:rsidRPr="008B46BE">
              <w:rPr>
                <w:b/>
              </w:rPr>
              <w:t>Zoom Link</w:t>
            </w:r>
          </w:p>
        </w:tc>
        <w:tc>
          <w:tcPr>
            <w:tcW w:w="12845" w:type="dxa"/>
            <w:gridSpan w:val="6"/>
          </w:tcPr>
          <w:p w14:paraId="562C5EB2" w14:textId="2A5B2F10" w:rsidR="00D869E9" w:rsidRPr="008B46BE" w:rsidRDefault="00D869E9" w:rsidP="59AB8CDD"/>
        </w:tc>
      </w:tr>
      <w:tr w:rsidR="007A38AB" w:rsidRPr="008B46BE" w14:paraId="066388EE" w14:textId="77777777" w:rsidTr="007A38AB">
        <w:tc>
          <w:tcPr>
            <w:tcW w:w="2025" w:type="dxa"/>
          </w:tcPr>
          <w:p w14:paraId="0EA154DA" w14:textId="77777777" w:rsidR="007A38AB" w:rsidRPr="008B46BE" w:rsidRDefault="007A38AB" w:rsidP="00224930">
            <w:pPr>
              <w:rPr>
                <w:b/>
              </w:rPr>
            </w:pPr>
          </w:p>
        </w:tc>
        <w:tc>
          <w:tcPr>
            <w:tcW w:w="2160" w:type="dxa"/>
            <w:gridSpan w:val="2"/>
          </w:tcPr>
          <w:p w14:paraId="5E40DA21" w14:textId="17974738" w:rsidR="007A38AB" w:rsidRPr="008B46BE" w:rsidRDefault="007A38AB" w:rsidP="005068AA"/>
        </w:tc>
        <w:tc>
          <w:tcPr>
            <w:tcW w:w="1800" w:type="dxa"/>
          </w:tcPr>
          <w:p w14:paraId="78FD00E5" w14:textId="77777777" w:rsidR="007A38AB" w:rsidRPr="008B46BE" w:rsidRDefault="007A38AB" w:rsidP="00224930"/>
        </w:tc>
        <w:tc>
          <w:tcPr>
            <w:tcW w:w="6390" w:type="dxa"/>
            <w:gridSpan w:val="2"/>
          </w:tcPr>
          <w:p w14:paraId="1D185A63" w14:textId="77777777" w:rsidR="007A38AB" w:rsidRPr="008B46BE" w:rsidRDefault="007A38AB" w:rsidP="00224930">
            <w:pPr>
              <w:rPr>
                <w:b/>
              </w:rPr>
            </w:pPr>
          </w:p>
        </w:tc>
        <w:tc>
          <w:tcPr>
            <w:tcW w:w="2495" w:type="dxa"/>
          </w:tcPr>
          <w:p w14:paraId="4A5051EB" w14:textId="77777777" w:rsidR="007A38AB" w:rsidRPr="008B46BE" w:rsidRDefault="007A38AB" w:rsidP="00224930"/>
        </w:tc>
      </w:tr>
      <w:tr w:rsidR="00EE1507" w:rsidRPr="008B46BE" w14:paraId="0C87EC9E" w14:textId="77777777" w:rsidTr="007A38AB">
        <w:tc>
          <w:tcPr>
            <w:tcW w:w="2025" w:type="dxa"/>
          </w:tcPr>
          <w:p w14:paraId="08A628B3" w14:textId="3CB6D1B5" w:rsidR="00C7082B" w:rsidRPr="008B46BE" w:rsidRDefault="00C7082B" w:rsidP="007A38AB">
            <w:r w:rsidRPr="008B46BE">
              <w:t>4:30</w:t>
            </w:r>
          </w:p>
          <w:p w14:paraId="65D31F5A" w14:textId="37C12B48" w:rsidR="007A38AB" w:rsidRPr="008B46BE" w:rsidRDefault="007A38AB" w:rsidP="007A38AB">
            <w:r w:rsidRPr="008B46BE">
              <w:t>Welcome</w:t>
            </w:r>
          </w:p>
          <w:p w14:paraId="6F66B182" w14:textId="77777777" w:rsidR="007A38AB" w:rsidRPr="008B46BE" w:rsidRDefault="007A38AB" w:rsidP="007A38AB">
            <w:r w:rsidRPr="008B46BE">
              <w:t>Land Acknowledgement</w:t>
            </w:r>
          </w:p>
          <w:p w14:paraId="51B4C50E" w14:textId="77777777" w:rsidR="007A38AB" w:rsidRPr="008B46BE" w:rsidRDefault="007A38AB" w:rsidP="007A38AB">
            <w:r w:rsidRPr="008B46BE">
              <w:t>Norms</w:t>
            </w:r>
          </w:p>
          <w:p w14:paraId="1EF89B9B" w14:textId="77777777" w:rsidR="007A38AB" w:rsidRPr="008B46BE" w:rsidRDefault="007A38AB" w:rsidP="007A38AB">
            <w:r w:rsidRPr="008B46BE">
              <w:t>Agenda</w:t>
            </w:r>
          </w:p>
          <w:p w14:paraId="48ACFB21" w14:textId="427643E7" w:rsidR="00C05299" w:rsidRPr="008B46BE" w:rsidRDefault="007A38AB" w:rsidP="007A38AB">
            <w:pPr>
              <w:rPr>
                <w:b/>
              </w:rPr>
            </w:pPr>
            <w:r w:rsidRPr="008B46BE">
              <w:t>Any Resources Needed</w:t>
            </w:r>
          </w:p>
        </w:tc>
        <w:tc>
          <w:tcPr>
            <w:tcW w:w="2160" w:type="dxa"/>
            <w:gridSpan w:val="2"/>
          </w:tcPr>
          <w:p w14:paraId="2F2B07CB" w14:textId="317BD85F" w:rsidR="00EE1507" w:rsidRPr="008B46BE" w:rsidRDefault="004A750F" w:rsidP="005068AA">
            <w:r w:rsidRPr="008B46BE">
              <w:t xml:space="preserve">How will we work together to support learning? </w:t>
            </w:r>
          </w:p>
        </w:tc>
        <w:tc>
          <w:tcPr>
            <w:tcW w:w="1800" w:type="dxa"/>
          </w:tcPr>
          <w:p w14:paraId="20D6B251" w14:textId="7F8FB6BF" w:rsidR="00736D44" w:rsidRPr="008B46BE" w:rsidRDefault="00736D44" w:rsidP="00224930"/>
        </w:tc>
        <w:tc>
          <w:tcPr>
            <w:tcW w:w="6390" w:type="dxa"/>
            <w:gridSpan w:val="2"/>
          </w:tcPr>
          <w:p w14:paraId="58693DE1" w14:textId="15AFBE5B" w:rsidR="00EE1507" w:rsidRPr="008B46BE" w:rsidRDefault="004A750F" w:rsidP="00224930">
            <w:pPr>
              <w:rPr>
                <w:b/>
              </w:rPr>
            </w:pPr>
            <w:r w:rsidRPr="008B46BE">
              <w:rPr>
                <w:b/>
              </w:rPr>
              <w:t>Getting Started</w:t>
            </w:r>
          </w:p>
          <w:p w14:paraId="06BC58CE" w14:textId="77777777" w:rsidR="004A750F" w:rsidRPr="008B46BE" w:rsidRDefault="002A6A12" w:rsidP="00F66CE8">
            <w:r w:rsidRPr="008B46BE">
              <w:t>About 10 Minutes on the required stuff</w:t>
            </w:r>
          </w:p>
          <w:p w14:paraId="13C768E8" w14:textId="77777777" w:rsidR="00C7082B" w:rsidRPr="008B46BE" w:rsidRDefault="00C7082B" w:rsidP="00F66CE8"/>
          <w:p w14:paraId="45E04855" w14:textId="7C84F567" w:rsidR="002A6A12" w:rsidRPr="008B46BE" w:rsidRDefault="002A6A12" w:rsidP="00F66CE8">
            <w:r w:rsidRPr="008B46BE">
              <w:t>About 15 minutes on a team community builder</w:t>
            </w:r>
          </w:p>
          <w:p w14:paraId="1DA612C7" w14:textId="77777777" w:rsidR="002A6A12" w:rsidRPr="008B46BE" w:rsidRDefault="002A6A12" w:rsidP="00F66CE8">
            <w:r w:rsidRPr="008B46BE">
              <w:t xml:space="preserve">Ideas : Each team is sent to a breakout for 5 minutes to come up with an answer to the following: What is going to be the best thing about having a collective bargaining agreement? </w:t>
            </w:r>
          </w:p>
          <w:p w14:paraId="1D91D22B" w14:textId="77777777" w:rsidR="002A6A12" w:rsidRPr="008B46BE" w:rsidRDefault="002A6A12" w:rsidP="002A6A12">
            <w:r w:rsidRPr="008B46BE">
              <w:t xml:space="preserve">Return to whole group and introduces using that statement. </w:t>
            </w:r>
          </w:p>
          <w:p w14:paraId="6AAC3A73" w14:textId="77777777" w:rsidR="002A6A12" w:rsidRPr="008B46BE" w:rsidRDefault="002A6A12" w:rsidP="002A6A12"/>
          <w:p w14:paraId="67839069" w14:textId="1F5A6A49" w:rsidR="002A6A12" w:rsidRPr="008B46BE" w:rsidRDefault="002A6A12" w:rsidP="002A6A12">
            <w:r w:rsidRPr="008B46BE">
              <w:t xml:space="preserve"> </w:t>
            </w:r>
          </w:p>
        </w:tc>
        <w:tc>
          <w:tcPr>
            <w:tcW w:w="2495" w:type="dxa"/>
          </w:tcPr>
          <w:p w14:paraId="3D47F4D2" w14:textId="33E5DEDC" w:rsidR="00EE1507" w:rsidRPr="008B46BE" w:rsidRDefault="00917E35" w:rsidP="00224930">
            <w:r w:rsidRPr="008B46BE">
              <w:t xml:space="preserve">Participants will know how we are going to work, the basic schedule, and the logistics relevant to the training. </w:t>
            </w:r>
          </w:p>
        </w:tc>
      </w:tr>
      <w:tr w:rsidR="00EE1507" w:rsidRPr="008B46BE" w14:paraId="0F9D7763" w14:textId="77777777" w:rsidTr="007A38AB">
        <w:tc>
          <w:tcPr>
            <w:tcW w:w="2025" w:type="dxa"/>
          </w:tcPr>
          <w:p w14:paraId="0EEA8DB6" w14:textId="6ED1218C" w:rsidR="00C7082B" w:rsidRPr="008B46BE" w:rsidRDefault="007D18F0" w:rsidP="00224930">
            <w:r w:rsidRPr="008B46BE">
              <w:t>5:05</w:t>
            </w:r>
          </w:p>
          <w:p w14:paraId="4658B777" w14:textId="376B72FB" w:rsidR="007D18F0" w:rsidRPr="008B46BE" w:rsidRDefault="007D18F0" w:rsidP="00224930">
            <w:r w:rsidRPr="008B46BE">
              <w:t>Who has the power</w:t>
            </w:r>
          </w:p>
          <w:p w14:paraId="1F2DBD01" w14:textId="50DCEC0E" w:rsidR="00C7082B" w:rsidRPr="008B46BE" w:rsidRDefault="00C7082B" w:rsidP="00224930">
            <w:r w:rsidRPr="008B46BE">
              <w:t>VEA TOC</w:t>
            </w:r>
          </w:p>
          <w:p w14:paraId="03A7439D" w14:textId="48562959" w:rsidR="007A38AB" w:rsidRPr="008B46BE" w:rsidRDefault="00C7082B" w:rsidP="00224930">
            <w:r w:rsidRPr="008B46BE">
              <w:lastRenderedPageBreak/>
              <w:t>Stages of Organizing to Bargain</w:t>
            </w:r>
            <w:r w:rsidR="006D041F" w:rsidRPr="008B46BE">
              <w:t xml:space="preserve"> stages</w:t>
            </w:r>
          </w:p>
          <w:p w14:paraId="2C7D2296" w14:textId="0234D66B" w:rsidR="006D041F" w:rsidRPr="008B46BE" w:rsidRDefault="006D041F" w:rsidP="00224930">
            <w:r w:rsidRPr="008B46BE">
              <w:t>Breakout directions</w:t>
            </w:r>
          </w:p>
          <w:p w14:paraId="4012782D" w14:textId="49F44BDD" w:rsidR="006D041F" w:rsidRPr="008B46BE" w:rsidRDefault="006D041F" w:rsidP="00224930">
            <w:r w:rsidRPr="008B46BE">
              <w:t xml:space="preserve">Debreif </w:t>
            </w:r>
          </w:p>
          <w:p w14:paraId="3C0F2B23" w14:textId="1DA6132B" w:rsidR="006D041F" w:rsidRPr="008B46BE" w:rsidRDefault="006D041F" w:rsidP="00224930">
            <w:r w:rsidRPr="008B46BE">
              <w:t>Key ideas</w:t>
            </w:r>
          </w:p>
          <w:p w14:paraId="78A91D29" w14:textId="77777777" w:rsidR="00C7082B" w:rsidRPr="008B46BE" w:rsidRDefault="00C7082B" w:rsidP="00224930"/>
          <w:p w14:paraId="78EE8DD9" w14:textId="31A9831B" w:rsidR="007A38AB" w:rsidRPr="008B46BE" w:rsidRDefault="007A38AB" w:rsidP="00224930"/>
        </w:tc>
        <w:tc>
          <w:tcPr>
            <w:tcW w:w="2160" w:type="dxa"/>
            <w:gridSpan w:val="2"/>
          </w:tcPr>
          <w:p w14:paraId="5779E2C3" w14:textId="7D1BF4B7" w:rsidR="00EE1507" w:rsidRPr="008B46BE" w:rsidRDefault="007A38AB" w:rsidP="005068AA">
            <w:r w:rsidRPr="008B46BE">
              <w:lastRenderedPageBreak/>
              <w:t xml:space="preserve">What are the </w:t>
            </w:r>
            <w:r w:rsidR="00C7082B" w:rsidRPr="008B46BE">
              <w:t xml:space="preserve">general overall </w:t>
            </w:r>
            <w:r w:rsidRPr="008B46BE">
              <w:t xml:space="preserve">goals </w:t>
            </w:r>
            <w:r w:rsidR="00C7082B" w:rsidRPr="008B46BE">
              <w:t>each campaign needs to have</w:t>
            </w:r>
            <w:r w:rsidRPr="008B46BE">
              <w:t>?</w:t>
            </w:r>
          </w:p>
          <w:p w14:paraId="72C4C3E0" w14:textId="545B8E96" w:rsidR="00F66CE8" w:rsidRPr="008B46BE" w:rsidRDefault="00F66CE8" w:rsidP="005068AA"/>
        </w:tc>
        <w:tc>
          <w:tcPr>
            <w:tcW w:w="1800" w:type="dxa"/>
          </w:tcPr>
          <w:p w14:paraId="0772239D" w14:textId="77777777" w:rsidR="007A2516" w:rsidRPr="008B46BE" w:rsidRDefault="006D041F" w:rsidP="00224930">
            <w:r w:rsidRPr="008B46BE">
              <w:t>Need a Handout with the stages</w:t>
            </w:r>
          </w:p>
          <w:p w14:paraId="1F1337BD" w14:textId="77777777" w:rsidR="006D041F" w:rsidRPr="008B46BE" w:rsidRDefault="006D041F" w:rsidP="00224930"/>
          <w:p w14:paraId="6E31386A" w14:textId="77777777" w:rsidR="006D041F" w:rsidRPr="008B46BE" w:rsidRDefault="006D041F" w:rsidP="00224930">
            <w:r w:rsidRPr="008B46BE">
              <w:t xml:space="preserve">Any VEA one pagers about </w:t>
            </w:r>
            <w:r w:rsidRPr="008B46BE">
              <w:lastRenderedPageBreak/>
              <w:t>why collective bargaining</w:t>
            </w:r>
          </w:p>
          <w:p w14:paraId="23F66316" w14:textId="77777777" w:rsidR="006D041F" w:rsidRPr="008B46BE" w:rsidRDefault="006D041F" w:rsidP="00224930"/>
          <w:p w14:paraId="7CD40293" w14:textId="77777777" w:rsidR="006D041F" w:rsidRPr="008B46BE" w:rsidRDefault="006D041F" w:rsidP="00224930">
            <w:r w:rsidRPr="008B46BE">
              <w:t xml:space="preserve">Any handouts on what the legal pathway to bargaining is </w:t>
            </w:r>
          </w:p>
          <w:p w14:paraId="019B66EF" w14:textId="628DE502" w:rsidR="006D041F" w:rsidRPr="008B46BE" w:rsidRDefault="006D041F" w:rsidP="00224930">
            <w:r w:rsidRPr="008B46BE">
              <w:t xml:space="preserve">(the steps and deadlines) </w:t>
            </w:r>
          </w:p>
        </w:tc>
        <w:tc>
          <w:tcPr>
            <w:tcW w:w="6390" w:type="dxa"/>
            <w:gridSpan w:val="2"/>
          </w:tcPr>
          <w:p w14:paraId="0AD9E9A5" w14:textId="7D61E591" w:rsidR="00167C64" w:rsidRPr="008B46BE" w:rsidRDefault="007A38AB" w:rsidP="00F66CE8">
            <w:pPr>
              <w:rPr>
                <w:b/>
              </w:rPr>
            </w:pPr>
            <w:r w:rsidRPr="008B46BE">
              <w:rPr>
                <w:b/>
              </w:rPr>
              <w:lastRenderedPageBreak/>
              <w:t xml:space="preserve">What are You Trying to Win? </w:t>
            </w:r>
          </w:p>
          <w:p w14:paraId="55D6774E" w14:textId="7188B628" w:rsidR="007A38AB" w:rsidRPr="008B46BE" w:rsidRDefault="007A38AB" w:rsidP="00F66CE8">
            <w:r w:rsidRPr="008B46BE">
              <w:t>In this section I think we are trying to get them all on the same page about what is the win – and then plan backwards from each “Win”</w:t>
            </w:r>
          </w:p>
          <w:p w14:paraId="24C1202F" w14:textId="70496607" w:rsidR="007D18F0" w:rsidRPr="008B46BE" w:rsidRDefault="007D18F0" w:rsidP="00F66CE8"/>
          <w:p w14:paraId="4ADC1AE5" w14:textId="2A5D35EF" w:rsidR="007D18F0" w:rsidRPr="008B46BE" w:rsidRDefault="007D18F0" w:rsidP="00F66CE8">
            <w:r w:rsidRPr="008B46BE">
              <w:t>10 Mins -Chat Stack Report Out (people type into the chat window)</w:t>
            </w:r>
          </w:p>
          <w:p w14:paraId="6D5EC7B1" w14:textId="3EA838D7" w:rsidR="007D18F0" w:rsidRPr="008B46BE" w:rsidRDefault="007D18F0" w:rsidP="00F66CE8">
            <w:r w:rsidRPr="008B46BE">
              <w:lastRenderedPageBreak/>
              <w:t xml:space="preserve">Who has the power to prevent you from securing a great collective bargaining agreement for you and your colleagues? </w:t>
            </w:r>
          </w:p>
          <w:p w14:paraId="569952CA" w14:textId="21E4E491" w:rsidR="007D18F0" w:rsidRPr="008B46BE" w:rsidRDefault="007D18F0" w:rsidP="00F66CE8"/>
          <w:p w14:paraId="652162AB" w14:textId="4F298865" w:rsidR="007D18F0" w:rsidRPr="008B46BE" w:rsidRDefault="007D18F0" w:rsidP="00F66CE8">
            <w:r w:rsidRPr="008B46BE">
              <w:t xml:space="preserve">As folks type, read off the answers – we are looking for an understanding that it is the school board.  </w:t>
            </w:r>
          </w:p>
          <w:p w14:paraId="07625C24" w14:textId="3E4DE549" w:rsidR="007D18F0" w:rsidRPr="008B46BE" w:rsidRDefault="007D18F0" w:rsidP="00F66CE8"/>
          <w:p w14:paraId="4D620134" w14:textId="78244579" w:rsidR="007D18F0" w:rsidRPr="008B46BE" w:rsidRDefault="007D18F0" w:rsidP="00F66CE8">
            <w:r w:rsidRPr="008B46BE">
              <w:t xml:space="preserve">Key point – all campaigns that win power have a target, the target is the person or people – with faces and names – that have the power to prevent you from getting the win you want. </w:t>
            </w:r>
          </w:p>
          <w:p w14:paraId="228A273F" w14:textId="6FF496F5" w:rsidR="007D18F0" w:rsidRPr="008B46BE" w:rsidRDefault="007D18F0" w:rsidP="00F66CE8"/>
          <w:p w14:paraId="15502E2A" w14:textId="32C5AA08" w:rsidR="007D18F0" w:rsidRPr="008B46BE" w:rsidRDefault="007D18F0" w:rsidP="00F66CE8">
            <w:r w:rsidRPr="008B46BE">
              <w:t xml:space="preserve">In VA it is the school boards. </w:t>
            </w:r>
          </w:p>
          <w:p w14:paraId="6418D3EA" w14:textId="488C8852" w:rsidR="007D18F0" w:rsidRPr="008B46BE" w:rsidRDefault="007D18F0" w:rsidP="00F66CE8"/>
          <w:p w14:paraId="52567D51" w14:textId="44DEF5B5" w:rsidR="007D18F0" w:rsidRPr="008B46BE" w:rsidRDefault="007D18F0" w:rsidP="00F66CE8">
            <w:r w:rsidRPr="008B46BE">
              <w:t xml:space="preserve">Your relationships with your Superintendents don’t really matter.  Your energy and relationship capital should not be spent on the Superintendent. </w:t>
            </w:r>
          </w:p>
          <w:p w14:paraId="3885010A" w14:textId="162A0DAE" w:rsidR="007D18F0" w:rsidRPr="008B46BE" w:rsidRDefault="007D18F0" w:rsidP="00F66CE8"/>
          <w:p w14:paraId="1BCD782F" w14:textId="1DD8CC22" w:rsidR="007D18F0" w:rsidRPr="008B46BE" w:rsidRDefault="007D18F0" w:rsidP="00F66CE8">
            <w:r w:rsidRPr="008B46BE">
              <w:t xml:space="preserve">The kinds of relationships that win campaigns are those with the collective power to pressure the target to give in to the demand.  So – what do those look like in a campaign? How ready are you and your colleagues to risk your “collaborative” relationships to secure the demands you and your colleagues want? </w:t>
            </w:r>
          </w:p>
          <w:p w14:paraId="4AC8B615" w14:textId="0877784F" w:rsidR="00C7082B" w:rsidRPr="008B46BE" w:rsidRDefault="00C7082B" w:rsidP="00F66CE8"/>
          <w:p w14:paraId="38D55339" w14:textId="77777777" w:rsidR="006D041F" w:rsidRPr="008B46BE" w:rsidRDefault="006D041F" w:rsidP="00C7082B"/>
          <w:p w14:paraId="73E9A3E7" w14:textId="77777777" w:rsidR="006D041F" w:rsidRPr="008B46BE" w:rsidRDefault="006D041F" w:rsidP="00C7082B">
            <w:r w:rsidRPr="008B46BE">
              <w:t>10 Mins Overview of TOC and key points of a plan</w:t>
            </w:r>
          </w:p>
          <w:p w14:paraId="5108C218" w14:textId="77777777" w:rsidR="006D041F" w:rsidRPr="008B46BE" w:rsidRDefault="006D041F" w:rsidP="00C7082B"/>
          <w:p w14:paraId="042559BD" w14:textId="3924BA38" w:rsidR="00C7082B" w:rsidRPr="008B46BE" w:rsidRDefault="00C7082B" w:rsidP="00C7082B">
            <w:r w:rsidRPr="008B46BE">
              <w:t xml:space="preserve">The VEA theory of change -- </w:t>
            </w:r>
            <w:r w:rsidRPr="008B46BE">
              <w:t xml:space="preserve">TOC: If we can invite people authentically into the work of the union, engage them authentically and earnestly, give them meaningful roles and tasks, we can build the relationships and power to change our working conditions.  </w:t>
            </w:r>
          </w:p>
          <w:p w14:paraId="45B92C96" w14:textId="248B4823" w:rsidR="00C7082B" w:rsidRPr="008B46BE" w:rsidRDefault="00C7082B" w:rsidP="00C7082B"/>
          <w:p w14:paraId="067E4158" w14:textId="40E44CD1" w:rsidR="006D041F" w:rsidRPr="008B46BE" w:rsidRDefault="00C7082B" w:rsidP="00C7082B">
            <w:r w:rsidRPr="008B46BE">
              <w:t>What does this</w:t>
            </w:r>
            <w:r w:rsidR="006D041F" w:rsidRPr="008B46BE">
              <w:t xml:space="preserve"> TOC</w:t>
            </w:r>
            <w:r w:rsidRPr="008B46BE">
              <w:t xml:space="preserve"> have to do with organizing to bargain?</w:t>
            </w:r>
          </w:p>
          <w:p w14:paraId="2986DE5D" w14:textId="425B344C" w:rsidR="00C7082B" w:rsidRPr="008B46BE" w:rsidRDefault="00C7082B" w:rsidP="00C7082B"/>
          <w:p w14:paraId="16239610" w14:textId="77777777" w:rsidR="00C7082B" w:rsidRPr="008B46BE" w:rsidRDefault="00C7082B" w:rsidP="00C7082B">
            <w:r w:rsidRPr="008B46BE">
              <w:t xml:space="preserve">Let’s work backwards – </w:t>
            </w:r>
          </w:p>
          <w:p w14:paraId="3FF21EAD" w14:textId="0A69C126" w:rsidR="00C7082B" w:rsidRPr="008B46BE" w:rsidRDefault="00C7082B" w:rsidP="00C7082B">
            <w:r w:rsidRPr="008B46BE">
              <w:t>Collective Bargaining Agreement,</w:t>
            </w:r>
          </w:p>
          <w:p w14:paraId="264B3BD2" w14:textId="77777777" w:rsidR="00C7082B" w:rsidRPr="008B46BE" w:rsidRDefault="00C7082B" w:rsidP="00C7082B">
            <w:r w:rsidRPr="008B46BE">
              <w:t>Ratification Vote by 95% of the members</w:t>
            </w:r>
          </w:p>
          <w:p w14:paraId="73FA4463" w14:textId="77777777" w:rsidR="00C7082B" w:rsidRPr="008B46BE" w:rsidRDefault="00C7082B" w:rsidP="00C7082B">
            <w:r w:rsidRPr="008B46BE">
              <w:t>Bargaining Process – Teams, Teams, Teams,  (Could include non-members)</w:t>
            </w:r>
          </w:p>
          <w:p w14:paraId="76B927C7" w14:textId="4DE392D5" w:rsidR="00C7082B" w:rsidRPr="008B46BE" w:rsidRDefault="00C7082B" w:rsidP="00C7082B">
            <w:r w:rsidRPr="008B46BE">
              <w:t xml:space="preserve">Support Collective Bargaining Card Signing – </w:t>
            </w:r>
            <w:r w:rsidR="006D041F" w:rsidRPr="008B46BE">
              <w:t xml:space="preserve">(50%plus 1) BUT we want at least </w:t>
            </w:r>
            <w:r w:rsidRPr="008B46BE">
              <w:t>70% of ALL workers</w:t>
            </w:r>
          </w:p>
          <w:p w14:paraId="1CD54B3E" w14:textId="37405F89" w:rsidR="00C7082B" w:rsidRPr="008B46BE" w:rsidRDefault="00C7082B" w:rsidP="00C7082B">
            <w:r w:rsidRPr="008B46BE">
              <w:t>Get an MOU Signed with the School Board</w:t>
            </w:r>
          </w:p>
          <w:p w14:paraId="3B9DE535" w14:textId="637E9341" w:rsidR="00C7082B" w:rsidRPr="008B46BE" w:rsidRDefault="00C7082B" w:rsidP="00C7082B">
            <w:r w:rsidRPr="008B46BE">
              <w:t xml:space="preserve">Worksite Teams – Members </w:t>
            </w:r>
            <w:r w:rsidR="006D041F" w:rsidRPr="008B46BE">
              <w:t>or not yet</w:t>
            </w:r>
            <w:r w:rsidRPr="008B46BE">
              <w:t xml:space="preserve"> members who are in relationship with 90% of the workers in the worksite – are connected routinely to the Leadership team, and have been trained on member to member conversations</w:t>
            </w:r>
          </w:p>
          <w:p w14:paraId="59C03EEE" w14:textId="3DFAD2C7" w:rsidR="00C7082B" w:rsidRPr="008B46BE" w:rsidRDefault="00C7082B" w:rsidP="00C7082B">
            <w:r w:rsidRPr="008B46BE">
              <w:t>Identify a Bargaining Leadership Team – Members only,  trusted and respected,  great if they were elected</w:t>
            </w:r>
          </w:p>
          <w:p w14:paraId="5A74EA11" w14:textId="77777777" w:rsidR="006D041F" w:rsidRPr="008B46BE" w:rsidRDefault="006D041F" w:rsidP="00C7082B"/>
          <w:p w14:paraId="7DB69E4D" w14:textId="7F7CDB12" w:rsidR="00C7082B" w:rsidRPr="008B46BE" w:rsidRDefault="00C7082B" w:rsidP="00C7082B">
            <w:r w:rsidRPr="008B46BE">
              <w:t xml:space="preserve"> </w:t>
            </w:r>
            <w:r w:rsidR="006D041F" w:rsidRPr="008B46BE">
              <w:t xml:space="preserve">20 Mins - Possible Breakout for Teams to identify the following--  </w:t>
            </w:r>
          </w:p>
          <w:p w14:paraId="6A4F320F" w14:textId="2189D7CA" w:rsidR="00C7082B" w:rsidRPr="008B46BE" w:rsidRDefault="006D041F" w:rsidP="00F66CE8">
            <w:r w:rsidRPr="008B46BE">
              <w:t>In this list where are the opportunities to invite people to do authentic union work?</w:t>
            </w:r>
          </w:p>
          <w:p w14:paraId="40281595" w14:textId="4C47884E" w:rsidR="006D041F" w:rsidRPr="008B46BE" w:rsidRDefault="006D041F" w:rsidP="00F66CE8">
            <w:r w:rsidRPr="008B46BE">
              <w:t>What does it mean to invite them earnestly?</w:t>
            </w:r>
          </w:p>
          <w:p w14:paraId="6F44F997" w14:textId="5691776D" w:rsidR="006D041F" w:rsidRPr="008B46BE" w:rsidRDefault="006D041F" w:rsidP="00F66CE8">
            <w:r w:rsidRPr="008B46BE">
              <w:t>What are the opportunities for meaningful roles and tasks?</w:t>
            </w:r>
          </w:p>
          <w:p w14:paraId="7E3220B9" w14:textId="77777777" w:rsidR="006D041F" w:rsidRPr="008B46BE" w:rsidRDefault="006D041F" w:rsidP="00F66CE8">
            <w:r w:rsidRPr="008B46BE">
              <w:t>What are the relationships that will matter MOST in building power?</w:t>
            </w:r>
          </w:p>
          <w:p w14:paraId="11C9D681" w14:textId="77777777" w:rsidR="006D041F" w:rsidRPr="008B46BE" w:rsidRDefault="006D041F" w:rsidP="00F66CE8"/>
          <w:p w14:paraId="259F6292" w14:textId="4D8B622F" w:rsidR="006D041F" w:rsidRPr="008B46BE" w:rsidRDefault="006D041F" w:rsidP="00F66CE8">
            <w:r w:rsidRPr="008B46BE">
              <w:t>10 Minutes Debreif   -- Look for the big ideas of more and more people are identified, invited, and doing the work of the campaign as we move towards ratifying the contract</w:t>
            </w:r>
          </w:p>
          <w:p w14:paraId="774277A4" w14:textId="08B9C92B" w:rsidR="006D041F" w:rsidRPr="008B46BE" w:rsidRDefault="006D041F" w:rsidP="00F66CE8">
            <w:r w:rsidRPr="008B46BE">
              <w:t>You don’t have power if your membership (or those in a working relationship on this campaign) are not above 65%</w:t>
            </w:r>
          </w:p>
          <w:p w14:paraId="5A673E54" w14:textId="652642EA" w:rsidR="006D041F" w:rsidRPr="008B46BE" w:rsidRDefault="006D041F" w:rsidP="00F66CE8">
            <w:r w:rsidRPr="008B46BE">
              <w:t xml:space="preserve">Power is built from the shared relationships of the workers that are built from authentic work on teams across worksites and with other allies. </w:t>
            </w:r>
          </w:p>
          <w:p w14:paraId="41C88A5C" w14:textId="5800A12D" w:rsidR="007A38AB" w:rsidRPr="008B46BE" w:rsidRDefault="006D041F" w:rsidP="006D041F">
            <w:r w:rsidRPr="008B46BE">
              <w:t xml:space="preserve">The real win is not a bargaining agreement – it is a union with enough power to win the demands that materially improve the lives of members and students. </w:t>
            </w:r>
          </w:p>
        </w:tc>
        <w:tc>
          <w:tcPr>
            <w:tcW w:w="2495" w:type="dxa"/>
          </w:tcPr>
          <w:p w14:paraId="4570B35B" w14:textId="725289F6" w:rsidR="00EE1507" w:rsidRPr="008B46BE" w:rsidRDefault="0026354D" w:rsidP="00224930">
            <w:r w:rsidRPr="008B46BE">
              <w:lastRenderedPageBreak/>
              <w:t xml:space="preserve">Participants will understand the key stages of the O2B campaign.  They will understand the kinds of </w:t>
            </w:r>
            <w:r w:rsidRPr="008B46BE">
              <w:lastRenderedPageBreak/>
              <w:t xml:space="preserve">relationships they need to focus on.  They will understand the amount of people they will need to be in relationship with on this campaign. </w:t>
            </w:r>
          </w:p>
        </w:tc>
      </w:tr>
      <w:tr w:rsidR="006D041F" w:rsidRPr="008B46BE" w14:paraId="4B87D880" w14:textId="77777777" w:rsidTr="007A38AB">
        <w:tc>
          <w:tcPr>
            <w:tcW w:w="2025" w:type="dxa"/>
          </w:tcPr>
          <w:p w14:paraId="68616F1A" w14:textId="5F80A924" w:rsidR="006D041F" w:rsidRPr="008B46BE" w:rsidRDefault="007D18F0" w:rsidP="00224930">
            <w:r w:rsidRPr="008B46BE">
              <w:lastRenderedPageBreak/>
              <w:t>5:4</w:t>
            </w:r>
            <w:r w:rsidR="006D041F" w:rsidRPr="008B46BE">
              <w:t xml:space="preserve">5 </w:t>
            </w:r>
          </w:p>
          <w:p w14:paraId="2EFE4E28" w14:textId="77777777" w:rsidR="006D041F" w:rsidRPr="008B46BE" w:rsidRDefault="006D041F" w:rsidP="00224930"/>
          <w:p w14:paraId="38156A60" w14:textId="01582E8B" w:rsidR="006D041F" w:rsidRPr="008B46BE" w:rsidRDefault="006D041F" w:rsidP="00224930"/>
        </w:tc>
        <w:tc>
          <w:tcPr>
            <w:tcW w:w="2160" w:type="dxa"/>
            <w:gridSpan w:val="2"/>
          </w:tcPr>
          <w:p w14:paraId="289EBB32" w14:textId="1C8CF343" w:rsidR="006D041F" w:rsidRPr="008B46BE" w:rsidRDefault="0026354D" w:rsidP="005068AA">
            <w:r w:rsidRPr="008B46BE">
              <w:t xml:space="preserve">What does your team have in place and what is needed to achieve a collective bargaining agreement? </w:t>
            </w:r>
          </w:p>
        </w:tc>
        <w:tc>
          <w:tcPr>
            <w:tcW w:w="1800" w:type="dxa"/>
          </w:tcPr>
          <w:p w14:paraId="6C802A3A" w14:textId="456A7C7E" w:rsidR="006D041F" w:rsidRPr="008B46BE" w:rsidRDefault="007D18F0" w:rsidP="00224930">
            <w:r w:rsidRPr="008B46BE">
              <w:t xml:space="preserve">Readiness to Bargain Cohorts </w:t>
            </w:r>
          </w:p>
        </w:tc>
        <w:tc>
          <w:tcPr>
            <w:tcW w:w="6390" w:type="dxa"/>
            <w:gridSpan w:val="2"/>
          </w:tcPr>
          <w:p w14:paraId="1FD41296" w14:textId="77777777" w:rsidR="006D041F" w:rsidRPr="008B46BE" w:rsidRDefault="006D041F" w:rsidP="00F66CE8">
            <w:pPr>
              <w:rPr>
                <w:b/>
              </w:rPr>
            </w:pPr>
            <w:r w:rsidRPr="008B46BE">
              <w:rPr>
                <w:b/>
              </w:rPr>
              <w:t xml:space="preserve">Where are you in this process? </w:t>
            </w:r>
          </w:p>
          <w:p w14:paraId="0BE0F4B3" w14:textId="2B948946" w:rsidR="007D18F0" w:rsidRPr="008B46BE" w:rsidRDefault="007D18F0" w:rsidP="00F66CE8">
            <w:r w:rsidRPr="008B46BE">
              <w:t xml:space="preserve">IN this section, the cohorts and the timelines are presented and explained.  There is time for the teams to have a breakout to do some self-assessment about which cohort they are in.   Then there is a report out about why they believe they are in the cohort they think. </w:t>
            </w:r>
          </w:p>
        </w:tc>
        <w:tc>
          <w:tcPr>
            <w:tcW w:w="2495" w:type="dxa"/>
          </w:tcPr>
          <w:p w14:paraId="501833CB" w14:textId="77777777" w:rsidR="006D041F" w:rsidRPr="008B46BE" w:rsidRDefault="006D041F" w:rsidP="00224930"/>
        </w:tc>
      </w:tr>
      <w:tr w:rsidR="007D18F0" w:rsidRPr="008B46BE" w14:paraId="6340DED5" w14:textId="77777777" w:rsidTr="007A38AB">
        <w:tc>
          <w:tcPr>
            <w:tcW w:w="2025" w:type="dxa"/>
          </w:tcPr>
          <w:p w14:paraId="46B7080E" w14:textId="5CDA2184" w:rsidR="007D18F0" w:rsidRPr="008B46BE" w:rsidRDefault="007D18F0" w:rsidP="00224930">
            <w:r w:rsidRPr="008B46BE">
              <w:t>6:25</w:t>
            </w:r>
          </w:p>
        </w:tc>
        <w:tc>
          <w:tcPr>
            <w:tcW w:w="2160" w:type="dxa"/>
            <w:gridSpan w:val="2"/>
          </w:tcPr>
          <w:p w14:paraId="76BCD5FA" w14:textId="77777777" w:rsidR="007D18F0" w:rsidRPr="008B46BE" w:rsidRDefault="007D18F0" w:rsidP="005068AA"/>
        </w:tc>
        <w:tc>
          <w:tcPr>
            <w:tcW w:w="1800" w:type="dxa"/>
          </w:tcPr>
          <w:p w14:paraId="4569D04E" w14:textId="77777777" w:rsidR="007D18F0" w:rsidRPr="008B46BE" w:rsidRDefault="007D18F0" w:rsidP="00224930"/>
        </w:tc>
        <w:tc>
          <w:tcPr>
            <w:tcW w:w="6390" w:type="dxa"/>
            <w:gridSpan w:val="2"/>
          </w:tcPr>
          <w:p w14:paraId="7A2DF221" w14:textId="77777777" w:rsidR="007D18F0" w:rsidRPr="008B46BE" w:rsidRDefault="0026354D" w:rsidP="00F66CE8">
            <w:pPr>
              <w:rPr>
                <w:b/>
              </w:rPr>
            </w:pPr>
            <w:r w:rsidRPr="008B46BE">
              <w:rPr>
                <w:b/>
              </w:rPr>
              <w:t>Closing</w:t>
            </w:r>
          </w:p>
          <w:p w14:paraId="07691D2D" w14:textId="52A108B5" w:rsidR="0026354D" w:rsidRPr="008B46BE" w:rsidRDefault="0026354D" w:rsidP="00F66CE8">
            <w:r w:rsidRPr="008B46BE">
              <w:t>Any directions for the next day,  maybe a quick closing activity, etc</w:t>
            </w:r>
          </w:p>
        </w:tc>
        <w:tc>
          <w:tcPr>
            <w:tcW w:w="2495" w:type="dxa"/>
          </w:tcPr>
          <w:p w14:paraId="6690FCD8" w14:textId="77777777" w:rsidR="007D18F0" w:rsidRPr="008B46BE" w:rsidRDefault="007D18F0" w:rsidP="00224930"/>
        </w:tc>
      </w:tr>
      <w:tr w:rsidR="0026354D" w:rsidRPr="008B46BE" w14:paraId="2BE1CD10" w14:textId="77777777" w:rsidTr="007A38AB">
        <w:tc>
          <w:tcPr>
            <w:tcW w:w="2025" w:type="dxa"/>
          </w:tcPr>
          <w:p w14:paraId="44FC71F2" w14:textId="597E30C5" w:rsidR="0026354D" w:rsidRPr="008B46BE" w:rsidRDefault="0026354D" w:rsidP="00224930">
            <w:r w:rsidRPr="008B46BE">
              <w:t>6:30</w:t>
            </w:r>
          </w:p>
        </w:tc>
        <w:tc>
          <w:tcPr>
            <w:tcW w:w="2160" w:type="dxa"/>
            <w:gridSpan w:val="2"/>
          </w:tcPr>
          <w:p w14:paraId="23AC2BBB" w14:textId="77777777" w:rsidR="0026354D" w:rsidRPr="008B46BE" w:rsidRDefault="0026354D" w:rsidP="005068AA"/>
        </w:tc>
        <w:tc>
          <w:tcPr>
            <w:tcW w:w="1800" w:type="dxa"/>
          </w:tcPr>
          <w:p w14:paraId="1F165E1B" w14:textId="77777777" w:rsidR="0026354D" w:rsidRPr="008B46BE" w:rsidRDefault="0026354D" w:rsidP="00224930"/>
        </w:tc>
        <w:tc>
          <w:tcPr>
            <w:tcW w:w="6390" w:type="dxa"/>
            <w:gridSpan w:val="2"/>
          </w:tcPr>
          <w:p w14:paraId="3824FBFD" w14:textId="6C565335" w:rsidR="0026354D" w:rsidRPr="008B46BE" w:rsidRDefault="0026354D" w:rsidP="00F66CE8">
            <w:pPr>
              <w:rPr>
                <w:b/>
              </w:rPr>
            </w:pPr>
            <w:r w:rsidRPr="008B46BE">
              <w:rPr>
                <w:b/>
              </w:rPr>
              <w:t>ADJOURN</w:t>
            </w:r>
          </w:p>
        </w:tc>
        <w:tc>
          <w:tcPr>
            <w:tcW w:w="2495" w:type="dxa"/>
          </w:tcPr>
          <w:p w14:paraId="7DE3EC01" w14:textId="77777777" w:rsidR="0026354D" w:rsidRPr="008B46BE" w:rsidRDefault="0026354D" w:rsidP="00224930"/>
        </w:tc>
      </w:tr>
      <w:tr w:rsidR="00D93A9F" w:rsidRPr="008B46BE" w14:paraId="3F125C2F" w14:textId="77777777" w:rsidTr="007A38AB">
        <w:tc>
          <w:tcPr>
            <w:tcW w:w="2025" w:type="dxa"/>
            <w:shd w:val="clear" w:color="auto" w:fill="E7E6E6" w:themeFill="background2"/>
          </w:tcPr>
          <w:p w14:paraId="624B2628" w14:textId="02356CB9" w:rsidR="00C05299" w:rsidRPr="008B46BE" w:rsidRDefault="00736D44" w:rsidP="00736D44">
            <w:pPr>
              <w:jc w:val="center"/>
              <w:rPr>
                <w:b/>
              </w:rPr>
            </w:pPr>
            <w:r w:rsidRPr="008B46BE">
              <w:rPr>
                <w:b/>
              </w:rPr>
              <w:t>Saturday</w:t>
            </w:r>
          </w:p>
        </w:tc>
        <w:tc>
          <w:tcPr>
            <w:tcW w:w="12845" w:type="dxa"/>
            <w:gridSpan w:val="6"/>
            <w:shd w:val="clear" w:color="auto" w:fill="E7E6E6" w:themeFill="background2"/>
          </w:tcPr>
          <w:p w14:paraId="7803A65E" w14:textId="35665B08" w:rsidR="00D93A9F" w:rsidRPr="008B46BE" w:rsidRDefault="00736D44" w:rsidP="00F66CE8">
            <w:pPr>
              <w:rPr>
                <w:b/>
                <w:bCs/>
              </w:rPr>
            </w:pPr>
            <w:r w:rsidRPr="008B46BE">
              <w:rPr>
                <w:b/>
                <w:bCs/>
              </w:rPr>
              <w:t>9:00 to Noon ET</w:t>
            </w:r>
          </w:p>
        </w:tc>
      </w:tr>
      <w:tr w:rsidR="00736D44" w:rsidRPr="008B46BE" w14:paraId="4E1BFB7E" w14:textId="77777777" w:rsidTr="007A38AB">
        <w:tc>
          <w:tcPr>
            <w:tcW w:w="2025" w:type="dxa"/>
            <w:shd w:val="clear" w:color="auto" w:fill="auto"/>
          </w:tcPr>
          <w:p w14:paraId="063A31F8" w14:textId="5303C821" w:rsidR="00736D44" w:rsidRPr="008B46BE" w:rsidRDefault="00736D44" w:rsidP="00736D44">
            <w:pPr>
              <w:jc w:val="center"/>
              <w:rPr>
                <w:b/>
              </w:rPr>
            </w:pPr>
            <w:r w:rsidRPr="008B46BE">
              <w:rPr>
                <w:b/>
              </w:rPr>
              <w:t>Zoom Link</w:t>
            </w:r>
          </w:p>
        </w:tc>
        <w:tc>
          <w:tcPr>
            <w:tcW w:w="12845" w:type="dxa"/>
            <w:gridSpan w:val="6"/>
            <w:shd w:val="clear" w:color="auto" w:fill="auto"/>
          </w:tcPr>
          <w:p w14:paraId="019BB92F" w14:textId="77777777" w:rsidR="00736D44" w:rsidRPr="008B46BE" w:rsidRDefault="00736D44" w:rsidP="00F66CE8">
            <w:pPr>
              <w:rPr>
                <w:b/>
                <w:bCs/>
              </w:rPr>
            </w:pPr>
          </w:p>
        </w:tc>
      </w:tr>
      <w:tr w:rsidR="00164059" w:rsidRPr="008B46BE" w14:paraId="141CD997" w14:textId="77777777" w:rsidTr="007A38AB">
        <w:tc>
          <w:tcPr>
            <w:tcW w:w="2025" w:type="dxa"/>
          </w:tcPr>
          <w:p w14:paraId="2FCCA2CC" w14:textId="64A2EA9B" w:rsidR="00D35C4D" w:rsidRPr="008B46BE" w:rsidRDefault="00382399" w:rsidP="00164059">
            <w:pPr>
              <w:rPr>
                <w:b/>
              </w:rPr>
            </w:pPr>
            <w:r>
              <w:rPr>
                <w:b/>
              </w:rPr>
              <w:t>9:00</w:t>
            </w:r>
          </w:p>
        </w:tc>
        <w:tc>
          <w:tcPr>
            <w:tcW w:w="2160" w:type="dxa"/>
            <w:gridSpan w:val="2"/>
          </w:tcPr>
          <w:p w14:paraId="588E42CD" w14:textId="6F66CC7B" w:rsidR="00164059" w:rsidRPr="008B46BE" w:rsidRDefault="00164059" w:rsidP="00164059"/>
        </w:tc>
        <w:tc>
          <w:tcPr>
            <w:tcW w:w="1800" w:type="dxa"/>
          </w:tcPr>
          <w:p w14:paraId="64A59261" w14:textId="186F9682" w:rsidR="00A15824" w:rsidRPr="008B46BE" w:rsidRDefault="00A15824" w:rsidP="00F66CE8"/>
        </w:tc>
        <w:tc>
          <w:tcPr>
            <w:tcW w:w="6390" w:type="dxa"/>
            <w:gridSpan w:val="2"/>
          </w:tcPr>
          <w:p w14:paraId="16587D0F" w14:textId="77777777" w:rsidR="00C6792F" w:rsidRPr="008B46BE" w:rsidRDefault="0026354D" w:rsidP="00164059">
            <w:pPr>
              <w:rPr>
                <w:b/>
                <w:bCs/>
              </w:rPr>
            </w:pPr>
            <w:r w:rsidRPr="008B46BE">
              <w:rPr>
                <w:b/>
                <w:bCs/>
              </w:rPr>
              <w:t xml:space="preserve">Welcome Back </w:t>
            </w:r>
          </w:p>
          <w:p w14:paraId="00C9B05F" w14:textId="28417FCE" w:rsidR="008B46BE" w:rsidRPr="008B46BE" w:rsidRDefault="008B46BE" w:rsidP="00164059">
            <w:pPr>
              <w:rPr>
                <w:bCs/>
              </w:rPr>
            </w:pPr>
            <w:r w:rsidRPr="008B46BE">
              <w:rPr>
                <w:bCs/>
              </w:rPr>
              <w:t>10 minutes –</w:t>
            </w:r>
          </w:p>
          <w:p w14:paraId="3EED8042" w14:textId="59006FB1" w:rsidR="0026354D" w:rsidRPr="008B46BE" w:rsidRDefault="008B46BE" w:rsidP="00164059">
            <w:pPr>
              <w:rPr>
                <w:bCs/>
              </w:rPr>
            </w:pPr>
            <w:r w:rsidRPr="008B46BE">
              <w:rPr>
                <w:bCs/>
              </w:rPr>
              <w:t>Some opening activity to reestablish community and connection to the work</w:t>
            </w:r>
          </w:p>
        </w:tc>
        <w:tc>
          <w:tcPr>
            <w:tcW w:w="2495" w:type="dxa"/>
          </w:tcPr>
          <w:p w14:paraId="385E48D5" w14:textId="1FCACEE6" w:rsidR="00164059" w:rsidRPr="008B46BE" w:rsidRDefault="00164059" w:rsidP="00164059"/>
        </w:tc>
      </w:tr>
      <w:tr w:rsidR="00C6792F" w:rsidRPr="008B46BE" w14:paraId="6D7A69DC" w14:textId="77777777" w:rsidTr="007A38AB">
        <w:tc>
          <w:tcPr>
            <w:tcW w:w="2025" w:type="dxa"/>
          </w:tcPr>
          <w:p w14:paraId="3450E440" w14:textId="357AB71D" w:rsidR="008B46BE" w:rsidRPr="008B46BE" w:rsidRDefault="008B46BE" w:rsidP="07EA59D2"/>
          <w:p w14:paraId="0E9A7BFC" w14:textId="7F51238F" w:rsidR="008B46BE" w:rsidRPr="008B46BE" w:rsidRDefault="00382399" w:rsidP="07EA59D2">
            <w:r>
              <w:t>9:10</w:t>
            </w:r>
          </w:p>
        </w:tc>
        <w:tc>
          <w:tcPr>
            <w:tcW w:w="2160" w:type="dxa"/>
            <w:gridSpan w:val="2"/>
          </w:tcPr>
          <w:p w14:paraId="57931F94" w14:textId="19BC850C" w:rsidR="00C6792F" w:rsidRPr="008B46BE" w:rsidRDefault="00C6792F" w:rsidP="00C6792F"/>
        </w:tc>
        <w:tc>
          <w:tcPr>
            <w:tcW w:w="1800" w:type="dxa"/>
          </w:tcPr>
          <w:p w14:paraId="422F50F9" w14:textId="454C43BF" w:rsidR="008B46BE" w:rsidRPr="008B46BE" w:rsidRDefault="008B46BE" w:rsidP="5EBAF9F4"/>
        </w:tc>
        <w:tc>
          <w:tcPr>
            <w:tcW w:w="6390" w:type="dxa"/>
            <w:gridSpan w:val="2"/>
          </w:tcPr>
          <w:p w14:paraId="1437F92F" w14:textId="77777777" w:rsidR="00C6792F" w:rsidRDefault="008B46BE" w:rsidP="00F66CE8">
            <w:pPr>
              <w:rPr>
                <w:b/>
              </w:rPr>
            </w:pPr>
            <w:r w:rsidRPr="008B46BE">
              <w:rPr>
                <w:b/>
              </w:rPr>
              <w:t>Who are our people?</w:t>
            </w:r>
          </w:p>
          <w:p w14:paraId="7AF39DAE" w14:textId="77777777" w:rsidR="008B46BE" w:rsidRDefault="008B46BE" w:rsidP="00F66CE8">
            <w:r>
              <w:t>You need to know:</w:t>
            </w:r>
          </w:p>
          <w:p w14:paraId="366B11E7" w14:textId="77777777" w:rsidR="008B46BE" w:rsidRDefault="008B46BE" w:rsidP="00F66CE8">
            <w:r>
              <w:t>Who supports collective bargaining</w:t>
            </w:r>
          </w:p>
          <w:p w14:paraId="0EE633BF" w14:textId="77777777" w:rsidR="008B46BE" w:rsidRDefault="008B46BE" w:rsidP="00F66CE8">
            <w:r>
              <w:t>Who do those that support collective bargaining trust and respect to represent them on a bargaining team?</w:t>
            </w:r>
          </w:p>
          <w:p w14:paraId="0DAE18D4" w14:textId="27F14B94" w:rsidR="008B46BE" w:rsidRDefault="008B46BE" w:rsidP="00F66CE8">
            <w:r>
              <w:t>Who of those trusted and respected are willing to lead – as part of building team, as the lead of a building team, as part of the local’s leadership team – as a key leader of the leadership team</w:t>
            </w:r>
          </w:p>
          <w:p w14:paraId="6EED3A50" w14:textId="53A103AD" w:rsidR="008B46BE" w:rsidRDefault="008B46BE" w:rsidP="00F66CE8"/>
          <w:p w14:paraId="1B880D0F" w14:textId="282A78D8" w:rsidR="008B46BE" w:rsidRDefault="008B46BE" w:rsidP="00F66CE8">
            <w:r>
              <w:t xml:space="preserve">Once you know this—  then </w:t>
            </w:r>
          </w:p>
          <w:p w14:paraId="006AC96B" w14:textId="1E7437D7" w:rsidR="008B46BE" w:rsidRDefault="008B46BE" w:rsidP="00F66CE8">
            <w:r>
              <w:t xml:space="preserve">Who </w:t>
            </w:r>
            <w:r w:rsidR="00382399">
              <w:t>has relationships that we can use to build our presence?</w:t>
            </w:r>
          </w:p>
          <w:p w14:paraId="6B8EEBF9" w14:textId="15589C67" w:rsidR="00382399" w:rsidRDefault="00382399" w:rsidP="00F66CE8">
            <w:r>
              <w:t>Who is willing to connect via outside relationships to build our narrative?</w:t>
            </w:r>
          </w:p>
          <w:p w14:paraId="0374EA06" w14:textId="25BA3079" w:rsidR="00382399" w:rsidRDefault="00382399" w:rsidP="00F66CE8">
            <w:r>
              <w:t>Who are our allies, competitors, and opponents</w:t>
            </w:r>
          </w:p>
          <w:p w14:paraId="585821F2" w14:textId="77777777" w:rsidR="008B46BE" w:rsidRDefault="008B46BE" w:rsidP="00F66CE8"/>
          <w:p w14:paraId="528CDFCB" w14:textId="77777777" w:rsidR="008B46BE" w:rsidRDefault="008B46BE" w:rsidP="00F66CE8"/>
          <w:p w14:paraId="4B64522D" w14:textId="77777777" w:rsidR="008B46BE" w:rsidRDefault="008B46BE" w:rsidP="00F66CE8">
            <w:r>
              <w:t>This is about lists, mapping, and strategies for the various cohorts to use to answer each of these</w:t>
            </w:r>
          </w:p>
          <w:p w14:paraId="01D45DEA" w14:textId="77777777" w:rsidR="00382399" w:rsidRDefault="00382399" w:rsidP="00F66CE8"/>
          <w:p w14:paraId="2C4242FD" w14:textId="44222FCC" w:rsidR="00382399" w:rsidRPr="008B46BE" w:rsidRDefault="00382399" w:rsidP="00F66CE8">
            <w:r>
              <w:t>We would provide processes and examples for how to do each of these</w:t>
            </w:r>
          </w:p>
        </w:tc>
        <w:tc>
          <w:tcPr>
            <w:tcW w:w="2495" w:type="dxa"/>
          </w:tcPr>
          <w:p w14:paraId="644E32EA" w14:textId="77777777" w:rsidR="00C6792F" w:rsidRDefault="00382399" w:rsidP="00C6792F">
            <w:r>
              <w:t>Participants will understand how to map worksites, map lists,  and a simple map of power</w:t>
            </w:r>
          </w:p>
          <w:p w14:paraId="03C1C061" w14:textId="77777777" w:rsidR="00382399" w:rsidRDefault="00382399" w:rsidP="00C6792F"/>
          <w:p w14:paraId="0510B849" w14:textId="46FB03D0" w:rsidR="00382399" w:rsidRPr="008B46BE" w:rsidRDefault="00382399" w:rsidP="00C6792F">
            <w:r>
              <w:t xml:space="preserve">Participants will build a timeline and plan for these </w:t>
            </w:r>
          </w:p>
        </w:tc>
      </w:tr>
      <w:tr w:rsidR="00382399" w:rsidRPr="008B46BE" w14:paraId="2301F66E" w14:textId="77777777" w:rsidTr="007A38AB">
        <w:tc>
          <w:tcPr>
            <w:tcW w:w="2025" w:type="dxa"/>
          </w:tcPr>
          <w:p w14:paraId="75C688D9" w14:textId="1693D9C3" w:rsidR="00382399" w:rsidRPr="008B46BE" w:rsidRDefault="00382399" w:rsidP="07EA59D2">
            <w:r>
              <w:t>11:00</w:t>
            </w:r>
          </w:p>
        </w:tc>
        <w:tc>
          <w:tcPr>
            <w:tcW w:w="2160" w:type="dxa"/>
            <w:gridSpan w:val="2"/>
          </w:tcPr>
          <w:p w14:paraId="5C7CDF3F" w14:textId="1BC90E6F" w:rsidR="00382399" w:rsidRPr="008B46BE" w:rsidRDefault="00552457" w:rsidP="00C6792F">
            <w:r>
              <w:t xml:space="preserve">How do you communicate the work of this campaign? </w:t>
            </w:r>
          </w:p>
        </w:tc>
        <w:tc>
          <w:tcPr>
            <w:tcW w:w="1800" w:type="dxa"/>
          </w:tcPr>
          <w:p w14:paraId="3D8D5BD0" w14:textId="51DFF622" w:rsidR="00382399" w:rsidRPr="008B46BE" w:rsidRDefault="00552457" w:rsidP="5EBAF9F4">
            <w:r>
              <w:t xml:space="preserve">Maybe the CTU manifesto…? </w:t>
            </w:r>
          </w:p>
        </w:tc>
        <w:tc>
          <w:tcPr>
            <w:tcW w:w="6390" w:type="dxa"/>
            <w:gridSpan w:val="2"/>
          </w:tcPr>
          <w:p w14:paraId="71A4CF8C" w14:textId="77777777" w:rsidR="00382399" w:rsidRDefault="00382399" w:rsidP="00F66CE8">
            <w:pPr>
              <w:rPr>
                <w:b/>
              </w:rPr>
            </w:pPr>
            <w:r>
              <w:rPr>
                <w:b/>
              </w:rPr>
              <w:t>What is the story of your campaign?</w:t>
            </w:r>
          </w:p>
          <w:p w14:paraId="70718001" w14:textId="77777777" w:rsidR="00382399" w:rsidRDefault="00382399" w:rsidP="00F66CE8">
            <w:r>
              <w:t xml:space="preserve">What is the widely understood vision that you want 90% of the workers in your worksites to know? </w:t>
            </w:r>
          </w:p>
          <w:p w14:paraId="38919F9E" w14:textId="77777777" w:rsidR="00382399" w:rsidRDefault="00382399" w:rsidP="00F66CE8"/>
          <w:p w14:paraId="3632240E" w14:textId="77777777" w:rsidR="00382399" w:rsidRDefault="00382399" w:rsidP="00F66CE8">
            <w:r>
              <w:t>How do you use that vision to invite and engage people into the work of achieving a collective bargaining agreement?</w:t>
            </w:r>
          </w:p>
          <w:p w14:paraId="1D1369BE" w14:textId="77777777" w:rsidR="00382399" w:rsidRDefault="00382399" w:rsidP="00F66CE8"/>
          <w:p w14:paraId="06F3A224" w14:textId="77777777" w:rsidR="00382399" w:rsidRDefault="00382399" w:rsidP="00F66CE8">
            <w:r>
              <w:t>Share examples of messages that have worked</w:t>
            </w:r>
          </w:p>
          <w:p w14:paraId="5B7D78F7" w14:textId="77777777" w:rsidR="00382399" w:rsidRDefault="00382399" w:rsidP="00F66CE8">
            <w:r>
              <w:t xml:space="preserve">Share examples of the kinds of “asks” that build </w:t>
            </w:r>
            <w:r w:rsidR="00552457">
              <w:t>enagement in the work</w:t>
            </w:r>
          </w:p>
          <w:p w14:paraId="54610944" w14:textId="77777777" w:rsidR="00552457" w:rsidRDefault="00552457" w:rsidP="00F66CE8"/>
          <w:p w14:paraId="34176214" w14:textId="1CA24B7B" w:rsidR="00552457" w:rsidRDefault="00552457" w:rsidP="00F66CE8">
            <w:r>
              <w:t xml:space="preserve">How are you listening for and collecting what your colleagues want from the collective bargaining agreement? </w:t>
            </w:r>
          </w:p>
          <w:p w14:paraId="193664AF" w14:textId="5A3D555C" w:rsidR="00552457" w:rsidRDefault="00552457" w:rsidP="00F66CE8"/>
          <w:p w14:paraId="7E00945E" w14:textId="2D8BADD6" w:rsidR="00552457" w:rsidRDefault="00552457" w:rsidP="00F66CE8">
            <w:r>
              <w:t>How does the narrative move across the key points of the campaign?</w:t>
            </w:r>
          </w:p>
          <w:p w14:paraId="29ACF4B3" w14:textId="77777777" w:rsidR="00552457" w:rsidRDefault="00552457" w:rsidP="00F66CE8"/>
          <w:p w14:paraId="730811ED" w14:textId="7B8EA06A" w:rsidR="00552457" w:rsidRPr="00382399" w:rsidRDefault="00552457" w:rsidP="00F66CE8"/>
        </w:tc>
        <w:tc>
          <w:tcPr>
            <w:tcW w:w="2495" w:type="dxa"/>
          </w:tcPr>
          <w:p w14:paraId="17A4A95C" w14:textId="3871D1AC" w:rsidR="00382399" w:rsidRDefault="00552457" w:rsidP="00C6792F">
            <w:r>
              <w:t xml:space="preserve">Participants will develop a shared narrative and a plan for using that narrative to build support – internally and externally. </w:t>
            </w:r>
          </w:p>
        </w:tc>
      </w:tr>
      <w:tr w:rsidR="00D93A9F" w:rsidRPr="008B46BE" w14:paraId="49E0AA03" w14:textId="77777777" w:rsidTr="007A38AB">
        <w:trPr>
          <w:trHeight w:val="701"/>
        </w:trPr>
        <w:tc>
          <w:tcPr>
            <w:tcW w:w="2025" w:type="dxa"/>
          </w:tcPr>
          <w:p w14:paraId="3E67509D" w14:textId="5E1FF234" w:rsidR="00C05299" w:rsidRPr="008B46BE" w:rsidRDefault="00382399" w:rsidP="00F66CE8">
            <w:pPr>
              <w:rPr>
                <w:b/>
              </w:rPr>
            </w:pPr>
            <w:r>
              <w:rPr>
                <w:b/>
              </w:rPr>
              <w:t>11:50</w:t>
            </w:r>
          </w:p>
        </w:tc>
        <w:tc>
          <w:tcPr>
            <w:tcW w:w="2160" w:type="dxa"/>
            <w:gridSpan w:val="2"/>
          </w:tcPr>
          <w:p w14:paraId="1C8C7333" w14:textId="2AA7D27E" w:rsidR="003C729E" w:rsidRPr="008B46BE" w:rsidRDefault="003C729E" w:rsidP="00C17467"/>
        </w:tc>
        <w:tc>
          <w:tcPr>
            <w:tcW w:w="1800" w:type="dxa"/>
          </w:tcPr>
          <w:p w14:paraId="532C2F09" w14:textId="24475917" w:rsidR="00C67BDA" w:rsidRPr="008B46BE" w:rsidRDefault="00C67BDA" w:rsidP="00F66CE8"/>
        </w:tc>
        <w:tc>
          <w:tcPr>
            <w:tcW w:w="6390" w:type="dxa"/>
            <w:gridSpan w:val="2"/>
          </w:tcPr>
          <w:p w14:paraId="61155F5C" w14:textId="46A57B24" w:rsidR="00CF2D17" w:rsidRPr="008B46BE" w:rsidRDefault="00382399" w:rsidP="00F66CE8">
            <w:r>
              <w:t>Closing and any directions for how to return and what to bring</w:t>
            </w:r>
          </w:p>
        </w:tc>
        <w:tc>
          <w:tcPr>
            <w:tcW w:w="2495" w:type="dxa"/>
          </w:tcPr>
          <w:p w14:paraId="0BF82644" w14:textId="065B0267" w:rsidR="008E0DF1" w:rsidRPr="008B46BE" w:rsidRDefault="1C55E19D" w:rsidP="00D93A9F">
            <w:r w:rsidRPr="008B46BE">
              <w:t xml:space="preserve"> </w:t>
            </w:r>
          </w:p>
        </w:tc>
      </w:tr>
      <w:tr w:rsidR="007B432F" w:rsidRPr="008B46BE" w14:paraId="7BC6440D" w14:textId="77777777" w:rsidTr="007A38AB">
        <w:tc>
          <w:tcPr>
            <w:tcW w:w="2025" w:type="dxa"/>
            <w:shd w:val="clear" w:color="auto" w:fill="D0CECE"/>
          </w:tcPr>
          <w:p w14:paraId="2ABD955C" w14:textId="1AD6B132" w:rsidR="00C05299" w:rsidRPr="008B46BE" w:rsidRDefault="00736D44" w:rsidP="005173B9">
            <w:pPr>
              <w:rPr>
                <w:b/>
              </w:rPr>
            </w:pPr>
            <w:r w:rsidRPr="008B46BE">
              <w:rPr>
                <w:b/>
              </w:rPr>
              <w:t xml:space="preserve">Saturday </w:t>
            </w:r>
          </w:p>
          <w:p w14:paraId="1C3B3058" w14:textId="419537E5" w:rsidR="00C05299" w:rsidRPr="008B46BE" w:rsidRDefault="00C05299" w:rsidP="005173B9">
            <w:pPr>
              <w:rPr>
                <w:b/>
              </w:rPr>
            </w:pPr>
          </w:p>
        </w:tc>
        <w:tc>
          <w:tcPr>
            <w:tcW w:w="12845" w:type="dxa"/>
            <w:gridSpan w:val="6"/>
            <w:shd w:val="clear" w:color="auto" w:fill="D0CECE"/>
          </w:tcPr>
          <w:p w14:paraId="25BA6BCC" w14:textId="33E80B3C" w:rsidR="007B432F" w:rsidRPr="008B46BE" w:rsidRDefault="00736D44" w:rsidP="00F66CE8">
            <w:pPr>
              <w:rPr>
                <w:b/>
                <w:bCs/>
              </w:rPr>
            </w:pPr>
            <w:r w:rsidRPr="008B46BE">
              <w:rPr>
                <w:b/>
                <w:bCs/>
              </w:rPr>
              <w:t>1:00 to 4:00 ET</w:t>
            </w:r>
          </w:p>
        </w:tc>
      </w:tr>
      <w:tr w:rsidR="00736D44" w:rsidRPr="008B46BE" w14:paraId="4BD13932" w14:textId="77777777" w:rsidTr="007A38AB">
        <w:tc>
          <w:tcPr>
            <w:tcW w:w="2025" w:type="dxa"/>
            <w:shd w:val="clear" w:color="auto" w:fill="auto"/>
          </w:tcPr>
          <w:p w14:paraId="37E2F1BC" w14:textId="18554199" w:rsidR="00736D44" w:rsidRPr="008B46BE" w:rsidRDefault="00736D44" w:rsidP="00736D44">
            <w:pPr>
              <w:rPr>
                <w:b/>
              </w:rPr>
            </w:pPr>
            <w:r w:rsidRPr="008B46BE">
              <w:rPr>
                <w:b/>
              </w:rPr>
              <w:t>Zoom Link</w:t>
            </w:r>
          </w:p>
        </w:tc>
        <w:tc>
          <w:tcPr>
            <w:tcW w:w="12845" w:type="dxa"/>
            <w:gridSpan w:val="6"/>
            <w:shd w:val="clear" w:color="auto" w:fill="auto"/>
          </w:tcPr>
          <w:p w14:paraId="18609217" w14:textId="77777777" w:rsidR="00736D44" w:rsidRPr="008B46BE" w:rsidRDefault="00736D44" w:rsidP="00736D44">
            <w:pPr>
              <w:rPr>
                <w:b/>
                <w:bCs/>
              </w:rPr>
            </w:pPr>
          </w:p>
        </w:tc>
      </w:tr>
      <w:tr w:rsidR="00434B4D" w:rsidRPr="008B46BE" w14:paraId="15E37C52" w14:textId="77777777" w:rsidTr="007A38AB">
        <w:tc>
          <w:tcPr>
            <w:tcW w:w="2025" w:type="dxa"/>
          </w:tcPr>
          <w:p w14:paraId="1684686D" w14:textId="6D56E83D" w:rsidR="00BF3D8A" w:rsidRPr="008B46BE" w:rsidRDefault="00382399" w:rsidP="00F66CE8">
            <w:pPr>
              <w:spacing w:line="259" w:lineRule="auto"/>
              <w:rPr>
                <w:b/>
              </w:rPr>
            </w:pPr>
            <w:r>
              <w:rPr>
                <w:b/>
              </w:rPr>
              <w:t xml:space="preserve">1:00 </w:t>
            </w:r>
          </w:p>
        </w:tc>
        <w:tc>
          <w:tcPr>
            <w:tcW w:w="2160" w:type="dxa"/>
            <w:gridSpan w:val="2"/>
          </w:tcPr>
          <w:p w14:paraId="70A6DF4F" w14:textId="0C966F9D" w:rsidR="00434B4D" w:rsidRPr="008B46BE" w:rsidRDefault="00552457" w:rsidP="005173B9">
            <w:r>
              <w:t xml:space="preserve">What are people going to be doing at various points of the campaign? </w:t>
            </w:r>
          </w:p>
        </w:tc>
        <w:tc>
          <w:tcPr>
            <w:tcW w:w="1800" w:type="dxa"/>
          </w:tcPr>
          <w:p w14:paraId="4CD1BF00" w14:textId="332C4485" w:rsidR="00C67BDA" w:rsidRPr="008B46BE" w:rsidRDefault="00C67BDA" w:rsidP="00FE40AE"/>
        </w:tc>
        <w:tc>
          <w:tcPr>
            <w:tcW w:w="6390" w:type="dxa"/>
            <w:gridSpan w:val="2"/>
          </w:tcPr>
          <w:p w14:paraId="6F523243" w14:textId="55778AB9" w:rsidR="00434B4D" w:rsidRDefault="00552457" w:rsidP="00434B4D">
            <w:r>
              <w:t xml:space="preserve">How and When are your People going to act? </w:t>
            </w:r>
          </w:p>
          <w:p w14:paraId="6611C90D" w14:textId="4A0843F6" w:rsidR="00552457" w:rsidRDefault="00552457" w:rsidP="00434B4D"/>
          <w:p w14:paraId="3A240969" w14:textId="34B5DA0A" w:rsidR="00552457" w:rsidRDefault="00552457" w:rsidP="00434B4D">
            <w:r>
              <w:t xml:space="preserve">People grow when you ask them to do something meaningful, you step back, and let them do it.  </w:t>
            </w:r>
          </w:p>
          <w:p w14:paraId="3F7A7D29" w14:textId="78E67DBB" w:rsidR="00552457" w:rsidRDefault="00552457" w:rsidP="00434B4D"/>
          <w:p w14:paraId="3D726F10" w14:textId="551E6662" w:rsidR="00552457" w:rsidRDefault="00552457" w:rsidP="00434B4D">
            <w:r>
              <w:t>Leaders that are untested – in name only – are going to struggle</w:t>
            </w:r>
          </w:p>
          <w:p w14:paraId="75E56B9E" w14:textId="4F22DB2B" w:rsidR="00552457" w:rsidRDefault="00552457" w:rsidP="00434B4D">
            <w:r>
              <w:t xml:space="preserve">This is about tactics towards key points in the campaign – </w:t>
            </w:r>
          </w:p>
          <w:p w14:paraId="694EF4D9" w14:textId="77777777" w:rsidR="00552457" w:rsidRDefault="00552457" w:rsidP="00434B4D">
            <w:r>
              <w:t xml:space="preserve">To the extent possible – </w:t>
            </w:r>
          </w:p>
          <w:p w14:paraId="4C06AF0C" w14:textId="77777777" w:rsidR="00552457" w:rsidRDefault="00552457" w:rsidP="00434B4D">
            <w:r>
              <w:t>Name the key point and outcome</w:t>
            </w:r>
          </w:p>
          <w:p w14:paraId="7E2278C0" w14:textId="4B1C730B" w:rsidR="00552457" w:rsidRDefault="00552457" w:rsidP="00434B4D">
            <w:r>
              <w:t>Name the structure that will be needed (people group)</w:t>
            </w:r>
          </w:p>
          <w:p w14:paraId="1D764BDC" w14:textId="6DA15097" w:rsidR="00552457" w:rsidRDefault="00552457" w:rsidP="00434B4D"/>
          <w:p w14:paraId="609DA8D1" w14:textId="2F3114AE" w:rsidR="00552457" w:rsidRDefault="00552457" w:rsidP="00434B4D">
            <w:r>
              <w:t xml:space="preserve">What are examples of structure tests that teams have used along the way towards key point in a campaign? </w:t>
            </w:r>
          </w:p>
          <w:p w14:paraId="25995305" w14:textId="6ACEB473" w:rsidR="00552457" w:rsidRPr="008B46BE" w:rsidRDefault="00552457" w:rsidP="00434B4D"/>
        </w:tc>
        <w:tc>
          <w:tcPr>
            <w:tcW w:w="2495" w:type="dxa"/>
          </w:tcPr>
          <w:p w14:paraId="0612AF80" w14:textId="092923AF" w:rsidR="00434B4D" w:rsidRPr="008B46BE" w:rsidRDefault="00434B4D" w:rsidP="005173B9">
            <w:r w:rsidRPr="008B46BE">
              <w:t>.</w:t>
            </w:r>
            <w:r w:rsidR="00552457">
              <w:t xml:space="preserve">Participants will outline an escalation of tactics on a timeline towards key points of the campaign – based on the cohort that they are in. </w:t>
            </w:r>
          </w:p>
        </w:tc>
      </w:tr>
      <w:tr w:rsidR="31191C9E" w:rsidRPr="008B46BE" w14:paraId="68AC05B6" w14:textId="77777777" w:rsidTr="007A38AB">
        <w:tc>
          <w:tcPr>
            <w:tcW w:w="2025" w:type="dxa"/>
          </w:tcPr>
          <w:p w14:paraId="5577727F" w14:textId="674D2C1D" w:rsidR="31191C9E" w:rsidRPr="008B46BE" w:rsidRDefault="31191C9E" w:rsidP="00F66CE8">
            <w:pPr>
              <w:rPr>
                <w:b/>
                <w:bCs/>
              </w:rPr>
            </w:pPr>
          </w:p>
        </w:tc>
        <w:tc>
          <w:tcPr>
            <w:tcW w:w="2160" w:type="dxa"/>
            <w:gridSpan w:val="2"/>
          </w:tcPr>
          <w:p w14:paraId="407E34E3" w14:textId="17449C75" w:rsidR="31191C9E" w:rsidRPr="008B46BE" w:rsidRDefault="31191C9E" w:rsidP="31191C9E"/>
        </w:tc>
        <w:tc>
          <w:tcPr>
            <w:tcW w:w="1800" w:type="dxa"/>
          </w:tcPr>
          <w:p w14:paraId="6F628327" w14:textId="2C6BF543" w:rsidR="31191C9E" w:rsidRPr="008B46BE" w:rsidRDefault="31191C9E" w:rsidP="31191C9E">
            <w:pPr>
              <w:rPr>
                <w:color w:val="4471C4"/>
              </w:rPr>
            </w:pPr>
          </w:p>
        </w:tc>
        <w:tc>
          <w:tcPr>
            <w:tcW w:w="6390" w:type="dxa"/>
            <w:gridSpan w:val="2"/>
          </w:tcPr>
          <w:p w14:paraId="4CD08248" w14:textId="0A5CC53B" w:rsidR="31191C9E" w:rsidRDefault="00552457" w:rsidP="00F66CE8">
            <w:pPr>
              <w:rPr>
                <w:b/>
                <w:bCs/>
              </w:rPr>
            </w:pPr>
            <w:r>
              <w:rPr>
                <w:b/>
                <w:bCs/>
              </w:rPr>
              <w:t xml:space="preserve">Sharing of Plans </w:t>
            </w:r>
          </w:p>
          <w:p w14:paraId="2407213B" w14:textId="1B78225C" w:rsidR="00552457" w:rsidRPr="00552457" w:rsidRDefault="00552457" w:rsidP="00F66CE8">
            <w:pPr>
              <w:rPr>
                <w:bCs/>
              </w:rPr>
            </w:pPr>
            <w:r>
              <w:rPr>
                <w:bCs/>
              </w:rPr>
              <w:t xml:space="preserve">Should this be within cohorts?  I think so – but I also recognize that there might be some learning in hearing from others in other cohorts – maybe </w:t>
            </w:r>
            <w:r w:rsidR="00B86ECD">
              <w:rPr>
                <w:bCs/>
              </w:rPr>
              <w:t xml:space="preserve">a cross cohort sharing about how they got to the level that they are at – maybe cohorts above have time to work with a cohort below to “coach them up”  </w:t>
            </w:r>
          </w:p>
          <w:p w14:paraId="2225D9AB" w14:textId="77777777" w:rsidR="00552457" w:rsidRDefault="00552457" w:rsidP="00F66CE8">
            <w:pPr>
              <w:rPr>
                <w:b/>
                <w:bCs/>
              </w:rPr>
            </w:pPr>
          </w:p>
          <w:p w14:paraId="524270E9" w14:textId="782E454F" w:rsidR="00552457" w:rsidRPr="008B46BE" w:rsidRDefault="00552457" w:rsidP="00F66CE8">
            <w:pPr>
              <w:rPr>
                <w:b/>
                <w:bCs/>
              </w:rPr>
            </w:pPr>
          </w:p>
        </w:tc>
        <w:tc>
          <w:tcPr>
            <w:tcW w:w="2495" w:type="dxa"/>
          </w:tcPr>
          <w:p w14:paraId="447EE4D7" w14:textId="63A4DFFD" w:rsidR="31191C9E" w:rsidRPr="008B46BE" w:rsidRDefault="31191C9E" w:rsidP="31191C9E"/>
        </w:tc>
      </w:tr>
      <w:tr w:rsidR="00382399" w:rsidRPr="008B46BE" w14:paraId="69C0A69F" w14:textId="77777777" w:rsidTr="007A38AB">
        <w:tc>
          <w:tcPr>
            <w:tcW w:w="2025" w:type="dxa"/>
          </w:tcPr>
          <w:p w14:paraId="3930287F" w14:textId="6C2071CA" w:rsidR="00382399" w:rsidRPr="008B46BE" w:rsidRDefault="00382399" w:rsidP="00F66CE8">
            <w:pPr>
              <w:rPr>
                <w:b/>
                <w:bCs/>
              </w:rPr>
            </w:pPr>
            <w:r>
              <w:rPr>
                <w:b/>
                <w:bCs/>
              </w:rPr>
              <w:t>3:50</w:t>
            </w:r>
          </w:p>
        </w:tc>
        <w:tc>
          <w:tcPr>
            <w:tcW w:w="2160" w:type="dxa"/>
            <w:gridSpan w:val="2"/>
          </w:tcPr>
          <w:p w14:paraId="078E6782" w14:textId="77777777" w:rsidR="00382399" w:rsidRPr="008B46BE" w:rsidRDefault="00382399" w:rsidP="31191C9E"/>
        </w:tc>
        <w:tc>
          <w:tcPr>
            <w:tcW w:w="1800" w:type="dxa"/>
          </w:tcPr>
          <w:p w14:paraId="7D2591C2" w14:textId="77777777" w:rsidR="00382399" w:rsidRPr="008B46BE" w:rsidRDefault="00382399" w:rsidP="31191C9E">
            <w:pPr>
              <w:rPr>
                <w:color w:val="4471C4"/>
              </w:rPr>
            </w:pPr>
          </w:p>
        </w:tc>
        <w:tc>
          <w:tcPr>
            <w:tcW w:w="6390" w:type="dxa"/>
            <w:gridSpan w:val="2"/>
          </w:tcPr>
          <w:p w14:paraId="2555ADC6" w14:textId="71007AAB" w:rsidR="00382399" w:rsidRPr="008B46BE" w:rsidRDefault="00382399" w:rsidP="00F66CE8">
            <w:pPr>
              <w:rPr>
                <w:b/>
                <w:bCs/>
              </w:rPr>
            </w:pPr>
            <w:r>
              <w:rPr>
                <w:b/>
                <w:bCs/>
              </w:rPr>
              <w:t>Closing</w:t>
            </w:r>
          </w:p>
        </w:tc>
        <w:tc>
          <w:tcPr>
            <w:tcW w:w="2495" w:type="dxa"/>
          </w:tcPr>
          <w:p w14:paraId="62F846CA" w14:textId="77777777" w:rsidR="00382399" w:rsidRPr="008B46BE" w:rsidRDefault="00382399" w:rsidP="31191C9E"/>
        </w:tc>
      </w:tr>
      <w:tr w:rsidR="005173B9" w14:paraId="2ACB2FFA" w14:textId="77777777" w:rsidTr="007A38AB">
        <w:tc>
          <w:tcPr>
            <w:tcW w:w="2025" w:type="dxa"/>
            <w:shd w:val="clear" w:color="auto" w:fill="D0CECE"/>
          </w:tcPr>
          <w:p w14:paraId="09A19E1A" w14:textId="64737A9C" w:rsidR="005173B9" w:rsidRPr="008B46BE" w:rsidRDefault="00736D44" w:rsidP="005173B9">
            <w:pPr>
              <w:rPr>
                <w:b/>
              </w:rPr>
            </w:pPr>
            <w:r w:rsidRPr="008B46BE">
              <w:rPr>
                <w:b/>
              </w:rPr>
              <w:t>4</w:t>
            </w:r>
            <w:r w:rsidR="004A750F" w:rsidRPr="008B46BE">
              <w:rPr>
                <w:b/>
              </w:rPr>
              <w:t>:00</w:t>
            </w:r>
          </w:p>
        </w:tc>
        <w:tc>
          <w:tcPr>
            <w:tcW w:w="12845" w:type="dxa"/>
            <w:gridSpan w:val="6"/>
            <w:shd w:val="clear" w:color="auto" w:fill="D0CECE"/>
          </w:tcPr>
          <w:p w14:paraId="183B0212" w14:textId="77777777" w:rsidR="005173B9" w:rsidRPr="00477F3E" w:rsidRDefault="005068AA" w:rsidP="005173B9">
            <w:pPr>
              <w:rPr>
                <w:b/>
              </w:rPr>
            </w:pPr>
            <w:r w:rsidRPr="008B46BE">
              <w:rPr>
                <w:b/>
              </w:rPr>
              <w:t>ADJOURN</w:t>
            </w:r>
          </w:p>
        </w:tc>
      </w:tr>
    </w:tbl>
    <w:p w14:paraId="3D0A5310" w14:textId="2660A30B" w:rsidR="000C3C42" w:rsidRPr="00C7082B" w:rsidRDefault="000C3C42" w:rsidP="00C7082B">
      <w:pPr>
        <w:rPr>
          <w:b/>
        </w:rPr>
      </w:pPr>
    </w:p>
    <w:sectPr w:rsidR="000C3C42" w:rsidRPr="00C7082B" w:rsidSect="006B4ECA">
      <w:headerReference w:type="default" r:id="rId7"/>
      <w:footerReference w:type="default" r:id="rId8"/>
      <w:pgSz w:w="15840" w:h="12240" w:orient="landscape" w:code="1"/>
      <w:pgMar w:top="720" w:right="720" w:bottom="720" w:left="72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8D312" w14:textId="77777777" w:rsidR="004122B6" w:rsidRDefault="004122B6">
      <w:pPr>
        <w:spacing w:after="0" w:line="240" w:lineRule="auto"/>
      </w:pPr>
      <w:r>
        <w:separator/>
      </w:r>
    </w:p>
  </w:endnote>
  <w:endnote w:type="continuationSeparator" w:id="0">
    <w:p w14:paraId="13369C7B" w14:textId="77777777" w:rsidR="004122B6" w:rsidRDefault="00412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B0356" w14:textId="77777777" w:rsidR="004E5DCD" w:rsidRDefault="004E5DCD">
    <w:pPr>
      <w:tabs>
        <w:tab w:val="center" w:pos="4680"/>
        <w:tab w:val="right" w:pos="9360"/>
      </w:tabs>
      <w:spacing w:after="7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F5DAE" w14:textId="77777777" w:rsidR="004122B6" w:rsidRDefault="004122B6">
      <w:pPr>
        <w:spacing w:after="0" w:line="240" w:lineRule="auto"/>
      </w:pPr>
      <w:r>
        <w:separator/>
      </w:r>
    </w:p>
  </w:footnote>
  <w:footnote w:type="continuationSeparator" w:id="0">
    <w:p w14:paraId="1B9B219F" w14:textId="77777777" w:rsidR="004122B6" w:rsidRDefault="00412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661443"/>
      <w:docPartObj>
        <w:docPartGallery w:val="Page Numbers (Top of Page)"/>
        <w:docPartUnique/>
      </w:docPartObj>
    </w:sdtPr>
    <w:sdtEndPr>
      <w:rPr>
        <w:noProof/>
      </w:rPr>
    </w:sdtEndPr>
    <w:sdtContent>
      <w:p w14:paraId="60038FEE" w14:textId="429C4841" w:rsidR="004E5DCD" w:rsidRDefault="004E5DCD">
        <w:pPr>
          <w:pStyle w:val="Header"/>
          <w:jc w:val="right"/>
        </w:pPr>
        <w:r>
          <w:fldChar w:fldCharType="begin"/>
        </w:r>
        <w:r>
          <w:instrText xml:space="preserve"> PAGE   \* MERGEFORMAT </w:instrText>
        </w:r>
        <w:r>
          <w:fldChar w:fldCharType="separate"/>
        </w:r>
        <w:r w:rsidR="00FC27C0">
          <w:rPr>
            <w:noProof/>
          </w:rPr>
          <w:t>6</w:t>
        </w:r>
        <w:r>
          <w:rPr>
            <w:noProof/>
          </w:rPr>
          <w:fldChar w:fldCharType="end"/>
        </w:r>
      </w:p>
    </w:sdtContent>
  </w:sdt>
  <w:p w14:paraId="03B580E5" w14:textId="77777777" w:rsidR="004E5DCD" w:rsidRDefault="004E5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277D"/>
    <w:multiLevelType w:val="hybridMultilevel"/>
    <w:tmpl w:val="63AE6C6C"/>
    <w:lvl w:ilvl="0" w:tplc="CE7AC2E8">
      <w:start w:val="1"/>
      <w:numFmt w:val="bullet"/>
      <w:lvlText w:val=""/>
      <w:lvlJc w:val="left"/>
      <w:pPr>
        <w:ind w:left="720" w:hanging="360"/>
      </w:pPr>
      <w:rPr>
        <w:rFonts w:ascii="Symbol" w:hAnsi="Symbol" w:hint="default"/>
      </w:rPr>
    </w:lvl>
    <w:lvl w:ilvl="1" w:tplc="E882740C">
      <w:start w:val="1"/>
      <w:numFmt w:val="bullet"/>
      <w:lvlText w:val="o"/>
      <w:lvlJc w:val="left"/>
      <w:pPr>
        <w:ind w:left="1440" w:hanging="360"/>
      </w:pPr>
      <w:rPr>
        <w:rFonts w:ascii="Courier New" w:hAnsi="Courier New" w:hint="default"/>
      </w:rPr>
    </w:lvl>
    <w:lvl w:ilvl="2" w:tplc="92761ED4">
      <w:start w:val="1"/>
      <w:numFmt w:val="bullet"/>
      <w:lvlText w:val=""/>
      <w:lvlJc w:val="left"/>
      <w:pPr>
        <w:ind w:left="2160" w:hanging="360"/>
      </w:pPr>
      <w:rPr>
        <w:rFonts w:ascii="Wingdings" w:hAnsi="Wingdings" w:hint="default"/>
      </w:rPr>
    </w:lvl>
    <w:lvl w:ilvl="3" w:tplc="2464820C">
      <w:start w:val="1"/>
      <w:numFmt w:val="bullet"/>
      <w:lvlText w:val=""/>
      <w:lvlJc w:val="left"/>
      <w:pPr>
        <w:ind w:left="2880" w:hanging="360"/>
      </w:pPr>
      <w:rPr>
        <w:rFonts w:ascii="Symbol" w:hAnsi="Symbol" w:hint="default"/>
      </w:rPr>
    </w:lvl>
    <w:lvl w:ilvl="4" w:tplc="87565C98">
      <w:start w:val="1"/>
      <w:numFmt w:val="bullet"/>
      <w:lvlText w:val="o"/>
      <w:lvlJc w:val="left"/>
      <w:pPr>
        <w:ind w:left="3600" w:hanging="360"/>
      </w:pPr>
      <w:rPr>
        <w:rFonts w:ascii="Courier New" w:hAnsi="Courier New" w:hint="default"/>
      </w:rPr>
    </w:lvl>
    <w:lvl w:ilvl="5" w:tplc="88A49A8A">
      <w:start w:val="1"/>
      <w:numFmt w:val="bullet"/>
      <w:lvlText w:val=""/>
      <w:lvlJc w:val="left"/>
      <w:pPr>
        <w:ind w:left="4320" w:hanging="360"/>
      </w:pPr>
      <w:rPr>
        <w:rFonts w:ascii="Wingdings" w:hAnsi="Wingdings" w:hint="default"/>
      </w:rPr>
    </w:lvl>
    <w:lvl w:ilvl="6" w:tplc="48707BEA">
      <w:start w:val="1"/>
      <w:numFmt w:val="bullet"/>
      <w:lvlText w:val=""/>
      <w:lvlJc w:val="left"/>
      <w:pPr>
        <w:ind w:left="5040" w:hanging="360"/>
      </w:pPr>
      <w:rPr>
        <w:rFonts w:ascii="Symbol" w:hAnsi="Symbol" w:hint="default"/>
      </w:rPr>
    </w:lvl>
    <w:lvl w:ilvl="7" w:tplc="2404F782">
      <w:start w:val="1"/>
      <w:numFmt w:val="bullet"/>
      <w:lvlText w:val="o"/>
      <w:lvlJc w:val="left"/>
      <w:pPr>
        <w:ind w:left="5760" w:hanging="360"/>
      </w:pPr>
      <w:rPr>
        <w:rFonts w:ascii="Courier New" w:hAnsi="Courier New" w:hint="default"/>
      </w:rPr>
    </w:lvl>
    <w:lvl w:ilvl="8" w:tplc="DCBE22AE">
      <w:start w:val="1"/>
      <w:numFmt w:val="bullet"/>
      <w:lvlText w:val=""/>
      <w:lvlJc w:val="left"/>
      <w:pPr>
        <w:ind w:left="6480" w:hanging="360"/>
      </w:pPr>
      <w:rPr>
        <w:rFonts w:ascii="Wingdings" w:hAnsi="Wingdings" w:hint="default"/>
      </w:rPr>
    </w:lvl>
  </w:abstractNum>
  <w:abstractNum w:abstractNumId="1" w15:restartNumberingAfterBreak="0">
    <w:nsid w:val="06B9215E"/>
    <w:multiLevelType w:val="multilevel"/>
    <w:tmpl w:val="8B6882C8"/>
    <w:lvl w:ilvl="0">
      <w:start w:val="1"/>
      <w:numFmt w:val="bullet"/>
      <w:lvlText w:val="•"/>
      <w:lvlJc w:val="left"/>
      <w:pPr>
        <w:ind w:left="720" w:firstLine="360"/>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0E3E1946"/>
    <w:multiLevelType w:val="hybridMultilevel"/>
    <w:tmpl w:val="A84C0BA2"/>
    <w:lvl w:ilvl="0" w:tplc="A094BCF8">
      <w:start w:val="1"/>
      <w:numFmt w:val="bullet"/>
      <w:lvlText w:val=""/>
      <w:lvlJc w:val="left"/>
      <w:pPr>
        <w:ind w:left="720" w:hanging="360"/>
      </w:pPr>
      <w:rPr>
        <w:rFonts w:ascii="Symbol" w:hAnsi="Symbol" w:hint="default"/>
      </w:rPr>
    </w:lvl>
    <w:lvl w:ilvl="1" w:tplc="1E4A5912">
      <w:start w:val="1"/>
      <w:numFmt w:val="bullet"/>
      <w:lvlText w:val="o"/>
      <w:lvlJc w:val="left"/>
      <w:pPr>
        <w:ind w:left="1440" w:hanging="360"/>
      </w:pPr>
      <w:rPr>
        <w:rFonts w:ascii="Courier New" w:hAnsi="Courier New" w:hint="default"/>
      </w:rPr>
    </w:lvl>
    <w:lvl w:ilvl="2" w:tplc="72FEE4F4">
      <w:start w:val="1"/>
      <w:numFmt w:val="bullet"/>
      <w:lvlText w:val=""/>
      <w:lvlJc w:val="left"/>
      <w:pPr>
        <w:ind w:left="2160" w:hanging="360"/>
      </w:pPr>
      <w:rPr>
        <w:rFonts w:ascii="Wingdings" w:hAnsi="Wingdings" w:hint="default"/>
      </w:rPr>
    </w:lvl>
    <w:lvl w:ilvl="3" w:tplc="1FB01FE6">
      <w:start w:val="1"/>
      <w:numFmt w:val="bullet"/>
      <w:lvlText w:val=""/>
      <w:lvlJc w:val="left"/>
      <w:pPr>
        <w:ind w:left="2880" w:hanging="360"/>
      </w:pPr>
      <w:rPr>
        <w:rFonts w:ascii="Symbol" w:hAnsi="Symbol" w:hint="default"/>
      </w:rPr>
    </w:lvl>
    <w:lvl w:ilvl="4" w:tplc="211A51BC">
      <w:start w:val="1"/>
      <w:numFmt w:val="bullet"/>
      <w:lvlText w:val="o"/>
      <w:lvlJc w:val="left"/>
      <w:pPr>
        <w:ind w:left="3600" w:hanging="360"/>
      </w:pPr>
      <w:rPr>
        <w:rFonts w:ascii="Courier New" w:hAnsi="Courier New" w:hint="default"/>
      </w:rPr>
    </w:lvl>
    <w:lvl w:ilvl="5" w:tplc="204A00BC">
      <w:start w:val="1"/>
      <w:numFmt w:val="bullet"/>
      <w:lvlText w:val=""/>
      <w:lvlJc w:val="left"/>
      <w:pPr>
        <w:ind w:left="4320" w:hanging="360"/>
      </w:pPr>
      <w:rPr>
        <w:rFonts w:ascii="Wingdings" w:hAnsi="Wingdings" w:hint="default"/>
      </w:rPr>
    </w:lvl>
    <w:lvl w:ilvl="6" w:tplc="8F82E04E">
      <w:start w:val="1"/>
      <w:numFmt w:val="bullet"/>
      <w:lvlText w:val=""/>
      <w:lvlJc w:val="left"/>
      <w:pPr>
        <w:ind w:left="5040" w:hanging="360"/>
      </w:pPr>
      <w:rPr>
        <w:rFonts w:ascii="Symbol" w:hAnsi="Symbol" w:hint="default"/>
      </w:rPr>
    </w:lvl>
    <w:lvl w:ilvl="7" w:tplc="B8DE962A">
      <w:start w:val="1"/>
      <w:numFmt w:val="bullet"/>
      <w:lvlText w:val="o"/>
      <w:lvlJc w:val="left"/>
      <w:pPr>
        <w:ind w:left="5760" w:hanging="360"/>
      </w:pPr>
      <w:rPr>
        <w:rFonts w:ascii="Courier New" w:hAnsi="Courier New" w:hint="default"/>
      </w:rPr>
    </w:lvl>
    <w:lvl w:ilvl="8" w:tplc="64767094">
      <w:start w:val="1"/>
      <w:numFmt w:val="bullet"/>
      <w:lvlText w:val=""/>
      <w:lvlJc w:val="left"/>
      <w:pPr>
        <w:ind w:left="6480" w:hanging="360"/>
      </w:pPr>
      <w:rPr>
        <w:rFonts w:ascii="Wingdings" w:hAnsi="Wingdings" w:hint="default"/>
      </w:rPr>
    </w:lvl>
  </w:abstractNum>
  <w:abstractNum w:abstractNumId="3" w15:restartNumberingAfterBreak="0">
    <w:nsid w:val="0FA02C1C"/>
    <w:multiLevelType w:val="hybridMultilevel"/>
    <w:tmpl w:val="F3A6ECE0"/>
    <w:lvl w:ilvl="0" w:tplc="FA82ED66">
      <w:start w:val="1"/>
      <w:numFmt w:val="bullet"/>
      <w:lvlText w:val=""/>
      <w:lvlJc w:val="left"/>
      <w:pPr>
        <w:ind w:left="720" w:hanging="360"/>
      </w:pPr>
      <w:rPr>
        <w:rFonts w:ascii="Symbol" w:hAnsi="Symbol" w:hint="default"/>
      </w:rPr>
    </w:lvl>
    <w:lvl w:ilvl="1" w:tplc="08586154">
      <w:start w:val="1"/>
      <w:numFmt w:val="bullet"/>
      <w:lvlText w:val="o"/>
      <w:lvlJc w:val="left"/>
      <w:pPr>
        <w:ind w:left="1440" w:hanging="360"/>
      </w:pPr>
      <w:rPr>
        <w:rFonts w:ascii="Courier New" w:hAnsi="Courier New" w:hint="default"/>
      </w:rPr>
    </w:lvl>
    <w:lvl w:ilvl="2" w:tplc="2752C6FA">
      <w:start w:val="1"/>
      <w:numFmt w:val="bullet"/>
      <w:lvlText w:val=""/>
      <w:lvlJc w:val="left"/>
      <w:pPr>
        <w:ind w:left="2160" w:hanging="360"/>
      </w:pPr>
      <w:rPr>
        <w:rFonts w:ascii="Wingdings" w:hAnsi="Wingdings" w:hint="default"/>
      </w:rPr>
    </w:lvl>
    <w:lvl w:ilvl="3" w:tplc="042AF898">
      <w:start w:val="1"/>
      <w:numFmt w:val="bullet"/>
      <w:lvlText w:val=""/>
      <w:lvlJc w:val="left"/>
      <w:pPr>
        <w:ind w:left="2880" w:hanging="360"/>
      </w:pPr>
      <w:rPr>
        <w:rFonts w:ascii="Symbol" w:hAnsi="Symbol" w:hint="default"/>
      </w:rPr>
    </w:lvl>
    <w:lvl w:ilvl="4" w:tplc="6480F3A2">
      <w:start w:val="1"/>
      <w:numFmt w:val="bullet"/>
      <w:lvlText w:val="o"/>
      <w:lvlJc w:val="left"/>
      <w:pPr>
        <w:ind w:left="3600" w:hanging="360"/>
      </w:pPr>
      <w:rPr>
        <w:rFonts w:ascii="Courier New" w:hAnsi="Courier New" w:hint="default"/>
      </w:rPr>
    </w:lvl>
    <w:lvl w:ilvl="5" w:tplc="39E6B632">
      <w:start w:val="1"/>
      <w:numFmt w:val="bullet"/>
      <w:lvlText w:val=""/>
      <w:lvlJc w:val="left"/>
      <w:pPr>
        <w:ind w:left="4320" w:hanging="360"/>
      </w:pPr>
      <w:rPr>
        <w:rFonts w:ascii="Wingdings" w:hAnsi="Wingdings" w:hint="default"/>
      </w:rPr>
    </w:lvl>
    <w:lvl w:ilvl="6" w:tplc="0C5C9424">
      <w:start w:val="1"/>
      <w:numFmt w:val="bullet"/>
      <w:lvlText w:val=""/>
      <w:lvlJc w:val="left"/>
      <w:pPr>
        <w:ind w:left="5040" w:hanging="360"/>
      </w:pPr>
      <w:rPr>
        <w:rFonts w:ascii="Symbol" w:hAnsi="Symbol" w:hint="default"/>
      </w:rPr>
    </w:lvl>
    <w:lvl w:ilvl="7" w:tplc="A90EFA36">
      <w:start w:val="1"/>
      <w:numFmt w:val="bullet"/>
      <w:lvlText w:val="o"/>
      <w:lvlJc w:val="left"/>
      <w:pPr>
        <w:ind w:left="5760" w:hanging="360"/>
      </w:pPr>
      <w:rPr>
        <w:rFonts w:ascii="Courier New" w:hAnsi="Courier New" w:hint="default"/>
      </w:rPr>
    </w:lvl>
    <w:lvl w:ilvl="8" w:tplc="B18A9016">
      <w:start w:val="1"/>
      <w:numFmt w:val="bullet"/>
      <w:lvlText w:val=""/>
      <w:lvlJc w:val="left"/>
      <w:pPr>
        <w:ind w:left="6480" w:hanging="360"/>
      </w:pPr>
      <w:rPr>
        <w:rFonts w:ascii="Wingdings" w:hAnsi="Wingdings" w:hint="default"/>
      </w:rPr>
    </w:lvl>
  </w:abstractNum>
  <w:abstractNum w:abstractNumId="4" w15:restartNumberingAfterBreak="0">
    <w:nsid w:val="12CF5017"/>
    <w:multiLevelType w:val="hybridMultilevel"/>
    <w:tmpl w:val="71E4D9E0"/>
    <w:lvl w:ilvl="0" w:tplc="FFA05DB4">
      <w:start w:val="1"/>
      <w:numFmt w:val="bullet"/>
      <w:lvlText w:val=""/>
      <w:lvlJc w:val="left"/>
      <w:pPr>
        <w:ind w:left="720" w:hanging="360"/>
      </w:pPr>
      <w:rPr>
        <w:rFonts w:ascii="Symbol" w:hAnsi="Symbol" w:hint="default"/>
      </w:rPr>
    </w:lvl>
    <w:lvl w:ilvl="1" w:tplc="467EB340">
      <w:start w:val="1"/>
      <w:numFmt w:val="bullet"/>
      <w:lvlText w:val="o"/>
      <w:lvlJc w:val="left"/>
      <w:pPr>
        <w:ind w:left="1440" w:hanging="360"/>
      </w:pPr>
      <w:rPr>
        <w:rFonts w:ascii="Courier New" w:hAnsi="Courier New" w:hint="default"/>
      </w:rPr>
    </w:lvl>
    <w:lvl w:ilvl="2" w:tplc="0E42719E">
      <w:start w:val="1"/>
      <w:numFmt w:val="bullet"/>
      <w:lvlText w:val=""/>
      <w:lvlJc w:val="left"/>
      <w:pPr>
        <w:ind w:left="2160" w:hanging="360"/>
      </w:pPr>
      <w:rPr>
        <w:rFonts w:ascii="Wingdings" w:hAnsi="Wingdings" w:hint="default"/>
      </w:rPr>
    </w:lvl>
    <w:lvl w:ilvl="3" w:tplc="5516A454">
      <w:start w:val="1"/>
      <w:numFmt w:val="bullet"/>
      <w:lvlText w:val=""/>
      <w:lvlJc w:val="left"/>
      <w:pPr>
        <w:ind w:left="2880" w:hanging="360"/>
      </w:pPr>
      <w:rPr>
        <w:rFonts w:ascii="Symbol" w:hAnsi="Symbol" w:hint="default"/>
      </w:rPr>
    </w:lvl>
    <w:lvl w:ilvl="4" w:tplc="A9EC6E0C">
      <w:start w:val="1"/>
      <w:numFmt w:val="bullet"/>
      <w:lvlText w:val="o"/>
      <w:lvlJc w:val="left"/>
      <w:pPr>
        <w:ind w:left="3600" w:hanging="360"/>
      </w:pPr>
      <w:rPr>
        <w:rFonts w:ascii="Courier New" w:hAnsi="Courier New" w:hint="default"/>
      </w:rPr>
    </w:lvl>
    <w:lvl w:ilvl="5" w:tplc="2F16C70E">
      <w:start w:val="1"/>
      <w:numFmt w:val="bullet"/>
      <w:lvlText w:val=""/>
      <w:lvlJc w:val="left"/>
      <w:pPr>
        <w:ind w:left="4320" w:hanging="360"/>
      </w:pPr>
      <w:rPr>
        <w:rFonts w:ascii="Wingdings" w:hAnsi="Wingdings" w:hint="default"/>
      </w:rPr>
    </w:lvl>
    <w:lvl w:ilvl="6" w:tplc="D9D44842">
      <w:start w:val="1"/>
      <w:numFmt w:val="bullet"/>
      <w:lvlText w:val=""/>
      <w:lvlJc w:val="left"/>
      <w:pPr>
        <w:ind w:left="5040" w:hanging="360"/>
      </w:pPr>
      <w:rPr>
        <w:rFonts w:ascii="Symbol" w:hAnsi="Symbol" w:hint="default"/>
      </w:rPr>
    </w:lvl>
    <w:lvl w:ilvl="7" w:tplc="9E50EA3E">
      <w:start w:val="1"/>
      <w:numFmt w:val="bullet"/>
      <w:lvlText w:val="o"/>
      <w:lvlJc w:val="left"/>
      <w:pPr>
        <w:ind w:left="5760" w:hanging="360"/>
      </w:pPr>
      <w:rPr>
        <w:rFonts w:ascii="Courier New" w:hAnsi="Courier New" w:hint="default"/>
      </w:rPr>
    </w:lvl>
    <w:lvl w:ilvl="8" w:tplc="04220AF4">
      <w:start w:val="1"/>
      <w:numFmt w:val="bullet"/>
      <w:lvlText w:val=""/>
      <w:lvlJc w:val="left"/>
      <w:pPr>
        <w:ind w:left="6480" w:hanging="360"/>
      </w:pPr>
      <w:rPr>
        <w:rFonts w:ascii="Wingdings" w:hAnsi="Wingdings" w:hint="default"/>
      </w:rPr>
    </w:lvl>
  </w:abstractNum>
  <w:abstractNum w:abstractNumId="5" w15:restartNumberingAfterBreak="0">
    <w:nsid w:val="14455AA4"/>
    <w:multiLevelType w:val="hybridMultilevel"/>
    <w:tmpl w:val="1C30E11A"/>
    <w:lvl w:ilvl="0" w:tplc="2F82D598">
      <w:start w:val="1"/>
      <w:numFmt w:val="bullet"/>
      <w:lvlText w:val=" "/>
      <w:lvlJc w:val="left"/>
      <w:pPr>
        <w:tabs>
          <w:tab w:val="num" w:pos="720"/>
        </w:tabs>
        <w:ind w:left="720" w:hanging="360"/>
      </w:pPr>
      <w:rPr>
        <w:rFonts w:ascii="Calibri" w:hAnsi="Calibri" w:hint="default"/>
      </w:rPr>
    </w:lvl>
    <w:lvl w:ilvl="1" w:tplc="AE86E906" w:tentative="1">
      <w:start w:val="1"/>
      <w:numFmt w:val="bullet"/>
      <w:lvlText w:val=" "/>
      <w:lvlJc w:val="left"/>
      <w:pPr>
        <w:tabs>
          <w:tab w:val="num" w:pos="1440"/>
        </w:tabs>
        <w:ind w:left="1440" w:hanging="360"/>
      </w:pPr>
      <w:rPr>
        <w:rFonts w:ascii="Calibri" w:hAnsi="Calibri" w:hint="default"/>
      </w:rPr>
    </w:lvl>
    <w:lvl w:ilvl="2" w:tplc="4D52C624" w:tentative="1">
      <w:start w:val="1"/>
      <w:numFmt w:val="bullet"/>
      <w:lvlText w:val=" "/>
      <w:lvlJc w:val="left"/>
      <w:pPr>
        <w:tabs>
          <w:tab w:val="num" w:pos="2160"/>
        </w:tabs>
        <w:ind w:left="2160" w:hanging="360"/>
      </w:pPr>
      <w:rPr>
        <w:rFonts w:ascii="Calibri" w:hAnsi="Calibri" w:hint="default"/>
      </w:rPr>
    </w:lvl>
    <w:lvl w:ilvl="3" w:tplc="FEE65926" w:tentative="1">
      <w:start w:val="1"/>
      <w:numFmt w:val="bullet"/>
      <w:lvlText w:val=" "/>
      <w:lvlJc w:val="left"/>
      <w:pPr>
        <w:tabs>
          <w:tab w:val="num" w:pos="2880"/>
        </w:tabs>
        <w:ind w:left="2880" w:hanging="360"/>
      </w:pPr>
      <w:rPr>
        <w:rFonts w:ascii="Calibri" w:hAnsi="Calibri" w:hint="default"/>
      </w:rPr>
    </w:lvl>
    <w:lvl w:ilvl="4" w:tplc="6F545ECE" w:tentative="1">
      <w:start w:val="1"/>
      <w:numFmt w:val="bullet"/>
      <w:lvlText w:val=" "/>
      <w:lvlJc w:val="left"/>
      <w:pPr>
        <w:tabs>
          <w:tab w:val="num" w:pos="3600"/>
        </w:tabs>
        <w:ind w:left="3600" w:hanging="360"/>
      </w:pPr>
      <w:rPr>
        <w:rFonts w:ascii="Calibri" w:hAnsi="Calibri" w:hint="default"/>
      </w:rPr>
    </w:lvl>
    <w:lvl w:ilvl="5" w:tplc="7D7ED85E" w:tentative="1">
      <w:start w:val="1"/>
      <w:numFmt w:val="bullet"/>
      <w:lvlText w:val=" "/>
      <w:lvlJc w:val="left"/>
      <w:pPr>
        <w:tabs>
          <w:tab w:val="num" w:pos="4320"/>
        </w:tabs>
        <w:ind w:left="4320" w:hanging="360"/>
      </w:pPr>
      <w:rPr>
        <w:rFonts w:ascii="Calibri" w:hAnsi="Calibri" w:hint="default"/>
      </w:rPr>
    </w:lvl>
    <w:lvl w:ilvl="6" w:tplc="08921492" w:tentative="1">
      <w:start w:val="1"/>
      <w:numFmt w:val="bullet"/>
      <w:lvlText w:val=" "/>
      <w:lvlJc w:val="left"/>
      <w:pPr>
        <w:tabs>
          <w:tab w:val="num" w:pos="5040"/>
        </w:tabs>
        <w:ind w:left="5040" w:hanging="360"/>
      </w:pPr>
      <w:rPr>
        <w:rFonts w:ascii="Calibri" w:hAnsi="Calibri" w:hint="default"/>
      </w:rPr>
    </w:lvl>
    <w:lvl w:ilvl="7" w:tplc="ABD6E4D4" w:tentative="1">
      <w:start w:val="1"/>
      <w:numFmt w:val="bullet"/>
      <w:lvlText w:val=" "/>
      <w:lvlJc w:val="left"/>
      <w:pPr>
        <w:tabs>
          <w:tab w:val="num" w:pos="5760"/>
        </w:tabs>
        <w:ind w:left="5760" w:hanging="360"/>
      </w:pPr>
      <w:rPr>
        <w:rFonts w:ascii="Calibri" w:hAnsi="Calibri" w:hint="default"/>
      </w:rPr>
    </w:lvl>
    <w:lvl w:ilvl="8" w:tplc="5CE41B6A"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146E7B65"/>
    <w:multiLevelType w:val="hybridMultilevel"/>
    <w:tmpl w:val="34D41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D454CB"/>
    <w:multiLevelType w:val="hybridMultilevel"/>
    <w:tmpl w:val="8E2A6F70"/>
    <w:lvl w:ilvl="0" w:tplc="AF6EC27E">
      <w:start w:val="1"/>
      <w:numFmt w:val="bullet"/>
      <w:lvlText w:val=""/>
      <w:lvlJc w:val="left"/>
      <w:pPr>
        <w:ind w:left="720" w:hanging="360"/>
      </w:pPr>
      <w:rPr>
        <w:rFonts w:ascii="Symbol" w:hAnsi="Symbol" w:hint="default"/>
      </w:rPr>
    </w:lvl>
    <w:lvl w:ilvl="1" w:tplc="0F68735E">
      <w:start w:val="1"/>
      <w:numFmt w:val="bullet"/>
      <w:lvlText w:val="o"/>
      <w:lvlJc w:val="left"/>
      <w:pPr>
        <w:ind w:left="1440" w:hanging="360"/>
      </w:pPr>
      <w:rPr>
        <w:rFonts w:ascii="Courier New" w:hAnsi="Courier New" w:hint="default"/>
      </w:rPr>
    </w:lvl>
    <w:lvl w:ilvl="2" w:tplc="3AB6DA0E">
      <w:start w:val="1"/>
      <w:numFmt w:val="bullet"/>
      <w:lvlText w:val=""/>
      <w:lvlJc w:val="left"/>
      <w:pPr>
        <w:ind w:left="2160" w:hanging="360"/>
      </w:pPr>
      <w:rPr>
        <w:rFonts w:ascii="Wingdings" w:hAnsi="Wingdings" w:hint="default"/>
      </w:rPr>
    </w:lvl>
    <w:lvl w:ilvl="3" w:tplc="D02A528A">
      <w:start w:val="1"/>
      <w:numFmt w:val="bullet"/>
      <w:lvlText w:val=""/>
      <w:lvlJc w:val="left"/>
      <w:pPr>
        <w:ind w:left="2880" w:hanging="360"/>
      </w:pPr>
      <w:rPr>
        <w:rFonts w:ascii="Symbol" w:hAnsi="Symbol" w:hint="default"/>
      </w:rPr>
    </w:lvl>
    <w:lvl w:ilvl="4" w:tplc="F5F41608">
      <w:start w:val="1"/>
      <w:numFmt w:val="bullet"/>
      <w:lvlText w:val="o"/>
      <w:lvlJc w:val="left"/>
      <w:pPr>
        <w:ind w:left="3600" w:hanging="360"/>
      </w:pPr>
      <w:rPr>
        <w:rFonts w:ascii="Courier New" w:hAnsi="Courier New" w:hint="default"/>
      </w:rPr>
    </w:lvl>
    <w:lvl w:ilvl="5" w:tplc="A76C4730">
      <w:start w:val="1"/>
      <w:numFmt w:val="bullet"/>
      <w:lvlText w:val=""/>
      <w:lvlJc w:val="left"/>
      <w:pPr>
        <w:ind w:left="4320" w:hanging="360"/>
      </w:pPr>
      <w:rPr>
        <w:rFonts w:ascii="Wingdings" w:hAnsi="Wingdings" w:hint="default"/>
      </w:rPr>
    </w:lvl>
    <w:lvl w:ilvl="6" w:tplc="6FB860DE">
      <w:start w:val="1"/>
      <w:numFmt w:val="bullet"/>
      <w:lvlText w:val=""/>
      <w:lvlJc w:val="left"/>
      <w:pPr>
        <w:ind w:left="5040" w:hanging="360"/>
      </w:pPr>
      <w:rPr>
        <w:rFonts w:ascii="Symbol" w:hAnsi="Symbol" w:hint="default"/>
      </w:rPr>
    </w:lvl>
    <w:lvl w:ilvl="7" w:tplc="9796E2F0">
      <w:start w:val="1"/>
      <w:numFmt w:val="bullet"/>
      <w:lvlText w:val="o"/>
      <w:lvlJc w:val="left"/>
      <w:pPr>
        <w:ind w:left="5760" w:hanging="360"/>
      </w:pPr>
      <w:rPr>
        <w:rFonts w:ascii="Courier New" w:hAnsi="Courier New" w:hint="default"/>
      </w:rPr>
    </w:lvl>
    <w:lvl w:ilvl="8" w:tplc="998E867E">
      <w:start w:val="1"/>
      <w:numFmt w:val="bullet"/>
      <w:lvlText w:val=""/>
      <w:lvlJc w:val="left"/>
      <w:pPr>
        <w:ind w:left="6480" w:hanging="360"/>
      </w:pPr>
      <w:rPr>
        <w:rFonts w:ascii="Wingdings" w:hAnsi="Wingdings" w:hint="default"/>
      </w:rPr>
    </w:lvl>
  </w:abstractNum>
  <w:abstractNum w:abstractNumId="8" w15:restartNumberingAfterBreak="0">
    <w:nsid w:val="219B731F"/>
    <w:multiLevelType w:val="hybridMultilevel"/>
    <w:tmpl w:val="912CC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7D0E8E"/>
    <w:multiLevelType w:val="hybridMultilevel"/>
    <w:tmpl w:val="8B5E2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BE615F"/>
    <w:multiLevelType w:val="hybridMultilevel"/>
    <w:tmpl w:val="95B4AA8A"/>
    <w:lvl w:ilvl="0" w:tplc="E5D84112">
      <w:start w:val="1"/>
      <w:numFmt w:val="bullet"/>
      <w:lvlText w:val=""/>
      <w:lvlJc w:val="left"/>
      <w:pPr>
        <w:ind w:left="720" w:hanging="360"/>
      </w:pPr>
      <w:rPr>
        <w:rFonts w:ascii="Symbol" w:hAnsi="Symbol" w:hint="default"/>
      </w:rPr>
    </w:lvl>
    <w:lvl w:ilvl="1" w:tplc="B7F23DB4">
      <w:start w:val="1"/>
      <w:numFmt w:val="bullet"/>
      <w:lvlText w:val="o"/>
      <w:lvlJc w:val="left"/>
      <w:pPr>
        <w:ind w:left="1440" w:hanging="360"/>
      </w:pPr>
      <w:rPr>
        <w:rFonts w:ascii="Courier New" w:hAnsi="Courier New" w:hint="default"/>
      </w:rPr>
    </w:lvl>
    <w:lvl w:ilvl="2" w:tplc="956489B2">
      <w:start w:val="1"/>
      <w:numFmt w:val="bullet"/>
      <w:lvlText w:val=""/>
      <w:lvlJc w:val="left"/>
      <w:pPr>
        <w:ind w:left="2160" w:hanging="360"/>
      </w:pPr>
      <w:rPr>
        <w:rFonts w:ascii="Wingdings" w:hAnsi="Wingdings" w:hint="default"/>
      </w:rPr>
    </w:lvl>
    <w:lvl w:ilvl="3" w:tplc="1B803CE0">
      <w:start w:val="1"/>
      <w:numFmt w:val="bullet"/>
      <w:lvlText w:val=""/>
      <w:lvlJc w:val="left"/>
      <w:pPr>
        <w:ind w:left="2880" w:hanging="360"/>
      </w:pPr>
      <w:rPr>
        <w:rFonts w:ascii="Symbol" w:hAnsi="Symbol" w:hint="default"/>
      </w:rPr>
    </w:lvl>
    <w:lvl w:ilvl="4" w:tplc="BA90D750">
      <w:start w:val="1"/>
      <w:numFmt w:val="bullet"/>
      <w:lvlText w:val="o"/>
      <w:lvlJc w:val="left"/>
      <w:pPr>
        <w:ind w:left="3600" w:hanging="360"/>
      </w:pPr>
      <w:rPr>
        <w:rFonts w:ascii="Courier New" w:hAnsi="Courier New" w:hint="default"/>
      </w:rPr>
    </w:lvl>
    <w:lvl w:ilvl="5" w:tplc="BCE888B0">
      <w:start w:val="1"/>
      <w:numFmt w:val="bullet"/>
      <w:lvlText w:val=""/>
      <w:lvlJc w:val="left"/>
      <w:pPr>
        <w:ind w:left="4320" w:hanging="360"/>
      </w:pPr>
      <w:rPr>
        <w:rFonts w:ascii="Wingdings" w:hAnsi="Wingdings" w:hint="default"/>
      </w:rPr>
    </w:lvl>
    <w:lvl w:ilvl="6" w:tplc="2EFAAED8">
      <w:start w:val="1"/>
      <w:numFmt w:val="bullet"/>
      <w:lvlText w:val=""/>
      <w:lvlJc w:val="left"/>
      <w:pPr>
        <w:ind w:left="5040" w:hanging="360"/>
      </w:pPr>
      <w:rPr>
        <w:rFonts w:ascii="Symbol" w:hAnsi="Symbol" w:hint="default"/>
      </w:rPr>
    </w:lvl>
    <w:lvl w:ilvl="7" w:tplc="0F406E06">
      <w:start w:val="1"/>
      <w:numFmt w:val="bullet"/>
      <w:lvlText w:val="o"/>
      <w:lvlJc w:val="left"/>
      <w:pPr>
        <w:ind w:left="5760" w:hanging="360"/>
      </w:pPr>
      <w:rPr>
        <w:rFonts w:ascii="Courier New" w:hAnsi="Courier New" w:hint="default"/>
      </w:rPr>
    </w:lvl>
    <w:lvl w:ilvl="8" w:tplc="4AB691FC">
      <w:start w:val="1"/>
      <w:numFmt w:val="bullet"/>
      <w:lvlText w:val=""/>
      <w:lvlJc w:val="left"/>
      <w:pPr>
        <w:ind w:left="6480" w:hanging="360"/>
      </w:pPr>
      <w:rPr>
        <w:rFonts w:ascii="Wingdings" w:hAnsi="Wingdings" w:hint="default"/>
      </w:rPr>
    </w:lvl>
  </w:abstractNum>
  <w:abstractNum w:abstractNumId="11" w15:restartNumberingAfterBreak="0">
    <w:nsid w:val="2D4029DF"/>
    <w:multiLevelType w:val="hybridMultilevel"/>
    <w:tmpl w:val="F3464C72"/>
    <w:lvl w:ilvl="0" w:tplc="0A8CE738">
      <w:start w:val="1"/>
      <w:numFmt w:val="bullet"/>
      <w:lvlText w:val=""/>
      <w:lvlJc w:val="left"/>
      <w:pPr>
        <w:ind w:left="720" w:hanging="360"/>
      </w:pPr>
      <w:rPr>
        <w:rFonts w:ascii="Symbol" w:hAnsi="Symbol" w:hint="default"/>
      </w:rPr>
    </w:lvl>
    <w:lvl w:ilvl="1" w:tplc="0F14D924">
      <w:start w:val="1"/>
      <w:numFmt w:val="bullet"/>
      <w:lvlText w:val="o"/>
      <w:lvlJc w:val="left"/>
      <w:pPr>
        <w:ind w:left="1440" w:hanging="360"/>
      </w:pPr>
      <w:rPr>
        <w:rFonts w:ascii="Courier New" w:hAnsi="Courier New" w:hint="default"/>
      </w:rPr>
    </w:lvl>
    <w:lvl w:ilvl="2" w:tplc="DC1224F6">
      <w:start w:val="1"/>
      <w:numFmt w:val="bullet"/>
      <w:lvlText w:val=""/>
      <w:lvlJc w:val="left"/>
      <w:pPr>
        <w:ind w:left="2160" w:hanging="360"/>
      </w:pPr>
      <w:rPr>
        <w:rFonts w:ascii="Wingdings" w:hAnsi="Wingdings" w:hint="default"/>
      </w:rPr>
    </w:lvl>
    <w:lvl w:ilvl="3" w:tplc="5C1278D8">
      <w:start w:val="1"/>
      <w:numFmt w:val="bullet"/>
      <w:lvlText w:val=""/>
      <w:lvlJc w:val="left"/>
      <w:pPr>
        <w:ind w:left="2880" w:hanging="360"/>
      </w:pPr>
      <w:rPr>
        <w:rFonts w:ascii="Symbol" w:hAnsi="Symbol" w:hint="default"/>
      </w:rPr>
    </w:lvl>
    <w:lvl w:ilvl="4" w:tplc="86784F2E">
      <w:start w:val="1"/>
      <w:numFmt w:val="bullet"/>
      <w:lvlText w:val="o"/>
      <w:lvlJc w:val="left"/>
      <w:pPr>
        <w:ind w:left="3600" w:hanging="360"/>
      </w:pPr>
      <w:rPr>
        <w:rFonts w:ascii="Courier New" w:hAnsi="Courier New" w:hint="default"/>
      </w:rPr>
    </w:lvl>
    <w:lvl w:ilvl="5" w:tplc="E6E2ECAA">
      <w:start w:val="1"/>
      <w:numFmt w:val="bullet"/>
      <w:lvlText w:val=""/>
      <w:lvlJc w:val="left"/>
      <w:pPr>
        <w:ind w:left="4320" w:hanging="360"/>
      </w:pPr>
      <w:rPr>
        <w:rFonts w:ascii="Wingdings" w:hAnsi="Wingdings" w:hint="default"/>
      </w:rPr>
    </w:lvl>
    <w:lvl w:ilvl="6" w:tplc="C95A3836">
      <w:start w:val="1"/>
      <w:numFmt w:val="bullet"/>
      <w:lvlText w:val=""/>
      <w:lvlJc w:val="left"/>
      <w:pPr>
        <w:ind w:left="5040" w:hanging="360"/>
      </w:pPr>
      <w:rPr>
        <w:rFonts w:ascii="Symbol" w:hAnsi="Symbol" w:hint="default"/>
      </w:rPr>
    </w:lvl>
    <w:lvl w:ilvl="7" w:tplc="B802A8CC">
      <w:start w:val="1"/>
      <w:numFmt w:val="bullet"/>
      <w:lvlText w:val="o"/>
      <w:lvlJc w:val="left"/>
      <w:pPr>
        <w:ind w:left="5760" w:hanging="360"/>
      </w:pPr>
      <w:rPr>
        <w:rFonts w:ascii="Courier New" w:hAnsi="Courier New" w:hint="default"/>
      </w:rPr>
    </w:lvl>
    <w:lvl w:ilvl="8" w:tplc="1778A5BE">
      <w:start w:val="1"/>
      <w:numFmt w:val="bullet"/>
      <w:lvlText w:val=""/>
      <w:lvlJc w:val="left"/>
      <w:pPr>
        <w:ind w:left="6480" w:hanging="360"/>
      </w:pPr>
      <w:rPr>
        <w:rFonts w:ascii="Wingdings" w:hAnsi="Wingdings" w:hint="default"/>
      </w:rPr>
    </w:lvl>
  </w:abstractNum>
  <w:abstractNum w:abstractNumId="12" w15:restartNumberingAfterBreak="0">
    <w:nsid w:val="33A739AE"/>
    <w:multiLevelType w:val="hybridMultilevel"/>
    <w:tmpl w:val="CD106AE2"/>
    <w:lvl w:ilvl="0" w:tplc="BBB22DE4">
      <w:start w:val="2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B115C0"/>
    <w:multiLevelType w:val="hybridMultilevel"/>
    <w:tmpl w:val="594C1FD8"/>
    <w:lvl w:ilvl="0" w:tplc="D882B522">
      <w:start w:val="1"/>
      <w:numFmt w:val="upperLetter"/>
      <w:lvlText w:val="%1."/>
      <w:lvlJc w:val="left"/>
      <w:pPr>
        <w:ind w:left="1133" w:hanging="360"/>
      </w:pPr>
      <w:rPr>
        <w:rFonts w:hint="default"/>
      </w:rPr>
    </w:lvl>
    <w:lvl w:ilvl="1" w:tplc="04090019" w:tentative="1">
      <w:start w:val="1"/>
      <w:numFmt w:val="lowerLetter"/>
      <w:lvlText w:val="%2."/>
      <w:lvlJc w:val="left"/>
      <w:pPr>
        <w:ind w:left="1853" w:hanging="360"/>
      </w:pPr>
    </w:lvl>
    <w:lvl w:ilvl="2" w:tplc="0409001B" w:tentative="1">
      <w:start w:val="1"/>
      <w:numFmt w:val="lowerRoman"/>
      <w:lvlText w:val="%3."/>
      <w:lvlJc w:val="right"/>
      <w:pPr>
        <w:ind w:left="2573" w:hanging="180"/>
      </w:pPr>
    </w:lvl>
    <w:lvl w:ilvl="3" w:tplc="0409000F" w:tentative="1">
      <w:start w:val="1"/>
      <w:numFmt w:val="decimal"/>
      <w:lvlText w:val="%4."/>
      <w:lvlJc w:val="left"/>
      <w:pPr>
        <w:ind w:left="3293" w:hanging="360"/>
      </w:pPr>
    </w:lvl>
    <w:lvl w:ilvl="4" w:tplc="04090019" w:tentative="1">
      <w:start w:val="1"/>
      <w:numFmt w:val="lowerLetter"/>
      <w:lvlText w:val="%5."/>
      <w:lvlJc w:val="left"/>
      <w:pPr>
        <w:ind w:left="4013" w:hanging="360"/>
      </w:pPr>
    </w:lvl>
    <w:lvl w:ilvl="5" w:tplc="0409001B" w:tentative="1">
      <w:start w:val="1"/>
      <w:numFmt w:val="lowerRoman"/>
      <w:lvlText w:val="%6."/>
      <w:lvlJc w:val="right"/>
      <w:pPr>
        <w:ind w:left="4733" w:hanging="180"/>
      </w:pPr>
    </w:lvl>
    <w:lvl w:ilvl="6" w:tplc="0409000F" w:tentative="1">
      <w:start w:val="1"/>
      <w:numFmt w:val="decimal"/>
      <w:lvlText w:val="%7."/>
      <w:lvlJc w:val="left"/>
      <w:pPr>
        <w:ind w:left="5453" w:hanging="360"/>
      </w:pPr>
    </w:lvl>
    <w:lvl w:ilvl="7" w:tplc="04090019" w:tentative="1">
      <w:start w:val="1"/>
      <w:numFmt w:val="lowerLetter"/>
      <w:lvlText w:val="%8."/>
      <w:lvlJc w:val="left"/>
      <w:pPr>
        <w:ind w:left="6173" w:hanging="360"/>
      </w:pPr>
    </w:lvl>
    <w:lvl w:ilvl="8" w:tplc="0409001B" w:tentative="1">
      <w:start w:val="1"/>
      <w:numFmt w:val="lowerRoman"/>
      <w:lvlText w:val="%9."/>
      <w:lvlJc w:val="right"/>
      <w:pPr>
        <w:ind w:left="6893" w:hanging="180"/>
      </w:pPr>
    </w:lvl>
  </w:abstractNum>
  <w:abstractNum w:abstractNumId="14" w15:restartNumberingAfterBreak="0">
    <w:nsid w:val="405677D5"/>
    <w:multiLevelType w:val="hybridMultilevel"/>
    <w:tmpl w:val="F8DA533E"/>
    <w:lvl w:ilvl="0" w:tplc="FE80F936">
      <w:start w:val="1"/>
      <w:numFmt w:val="bullet"/>
      <w:lvlText w:val="●"/>
      <w:lvlJc w:val="left"/>
      <w:pPr>
        <w:tabs>
          <w:tab w:val="num" w:pos="720"/>
        </w:tabs>
        <w:ind w:left="720" w:hanging="360"/>
      </w:pPr>
      <w:rPr>
        <w:rFonts w:ascii="Noto Sans Symbols" w:hAnsi="Noto Sans Symbols" w:hint="default"/>
      </w:rPr>
    </w:lvl>
    <w:lvl w:ilvl="1" w:tplc="11789856" w:tentative="1">
      <w:start w:val="1"/>
      <w:numFmt w:val="bullet"/>
      <w:lvlText w:val="●"/>
      <w:lvlJc w:val="left"/>
      <w:pPr>
        <w:tabs>
          <w:tab w:val="num" w:pos="1440"/>
        </w:tabs>
        <w:ind w:left="1440" w:hanging="360"/>
      </w:pPr>
      <w:rPr>
        <w:rFonts w:ascii="Noto Sans Symbols" w:hAnsi="Noto Sans Symbols" w:hint="default"/>
      </w:rPr>
    </w:lvl>
    <w:lvl w:ilvl="2" w:tplc="B3D0DC0E" w:tentative="1">
      <w:start w:val="1"/>
      <w:numFmt w:val="bullet"/>
      <w:lvlText w:val="●"/>
      <w:lvlJc w:val="left"/>
      <w:pPr>
        <w:tabs>
          <w:tab w:val="num" w:pos="2160"/>
        </w:tabs>
        <w:ind w:left="2160" w:hanging="360"/>
      </w:pPr>
      <w:rPr>
        <w:rFonts w:ascii="Noto Sans Symbols" w:hAnsi="Noto Sans Symbols" w:hint="default"/>
      </w:rPr>
    </w:lvl>
    <w:lvl w:ilvl="3" w:tplc="BD608D6A" w:tentative="1">
      <w:start w:val="1"/>
      <w:numFmt w:val="bullet"/>
      <w:lvlText w:val="●"/>
      <w:lvlJc w:val="left"/>
      <w:pPr>
        <w:tabs>
          <w:tab w:val="num" w:pos="2880"/>
        </w:tabs>
        <w:ind w:left="2880" w:hanging="360"/>
      </w:pPr>
      <w:rPr>
        <w:rFonts w:ascii="Noto Sans Symbols" w:hAnsi="Noto Sans Symbols" w:hint="default"/>
      </w:rPr>
    </w:lvl>
    <w:lvl w:ilvl="4" w:tplc="8F5AF382" w:tentative="1">
      <w:start w:val="1"/>
      <w:numFmt w:val="bullet"/>
      <w:lvlText w:val="●"/>
      <w:lvlJc w:val="left"/>
      <w:pPr>
        <w:tabs>
          <w:tab w:val="num" w:pos="3600"/>
        </w:tabs>
        <w:ind w:left="3600" w:hanging="360"/>
      </w:pPr>
      <w:rPr>
        <w:rFonts w:ascii="Noto Sans Symbols" w:hAnsi="Noto Sans Symbols" w:hint="default"/>
      </w:rPr>
    </w:lvl>
    <w:lvl w:ilvl="5" w:tplc="8DD00FA2" w:tentative="1">
      <w:start w:val="1"/>
      <w:numFmt w:val="bullet"/>
      <w:lvlText w:val="●"/>
      <w:lvlJc w:val="left"/>
      <w:pPr>
        <w:tabs>
          <w:tab w:val="num" w:pos="4320"/>
        </w:tabs>
        <w:ind w:left="4320" w:hanging="360"/>
      </w:pPr>
      <w:rPr>
        <w:rFonts w:ascii="Noto Sans Symbols" w:hAnsi="Noto Sans Symbols" w:hint="default"/>
      </w:rPr>
    </w:lvl>
    <w:lvl w:ilvl="6" w:tplc="FC641CE0" w:tentative="1">
      <w:start w:val="1"/>
      <w:numFmt w:val="bullet"/>
      <w:lvlText w:val="●"/>
      <w:lvlJc w:val="left"/>
      <w:pPr>
        <w:tabs>
          <w:tab w:val="num" w:pos="5040"/>
        </w:tabs>
        <w:ind w:left="5040" w:hanging="360"/>
      </w:pPr>
      <w:rPr>
        <w:rFonts w:ascii="Noto Sans Symbols" w:hAnsi="Noto Sans Symbols" w:hint="default"/>
      </w:rPr>
    </w:lvl>
    <w:lvl w:ilvl="7" w:tplc="330CCCA2" w:tentative="1">
      <w:start w:val="1"/>
      <w:numFmt w:val="bullet"/>
      <w:lvlText w:val="●"/>
      <w:lvlJc w:val="left"/>
      <w:pPr>
        <w:tabs>
          <w:tab w:val="num" w:pos="5760"/>
        </w:tabs>
        <w:ind w:left="5760" w:hanging="360"/>
      </w:pPr>
      <w:rPr>
        <w:rFonts w:ascii="Noto Sans Symbols" w:hAnsi="Noto Sans Symbols" w:hint="default"/>
      </w:rPr>
    </w:lvl>
    <w:lvl w:ilvl="8" w:tplc="067E65C8" w:tentative="1">
      <w:start w:val="1"/>
      <w:numFmt w:val="bullet"/>
      <w:lvlText w:val="●"/>
      <w:lvlJc w:val="left"/>
      <w:pPr>
        <w:tabs>
          <w:tab w:val="num" w:pos="6480"/>
        </w:tabs>
        <w:ind w:left="6480" w:hanging="360"/>
      </w:pPr>
      <w:rPr>
        <w:rFonts w:ascii="Noto Sans Symbols" w:hAnsi="Noto Sans Symbols" w:hint="default"/>
      </w:rPr>
    </w:lvl>
  </w:abstractNum>
  <w:abstractNum w:abstractNumId="15" w15:restartNumberingAfterBreak="0">
    <w:nsid w:val="45760015"/>
    <w:multiLevelType w:val="hybridMultilevel"/>
    <w:tmpl w:val="99106F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E41CC7"/>
    <w:multiLevelType w:val="hybridMultilevel"/>
    <w:tmpl w:val="40460E74"/>
    <w:lvl w:ilvl="0" w:tplc="7206F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356FE8"/>
    <w:multiLevelType w:val="hybridMultilevel"/>
    <w:tmpl w:val="5B320E02"/>
    <w:lvl w:ilvl="0" w:tplc="02061914">
      <w:start w:val="2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31367F"/>
    <w:multiLevelType w:val="hybridMultilevel"/>
    <w:tmpl w:val="E07A66FC"/>
    <w:lvl w:ilvl="0" w:tplc="61F454EC">
      <w:start w:val="1"/>
      <w:numFmt w:val="bullet"/>
      <w:lvlText w:val=""/>
      <w:lvlJc w:val="left"/>
      <w:pPr>
        <w:ind w:left="720" w:hanging="360"/>
      </w:pPr>
      <w:rPr>
        <w:rFonts w:ascii="Symbol" w:hAnsi="Symbol" w:hint="default"/>
      </w:rPr>
    </w:lvl>
    <w:lvl w:ilvl="1" w:tplc="6512CE0A">
      <w:start w:val="1"/>
      <w:numFmt w:val="bullet"/>
      <w:lvlText w:val="o"/>
      <w:lvlJc w:val="left"/>
      <w:pPr>
        <w:ind w:left="1440" w:hanging="360"/>
      </w:pPr>
      <w:rPr>
        <w:rFonts w:ascii="Courier New" w:hAnsi="Courier New" w:hint="default"/>
      </w:rPr>
    </w:lvl>
    <w:lvl w:ilvl="2" w:tplc="D80495E6">
      <w:start w:val="1"/>
      <w:numFmt w:val="bullet"/>
      <w:lvlText w:val=""/>
      <w:lvlJc w:val="left"/>
      <w:pPr>
        <w:ind w:left="2160" w:hanging="360"/>
      </w:pPr>
      <w:rPr>
        <w:rFonts w:ascii="Wingdings" w:hAnsi="Wingdings" w:hint="default"/>
      </w:rPr>
    </w:lvl>
    <w:lvl w:ilvl="3" w:tplc="06D437FC">
      <w:start w:val="1"/>
      <w:numFmt w:val="bullet"/>
      <w:lvlText w:val=""/>
      <w:lvlJc w:val="left"/>
      <w:pPr>
        <w:ind w:left="2880" w:hanging="360"/>
      </w:pPr>
      <w:rPr>
        <w:rFonts w:ascii="Symbol" w:hAnsi="Symbol" w:hint="default"/>
      </w:rPr>
    </w:lvl>
    <w:lvl w:ilvl="4" w:tplc="1130E34C">
      <w:start w:val="1"/>
      <w:numFmt w:val="bullet"/>
      <w:lvlText w:val="o"/>
      <w:lvlJc w:val="left"/>
      <w:pPr>
        <w:ind w:left="3600" w:hanging="360"/>
      </w:pPr>
      <w:rPr>
        <w:rFonts w:ascii="Courier New" w:hAnsi="Courier New" w:hint="default"/>
      </w:rPr>
    </w:lvl>
    <w:lvl w:ilvl="5" w:tplc="861AF6AC">
      <w:start w:val="1"/>
      <w:numFmt w:val="bullet"/>
      <w:lvlText w:val=""/>
      <w:lvlJc w:val="left"/>
      <w:pPr>
        <w:ind w:left="4320" w:hanging="360"/>
      </w:pPr>
      <w:rPr>
        <w:rFonts w:ascii="Wingdings" w:hAnsi="Wingdings" w:hint="default"/>
      </w:rPr>
    </w:lvl>
    <w:lvl w:ilvl="6" w:tplc="BDBA0DF8">
      <w:start w:val="1"/>
      <w:numFmt w:val="bullet"/>
      <w:lvlText w:val=""/>
      <w:lvlJc w:val="left"/>
      <w:pPr>
        <w:ind w:left="5040" w:hanging="360"/>
      </w:pPr>
      <w:rPr>
        <w:rFonts w:ascii="Symbol" w:hAnsi="Symbol" w:hint="default"/>
      </w:rPr>
    </w:lvl>
    <w:lvl w:ilvl="7" w:tplc="453A5996">
      <w:start w:val="1"/>
      <w:numFmt w:val="bullet"/>
      <w:lvlText w:val="o"/>
      <w:lvlJc w:val="left"/>
      <w:pPr>
        <w:ind w:left="5760" w:hanging="360"/>
      </w:pPr>
      <w:rPr>
        <w:rFonts w:ascii="Courier New" w:hAnsi="Courier New" w:hint="default"/>
      </w:rPr>
    </w:lvl>
    <w:lvl w:ilvl="8" w:tplc="45CAD7E6">
      <w:start w:val="1"/>
      <w:numFmt w:val="bullet"/>
      <w:lvlText w:val=""/>
      <w:lvlJc w:val="left"/>
      <w:pPr>
        <w:ind w:left="6480" w:hanging="360"/>
      </w:pPr>
      <w:rPr>
        <w:rFonts w:ascii="Wingdings" w:hAnsi="Wingdings" w:hint="default"/>
      </w:rPr>
    </w:lvl>
  </w:abstractNum>
  <w:abstractNum w:abstractNumId="19" w15:restartNumberingAfterBreak="0">
    <w:nsid w:val="59FC59B6"/>
    <w:multiLevelType w:val="hybridMultilevel"/>
    <w:tmpl w:val="BEE25AFE"/>
    <w:lvl w:ilvl="0" w:tplc="48123838">
      <w:start w:val="1"/>
      <w:numFmt w:val="bullet"/>
      <w:lvlText w:val=""/>
      <w:lvlJc w:val="left"/>
      <w:pPr>
        <w:ind w:left="720" w:hanging="360"/>
      </w:pPr>
      <w:rPr>
        <w:rFonts w:ascii="Symbol" w:hAnsi="Symbol" w:hint="default"/>
      </w:rPr>
    </w:lvl>
    <w:lvl w:ilvl="1" w:tplc="0CDC9D4E">
      <w:start w:val="1"/>
      <w:numFmt w:val="bullet"/>
      <w:lvlText w:val="o"/>
      <w:lvlJc w:val="left"/>
      <w:pPr>
        <w:ind w:left="1440" w:hanging="360"/>
      </w:pPr>
      <w:rPr>
        <w:rFonts w:ascii="Courier New" w:hAnsi="Courier New" w:hint="default"/>
      </w:rPr>
    </w:lvl>
    <w:lvl w:ilvl="2" w:tplc="2FCCF0F6">
      <w:start w:val="1"/>
      <w:numFmt w:val="bullet"/>
      <w:lvlText w:val=""/>
      <w:lvlJc w:val="left"/>
      <w:pPr>
        <w:ind w:left="2160" w:hanging="360"/>
      </w:pPr>
      <w:rPr>
        <w:rFonts w:ascii="Wingdings" w:hAnsi="Wingdings" w:hint="default"/>
      </w:rPr>
    </w:lvl>
    <w:lvl w:ilvl="3" w:tplc="ACE2C58E">
      <w:start w:val="1"/>
      <w:numFmt w:val="bullet"/>
      <w:lvlText w:val=""/>
      <w:lvlJc w:val="left"/>
      <w:pPr>
        <w:ind w:left="2880" w:hanging="360"/>
      </w:pPr>
      <w:rPr>
        <w:rFonts w:ascii="Symbol" w:hAnsi="Symbol" w:hint="default"/>
      </w:rPr>
    </w:lvl>
    <w:lvl w:ilvl="4" w:tplc="730AB8D4">
      <w:start w:val="1"/>
      <w:numFmt w:val="bullet"/>
      <w:lvlText w:val="o"/>
      <w:lvlJc w:val="left"/>
      <w:pPr>
        <w:ind w:left="3600" w:hanging="360"/>
      </w:pPr>
      <w:rPr>
        <w:rFonts w:ascii="Courier New" w:hAnsi="Courier New" w:hint="default"/>
      </w:rPr>
    </w:lvl>
    <w:lvl w:ilvl="5" w:tplc="0AD29D64">
      <w:start w:val="1"/>
      <w:numFmt w:val="bullet"/>
      <w:lvlText w:val=""/>
      <w:lvlJc w:val="left"/>
      <w:pPr>
        <w:ind w:left="4320" w:hanging="360"/>
      </w:pPr>
      <w:rPr>
        <w:rFonts w:ascii="Wingdings" w:hAnsi="Wingdings" w:hint="default"/>
      </w:rPr>
    </w:lvl>
    <w:lvl w:ilvl="6" w:tplc="9458732A">
      <w:start w:val="1"/>
      <w:numFmt w:val="bullet"/>
      <w:lvlText w:val=""/>
      <w:lvlJc w:val="left"/>
      <w:pPr>
        <w:ind w:left="5040" w:hanging="360"/>
      </w:pPr>
      <w:rPr>
        <w:rFonts w:ascii="Symbol" w:hAnsi="Symbol" w:hint="default"/>
      </w:rPr>
    </w:lvl>
    <w:lvl w:ilvl="7" w:tplc="8506D3C4">
      <w:start w:val="1"/>
      <w:numFmt w:val="bullet"/>
      <w:lvlText w:val="o"/>
      <w:lvlJc w:val="left"/>
      <w:pPr>
        <w:ind w:left="5760" w:hanging="360"/>
      </w:pPr>
      <w:rPr>
        <w:rFonts w:ascii="Courier New" w:hAnsi="Courier New" w:hint="default"/>
      </w:rPr>
    </w:lvl>
    <w:lvl w:ilvl="8" w:tplc="8F0EAD2E">
      <w:start w:val="1"/>
      <w:numFmt w:val="bullet"/>
      <w:lvlText w:val=""/>
      <w:lvlJc w:val="left"/>
      <w:pPr>
        <w:ind w:left="6480" w:hanging="360"/>
      </w:pPr>
      <w:rPr>
        <w:rFonts w:ascii="Wingdings" w:hAnsi="Wingdings" w:hint="default"/>
      </w:rPr>
    </w:lvl>
  </w:abstractNum>
  <w:abstractNum w:abstractNumId="20" w15:restartNumberingAfterBreak="0">
    <w:nsid w:val="60CF3AE0"/>
    <w:multiLevelType w:val="hybridMultilevel"/>
    <w:tmpl w:val="43685D1A"/>
    <w:lvl w:ilvl="0" w:tplc="B66E339C">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112324"/>
    <w:multiLevelType w:val="hybridMultilevel"/>
    <w:tmpl w:val="B2EEDEC8"/>
    <w:lvl w:ilvl="0" w:tplc="28B876E2">
      <w:start w:val="1"/>
      <w:numFmt w:val="bullet"/>
      <w:lvlText w:val=" "/>
      <w:lvlJc w:val="left"/>
      <w:pPr>
        <w:tabs>
          <w:tab w:val="num" w:pos="720"/>
        </w:tabs>
        <w:ind w:left="720" w:hanging="360"/>
      </w:pPr>
      <w:rPr>
        <w:rFonts w:ascii="Calibri" w:hAnsi="Calibri" w:hint="default"/>
      </w:rPr>
    </w:lvl>
    <w:lvl w:ilvl="1" w:tplc="479C9BF2" w:tentative="1">
      <w:start w:val="1"/>
      <w:numFmt w:val="bullet"/>
      <w:lvlText w:val=" "/>
      <w:lvlJc w:val="left"/>
      <w:pPr>
        <w:tabs>
          <w:tab w:val="num" w:pos="1440"/>
        </w:tabs>
        <w:ind w:left="1440" w:hanging="360"/>
      </w:pPr>
      <w:rPr>
        <w:rFonts w:ascii="Calibri" w:hAnsi="Calibri" w:hint="default"/>
      </w:rPr>
    </w:lvl>
    <w:lvl w:ilvl="2" w:tplc="0A1AEE74" w:tentative="1">
      <w:start w:val="1"/>
      <w:numFmt w:val="bullet"/>
      <w:lvlText w:val=" "/>
      <w:lvlJc w:val="left"/>
      <w:pPr>
        <w:tabs>
          <w:tab w:val="num" w:pos="2160"/>
        </w:tabs>
        <w:ind w:left="2160" w:hanging="360"/>
      </w:pPr>
      <w:rPr>
        <w:rFonts w:ascii="Calibri" w:hAnsi="Calibri" w:hint="default"/>
      </w:rPr>
    </w:lvl>
    <w:lvl w:ilvl="3" w:tplc="6436EA74" w:tentative="1">
      <w:start w:val="1"/>
      <w:numFmt w:val="bullet"/>
      <w:lvlText w:val=" "/>
      <w:lvlJc w:val="left"/>
      <w:pPr>
        <w:tabs>
          <w:tab w:val="num" w:pos="2880"/>
        </w:tabs>
        <w:ind w:left="2880" w:hanging="360"/>
      </w:pPr>
      <w:rPr>
        <w:rFonts w:ascii="Calibri" w:hAnsi="Calibri" w:hint="default"/>
      </w:rPr>
    </w:lvl>
    <w:lvl w:ilvl="4" w:tplc="20782450" w:tentative="1">
      <w:start w:val="1"/>
      <w:numFmt w:val="bullet"/>
      <w:lvlText w:val=" "/>
      <w:lvlJc w:val="left"/>
      <w:pPr>
        <w:tabs>
          <w:tab w:val="num" w:pos="3600"/>
        </w:tabs>
        <w:ind w:left="3600" w:hanging="360"/>
      </w:pPr>
      <w:rPr>
        <w:rFonts w:ascii="Calibri" w:hAnsi="Calibri" w:hint="default"/>
      </w:rPr>
    </w:lvl>
    <w:lvl w:ilvl="5" w:tplc="71B00360" w:tentative="1">
      <w:start w:val="1"/>
      <w:numFmt w:val="bullet"/>
      <w:lvlText w:val=" "/>
      <w:lvlJc w:val="left"/>
      <w:pPr>
        <w:tabs>
          <w:tab w:val="num" w:pos="4320"/>
        </w:tabs>
        <w:ind w:left="4320" w:hanging="360"/>
      </w:pPr>
      <w:rPr>
        <w:rFonts w:ascii="Calibri" w:hAnsi="Calibri" w:hint="default"/>
      </w:rPr>
    </w:lvl>
    <w:lvl w:ilvl="6" w:tplc="D4A8CA0C" w:tentative="1">
      <w:start w:val="1"/>
      <w:numFmt w:val="bullet"/>
      <w:lvlText w:val=" "/>
      <w:lvlJc w:val="left"/>
      <w:pPr>
        <w:tabs>
          <w:tab w:val="num" w:pos="5040"/>
        </w:tabs>
        <w:ind w:left="5040" w:hanging="360"/>
      </w:pPr>
      <w:rPr>
        <w:rFonts w:ascii="Calibri" w:hAnsi="Calibri" w:hint="default"/>
      </w:rPr>
    </w:lvl>
    <w:lvl w:ilvl="7" w:tplc="C1A448DC" w:tentative="1">
      <w:start w:val="1"/>
      <w:numFmt w:val="bullet"/>
      <w:lvlText w:val=" "/>
      <w:lvlJc w:val="left"/>
      <w:pPr>
        <w:tabs>
          <w:tab w:val="num" w:pos="5760"/>
        </w:tabs>
        <w:ind w:left="5760" w:hanging="360"/>
      </w:pPr>
      <w:rPr>
        <w:rFonts w:ascii="Calibri" w:hAnsi="Calibri" w:hint="default"/>
      </w:rPr>
    </w:lvl>
    <w:lvl w:ilvl="8" w:tplc="B2B2F206" w:tentative="1">
      <w:start w:val="1"/>
      <w:numFmt w:val="bullet"/>
      <w:lvlText w:val=" "/>
      <w:lvlJc w:val="left"/>
      <w:pPr>
        <w:tabs>
          <w:tab w:val="num" w:pos="6480"/>
        </w:tabs>
        <w:ind w:left="6480" w:hanging="360"/>
      </w:pPr>
      <w:rPr>
        <w:rFonts w:ascii="Calibri" w:hAnsi="Calibri" w:hint="default"/>
      </w:rPr>
    </w:lvl>
  </w:abstractNum>
  <w:abstractNum w:abstractNumId="22" w15:restartNumberingAfterBreak="0">
    <w:nsid w:val="68803EF1"/>
    <w:multiLevelType w:val="hybridMultilevel"/>
    <w:tmpl w:val="E814F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582668"/>
    <w:multiLevelType w:val="hybridMultilevel"/>
    <w:tmpl w:val="99106F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865388"/>
    <w:multiLevelType w:val="hybridMultilevel"/>
    <w:tmpl w:val="AC50FEB6"/>
    <w:lvl w:ilvl="0" w:tplc="3F46D6FE">
      <w:start w:val="1"/>
      <w:numFmt w:val="bullet"/>
      <w:lvlText w:val=""/>
      <w:lvlJc w:val="left"/>
      <w:pPr>
        <w:ind w:left="720" w:hanging="360"/>
      </w:pPr>
      <w:rPr>
        <w:rFonts w:ascii="Symbol" w:hAnsi="Symbol" w:hint="default"/>
      </w:rPr>
    </w:lvl>
    <w:lvl w:ilvl="1" w:tplc="703C1D5E">
      <w:start w:val="1"/>
      <w:numFmt w:val="bullet"/>
      <w:lvlText w:val="o"/>
      <w:lvlJc w:val="left"/>
      <w:pPr>
        <w:ind w:left="1440" w:hanging="360"/>
      </w:pPr>
      <w:rPr>
        <w:rFonts w:ascii="Courier New" w:hAnsi="Courier New" w:hint="default"/>
      </w:rPr>
    </w:lvl>
    <w:lvl w:ilvl="2" w:tplc="0390133C">
      <w:start w:val="1"/>
      <w:numFmt w:val="bullet"/>
      <w:lvlText w:val=""/>
      <w:lvlJc w:val="left"/>
      <w:pPr>
        <w:ind w:left="2160" w:hanging="360"/>
      </w:pPr>
      <w:rPr>
        <w:rFonts w:ascii="Wingdings" w:hAnsi="Wingdings" w:hint="default"/>
      </w:rPr>
    </w:lvl>
    <w:lvl w:ilvl="3" w:tplc="613C9F92">
      <w:start w:val="1"/>
      <w:numFmt w:val="bullet"/>
      <w:lvlText w:val=""/>
      <w:lvlJc w:val="left"/>
      <w:pPr>
        <w:ind w:left="2880" w:hanging="360"/>
      </w:pPr>
      <w:rPr>
        <w:rFonts w:ascii="Symbol" w:hAnsi="Symbol" w:hint="default"/>
      </w:rPr>
    </w:lvl>
    <w:lvl w:ilvl="4" w:tplc="44EC6504">
      <w:start w:val="1"/>
      <w:numFmt w:val="bullet"/>
      <w:lvlText w:val="o"/>
      <w:lvlJc w:val="left"/>
      <w:pPr>
        <w:ind w:left="3600" w:hanging="360"/>
      </w:pPr>
      <w:rPr>
        <w:rFonts w:ascii="Courier New" w:hAnsi="Courier New" w:hint="default"/>
      </w:rPr>
    </w:lvl>
    <w:lvl w:ilvl="5" w:tplc="B94E5E14">
      <w:start w:val="1"/>
      <w:numFmt w:val="bullet"/>
      <w:lvlText w:val=""/>
      <w:lvlJc w:val="left"/>
      <w:pPr>
        <w:ind w:left="4320" w:hanging="360"/>
      </w:pPr>
      <w:rPr>
        <w:rFonts w:ascii="Wingdings" w:hAnsi="Wingdings" w:hint="default"/>
      </w:rPr>
    </w:lvl>
    <w:lvl w:ilvl="6" w:tplc="93A6EF12">
      <w:start w:val="1"/>
      <w:numFmt w:val="bullet"/>
      <w:lvlText w:val=""/>
      <w:lvlJc w:val="left"/>
      <w:pPr>
        <w:ind w:left="5040" w:hanging="360"/>
      </w:pPr>
      <w:rPr>
        <w:rFonts w:ascii="Symbol" w:hAnsi="Symbol" w:hint="default"/>
      </w:rPr>
    </w:lvl>
    <w:lvl w:ilvl="7" w:tplc="0742A772">
      <w:start w:val="1"/>
      <w:numFmt w:val="bullet"/>
      <w:lvlText w:val="o"/>
      <w:lvlJc w:val="left"/>
      <w:pPr>
        <w:ind w:left="5760" w:hanging="360"/>
      </w:pPr>
      <w:rPr>
        <w:rFonts w:ascii="Courier New" w:hAnsi="Courier New" w:hint="default"/>
      </w:rPr>
    </w:lvl>
    <w:lvl w:ilvl="8" w:tplc="620240BE">
      <w:start w:val="1"/>
      <w:numFmt w:val="bullet"/>
      <w:lvlText w:val=""/>
      <w:lvlJc w:val="left"/>
      <w:pPr>
        <w:ind w:left="6480" w:hanging="360"/>
      </w:pPr>
      <w:rPr>
        <w:rFonts w:ascii="Wingdings" w:hAnsi="Wingdings" w:hint="default"/>
      </w:rPr>
    </w:lvl>
  </w:abstractNum>
  <w:abstractNum w:abstractNumId="25" w15:restartNumberingAfterBreak="0">
    <w:nsid w:val="701B0870"/>
    <w:multiLevelType w:val="hybridMultilevel"/>
    <w:tmpl w:val="B06C8C86"/>
    <w:lvl w:ilvl="0" w:tplc="61B85134">
      <w:start w:val="1"/>
      <w:numFmt w:val="bullet"/>
      <w:lvlText w:val=" "/>
      <w:lvlJc w:val="left"/>
      <w:pPr>
        <w:tabs>
          <w:tab w:val="num" w:pos="720"/>
        </w:tabs>
        <w:ind w:left="720" w:hanging="360"/>
      </w:pPr>
      <w:rPr>
        <w:rFonts w:ascii="Calibri" w:hAnsi="Calibri" w:hint="default"/>
      </w:rPr>
    </w:lvl>
    <w:lvl w:ilvl="1" w:tplc="CEBCC260" w:tentative="1">
      <w:start w:val="1"/>
      <w:numFmt w:val="bullet"/>
      <w:lvlText w:val=" "/>
      <w:lvlJc w:val="left"/>
      <w:pPr>
        <w:tabs>
          <w:tab w:val="num" w:pos="1440"/>
        </w:tabs>
        <w:ind w:left="1440" w:hanging="360"/>
      </w:pPr>
      <w:rPr>
        <w:rFonts w:ascii="Calibri" w:hAnsi="Calibri" w:hint="default"/>
      </w:rPr>
    </w:lvl>
    <w:lvl w:ilvl="2" w:tplc="86BC501C" w:tentative="1">
      <w:start w:val="1"/>
      <w:numFmt w:val="bullet"/>
      <w:lvlText w:val=" "/>
      <w:lvlJc w:val="left"/>
      <w:pPr>
        <w:tabs>
          <w:tab w:val="num" w:pos="2160"/>
        </w:tabs>
        <w:ind w:left="2160" w:hanging="360"/>
      </w:pPr>
      <w:rPr>
        <w:rFonts w:ascii="Calibri" w:hAnsi="Calibri" w:hint="default"/>
      </w:rPr>
    </w:lvl>
    <w:lvl w:ilvl="3" w:tplc="BA04AF94" w:tentative="1">
      <w:start w:val="1"/>
      <w:numFmt w:val="bullet"/>
      <w:lvlText w:val=" "/>
      <w:lvlJc w:val="left"/>
      <w:pPr>
        <w:tabs>
          <w:tab w:val="num" w:pos="2880"/>
        </w:tabs>
        <w:ind w:left="2880" w:hanging="360"/>
      </w:pPr>
      <w:rPr>
        <w:rFonts w:ascii="Calibri" w:hAnsi="Calibri" w:hint="default"/>
      </w:rPr>
    </w:lvl>
    <w:lvl w:ilvl="4" w:tplc="4BCC1F26" w:tentative="1">
      <w:start w:val="1"/>
      <w:numFmt w:val="bullet"/>
      <w:lvlText w:val=" "/>
      <w:lvlJc w:val="left"/>
      <w:pPr>
        <w:tabs>
          <w:tab w:val="num" w:pos="3600"/>
        </w:tabs>
        <w:ind w:left="3600" w:hanging="360"/>
      </w:pPr>
      <w:rPr>
        <w:rFonts w:ascii="Calibri" w:hAnsi="Calibri" w:hint="default"/>
      </w:rPr>
    </w:lvl>
    <w:lvl w:ilvl="5" w:tplc="79DC83D8" w:tentative="1">
      <w:start w:val="1"/>
      <w:numFmt w:val="bullet"/>
      <w:lvlText w:val=" "/>
      <w:lvlJc w:val="left"/>
      <w:pPr>
        <w:tabs>
          <w:tab w:val="num" w:pos="4320"/>
        </w:tabs>
        <w:ind w:left="4320" w:hanging="360"/>
      </w:pPr>
      <w:rPr>
        <w:rFonts w:ascii="Calibri" w:hAnsi="Calibri" w:hint="default"/>
      </w:rPr>
    </w:lvl>
    <w:lvl w:ilvl="6" w:tplc="53EE59A4" w:tentative="1">
      <w:start w:val="1"/>
      <w:numFmt w:val="bullet"/>
      <w:lvlText w:val=" "/>
      <w:lvlJc w:val="left"/>
      <w:pPr>
        <w:tabs>
          <w:tab w:val="num" w:pos="5040"/>
        </w:tabs>
        <w:ind w:left="5040" w:hanging="360"/>
      </w:pPr>
      <w:rPr>
        <w:rFonts w:ascii="Calibri" w:hAnsi="Calibri" w:hint="default"/>
      </w:rPr>
    </w:lvl>
    <w:lvl w:ilvl="7" w:tplc="6D48DF48" w:tentative="1">
      <w:start w:val="1"/>
      <w:numFmt w:val="bullet"/>
      <w:lvlText w:val=" "/>
      <w:lvlJc w:val="left"/>
      <w:pPr>
        <w:tabs>
          <w:tab w:val="num" w:pos="5760"/>
        </w:tabs>
        <w:ind w:left="5760" w:hanging="360"/>
      </w:pPr>
      <w:rPr>
        <w:rFonts w:ascii="Calibri" w:hAnsi="Calibri" w:hint="default"/>
      </w:rPr>
    </w:lvl>
    <w:lvl w:ilvl="8" w:tplc="66E28DA8" w:tentative="1">
      <w:start w:val="1"/>
      <w:numFmt w:val="bullet"/>
      <w:lvlText w:val=" "/>
      <w:lvlJc w:val="left"/>
      <w:pPr>
        <w:tabs>
          <w:tab w:val="num" w:pos="6480"/>
        </w:tabs>
        <w:ind w:left="6480" w:hanging="360"/>
      </w:pPr>
      <w:rPr>
        <w:rFonts w:ascii="Calibri" w:hAnsi="Calibri" w:hint="default"/>
      </w:rPr>
    </w:lvl>
  </w:abstractNum>
  <w:abstractNum w:abstractNumId="26" w15:restartNumberingAfterBreak="0">
    <w:nsid w:val="71272FF8"/>
    <w:multiLevelType w:val="hybridMultilevel"/>
    <w:tmpl w:val="D1FC663A"/>
    <w:lvl w:ilvl="0" w:tplc="43D0DC5A">
      <w:start w:val="1"/>
      <w:numFmt w:val="bullet"/>
      <w:lvlText w:val="●"/>
      <w:lvlJc w:val="left"/>
      <w:pPr>
        <w:tabs>
          <w:tab w:val="num" w:pos="720"/>
        </w:tabs>
        <w:ind w:left="720" w:hanging="360"/>
      </w:pPr>
      <w:rPr>
        <w:rFonts w:ascii="Noto Sans Symbols" w:hAnsi="Noto Sans Symbols" w:hint="default"/>
      </w:rPr>
    </w:lvl>
    <w:lvl w:ilvl="1" w:tplc="FA2CF35E" w:tentative="1">
      <w:start w:val="1"/>
      <w:numFmt w:val="bullet"/>
      <w:lvlText w:val="●"/>
      <w:lvlJc w:val="left"/>
      <w:pPr>
        <w:tabs>
          <w:tab w:val="num" w:pos="1440"/>
        </w:tabs>
        <w:ind w:left="1440" w:hanging="360"/>
      </w:pPr>
      <w:rPr>
        <w:rFonts w:ascii="Noto Sans Symbols" w:hAnsi="Noto Sans Symbols" w:hint="default"/>
      </w:rPr>
    </w:lvl>
    <w:lvl w:ilvl="2" w:tplc="06344EFE" w:tentative="1">
      <w:start w:val="1"/>
      <w:numFmt w:val="bullet"/>
      <w:lvlText w:val="●"/>
      <w:lvlJc w:val="left"/>
      <w:pPr>
        <w:tabs>
          <w:tab w:val="num" w:pos="2160"/>
        </w:tabs>
        <w:ind w:left="2160" w:hanging="360"/>
      </w:pPr>
      <w:rPr>
        <w:rFonts w:ascii="Noto Sans Symbols" w:hAnsi="Noto Sans Symbols" w:hint="default"/>
      </w:rPr>
    </w:lvl>
    <w:lvl w:ilvl="3" w:tplc="CA42E7C4" w:tentative="1">
      <w:start w:val="1"/>
      <w:numFmt w:val="bullet"/>
      <w:lvlText w:val="●"/>
      <w:lvlJc w:val="left"/>
      <w:pPr>
        <w:tabs>
          <w:tab w:val="num" w:pos="2880"/>
        </w:tabs>
        <w:ind w:left="2880" w:hanging="360"/>
      </w:pPr>
      <w:rPr>
        <w:rFonts w:ascii="Noto Sans Symbols" w:hAnsi="Noto Sans Symbols" w:hint="default"/>
      </w:rPr>
    </w:lvl>
    <w:lvl w:ilvl="4" w:tplc="FDB48F34" w:tentative="1">
      <w:start w:val="1"/>
      <w:numFmt w:val="bullet"/>
      <w:lvlText w:val="●"/>
      <w:lvlJc w:val="left"/>
      <w:pPr>
        <w:tabs>
          <w:tab w:val="num" w:pos="3600"/>
        </w:tabs>
        <w:ind w:left="3600" w:hanging="360"/>
      </w:pPr>
      <w:rPr>
        <w:rFonts w:ascii="Noto Sans Symbols" w:hAnsi="Noto Sans Symbols" w:hint="default"/>
      </w:rPr>
    </w:lvl>
    <w:lvl w:ilvl="5" w:tplc="4014BA9C" w:tentative="1">
      <w:start w:val="1"/>
      <w:numFmt w:val="bullet"/>
      <w:lvlText w:val="●"/>
      <w:lvlJc w:val="left"/>
      <w:pPr>
        <w:tabs>
          <w:tab w:val="num" w:pos="4320"/>
        </w:tabs>
        <w:ind w:left="4320" w:hanging="360"/>
      </w:pPr>
      <w:rPr>
        <w:rFonts w:ascii="Noto Sans Symbols" w:hAnsi="Noto Sans Symbols" w:hint="default"/>
      </w:rPr>
    </w:lvl>
    <w:lvl w:ilvl="6" w:tplc="A2808B8C" w:tentative="1">
      <w:start w:val="1"/>
      <w:numFmt w:val="bullet"/>
      <w:lvlText w:val="●"/>
      <w:lvlJc w:val="left"/>
      <w:pPr>
        <w:tabs>
          <w:tab w:val="num" w:pos="5040"/>
        </w:tabs>
        <w:ind w:left="5040" w:hanging="360"/>
      </w:pPr>
      <w:rPr>
        <w:rFonts w:ascii="Noto Sans Symbols" w:hAnsi="Noto Sans Symbols" w:hint="default"/>
      </w:rPr>
    </w:lvl>
    <w:lvl w:ilvl="7" w:tplc="F4EA402C" w:tentative="1">
      <w:start w:val="1"/>
      <w:numFmt w:val="bullet"/>
      <w:lvlText w:val="●"/>
      <w:lvlJc w:val="left"/>
      <w:pPr>
        <w:tabs>
          <w:tab w:val="num" w:pos="5760"/>
        </w:tabs>
        <w:ind w:left="5760" w:hanging="360"/>
      </w:pPr>
      <w:rPr>
        <w:rFonts w:ascii="Noto Sans Symbols" w:hAnsi="Noto Sans Symbols" w:hint="default"/>
      </w:rPr>
    </w:lvl>
    <w:lvl w:ilvl="8" w:tplc="39668A9E" w:tentative="1">
      <w:start w:val="1"/>
      <w:numFmt w:val="bullet"/>
      <w:lvlText w:val="●"/>
      <w:lvlJc w:val="left"/>
      <w:pPr>
        <w:tabs>
          <w:tab w:val="num" w:pos="6480"/>
        </w:tabs>
        <w:ind w:left="6480" w:hanging="360"/>
      </w:pPr>
      <w:rPr>
        <w:rFonts w:ascii="Noto Sans Symbols" w:hAnsi="Noto Sans Symbols" w:hint="default"/>
      </w:rPr>
    </w:lvl>
  </w:abstractNum>
  <w:abstractNum w:abstractNumId="27" w15:restartNumberingAfterBreak="0">
    <w:nsid w:val="78EA6F66"/>
    <w:multiLevelType w:val="hybridMultilevel"/>
    <w:tmpl w:val="BD3AC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C440723"/>
    <w:multiLevelType w:val="hybridMultilevel"/>
    <w:tmpl w:val="99106F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19"/>
  </w:num>
  <w:num w:numId="5">
    <w:abstractNumId w:val="11"/>
  </w:num>
  <w:num w:numId="6">
    <w:abstractNumId w:val="2"/>
  </w:num>
  <w:num w:numId="7">
    <w:abstractNumId w:val="10"/>
  </w:num>
  <w:num w:numId="8">
    <w:abstractNumId w:val="24"/>
  </w:num>
  <w:num w:numId="9">
    <w:abstractNumId w:val="4"/>
  </w:num>
  <w:num w:numId="10">
    <w:abstractNumId w:val="18"/>
  </w:num>
  <w:num w:numId="11">
    <w:abstractNumId w:val="1"/>
  </w:num>
  <w:num w:numId="12">
    <w:abstractNumId w:val="16"/>
  </w:num>
  <w:num w:numId="13">
    <w:abstractNumId w:val="22"/>
  </w:num>
  <w:num w:numId="14">
    <w:abstractNumId w:val="14"/>
  </w:num>
  <w:num w:numId="15">
    <w:abstractNumId w:val="12"/>
  </w:num>
  <w:num w:numId="16">
    <w:abstractNumId w:val="17"/>
  </w:num>
  <w:num w:numId="17">
    <w:abstractNumId w:val="20"/>
  </w:num>
  <w:num w:numId="18">
    <w:abstractNumId w:val="6"/>
  </w:num>
  <w:num w:numId="19">
    <w:abstractNumId w:val="26"/>
  </w:num>
  <w:num w:numId="20">
    <w:abstractNumId w:val="9"/>
  </w:num>
  <w:num w:numId="21">
    <w:abstractNumId w:val="8"/>
  </w:num>
  <w:num w:numId="22">
    <w:abstractNumId w:val="27"/>
  </w:num>
  <w:num w:numId="23">
    <w:abstractNumId w:val="23"/>
  </w:num>
  <w:num w:numId="24">
    <w:abstractNumId w:val="15"/>
  </w:num>
  <w:num w:numId="25">
    <w:abstractNumId w:val="28"/>
  </w:num>
  <w:num w:numId="26">
    <w:abstractNumId w:val="13"/>
  </w:num>
  <w:num w:numId="27">
    <w:abstractNumId w:val="25"/>
  </w:num>
  <w:num w:numId="28">
    <w:abstractNumId w:val="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36E"/>
    <w:rsid w:val="00000677"/>
    <w:rsid w:val="00007AC9"/>
    <w:rsid w:val="000225AD"/>
    <w:rsid w:val="00036FCB"/>
    <w:rsid w:val="00043C2B"/>
    <w:rsid w:val="00054DCE"/>
    <w:rsid w:val="00060F12"/>
    <w:rsid w:val="00077A34"/>
    <w:rsid w:val="000809ED"/>
    <w:rsid w:val="00085589"/>
    <w:rsid w:val="0008739F"/>
    <w:rsid w:val="00091023"/>
    <w:rsid w:val="000A69F7"/>
    <w:rsid w:val="000B051C"/>
    <w:rsid w:val="000B35FE"/>
    <w:rsid w:val="000C3C42"/>
    <w:rsid w:val="000C7CA0"/>
    <w:rsid w:val="000D34D2"/>
    <w:rsid w:val="000D3585"/>
    <w:rsid w:val="000D3BF4"/>
    <w:rsid w:val="000D5ACA"/>
    <w:rsid w:val="000F32A3"/>
    <w:rsid w:val="00100665"/>
    <w:rsid w:val="00104A02"/>
    <w:rsid w:val="00106DB8"/>
    <w:rsid w:val="00112E06"/>
    <w:rsid w:val="00117646"/>
    <w:rsid w:val="001309D7"/>
    <w:rsid w:val="0014287F"/>
    <w:rsid w:val="0014292F"/>
    <w:rsid w:val="00152855"/>
    <w:rsid w:val="00164059"/>
    <w:rsid w:val="00164385"/>
    <w:rsid w:val="00167C64"/>
    <w:rsid w:val="001771F6"/>
    <w:rsid w:val="001778CD"/>
    <w:rsid w:val="001951F2"/>
    <w:rsid w:val="001A1E5C"/>
    <w:rsid w:val="001A6BAD"/>
    <w:rsid w:val="001C4039"/>
    <w:rsid w:val="001C5374"/>
    <w:rsid w:val="001E0FC2"/>
    <w:rsid w:val="00201517"/>
    <w:rsid w:val="002018C2"/>
    <w:rsid w:val="00205AD9"/>
    <w:rsid w:val="0021238C"/>
    <w:rsid w:val="00221197"/>
    <w:rsid w:val="00224930"/>
    <w:rsid w:val="002346E1"/>
    <w:rsid w:val="002414F1"/>
    <w:rsid w:val="002457AA"/>
    <w:rsid w:val="0026354D"/>
    <w:rsid w:val="0026416E"/>
    <w:rsid w:val="00272647"/>
    <w:rsid w:val="002928E4"/>
    <w:rsid w:val="002963CD"/>
    <w:rsid w:val="002A6A12"/>
    <w:rsid w:val="002C35BD"/>
    <w:rsid w:val="002D0DE3"/>
    <w:rsid w:val="002D1532"/>
    <w:rsid w:val="002D1670"/>
    <w:rsid w:val="002D1C89"/>
    <w:rsid w:val="00300CCD"/>
    <w:rsid w:val="00302B49"/>
    <w:rsid w:val="003071FD"/>
    <w:rsid w:val="00337351"/>
    <w:rsid w:val="00346D13"/>
    <w:rsid w:val="00354CF6"/>
    <w:rsid w:val="00370957"/>
    <w:rsid w:val="003743BA"/>
    <w:rsid w:val="003760F9"/>
    <w:rsid w:val="00377905"/>
    <w:rsid w:val="00381589"/>
    <w:rsid w:val="00382399"/>
    <w:rsid w:val="003A0846"/>
    <w:rsid w:val="003A3D19"/>
    <w:rsid w:val="003A5725"/>
    <w:rsid w:val="003B73EE"/>
    <w:rsid w:val="003C729E"/>
    <w:rsid w:val="003D055D"/>
    <w:rsid w:val="004122B6"/>
    <w:rsid w:val="00414172"/>
    <w:rsid w:val="00434B4D"/>
    <w:rsid w:val="00435DBF"/>
    <w:rsid w:val="0043652C"/>
    <w:rsid w:val="00444952"/>
    <w:rsid w:val="00446022"/>
    <w:rsid w:val="0044667A"/>
    <w:rsid w:val="0045180B"/>
    <w:rsid w:val="00452485"/>
    <w:rsid w:val="00461898"/>
    <w:rsid w:val="004738EF"/>
    <w:rsid w:val="004752BB"/>
    <w:rsid w:val="00477F3E"/>
    <w:rsid w:val="00491A3C"/>
    <w:rsid w:val="004A750F"/>
    <w:rsid w:val="004B7F89"/>
    <w:rsid w:val="004C694B"/>
    <w:rsid w:val="004D5D1F"/>
    <w:rsid w:val="004E5DCD"/>
    <w:rsid w:val="004E6868"/>
    <w:rsid w:val="00503C7B"/>
    <w:rsid w:val="005068AA"/>
    <w:rsid w:val="005074E5"/>
    <w:rsid w:val="00516FE1"/>
    <w:rsid w:val="005173B9"/>
    <w:rsid w:val="00524FC0"/>
    <w:rsid w:val="0053780E"/>
    <w:rsid w:val="0054447D"/>
    <w:rsid w:val="005511B4"/>
    <w:rsid w:val="00552457"/>
    <w:rsid w:val="0056021E"/>
    <w:rsid w:val="00562AD2"/>
    <w:rsid w:val="0057060A"/>
    <w:rsid w:val="00582D15"/>
    <w:rsid w:val="00590ED6"/>
    <w:rsid w:val="00592D1E"/>
    <w:rsid w:val="005A0885"/>
    <w:rsid w:val="005A0CD4"/>
    <w:rsid w:val="005A5278"/>
    <w:rsid w:val="005A7836"/>
    <w:rsid w:val="005C3FCD"/>
    <w:rsid w:val="005D4CD6"/>
    <w:rsid w:val="005D541D"/>
    <w:rsid w:val="005E7ABF"/>
    <w:rsid w:val="005F42E6"/>
    <w:rsid w:val="005F5CEF"/>
    <w:rsid w:val="0060666C"/>
    <w:rsid w:val="00614380"/>
    <w:rsid w:val="00625558"/>
    <w:rsid w:val="00660526"/>
    <w:rsid w:val="00677B2E"/>
    <w:rsid w:val="006871EF"/>
    <w:rsid w:val="006A1E61"/>
    <w:rsid w:val="006B4ECA"/>
    <w:rsid w:val="006C2DCF"/>
    <w:rsid w:val="006D041F"/>
    <w:rsid w:val="006D7B14"/>
    <w:rsid w:val="006D7EC3"/>
    <w:rsid w:val="006E4807"/>
    <w:rsid w:val="006E6408"/>
    <w:rsid w:val="006E6594"/>
    <w:rsid w:val="007053F5"/>
    <w:rsid w:val="007146BF"/>
    <w:rsid w:val="007174FB"/>
    <w:rsid w:val="00736D44"/>
    <w:rsid w:val="0076180E"/>
    <w:rsid w:val="00771849"/>
    <w:rsid w:val="007728CB"/>
    <w:rsid w:val="00772929"/>
    <w:rsid w:val="00787C75"/>
    <w:rsid w:val="007A14C4"/>
    <w:rsid w:val="007A2516"/>
    <w:rsid w:val="007A38AB"/>
    <w:rsid w:val="007A3DFD"/>
    <w:rsid w:val="007A5E97"/>
    <w:rsid w:val="007B432F"/>
    <w:rsid w:val="007B68CF"/>
    <w:rsid w:val="007B6AF5"/>
    <w:rsid w:val="007C5591"/>
    <w:rsid w:val="007C64BC"/>
    <w:rsid w:val="007D18F0"/>
    <w:rsid w:val="007D5DB5"/>
    <w:rsid w:val="007D7A5C"/>
    <w:rsid w:val="007E541E"/>
    <w:rsid w:val="007F3063"/>
    <w:rsid w:val="00800D0B"/>
    <w:rsid w:val="008252E8"/>
    <w:rsid w:val="00851038"/>
    <w:rsid w:val="00856BB6"/>
    <w:rsid w:val="008574F0"/>
    <w:rsid w:val="008773C3"/>
    <w:rsid w:val="00897897"/>
    <w:rsid w:val="008A7212"/>
    <w:rsid w:val="008B23D6"/>
    <w:rsid w:val="008B46BE"/>
    <w:rsid w:val="008C0D51"/>
    <w:rsid w:val="008C6FF6"/>
    <w:rsid w:val="008E0DF1"/>
    <w:rsid w:val="008E4CA9"/>
    <w:rsid w:val="008F7680"/>
    <w:rsid w:val="0090097D"/>
    <w:rsid w:val="0091225B"/>
    <w:rsid w:val="00912789"/>
    <w:rsid w:val="00917E35"/>
    <w:rsid w:val="00926A1F"/>
    <w:rsid w:val="00932D77"/>
    <w:rsid w:val="00945225"/>
    <w:rsid w:val="00950AF9"/>
    <w:rsid w:val="00956ADA"/>
    <w:rsid w:val="00991AAA"/>
    <w:rsid w:val="009A727B"/>
    <w:rsid w:val="009B381B"/>
    <w:rsid w:val="009B64BA"/>
    <w:rsid w:val="009C12B7"/>
    <w:rsid w:val="009D2E4D"/>
    <w:rsid w:val="009D374A"/>
    <w:rsid w:val="009D7430"/>
    <w:rsid w:val="00A1386E"/>
    <w:rsid w:val="00A15824"/>
    <w:rsid w:val="00A24955"/>
    <w:rsid w:val="00A27538"/>
    <w:rsid w:val="00A306E4"/>
    <w:rsid w:val="00A35347"/>
    <w:rsid w:val="00A412BA"/>
    <w:rsid w:val="00A51E94"/>
    <w:rsid w:val="00A535BC"/>
    <w:rsid w:val="00A64174"/>
    <w:rsid w:val="00A647F4"/>
    <w:rsid w:val="00A701A3"/>
    <w:rsid w:val="00A7297D"/>
    <w:rsid w:val="00A8758B"/>
    <w:rsid w:val="00AA7FBC"/>
    <w:rsid w:val="00AD0DD8"/>
    <w:rsid w:val="00AD1BA9"/>
    <w:rsid w:val="00AD7527"/>
    <w:rsid w:val="00AF161E"/>
    <w:rsid w:val="00AF2BFF"/>
    <w:rsid w:val="00AF7DBD"/>
    <w:rsid w:val="00B25B88"/>
    <w:rsid w:val="00B40F33"/>
    <w:rsid w:val="00B46A5A"/>
    <w:rsid w:val="00B51734"/>
    <w:rsid w:val="00B618BA"/>
    <w:rsid w:val="00B62408"/>
    <w:rsid w:val="00B77251"/>
    <w:rsid w:val="00B86ECD"/>
    <w:rsid w:val="00B878A0"/>
    <w:rsid w:val="00BB7913"/>
    <w:rsid w:val="00BD113B"/>
    <w:rsid w:val="00BD69A3"/>
    <w:rsid w:val="00BF3010"/>
    <w:rsid w:val="00BF3D8A"/>
    <w:rsid w:val="00BF6058"/>
    <w:rsid w:val="00C05299"/>
    <w:rsid w:val="00C1244E"/>
    <w:rsid w:val="00C17467"/>
    <w:rsid w:val="00C41664"/>
    <w:rsid w:val="00C6792F"/>
    <w:rsid w:val="00C67BDA"/>
    <w:rsid w:val="00C7082B"/>
    <w:rsid w:val="00C7624B"/>
    <w:rsid w:val="00C83FF0"/>
    <w:rsid w:val="00C86996"/>
    <w:rsid w:val="00C87E83"/>
    <w:rsid w:val="00C9200C"/>
    <w:rsid w:val="00CA520D"/>
    <w:rsid w:val="00CA5BC9"/>
    <w:rsid w:val="00CB1DB7"/>
    <w:rsid w:val="00CB33C0"/>
    <w:rsid w:val="00CB4481"/>
    <w:rsid w:val="00CB7DC5"/>
    <w:rsid w:val="00CC4A89"/>
    <w:rsid w:val="00CC4E18"/>
    <w:rsid w:val="00CC5AC8"/>
    <w:rsid w:val="00CF233B"/>
    <w:rsid w:val="00CF2D17"/>
    <w:rsid w:val="00D11447"/>
    <w:rsid w:val="00D21726"/>
    <w:rsid w:val="00D21902"/>
    <w:rsid w:val="00D22AC6"/>
    <w:rsid w:val="00D278ED"/>
    <w:rsid w:val="00D35C4D"/>
    <w:rsid w:val="00D434F9"/>
    <w:rsid w:val="00D46C2B"/>
    <w:rsid w:val="00D50935"/>
    <w:rsid w:val="00D71C37"/>
    <w:rsid w:val="00D869E9"/>
    <w:rsid w:val="00D904D3"/>
    <w:rsid w:val="00D93A9F"/>
    <w:rsid w:val="00DA0111"/>
    <w:rsid w:val="00DA0595"/>
    <w:rsid w:val="00DB072E"/>
    <w:rsid w:val="00DC3798"/>
    <w:rsid w:val="00DD0644"/>
    <w:rsid w:val="00E20068"/>
    <w:rsid w:val="00E24F38"/>
    <w:rsid w:val="00E3464B"/>
    <w:rsid w:val="00E4189A"/>
    <w:rsid w:val="00E43278"/>
    <w:rsid w:val="00E46C16"/>
    <w:rsid w:val="00E52D01"/>
    <w:rsid w:val="00E54FBF"/>
    <w:rsid w:val="00E5531C"/>
    <w:rsid w:val="00E74E2A"/>
    <w:rsid w:val="00E8008A"/>
    <w:rsid w:val="00E87D8B"/>
    <w:rsid w:val="00E9660B"/>
    <w:rsid w:val="00E97CF1"/>
    <w:rsid w:val="00EC0644"/>
    <w:rsid w:val="00EC4CC8"/>
    <w:rsid w:val="00ED1385"/>
    <w:rsid w:val="00ED5FC6"/>
    <w:rsid w:val="00ED6409"/>
    <w:rsid w:val="00EE1507"/>
    <w:rsid w:val="00EF5AF7"/>
    <w:rsid w:val="00EF77F7"/>
    <w:rsid w:val="00F2736E"/>
    <w:rsid w:val="00F35DB1"/>
    <w:rsid w:val="00F411C6"/>
    <w:rsid w:val="00F41E6C"/>
    <w:rsid w:val="00F43A8F"/>
    <w:rsid w:val="00F56743"/>
    <w:rsid w:val="00F6070F"/>
    <w:rsid w:val="00F66CE8"/>
    <w:rsid w:val="00F71D8F"/>
    <w:rsid w:val="00F96E18"/>
    <w:rsid w:val="00FA7653"/>
    <w:rsid w:val="00FB1679"/>
    <w:rsid w:val="00FB67A3"/>
    <w:rsid w:val="00FC27C0"/>
    <w:rsid w:val="00FC5C7E"/>
    <w:rsid w:val="00FD2E7E"/>
    <w:rsid w:val="00FE40AE"/>
    <w:rsid w:val="00FE5835"/>
    <w:rsid w:val="07EA59D2"/>
    <w:rsid w:val="1C55E19D"/>
    <w:rsid w:val="21FAF95C"/>
    <w:rsid w:val="2D349D3B"/>
    <w:rsid w:val="31191C9E"/>
    <w:rsid w:val="31EED0D1"/>
    <w:rsid w:val="34BDC454"/>
    <w:rsid w:val="3E3476F6"/>
    <w:rsid w:val="59AB8CDD"/>
    <w:rsid w:val="5CF292E7"/>
    <w:rsid w:val="5EBAF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5289"/>
  <w15:docId w15:val="{A40A271D-9164-48DF-9EA0-00CE9231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446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67A"/>
  </w:style>
  <w:style w:type="paragraph" w:styleId="Footer">
    <w:name w:val="footer"/>
    <w:basedOn w:val="Normal"/>
    <w:link w:val="FooterChar"/>
    <w:uiPriority w:val="99"/>
    <w:unhideWhenUsed/>
    <w:rsid w:val="00446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67A"/>
  </w:style>
  <w:style w:type="paragraph" w:styleId="ListParagraph">
    <w:name w:val="List Paragraph"/>
    <w:basedOn w:val="Normal"/>
    <w:uiPriority w:val="34"/>
    <w:qFormat/>
    <w:rsid w:val="00E8008A"/>
    <w:pPr>
      <w:ind w:left="720"/>
      <w:contextualSpacing/>
    </w:pPr>
  </w:style>
  <w:style w:type="character" w:customStyle="1" w:styleId="aqj">
    <w:name w:val="aqj"/>
    <w:basedOn w:val="DefaultParagraphFont"/>
    <w:rsid w:val="0045180B"/>
  </w:style>
  <w:style w:type="character" w:customStyle="1" w:styleId="apple-converted-space">
    <w:name w:val="apple-converted-space"/>
    <w:basedOn w:val="DefaultParagraphFont"/>
    <w:rsid w:val="0045180B"/>
  </w:style>
  <w:style w:type="paragraph" w:styleId="NormalWeb">
    <w:name w:val="Normal (Web)"/>
    <w:basedOn w:val="Normal"/>
    <w:uiPriority w:val="99"/>
    <w:unhideWhenUsed/>
    <w:rsid w:val="00897897"/>
    <w:pPr>
      <w:spacing w:before="100" w:beforeAutospacing="1" w:after="100" w:afterAutospacing="1" w:line="240" w:lineRule="auto"/>
    </w:pPr>
    <w:rPr>
      <w:rFonts w:ascii="Times New Roman" w:eastAsia="Times New Roman" w:hAnsi="Times New Roman" w:cs="Times New Roman"/>
      <w:color w:val="17037C"/>
      <w:sz w:val="24"/>
      <w:szCs w:val="24"/>
    </w:rPr>
  </w:style>
  <w:style w:type="character" w:styleId="Hyperlink">
    <w:name w:val="Hyperlink"/>
    <w:basedOn w:val="DefaultParagraphFont"/>
    <w:uiPriority w:val="99"/>
    <w:unhideWhenUsed/>
    <w:rsid w:val="00A15824"/>
    <w:rPr>
      <w:color w:val="0563C1" w:themeColor="hyperlink"/>
      <w:u w:val="single"/>
    </w:rPr>
  </w:style>
  <w:style w:type="character" w:customStyle="1" w:styleId="UnresolvedMention">
    <w:name w:val="Unresolved Mention"/>
    <w:basedOn w:val="DefaultParagraphFont"/>
    <w:uiPriority w:val="99"/>
    <w:semiHidden/>
    <w:unhideWhenUsed/>
    <w:rsid w:val="00A15824"/>
    <w:rPr>
      <w:color w:val="605E5C"/>
      <w:shd w:val="clear" w:color="auto" w:fill="E1DFDD"/>
    </w:rPr>
  </w:style>
  <w:style w:type="character" w:styleId="FollowedHyperlink">
    <w:name w:val="FollowedHyperlink"/>
    <w:basedOn w:val="DefaultParagraphFont"/>
    <w:uiPriority w:val="99"/>
    <w:semiHidden/>
    <w:unhideWhenUsed/>
    <w:rsid w:val="005F5C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65571">
      <w:bodyDiv w:val="1"/>
      <w:marLeft w:val="0"/>
      <w:marRight w:val="0"/>
      <w:marTop w:val="0"/>
      <w:marBottom w:val="0"/>
      <w:divBdr>
        <w:top w:val="none" w:sz="0" w:space="0" w:color="auto"/>
        <w:left w:val="none" w:sz="0" w:space="0" w:color="auto"/>
        <w:bottom w:val="none" w:sz="0" w:space="0" w:color="auto"/>
        <w:right w:val="none" w:sz="0" w:space="0" w:color="auto"/>
      </w:divBdr>
      <w:divsChild>
        <w:div w:id="918297243">
          <w:marLeft w:val="144"/>
          <w:marRight w:val="0"/>
          <w:marTop w:val="240"/>
          <w:marBottom w:val="40"/>
          <w:divBdr>
            <w:top w:val="none" w:sz="0" w:space="0" w:color="auto"/>
            <w:left w:val="none" w:sz="0" w:space="0" w:color="auto"/>
            <w:bottom w:val="none" w:sz="0" w:space="0" w:color="auto"/>
            <w:right w:val="none" w:sz="0" w:space="0" w:color="auto"/>
          </w:divBdr>
        </w:div>
        <w:div w:id="1912039160">
          <w:marLeft w:val="144"/>
          <w:marRight w:val="0"/>
          <w:marTop w:val="240"/>
          <w:marBottom w:val="40"/>
          <w:divBdr>
            <w:top w:val="none" w:sz="0" w:space="0" w:color="auto"/>
            <w:left w:val="none" w:sz="0" w:space="0" w:color="auto"/>
            <w:bottom w:val="none" w:sz="0" w:space="0" w:color="auto"/>
            <w:right w:val="none" w:sz="0" w:space="0" w:color="auto"/>
          </w:divBdr>
        </w:div>
        <w:div w:id="213667088">
          <w:marLeft w:val="144"/>
          <w:marRight w:val="0"/>
          <w:marTop w:val="240"/>
          <w:marBottom w:val="40"/>
          <w:divBdr>
            <w:top w:val="none" w:sz="0" w:space="0" w:color="auto"/>
            <w:left w:val="none" w:sz="0" w:space="0" w:color="auto"/>
            <w:bottom w:val="none" w:sz="0" w:space="0" w:color="auto"/>
            <w:right w:val="none" w:sz="0" w:space="0" w:color="auto"/>
          </w:divBdr>
        </w:div>
      </w:divsChild>
    </w:div>
    <w:div w:id="846864346">
      <w:bodyDiv w:val="1"/>
      <w:marLeft w:val="0"/>
      <w:marRight w:val="0"/>
      <w:marTop w:val="0"/>
      <w:marBottom w:val="0"/>
      <w:divBdr>
        <w:top w:val="none" w:sz="0" w:space="0" w:color="auto"/>
        <w:left w:val="none" w:sz="0" w:space="0" w:color="auto"/>
        <w:bottom w:val="none" w:sz="0" w:space="0" w:color="auto"/>
        <w:right w:val="none" w:sz="0" w:space="0" w:color="auto"/>
      </w:divBdr>
      <w:divsChild>
        <w:div w:id="1629167501">
          <w:marLeft w:val="144"/>
          <w:marRight w:val="0"/>
          <w:marTop w:val="240"/>
          <w:marBottom w:val="40"/>
          <w:divBdr>
            <w:top w:val="none" w:sz="0" w:space="0" w:color="auto"/>
            <w:left w:val="none" w:sz="0" w:space="0" w:color="auto"/>
            <w:bottom w:val="none" w:sz="0" w:space="0" w:color="auto"/>
            <w:right w:val="none" w:sz="0" w:space="0" w:color="auto"/>
          </w:divBdr>
        </w:div>
        <w:div w:id="1980647614">
          <w:marLeft w:val="144"/>
          <w:marRight w:val="0"/>
          <w:marTop w:val="240"/>
          <w:marBottom w:val="40"/>
          <w:divBdr>
            <w:top w:val="none" w:sz="0" w:space="0" w:color="auto"/>
            <w:left w:val="none" w:sz="0" w:space="0" w:color="auto"/>
            <w:bottom w:val="none" w:sz="0" w:space="0" w:color="auto"/>
            <w:right w:val="none" w:sz="0" w:space="0" w:color="auto"/>
          </w:divBdr>
        </w:div>
      </w:divsChild>
    </w:div>
    <w:div w:id="1098598269">
      <w:bodyDiv w:val="1"/>
      <w:marLeft w:val="0"/>
      <w:marRight w:val="0"/>
      <w:marTop w:val="0"/>
      <w:marBottom w:val="0"/>
      <w:divBdr>
        <w:top w:val="none" w:sz="0" w:space="0" w:color="auto"/>
        <w:left w:val="none" w:sz="0" w:space="0" w:color="auto"/>
        <w:bottom w:val="none" w:sz="0" w:space="0" w:color="auto"/>
        <w:right w:val="none" w:sz="0" w:space="0" w:color="auto"/>
      </w:divBdr>
      <w:divsChild>
        <w:div w:id="673341039">
          <w:marLeft w:val="144"/>
          <w:marRight w:val="0"/>
          <w:marTop w:val="240"/>
          <w:marBottom w:val="40"/>
          <w:divBdr>
            <w:top w:val="none" w:sz="0" w:space="0" w:color="auto"/>
            <w:left w:val="none" w:sz="0" w:space="0" w:color="auto"/>
            <w:bottom w:val="none" w:sz="0" w:space="0" w:color="auto"/>
            <w:right w:val="none" w:sz="0" w:space="0" w:color="auto"/>
          </w:divBdr>
        </w:div>
        <w:div w:id="1741442401">
          <w:marLeft w:val="144"/>
          <w:marRight w:val="0"/>
          <w:marTop w:val="240"/>
          <w:marBottom w:val="40"/>
          <w:divBdr>
            <w:top w:val="none" w:sz="0" w:space="0" w:color="auto"/>
            <w:left w:val="none" w:sz="0" w:space="0" w:color="auto"/>
            <w:bottom w:val="none" w:sz="0" w:space="0" w:color="auto"/>
            <w:right w:val="none" w:sz="0" w:space="0" w:color="auto"/>
          </w:divBdr>
        </w:div>
        <w:div w:id="998385388">
          <w:marLeft w:val="144"/>
          <w:marRight w:val="0"/>
          <w:marTop w:val="240"/>
          <w:marBottom w:val="40"/>
          <w:divBdr>
            <w:top w:val="none" w:sz="0" w:space="0" w:color="auto"/>
            <w:left w:val="none" w:sz="0" w:space="0" w:color="auto"/>
            <w:bottom w:val="none" w:sz="0" w:space="0" w:color="auto"/>
            <w:right w:val="none" w:sz="0" w:space="0" w:color="auto"/>
          </w:divBdr>
        </w:div>
      </w:divsChild>
    </w:div>
    <w:div w:id="1141457471">
      <w:bodyDiv w:val="1"/>
      <w:marLeft w:val="0"/>
      <w:marRight w:val="0"/>
      <w:marTop w:val="0"/>
      <w:marBottom w:val="0"/>
      <w:divBdr>
        <w:top w:val="none" w:sz="0" w:space="0" w:color="auto"/>
        <w:left w:val="none" w:sz="0" w:space="0" w:color="auto"/>
        <w:bottom w:val="none" w:sz="0" w:space="0" w:color="auto"/>
        <w:right w:val="none" w:sz="0" w:space="0" w:color="auto"/>
      </w:divBdr>
    </w:div>
    <w:div w:id="1712604914">
      <w:bodyDiv w:val="1"/>
      <w:marLeft w:val="0"/>
      <w:marRight w:val="0"/>
      <w:marTop w:val="0"/>
      <w:marBottom w:val="0"/>
      <w:divBdr>
        <w:top w:val="none" w:sz="0" w:space="0" w:color="auto"/>
        <w:left w:val="none" w:sz="0" w:space="0" w:color="auto"/>
        <w:bottom w:val="none" w:sz="0" w:space="0" w:color="auto"/>
        <w:right w:val="none" w:sz="0" w:space="0" w:color="auto"/>
      </w:divBdr>
      <w:divsChild>
        <w:div w:id="334191490">
          <w:marLeft w:val="547"/>
          <w:marRight w:val="0"/>
          <w:marTop w:val="200"/>
          <w:marBottom w:val="0"/>
          <w:divBdr>
            <w:top w:val="none" w:sz="0" w:space="0" w:color="auto"/>
            <w:left w:val="none" w:sz="0" w:space="0" w:color="auto"/>
            <w:bottom w:val="none" w:sz="0" w:space="0" w:color="auto"/>
            <w:right w:val="none" w:sz="0" w:space="0" w:color="auto"/>
          </w:divBdr>
        </w:div>
        <w:div w:id="136578386">
          <w:marLeft w:val="720"/>
          <w:marRight w:val="0"/>
          <w:marTop w:val="200"/>
          <w:marBottom w:val="0"/>
          <w:divBdr>
            <w:top w:val="none" w:sz="0" w:space="0" w:color="auto"/>
            <w:left w:val="none" w:sz="0" w:space="0" w:color="auto"/>
            <w:bottom w:val="none" w:sz="0" w:space="0" w:color="auto"/>
            <w:right w:val="none" w:sz="0" w:space="0" w:color="auto"/>
          </w:divBdr>
        </w:div>
        <w:div w:id="70667155">
          <w:marLeft w:val="720"/>
          <w:marRight w:val="0"/>
          <w:marTop w:val="200"/>
          <w:marBottom w:val="0"/>
          <w:divBdr>
            <w:top w:val="none" w:sz="0" w:space="0" w:color="auto"/>
            <w:left w:val="none" w:sz="0" w:space="0" w:color="auto"/>
            <w:bottom w:val="none" w:sz="0" w:space="0" w:color="auto"/>
            <w:right w:val="none" w:sz="0" w:space="0" w:color="auto"/>
          </w:divBdr>
        </w:div>
        <w:div w:id="1764178373">
          <w:marLeft w:val="720"/>
          <w:marRight w:val="0"/>
          <w:marTop w:val="200"/>
          <w:marBottom w:val="0"/>
          <w:divBdr>
            <w:top w:val="none" w:sz="0" w:space="0" w:color="auto"/>
            <w:left w:val="none" w:sz="0" w:space="0" w:color="auto"/>
            <w:bottom w:val="none" w:sz="0" w:space="0" w:color="auto"/>
            <w:right w:val="none" w:sz="0" w:space="0" w:color="auto"/>
          </w:divBdr>
        </w:div>
      </w:divsChild>
    </w:div>
    <w:div w:id="1846936266">
      <w:bodyDiv w:val="1"/>
      <w:marLeft w:val="0"/>
      <w:marRight w:val="0"/>
      <w:marTop w:val="0"/>
      <w:marBottom w:val="0"/>
      <w:divBdr>
        <w:top w:val="none" w:sz="0" w:space="0" w:color="auto"/>
        <w:left w:val="none" w:sz="0" w:space="0" w:color="auto"/>
        <w:bottom w:val="none" w:sz="0" w:space="0" w:color="auto"/>
        <w:right w:val="none" w:sz="0" w:space="0" w:color="auto"/>
      </w:divBdr>
      <w:divsChild>
        <w:div w:id="1231036337">
          <w:marLeft w:val="720"/>
          <w:marRight w:val="0"/>
          <w:marTop w:val="200"/>
          <w:marBottom w:val="0"/>
          <w:divBdr>
            <w:top w:val="none" w:sz="0" w:space="0" w:color="auto"/>
            <w:left w:val="none" w:sz="0" w:space="0" w:color="auto"/>
            <w:bottom w:val="none" w:sz="0" w:space="0" w:color="auto"/>
            <w:right w:val="none" w:sz="0" w:space="0" w:color="auto"/>
          </w:divBdr>
        </w:div>
        <w:div w:id="1298679792">
          <w:marLeft w:val="72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1263</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Holmes</dc:creator>
  <cp:keywords/>
  <dc:description/>
  <cp:lastModifiedBy>Holmes, Ellen [NEA]</cp:lastModifiedBy>
  <cp:revision>5</cp:revision>
  <cp:lastPrinted>2017-06-05T15:26:00Z</cp:lastPrinted>
  <dcterms:created xsi:type="dcterms:W3CDTF">2022-02-11T18:11:00Z</dcterms:created>
  <dcterms:modified xsi:type="dcterms:W3CDTF">2022-02-11T19:20:00Z</dcterms:modified>
</cp:coreProperties>
</file>