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C41F69" w14:textId="083CC698" w:rsidR="00A94CA9" w:rsidRPr="00523723" w:rsidRDefault="009D6ACB" w:rsidP="00523723">
      <w:pPr>
        <w:pStyle w:val="Title"/>
        <w:spacing w:before="93"/>
        <w:ind w:left="0"/>
        <w:rPr>
          <w:sz w:val="72"/>
          <w:szCs w:val="72"/>
        </w:rPr>
      </w:pPr>
      <w:r>
        <w:rPr>
          <w:noProof/>
        </w:rPr>
        <w:drawing>
          <wp:inline distT="0" distB="0" distL="0" distR="0" wp14:anchorId="4375357A" wp14:editId="4FD9B500">
            <wp:extent cx="5701937" cy="2971648"/>
            <wp:effectExtent l="0" t="0" r="0" b="635"/>
            <wp:docPr id="3" name="Picture 3" descr="How Oklahoma Parents Are Dealing With Teacher Walkouts : NPR Ed : NP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ow Oklahoma Parents Are Dealing With Teacher Walkouts : NPR Ed : NPR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033" cy="298472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02EB378F" w14:textId="26CAA383" w:rsidR="00A94CA9" w:rsidRDefault="00C40778">
      <w:pPr>
        <w:pStyle w:val="BodyText"/>
        <w:rPr>
          <w:b/>
          <w:sz w:val="20"/>
        </w:rPr>
      </w:pPr>
      <w:r>
        <w:rPr>
          <w:b/>
          <w:sz w:val="20"/>
        </w:rPr>
        <w:t xml:space="preserve">    </w:t>
      </w:r>
    </w:p>
    <w:p w14:paraId="5A39BBE3" w14:textId="41F702FD" w:rsidR="00A94CA9" w:rsidRDefault="00A94CA9">
      <w:pPr>
        <w:pStyle w:val="BodyText"/>
        <w:spacing w:before="10" w:after="1"/>
        <w:rPr>
          <w:b/>
          <w:sz w:val="13"/>
        </w:rPr>
      </w:pPr>
    </w:p>
    <w:tbl>
      <w:tblPr>
        <w:tblW w:w="1039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10"/>
        <w:gridCol w:w="5984"/>
      </w:tblGrid>
      <w:tr w:rsidR="00A94CA9" w14:paraId="7453C3F2" w14:textId="77777777" w:rsidTr="004B4966">
        <w:trPr>
          <w:trHeight w:val="106"/>
        </w:trPr>
        <w:tc>
          <w:tcPr>
            <w:tcW w:w="4410" w:type="dxa"/>
            <w:tcBorders>
              <w:right w:val="single" w:sz="36" w:space="0" w:color="C00000"/>
            </w:tcBorders>
          </w:tcPr>
          <w:p w14:paraId="41C8F396" w14:textId="77777777" w:rsidR="00A94CA9" w:rsidRDefault="00A94CA9">
            <w:pPr>
              <w:pStyle w:val="TableParagraph"/>
              <w:rPr>
                <w:b/>
                <w:sz w:val="6"/>
              </w:rPr>
            </w:pPr>
          </w:p>
          <w:p w14:paraId="0D0B940D" w14:textId="114E1C9D" w:rsidR="00A94CA9" w:rsidRDefault="004B4966">
            <w:pPr>
              <w:pStyle w:val="TableParagraph"/>
              <w:spacing w:before="4"/>
              <w:rPr>
                <w:b/>
                <w:sz w:val="72"/>
                <w:szCs w:val="72"/>
              </w:rPr>
            </w:pPr>
            <w:r>
              <w:rPr>
                <w:b/>
                <w:sz w:val="72"/>
                <w:szCs w:val="72"/>
              </w:rPr>
              <w:t>Basics</w:t>
            </w:r>
          </w:p>
          <w:p w14:paraId="7CAC7B56" w14:textId="75752C8B" w:rsidR="004B4966" w:rsidRDefault="004B4966">
            <w:pPr>
              <w:pStyle w:val="TableParagraph"/>
              <w:spacing w:before="4"/>
              <w:rPr>
                <w:b/>
                <w:sz w:val="72"/>
                <w:szCs w:val="72"/>
              </w:rPr>
            </w:pPr>
            <w:r>
              <w:rPr>
                <w:b/>
                <w:sz w:val="72"/>
                <w:szCs w:val="72"/>
              </w:rPr>
              <w:t xml:space="preserve">of </w:t>
            </w:r>
          </w:p>
          <w:p w14:paraId="6962C149" w14:textId="7A4BE3B5" w:rsidR="004B4966" w:rsidRDefault="004B4966">
            <w:pPr>
              <w:pStyle w:val="TableParagraph"/>
              <w:spacing w:before="4"/>
              <w:rPr>
                <w:b/>
                <w:sz w:val="72"/>
                <w:szCs w:val="72"/>
              </w:rPr>
            </w:pPr>
            <w:r>
              <w:rPr>
                <w:b/>
                <w:sz w:val="72"/>
                <w:szCs w:val="72"/>
              </w:rPr>
              <w:t>Bargaining</w:t>
            </w:r>
          </w:p>
          <w:p w14:paraId="0C71FF7D" w14:textId="1E8A20B3" w:rsidR="00A94CA9" w:rsidRDefault="00067EE8">
            <w:pPr>
              <w:pStyle w:val="TableParagraph"/>
              <w:ind w:left="-10"/>
              <w:rPr>
                <w:b/>
                <w:sz w:val="56"/>
              </w:rPr>
            </w:pPr>
            <w:r w:rsidRPr="00067EE8">
              <w:rPr>
                <w:b/>
                <w:noProof/>
                <w:sz w:val="56"/>
              </w:rPr>
              <w:drawing>
                <wp:anchor distT="0" distB="0" distL="114300" distR="114300" simplePos="0" relativeHeight="251658240" behindDoc="0" locked="0" layoutInCell="1" allowOverlap="1" wp14:anchorId="5EEA314D" wp14:editId="1B6B6955">
                  <wp:simplePos x="0" y="0"/>
                  <wp:positionH relativeFrom="column">
                    <wp:posOffset>-86407</wp:posOffset>
                  </wp:positionH>
                  <wp:positionV relativeFrom="paragraph">
                    <wp:posOffset>637838</wp:posOffset>
                  </wp:positionV>
                  <wp:extent cx="2558643" cy="833356"/>
                  <wp:effectExtent l="0" t="0" r="0" b="508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5148" cy="835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984" w:type="dxa"/>
            <w:tcBorders>
              <w:left w:val="single" w:sz="36" w:space="0" w:color="C00000"/>
            </w:tcBorders>
          </w:tcPr>
          <w:p w14:paraId="44E332BD" w14:textId="77777777" w:rsidR="00C40778" w:rsidRDefault="00C40778" w:rsidP="002048B7">
            <w:pPr>
              <w:pStyle w:val="TableParagraph"/>
              <w:spacing w:before="3"/>
              <w:ind w:left="343"/>
              <w:rPr>
                <w:sz w:val="36"/>
                <w:szCs w:val="36"/>
              </w:rPr>
            </w:pPr>
          </w:p>
          <w:p w14:paraId="19AC296F" w14:textId="2B3ABF77" w:rsidR="00CB698D" w:rsidRDefault="00CB698D" w:rsidP="002048B7">
            <w:pPr>
              <w:pStyle w:val="TableParagraph"/>
              <w:spacing w:before="3"/>
              <w:ind w:left="343"/>
              <w:rPr>
                <w:sz w:val="36"/>
                <w:szCs w:val="36"/>
              </w:rPr>
            </w:pPr>
          </w:p>
          <w:p w14:paraId="45A7DBC4" w14:textId="77777777" w:rsidR="004B4966" w:rsidRDefault="004B4966" w:rsidP="004B4966">
            <w:pPr>
              <w:pStyle w:val="TableParagraph"/>
              <w:spacing w:before="3"/>
              <w:ind w:left="343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State by State Bargaining Status</w:t>
            </w:r>
          </w:p>
          <w:p w14:paraId="67FA5163" w14:textId="77777777" w:rsidR="004B4966" w:rsidRDefault="004B4966" w:rsidP="004B4966">
            <w:pPr>
              <w:pStyle w:val="TableParagraph"/>
              <w:spacing w:before="3"/>
              <w:ind w:left="343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What is in a Collective Bargaining Law</w:t>
            </w:r>
          </w:p>
          <w:p w14:paraId="69B7F622" w14:textId="2DE2B15E" w:rsidR="004B4966" w:rsidRDefault="004B4966" w:rsidP="004B4966">
            <w:pPr>
              <w:pStyle w:val="TableParagraph"/>
              <w:spacing w:before="3"/>
              <w:ind w:left="343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Rules for Writing Contract Language</w:t>
            </w:r>
          </w:p>
          <w:p w14:paraId="6CBB2263" w14:textId="56CB6966" w:rsidR="004B4966" w:rsidRPr="004B4966" w:rsidRDefault="004B4966" w:rsidP="004B4966">
            <w:pPr>
              <w:pStyle w:val="TableParagraph"/>
              <w:spacing w:before="3"/>
              <w:ind w:left="343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Negotiations</w:t>
            </w:r>
            <w:bookmarkStart w:id="0" w:name="_GoBack"/>
            <w:bookmarkEnd w:id="0"/>
            <w:r>
              <w:rPr>
                <w:sz w:val="36"/>
                <w:szCs w:val="36"/>
              </w:rPr>
              <w:t xml:space="preserve"> Prep Outline</w:t>
            </w:r>
          </w:p>
          <w:p w14:paraId="3656B9AB" w14:textId="3AD1B226" w:rsidR="00CB698D" w:rsidRDefault="00CB698D" w:rsidP="002048B7">
            <w:pPr>
              <w:pStyle w:val="TableParagraph"/>
              <w:spacing w:before="3"/>
              <w:ind w:left="343"/>
              <w:rPr>
                <w:b/>
                <w:sz w:val="16"/>
              </w:rPr>
            </w:pPr>
          </w:p>
        </w:tc>
      </w:tr>
    </w:tbl>
    <w:p w14:paraId="45FB0818" w14:textId="6137DDE3" w:rsidR="00A94CA9" w:rsidRDefault="00A94CA9" w:rsidP="00467AC2">
      <w:pPr>
        <w:pStyle w:val="BodyText"/>
        <w:rPr>
          <w:rFonts w:ascii="Arial Narrow"/>
          <w:sz w:val="20"/>
        </w:rPr>
      </w:pPr>
    </w:p>
    <w:sectPr w:rsidR="00A94CA9" w:rsidSect="00523723">
      <w:headerReference w:type="default" r:id="rId9"/>
      <w:pgSz w:w="12240" w:h="15840"/>
      <w:pgMar w:top="1008" w:right="1008" w:bottom="1008" w:left="1008" w:header="30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598D60" w14:textId="77777777" w:rsidR="0063506F" w:rsidRDefault="0063506F">
      <w:r>
        <w:separator/>
      </w:r>
    </w:p>
  </w:endnote>
  <w:endnote w:type="continuationSeparator" w:id="0">
    <w:p w14:paraId="693965E4" w14:textId="77777777" w:rsidR="0063506F" w:rsidRDefault="006350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2563B4" w14:textId="77777777" w:rsidR="0063506F" w:rsidRDefault="0063506F">
      <w:r>
        <w:separator/>
      </w:r>
    </w:p>
  </w:footnote>
  <w:footnote w:type="continuationSeparator" w:id="0">
    <w:p w14:paraId="23E29F74" w14:textId="77777777" w:rsidR="0063506F" w:rsidRDefault="006350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99056E" w14:textId="77777777" w:rsidR="00A94CA9" w:rsidRDefault="00A94CA9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4018A9"/>
    <w:multiLevelType w:val="hybridMultilevel"/>
    <w:tmpl w:val="6108F292"/>
    <w:lvl w:ilvl="0" w:tplc="92DC9E1A">
      <w:numFmt w:val="bullet"/>
      <w:lvlText w:val="•"/>
      <w:lvlJc w:val="left"/>
      <w:pPr>
        <w:ind w:left="246" w:hanging="136"/>
      </w:pPr>
      <w:rPr>
        <w:rFonts w:ascii="Palatino Linotype" w:eastAsia="Palatino Linotype" w:hAnsi="Palatino Linotype" w:cs="Palatino Linotype" w:hint="default"/>
        <w:b w:val="0"/>
        <w:bCs w:val="0"/>
        <w:i w:val="0"/>
        <w:iCs w:val="0"/>
        <w:color w:val="231F20"/>
        <w:w w:val="64"/>
        <w:sz w:val="16"/>
        <w:szCs w:val="16"/>
      </w:rPr>
    </w:lvl>
    <w:lvl w:ilvl="1" w:tplc="EF0092DC">
      <w:numFmt w:val="bullet"/>
      <w:lvlText w:val="•"/>
      <w:lvlJc w:val="left"/>
      <w:pPr>
        <w:ind w:left="1112" w:hanging="136"/>
      </w:pPr>
      <w:rPr>
        <w:rFonts w:hint="default"/>
      </w:rPr>
    </w:lvl>
    <w:lvl w:ilvl="2" w:tplc="A6D6DA7E">
      <w:numFmt w:val="bullet"/>
      <w:lvlText w:val="•"/>
      <w:lvlJc w:val="left"/>
      <w:pPr>
        <w:ind w:left="1984" w:hanging="136"/>
      </w:pPr>
      <w:rPr>
        <w:rFonts w:hint="default"/>
      </w:rPr>
    </w:lvl>
    <w:lvl w:ilvl="3" w:tplc="ADAC42AC">
      <w:numFmt w:val="bullet"/>
      <w:lvlText w:val="•"/>
      <w:lvlJc w:val="left"/>
      <w:pPr>
        <w:ind w:left="2856" w:hanging="136"/>
      </w:pPr>
      <w:rPr>
        <w:rFonts w:hint="default"/>
      </w:rPr>
    </w:lvl>
    <w:lvl w:ilvl="4" w:tplc="3392F7C4">
      <w:numFmt w:val="bullet"/>
      <w:lvlText w:val="•"/>
      <w:lvlJc w:val="left"/>
      <w:pPr>
        <w:ind w:left="3728" w:hanging="136"/>
      </w:pPr>
      <w:rPr>
        <w:rFonts w:hint="default"/>
      </w:rPr>
    </w:lvl>
    <w:lvl w:ilvl="5" w:tplc="A4DC02A8">
      <w:numFmt w:val="bullet"/>
      <w:lvlText w:val="•"/>
      <w:lvlJc w:val="left"/>
      <w:pPr>
        <w:ind w:left="4600" w:hanging="136"/>
      </w:pPr>
      <w:rPr>
        <w:rFonts w:hint="default"/>
      </w:rPr>
    </w:lvl>
    <w:lvl w:ilvl="6" w:tplc="23C6D6B8">
      <w:numFmt w:val="bullet"/>
      <w:lvlText w:val="•"/>
      <w:lvlJc w:val="left"/>
      <w:pPr>
        <w:ind w:left="5472" w:hanging="136"/>
      </w:pPr>
      <w:rPr>
        <w:rFonts w:hint="default"/>
      </w:rPr>
    </w:lvl>
    <w:lvl w:ilvl="7" w:tplc="E7263574">
      <w:numFmt w:val="bullet"/>
      <w:lvlText w:val="•"/>
      <w:lvlJc w:val="left"/>
      <w:pPr>
        <w:ind w:left="6344" w:hanging="136"/>
      </w:pPr>
      <w:rPr>
        <w:rFonts w:hint="default"/>
      </w:rPr>
    </w:lvl>
    <w:lvl w:ilvl="8" w:tplc="0D34CC58">
      <w:numFmt w:val="bullet"/>
      <w:lvlText w:val="•"/>
      <w:lvlJc w:val="left"/>
      <w:pPr>
        <w:ind w:left="7216" w:hanging="136"/>
      </w:pPr>
      <w:rPr>
        <w:rFonts w:hint="default"/>
      </w:rPr>
    </w:lvl>
  </w:abstractNum>
  <w:abstractNum w:abstractNumId="1" w15:restartNumberingAfterBreak="0">
    <w:nsid w:val="7E9A1F60"/>
    <w:multiLevelType w:val="hybridMultilevel"/>
    <w:tmpl w:val="D1F05C80"/>
    <w:lvl w:ilvl="0" w:tplc="F2C4D836">
      <w:start w:val="1"/>
      <w:numFmt w:val="decimal"/>
      <w:lvlText w:val="%1."/>
      <w:lvlJc w:val="left"/>
      <w:pPr>
        <w:ind w:left="1540" w:hanging="361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</w:rPr>
    </w:lvl>
    <w:lvl w:ilvl="1" w:tplc="18FAA162">
      <w:numFmt w:val="bullet"/>
      <w:lvlText w:val="•"/>
      <w:lvlJc w:val="left"/>
      <w:pPr>
        <w:ind w:left="2500" w:hanging="361"/>
      </w:pPr>
      <w:rPr>
        <w:rFonts w:hint="default"/>
      </w:rPr>
    </w:lvl>
    <w:lvl w:ilvl="2" w:tplc="C8087900">
      <w:numFmt w:val="bullet"/>
      <w:lvlText w:val="•"/>
      <w:lvlJc w:val="left"/>
      <w:pPr>
        <w:ind w:left="3460" w:hanging="361"/>
      </w:pPr>
      <w:rPr>
        <w:rFonts w:hint="default"/>
      </w:rPr>
    </w:lvl>
    <w:lvl w:ilvl="3" w:tplc="8A2AF01E">
      <w:numFmt w:val="bullet"/>
      <w:lvlText w:val="•"/>
      <w:lvlJc w:val="left"/>
      <w:pPr>
        <w:ind w:left="4420" w:hanging="361"/>
      </w:pPr>
      <w:rPr>
        <w:rFonts w:hint="default"/>
      </w:rPr>
    </w:lvl>
    <w:lvl w:ilvl="4" w:tplc="72EE7226">
      <w:numFmt w:val="bullet"/>
      <w:lvlText w:val="•"/>
      <w:lvlJc w:val="left"/>
      <w:pPr>
        <w:ind w:left="5380" w:hanging="361"/>
      </w:pPr>
      <w:rPr>
        <w:rFonts w:hint="default"/>
      </w:rPr>
    </w:lvl>
    <w:lvl w:ilvl="5" w:tplc="AD44AE38">
      <w:numFmt w:val="bullet"/>
      <w:lvlText w:val="•"/>
      <w:lvlJc w:val="left"/>
      <w:pPr>
        <w:ind w:left="6340" w:hanging="361"/>
      </w:pPr>
      <w:rPr>
        <w:rFonts w:hint="default"/>
      </w:rPr>
    </w:lvl>
    <w:lvl w:ilvl="6" w:tplc="40D0E25A">
      <w:numFmt w:val="bullet"/>
      <w:lvlText w:val="•"/>
      <w:lvlJc w:val="left"/>
      <w:pPr>
        <w:ind w:left="7300" w:hanging="361"/>
      </w:pPr>
      <w:rPr>
        <w:rFonts w:hint="default"/>
      </w:rPr>
    </w:lvl>
    <w:lvl w:ilvl="7" w:tplc="1CBCBA62">
      <w:numFmt w:val="bullet"/>
      <w:lvlText w:val="•"/>
      <w:lvlJc w:val="left"/>
      <w:pPr>
        <w:ind w:left="8260" w:hanging="361"/>
      </w:pPr>
      <w:rPr>
        <w:rFonts w:hint="default"/>
      </w:rPr>
    </w:lvl>
    <w:lvl w:ilvl="8" w:tplc="BA0CF5A2">
      <w:numFmt w:val="bullet"/>
      <w:lvlText w:val="•"/>
      <w:lvlJc w:val="left"/>
      <w:pPr>
        <w:ind w:left="9220" w:hanging="361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6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CA9"/>
    <w:rsid w:val="00067EE8"/>
    <w:rsid w:val="00084EFA"/>
    <w:rsid w:val="000D3065"/>
    <w:rsid w:val="00163AF0"/>
    <w:rsid w:val="00183EE7"/>
    <w:rsid w:val="002048B7"/>
    <w:rsid w:val="00290B9B"/>
    <w:rsid w:val="002D26A9"/>
    <w:rsid w:val="00467AC2"/>
    <w:rsid w:val="004B4966"/>
    <w:rsid w:val="00523723"/>
    <w:rsid w:val="0063506F"/>
    <w:rsid w:val="00640F9E"/>
    <w:rsid w:val="00794B9F"/>
    <w:rsid w:val="00814C9B"/>
    <w:rsid w:val="009D6ACB"/>
    <w:rsid w:val="00A15B8F"/>
    <w:rsid w:val="00A43AC6"/>
    <w:rsid w:val="00A94CA9"/>
    <w:rsid w:val="00AC480C"/>
    <w:rsid w:val="00B71E6B"/>
    <w:rsid w:val="00B9080D"/>
    <w:rsid w:val="00BB197C"/>
    <w:rsid w:val="00C40778"/>
    <w:rsid w:val="00CB698D"/>
    <w:rsid w:val="00EF50B6"/>
    <w:rsid w:val="00F67127"/>
    <w:rsid w:val="0274D1A9"/>
    <w:rsid w:val="518ED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221840"/>
  <w15:docId w15:val="{B996D12D-D1EE-43FE-A149-09048D9C9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ind w:left="22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"/>
    <w:qFormat/>
    <w:pPr>
      <w:ind w:left="1657" w:right="1558"/>
      <w:jc w:val="center"/>
    </w:pPr>
    <w:rPr>
      <w:b/>
      <w:bCs/>
      <w:sz w:val="96"/>
      <w:szCs w:val="96"/>
    </w:rPr>
  </w:style>
  <w:style w:type="paragraph" w:styleId="ListParagraph">
    <w:name w:val="List Paragraph"/>
    <w:basedOn w:val="Normal"/>
    <w:uiPriority w:val="1"/>
    <w:qFormat/>
    <w:pPr>
      <w:spacing w:before="91"/>
      <w:ind w:left="154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467AC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67AC2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467AC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67AC2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52372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2" ma:contentTypeDescription="Create a new document." ma:contentTypeScope="" ma:versionID="7dd1ce6e427627f64c1ab6d1f19b6c8d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d9c6fcaf88c9e20a785b418a5be8a78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D510F377-1C60-430F-8636-B5625ACD623B}"/>
</file>

<file path=customXml/itemProps2.xml><?xml version="1.0" encoding="utf-8"?>
<ds:datastoreItem xmlns:ds="http://schemas.openxmlformats.org/officeDocument/2006/customXml" ds:itemID="{7D252AB9-4900-4489-992E-3C26AFE27904}"/>
</file>

<file path=customXml/itemProps3.xml><?xml version="1.0" encoding="utf-8"?>
<ds:datastoreItem xmlns:ds="http://schemas.openxmlformats.org/officeDocument/2006/customXml" ds:itemID="{B55CEB4B-1671-41E7-8288-5543EAE7481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25</Words>
  <Characters>147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Holmes, Ellen [NEA]</dc:creator>
  <cp:lastModifiedBy>Holmes, Ellen [NEA]</cp:lastModifiedBy>
  <cp:revision>16</cp:revision>
  <dcterms:created xsi:type="dcterms:W3CDTF">2022-04-10T22:35:00Z</dcterms:created>
  <dcterms:modified xsi:type="dcterms:W3CDTF">2023-03-05T22:26:00Z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2021-11-15T00:00:00Z</vt:filetime>
  </property>
  <property fmtid="{D5CDD505-2E9C-101B-9397-08002B2CF9AE}" pid="3" name="Creator">
    <vt:lpwstr>Adobe Acrobat Pro DC (32-bit) 21.7.20099</vt:lpwstr>
  </property>
  <property fmtid="{D5CDD505-2E9C-101B-9397-08002B2CF9AE}" pid="4" name="LastSaved">
    <vt:filetime>2022-04-10T00:00:00Z</vt:filetime>
  </property>
  <property fmtid="{D5CDD505-2E9C-101B-9397-08002B2CF9AE}" pid="5" name="ContentTypeId">
    <vt:lpwstr>0x0101004F15A52AE31FEC4EB9E74AAFCF7B6AD7</vt:lpwstr>
  </property>
</Properties>
</file>