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this exercise, work as a group and please redo these sentences (common phrases).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You can’t use the following words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: The union (or union at all), we, us, our, or I.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“Thank you.”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“Union membership is like insurance; don’t you want someone to protect you in case something bad happens?”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“Let me explain what the union does for you.”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“The union usually gets us more in pay raises and benefits than we pay in dues so if you do the math it’s definitely a good investment!”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“We need all the members to call</w:t>
      </w:r>
      <w:r w:rsidDel="00000000" w:rsidR="00000000" w:rsidRPr="00000000">
        <w:rPr>
          <w:rtl w:val="0"/>
        </w:rPr>
        <w:t xml:space="preserve"> state elected representatives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oppose this legislation.”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“You say you have a good principal now, but sometimes principals change, you never know. What if you end up with a bad boss tomorrow and need the union to stand up for you?”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“That’s not actually a grievance so there’s nothing we can do for you.”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b w:val="0"/>
        </w:rPr>
      </w:pPr>
      <w:r w:rsidDel="00000000" w:rsidR="00000000" w:rsidRPr="00000000">
        <w:rPr>
          <w:b w:val="1"/>
          <w:rtl w:val="0"/>
        </w:rPr>
        <w:t xml:space="preserve">Bad</w:t>
      </w:r>
      <w:r w:rsidDel="00000000" w:rsidR="00000000" w:rsidRPr="00000000">
        <w:rPr>
          <w:rtl w:val="0"/>
        </w:rPr>
        <w:t xml:space="preserve"> = “The union leadership is working hard to make it so you don’t have to strike because strikes are really hard and disruptive.”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Better</w:t>
      </w:r>
      <w:r w:rsidDel="00000000" w:rsidR="00000000" w:rsidRPr="00000000">
        <w:rPr>
          <w:rtl w:val="0"/>
        </w:rPr>
        <w:t xml:space="preserve"> = </w:t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View this content on the web for fast loading times.</w:t>
        </w:r>
      </w:hyperlink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864" w:top="1440" w:left="864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Semantics Exercise: </w:t>
    </w:r>
    <w:r w:rsidDel="00000000" w:rsidR="00000000" w:rsidRPr="00000000">
      <w:rPr>
        <w:rtl w:val="0"/>
      </w:rPr>
      <w:t xml:space="preserve">Community Schools Institute - Internal Organizing Series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yperlink" Target="https://docs.google.com/document/d/e/2PACX-1vQn2iZIOJLgpGpe58V4te1EixNrhuNoC2DolBf3roJU8ywSfukbtDHU8ylkjWv-MTAs13_B4rXQu9QC/pub" TargetMode="Externa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066EAD3-2D86-4D7C-9683-54F4852CE430}"/>
</file>

<file path=customXml/itemProps2.xml><?xml version="1.0" encoding="utf-8"?>
<ds:datastoreItem xmlns:ds="http://schemas.openxmlformats.org/officeDocument/2006/customXml" ds:itemID="{985A752A-34C2-4D06-AFFF-AA3D5B891860}"/>
</file>

<file path=customXml/itemProps3.xml><?xml version="1.0" encoding="utf-8"?>
<ds:datastoreItem xmlns:ds="http://schemas.openxmlformats.org/officeDocument/2006/customXml" ds:itemID="{7A128B00-ECB7-44BE-81F3-FE23C277A1E1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