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11267" w:rsidR="002311EB" w:rsidP="00792929" w:rsidRDefault="00E11267" w14:paraId="3EF188F0" w14:textId="2DA356BE">
      <w:pPr>
        <w:rPr>
          <w:b/>
          <w:bCs/>
        </w:rPr>
      </w:pPr>
      <w:r w:rsidRPr="00E11267">
        <w:rPr>
          <w:b/>
          <w:bCs/>
        </w:rPr>
        <w:t xml:space="preserve">Online </w:t>
      </w:r>
      <w:proofErr w:type="spellStart"/>
      <w:r w:rsidRPr="00E11267">
        <w:rPr>
          <w:b/>
          <w:bCs/>
        </w:rPr>
        <w:t>UniServ</w:t>
      </w:r>
      <w:proofErr w:type="spellEnd"/>
      <w:r w:rsidRPr="00E11267">
        <w:rPr>
          <w:b/>
          <w:bCs/>
        </w:rPr>
        <w:t xml:space="preserve"> and Organizer Discussions –Leadership Tests and Tactics to Win</w:t>
      </w:r>
    </w:p>
    <w:p w:rsidRPr="00E11267" w:rsidR="002311EB" w:rsidP="00792929" w:rsidRDefault="002311EB" w14:paraId="26B68B88" w14:textId="4ED79164">
      <w:pPr>
        <w:rPr>
          <w:b/>
          <w:bCs/>
        </w:rPr>
      </w:pPr>
      <w:r w:rsidRPr="00E11267">
        <w:rPr>
          <w:b/>
          <w:bCs/>
        </w:rPr>
        <w:t>April 25- 2:30 Eastern</w:t>
      </w:r>
    </w:p>
    <w:p w:rsidR="00792929" w:rsidP="00792929" w:rsidRDefault="00792929" w14:paraId="79F038E2" w14:textId="19FD551A">
      <w:r>
        <w:t xml:space="preserve">Who is doing the work in your union? Affiliate Staff are responsible for supporting the growth and development of strong local affiliates. Strong affiliates have a </w:t>
      </w:r>
      <w:r w:rsidRPr="00792929">
        <w:rPr>
          <w:highlight w:val="yellow"/>
        </w:rPr>
        <w:t>high ratio of engaged leaders</w:t>
      </w:r>
      <w:r>
        <w:t xml:space="preserve"> to rank and file members and </w:t>
      </w:r>
      <w:r w:rsidRPr="00792929">
        <w:rPr>
          <w:highlight w:val="yellow"/>
        </w:rPr>
        <w:t>structures that allow for rapid response, relationship development and collective action.</w:t>
      </w:r>
      <w:r>
        <w:t xml:space="preserve"> This session is meant for organizers at every stage of this process from those just starting to make the shift in their affiliate to those who feel they have successfully shifted the focus to organizing. We will focus on best practices for engaging in the culture-shifting work of bringing organizing work to the center of our union culture.  </w:t>
      </w:r>
    </w:p>
    <w:p w:rsidR="00792929" w:rsidP="00792929" w:rsidRDefault="00792929" w14:paraId="0FC33DCD" w14:textId="77777777"/>
    <w:p w:rsidRPr="00792929" w:rsidR="00792929" w:rsidP="00792929" w:rsidRDefault="00792929" w14:paraId="50269326" w14:textId="77777777">
      <w:pPr>
        <w:rPr>
          <w:highlight w:val="yellow"/>
        </w:rPr>
      </w:pPr>
      <w:r>
        <w:t>•</w:t>
      </w:r>
      <w:r>
        <w:tab/>
      </w:r>
      <w:r w:rsidRPr="00792929">
        <w:rPr>
          <w:highlight w:val="yellow"/>
        </w:rPr>
        <w:t>Design tactics with member leadership and ownership as outcomes</w:t>
      </w:r>
    </w:p>
    <w:p w:rsidRPr="00792929" w:rsidR="00792929" w:rsidP="00792929" w:rsidRDefault="00792929" w14:paraId="72E8030D" w14:textId="77777777">
      <w:pPr>
        <w:rPr>
          <w:highlight w:val="yellow"/>
        </w:rPr>
      </w:pPr>
      <w:r w:rsidRPr="00792929">
        <w:rPr>
          <w:highlight w:val="yellow"/>
        </w:rPr>
        <w:t>•</w:t>
      </w:r>
      <w:r w:rsidRPr="00792929">
        <w:rPr>
          <w:highlight w:val="yellow"/>
        </w:rPr>
        <w:tab/>
      </w:r>
      <w:r w:rsidRPr="00792929">
        <w:rPr>
          <w:highlight w:val="yellow"/>
        </w:rPr>
        <w:t xml:space="preserve">Understand engagement as a function of risk and solidarity </w:t>
      </w:r>
    </w:p>
    <w:p w:rsidR="00792929" w:rsidP="00792929" w:rsidRDefault="00792929" w14:paraId="49C9F94A" w14:textId="77777777">
      <w:r w:rsidRPr="00792929">
        <w:rPr>
          <w:highlight w:val="yellow"/>
        </w:rPr>
        <w:t>•</w:t>
      </w:r>
      <w:r w:rsidRPr="00792929">
        <w:rPr>
          <w:highlight w:val="yellow"/>
        </w:rPr>
        <w:tab/>
      </w:r>
      <w:r w:rsidRPr="00792929">
        <w:rPr>
          <w:highlight w:val="yellow"/>
        </w:rPr>
        <w:t>Develop escalating actions with leadership in mind</w:t>
      </w:r>
      <w:r>
        <w:t xml:space="preserve"> </w:t>
      </w:r>
    </w:p>
    <w:p w:rsidR="007354D5" w:rsidRDefault="007354D5" w14:paraId="132C4B9A" w14:textId="77777777"/>
    <w:p w:rsidR="00792929" w:rsidRDefault="00792929" w14:paraId="56905D19" w14:textId="5D7D2BA2">
      <w:r>
        <w:t>Potential Content from F2F Leaders &amp; Structures</w:t>
      </w:r>
    </w:p>
    <w:p w:rsidR="00792929" w:rsidP="00792929" w:rsidRDefault="00792929" w14:paraId="61DC5EC7" w14:textId="4007FF80">
      <w:pPr>
        <w:pStyle w:val="ListParagraph"/>
        <w:numPr>
          <w:ilvl w:val="0"/>
          <w:numId w:val="1"/>
        </w:numPr>
      </w:pPr>
      <w:r>
        <w:t>Day 1: Levels of Engagement (Hero to Host)</w:t>
      </w:r>
      <w:r w:rsidR="00836498">
        <w:t xml:space="preserve">- emphasize letting them </w:t>
      </w:r>
      <w:proofErr w:type="gramStart"/>
      <w:r w:rsidR="00836498">
        <w:t>fail</w:t>
      </w:r>
      <w:proofErr w:type="gramEnd"/>
    </w:p>
    <w:p w:rsidR="00792929" w:rsidP="00792929" w:rsidRDefault="00792929" w14:paraId="0861FEDD" w14:textId="41279313">
      <w:pPr>
        <w:pStyle w:val="ListParagraph"/>
        <w:numPr>
          <w:ilvl w:val="0"/>
          <w:numId w:val="1"/>
        </w:numPr>
      </w:pPr>
      <w:r>
        <w:t xml:space="preserve">Day 2: Why is coaching an important </w:t>
      </w:r>
      <w:proofErr w:type="gramStart"/>
      <w:r>
        <w:t>practice</w:t>
      </w:r>
      <w:proofErr w:type="gramEnd"/>
    </w:p>
    <w:p w:rsidR="00390B9D" w:rsidP="00390B9D" w:rsidRDefault="00390B9D" w14:paraId="1DC31E6A" w14:textId="49E9D92C">
      <w:r>
        <w:t>Needed Content?</w:t>
      </w:r>
    </w:p>
    <w:p w:rsidR="00390B9D" w:rsidP="00390B9D" w:rsidRDefault="00390B9D" w14:paraId="75544857" w14:textId="0416C9F7">
      <w:pPr>
        <w:pStyle w:val="ListParagraph"/>
        <w:numPr>
          <w:ilvl w:val="0"/>
          <w:numId w:val="1"/>
        </w:numPr>
      </w:pPr>
      <w:r>
        <w:t>Strategy vs Tactic</w:t>
      </w:r>
    </w:p>
    <w:p w:rsidR="00070FD6" w:rsidP="00390B9D" w:rsidRDefault="00073ABB" w14:paraId="6096ACE4" w14:textId="7EC3FD8D">
      <w:pPr>
        <w:pStyle w:val="ListParagraph"/>
        <w:numPr>
          <w:ilvl w:val="0"/>
          <w:numId w:val="1"/>
        </w:numPr>
      </w:pPr>
      <w:r>
        <w:t xml:space="preserve">Rather than how do we use tactics to move the boss, </w:t>
      </w:r>
      <w:proofErr w:type="gramStart"/>
      <w:r>
        <w:t>How</w:t>
      </w:r>
      <w:proofErr w:type="gramEnd"/>
      <w:r>
        <w:t xml:space="preserve"> do we use tactics to engage membership and build leaders</w:t>
      </w:r>
    </w:p>
    <w:p w:rsidR="00390B9D" w:rsidP="00390B9D" w:rsidRDefault="00390B9D" w14:paraId="5D8B63EE" w14:textId="37FBEDDB">
      <w:pPr>
        <w:pStyle w:val="ListParagraph"/>
        <w:numPr>
          <w:ilvl w:val="0"/>
          <w:numId w:val="1"/>
        </w:numPr>
      </w:pPr>
      <w:r>
        <w:t>Tactics as Tests</w:t>
      </w:r>
    </w:p>
    <w:p w:rsidR="00390B9D" w:rsidP="00390B9D" w:rsidRDefault="00390B9D" w14:paraId="05F2A4B7" w14:textId="099BE863">
      <w:pPr>
        <w:pStyle w:val="ListParagraph"/>
        <w:numPr>
          <w:ilvl w:val="0"/>
          <w:numId w:val="1"/>
        </w:numPr>
      </w:pPr>
      <w:r>
        <w:t>Crossroads of Tactic Escalation &amp; Leadership Development</w:t>
      </w:r>
    </w:p>
    <w:p w:rsidR="00536617" w:rsidP="00390B9D" w:rsidRDefault="00536617" w14:paraId="69C08942" w14:textId="0F9ED2BF">
      <w:pPr>
        <w:pStyle w:val="ListParagraph"/>
        <w:numPr>
          <w:ilvl w:val="0"/>
          <w:numId w:val="1"/>
        </w:numPr>
      </w:pPr>
      <w:r>
        <w:t xml:space="preserve">Jane </w:t>
      </w:r>
      <w:proofErr w:type="spellStart"/>
      <w:r>
        <w:t>McIlevy</w:t>
      </w:r>
      <w:proofErr w:type="spellEnd"/>
      <w:r w:rsidR="009A3A0A">
        <w:t xml:space="preserve">- evaluating tactics- meeting participation </w:t>
      </w:r>
      <w:proofErr w:type="gramStart"/>
      <w:r w:rsidR="00901383">
        <w:t>thresholds</w:t>
      </w:r>
      <w:proofErr w:type="gramEnd"/>
    </w:p>
    <w:p w:rsidR="00A6760F" w:rsidP="00390B9D" w:rsidRDefault="00EA201C" w14:paraId="70252BF4" w14:textId="1100BD61">
      <w:pPr>
        <w:pStyle w:val="ListParagraph"/>
        <w:numPr>
          <w:ilvl w:val="0"/>
          <w:numId w:val="1"/>
        </w:numPr>
      </w:pPr>
      <w:r>
        <w:t>Staff role</w:t>
      </w:r>
      <w:r w:rsidR="00901383">
        <w:t>- 4 roles compass- Org through Advocacy training</w:t>
      </w:r>
      <w:r w:rsidR="00114630">
        <w:t xml:space="preserve">- shifting from service to </w:t>
      </w:r>
      <w:proofErr w:type="gramStart"/>
      <w:r w:rsidR="00114630">
        <w:t>organizing</w:t>
      </w:r>
      <w:proofErr w:type="gramEnd"/>
    </w:p>
    <w:p w:rsidR="001A193B" w:rsidP="00390B9D" w:rsidRDefault="001A193B" w14:paraId="4F2CB3FE" w14:textId="52626329">
      <w:pPr>
        <w:pStyle w:val="ListParagraph"/>
        <w:numPr>
          <w:ilvl w:val="0"/>
          <w:numId w:val="1"/>
        </w:numPr>
      </w:pPr>
      <w:r>
        <w:t>Activity: what would you do?</w:t>
      </w:r>
      <w:r w:rsidR="00A51B71">
        <w:t xml:space="preserve"> With leadership opportunities in mind</w:t>
      </w:r>
    </w:p>
    <w:p w:rsidR="00F5321D" w:rsidP="00390B9D" w:rsidRDefault="00484A1A" w14:paraId="43B72E00" w14:textId="77777777">
      <w:pPr>
        <w:pStyle w:val="ListParagraph"/>
        <w:numPr>
          <w:ilvl w:val="0"/>
          <w:numId w:val="1"/>
        </w:numPr>
        <w:rPr>
          <w:highlight w:val="yellow"/>
        </w:rPr>
      </w:pPr>
      <w:r w:rsidRPr="00484A1A">
        <w:rPr>
          <w:highlight w:val="yellow"/>
        </w:rPr>
        <w:t xml:space="preserve">What are the types of work Staff people are engaged in that support and cultivate the types of leaders and structures in this book? </w:t>
      </w:r>
      <w:r w:rsidRPr="00484A1A">
        <w:rPr>
          <w:rFonts w:ascii="Arial" w:hAnsi="Arial" w:cs="Arial"/>
          <w:highlight w:val="yellow"/>
        </w:rPr>
        <w:t>​</w:t>
      </w:r>
    </w:p>
    <w:p w:rsidRPr="00484A1A" w:rsidR="00484A1A" w:rsidP="00390B9D" w:rsidRDefault="00484A1A" w14:paraId="40616309" w14:textId="196B4809">
      <w:pPr>
        <w:pStyle w:val="ListParagraph"/>
        <w:numPr>
          <w:ilvl w:val="0"/>
          <w:numId w:val="1"/>
        </w:numPr>
        <w:rPr>
          <w:highlight w:val="yellow"/>
        </w:rPr>
      </w:pPr>
      <w:r w:rsidRPr="00484A1A">
        <w:rPr>
          <w:highlight w:val="yellow"/>
        </w:rPr>
        <w:t xml:space="preserve">What changes in your work/expectations would you (and your leader/manager) need to make room for </w:t>
      </w:r>
      <w:proofErr w:type="gramStart"/>
      <w:r w:rsidRPr="00484A1A">
        <w:rPr>
          <w:highlight w:val="yellow"/>
        </w:rPr>
        <w:t>in order to</w:t>
      </w:r>
      <w:proofErr w:type="gramEnd"/>
      <w:r w:rsidRPr="00484A1A">
        <w:rPr>
          <w:highlight w:val="yellow"/>
        </w:rPr>
        <w:t xml:space="preserve"> cultivate social justice unionism as presented in this book?</w:t>
      </w:r>
    </w:p>
    <w:p w:rsidR="008D31E1" w:rsidP="008D31E1" w:rsidRDefault="008D31E1" w14:paraId="2BD1151B" w14:textId="77777777"/>
    <w:p w:rsidRPr="00E11267" w:rsidR="008D31E1" w:rsidP="008D31E1" w:rsidRDefault="0011088C" w14:paraId="5FC0AB60" w14:textId="71CC4A1D">
      <w:pPr>
        <w:rPr>
          <w:color w:val="FF0000"/>
        </w:rPr>
      </w:pPr>
      <w:r w:rsidRPr="00E11267">
        <w:rPr>
          <w:color w:val="FF0000"/>
        </w:rPr>
        <w:t xml:space="preserve">Max </w:t>
      </w:r>
      <w:r w:rsidRPr="00E11267" w:rsidR="008D31E1">
        <w:rPr>
          <w:color w:val="FF0000"/>
        </w:rPr>
        <w:t>30 slides/3 hits</w:t>
      </w:r>
      <w:r w:rsidRPr="00E11267" w:rsidR="00215EA9">
        <w:rPr>
          <w:color w:val="FF0000"/>
        </w:rPr>
        <w:t xml:space="preserve"> + 1-Pager Takeaway</w:t>
      </w:r>
      <w:r w:rsidRPr="00E11267" w:rsidR="00603FC9">
        <w:rPr>
          <w:color w:val="FF0000"/>
        </w:rPr>
        <w:t xml:space="preserve">- local role/staff role in </w:t>
      </w:r>
      <w:r w:rsidRPr="00E11267" w:rsidR="00DF4EAF">
        <w:rPr>
          <w:color w:val="FF0000"/>
        </w:rPr>
        <w:t>each of the three</w:t>
      </w:r>
    </w:p>
    <w:p w:rsidRPr="00E11267" w:rsidR="00492D55" w:rsidP="008D31E1" w:rsidRDefault="00492D55" w14:paraId="6BEB0431" w14:textId="48765B59">
      <w:pPr>
        <w:rPr>
          <w:color w:val="FF0000"/>
        </w:rPr>
      </w:pPr>
      <w:r w:rsidRPr="00E11267">
        <w:rPr>
          <w:color w:val="FF0000"/>
        </w:rPr>
        <w:t xml:space="preserve">Timing: </w:t>
      </w:r>
    </w:p>
    <w:p w:rsidRPr="00E11267" w:rsidR="00492D55" w:rsidP="00492D55" w:rsidRDefault="00492D55" w14:paraId="7F8BC6E8" w14:textId="01C4E439">
      <w:pPr>
        <w:pStyle w:val="ListParagraph"/>
        <w:numPr>
          <w:ilvl w:val="0"/>
          <w:numId w:val="1"/>
        </w:numPr>
        <w:rPr>
          <w:color w:val="FF0000"/>
        </w:rPr>
      </w:pPr>
      <w:r w:rsidRPr="00E11267">
        <w:rPr>
          <w:color w:val="FF0000"/>
        </w:rPr>
        <w:t>10 min intro</w:t>
      </w:r>
    </w:p>
    <w:p w:rsidRPr="00E11267" w:rsidR="00492D55" w:rsidP="00492D55" w:rsidRDefault="00492D55" w14:paraId="732FBAA9" w14:textId="61D98DE4">
      <w:pPr>
        <w:pStyle w:val="ListParagraph"/>
        <w:numPr>
          <w:ilvl w:val="0"/>
          <w:numId w:val="1"/>
        </w:numPr>
        <w:rPr>
          <w:color w:val="FF0000"/>
        </w:rPr>
      </w:pPr>
      <w:r w:rsidRPr="00E11267">
        <w:rPr>
          <w:color w:val="FF0000"/>
        </w:rPr>
        <w:t>20-25</w:t>
      </w:r>
      <w:r w:rsidRPr="00E11267" w:rsidR="001704A3">
        <w:rPr>
          <w:color w:val="FF0000"/>
        </w:rPr>
        <w:t xml:space="preserve"> per section (including any breakout time of 10-15</w:t>
      </w:r>
      <w:r w:rsidRPr="00E11267" w:rsidR="002B3FC1">
        <w:rPr>
          <w:color w:val="FF0000"/>
        </w:rPr>
        <w:t>)</w:t>
      </w:r>
    </w:p>
    <w:p w:rsidRPr="00E11267" w:rsidR="001704A3" w:rsidP="002B3FC1" w:rsidRDefault="001704A3" w14:paraId="3BC7FB05" w14:textId="36A522C9">
      <w:pPr>
        <w:pStyle w:val="ListParagraph"/>
        <w:numPr>
          <w:ilvl w:val="0"/>
          <w:numId w:val="1"/>
        </w:numPr>
        <w:rPr>
          <w:color w:val="FF0000"/>
        </w:rPr>
      </w:pPr>
      <w:r w:rsidRPr="00E11267">
        <w:rPr>
          <w:color w:val="FF0000"/>
        </w:rPr>
        <w:t>5 min closure</w:t>
      </w:r>
    </w:p>
    <w:p w:rsidRPr="00E11267" w:rsidR="00E81D1A" w:rsidP="00E81D1A" w:rsidRDefault="00E81D1A" w14:paraId="596F9A9A" w14:textId="77777777">
      <w:pPr>
        <w:ind w:left="360"/>
        <w:rPr>
          <w:color w:val="FF0000"/>
        </w:rPr>
      </w:pPr>
    </w:p>
    <w:p w:rsidRPr="00E11267" w:rsidR="00215EA9" w:rsidP="00DD0ABC" w:rsidRDefault="00367A0C" w14:paraId="13CDB99D" w14:textId="771EB4E9">
      <w:pPr>
        <w:pStyle w:val="ListParagraph"/>
        <w:numPr>
          <w:ilvl w:val="0"/>
          <w:numId w:val="2"/>
        </w:numPr>
        <w:rPr>
          <w:color w:val="FF0000"/>
        </w:rPr>
      </w:pPr>
      <w:r w:rsidRPr="00E11267">
        <w:rPr>
          <w:color w:val="FF0000"/>
        </w:rPr>
        <w:t>Assumption: Leaders are trusted &amp; respected</w:t>
      </w:r>
      <w:r w:rsidRPr="00E11267" w:rsidR="007B56EA">
        <w:rPr>
          <w:color w:val="FF0000"/>
        </w:rPr>
        <w:t>; Using tactics to identify who is a leader, mobilizer, activist</w:t>
      </w:r>
      <w:r w:rsidRPr="00E11267" w:rsidR="00F84965">
        <w:rPr>
          <w:color w:val="FF0000"/>
        </w:rPr>
        <w:t xml:space="preserve"> (</w:t>
      </w:r>
      <w:r w:rsidRPr="00E11267" w:rsidR="009550E8">
        <w:rPr>
          <w:color w:val="FF0000"/>
        </w:rPr>
        <w:t>Vanessa)</w:t>
      </w:r>
    </w:p>
    <w:p w:rsidRPr="00E11267" w:rsidR="009A2C19" w:rsidP="009A2C19" w:rsidRDefault="009A2C19" w14:paraId="03E3C7A7" w14:textId="4169A1EC">
      <w:pPr>
        <w:pStyle w:val="ListParagraph"/>
        <w:numPr>
          <w:ilvl w:val="1"/>
          <w:numId w:val="2"/>
        </w:numPr>
        <w:rPr>
          <w:color w:val="FF0000"/>
        </w:rPr>
      </w:pPr>
      <w:r w:rsidRPr="00E11267">
        <w:rPr>
          <w:color w:val="FF0000"/>
        </w:rPr>
        <w:t>Do we need to define each of these?</w:t>
      </w:r>
    </w:p>
    <w:p w:rsidRPr="00E11267" w:rsidR="009A2C19" w:rsidP="009A2C19" w:rsidRDefault="009A2C19" w14:paraId="1935ED3E" w14:textId="683CD767">
      <w:pPr>
        <w:pStyle w:val="ListParagraph"/>
        <w:numPr>
          <w:ilvl w:val="1"/>
          <w:numId w:val="2"/>
        </w:numPr>
        <w:rPr>
          <w:color w:val="FF0000"/>
        </w:rPr>
      </w:pPr>
      <w:r w:rsidRPr="00E11267">
        <w:rPr>
          <w:color w:val="FF0000"/>
        </w:rPr>
        <w:t>Scenario to do ID</w:t>
      </w:r>
      <w:r w:rsidRPr="00E11267" w:rsidR="009768A6">
        <w:rPr>
          <w:color w:val="FF0000"/>
        </w:rPr>
        <w:t>?</w:t>
      </w:r>
    </w:p>
    <w:p w:rsidRPr="00E11267" w:rsidR="0084335C" w:rsidP="009A2C19" w:rsidRDefault="0084335C" w14:paraId="196F80B8" w14:textId="56F018EE">
      <w:pPr>
        <w:pStyle w:val="ListParagraph"/>
        <w:numPr>
          <w:ilvl w:val="1"/>
          <w:numId w:val="2"/>
        </w:numPr>
        <w:rPr>
          <w:color w:val="FF0000"/>
        </w:rPr>
      </w:pPr>
      <w:r w:rsidRPr="00E11267">
        <w:rPr>
          <w:color w:val="FF0000"/>
        </w:rPr>
        <w:t xml:space="preserve">Utilize Heidi’s handout from her </w:t>
      </w:r>
      <w:proofErr w:type="gramStart"/>
      <w:r w:rsidRPr="00E11267">
        <w:rPr>
          <w:color w:val="FF0000"/>
        </w:rPr>
        <w:t>CAT</w:t>
      </w:r>
      <w:proofErr w:type="gramEnd"/>
    </w:p>
    <w:p w:rsidRPr="00E11267" w:rsidR="00D31B3A" w:rsidP="009A2C19" w:rsidRDefault="00D31B3A" w14:paraId="18E01E54" w14:textId="311AB731">
      <w:pPr>
        <w:pStyle w:val="ListParagraph"/>
        <w:numPr>
          <w:ilvl w:val="1"/>
          <w:numId w:val="2"/>
        </w:numPr>
        <w:rPr>
          <w:color w:val="FF0000"/>
        </w:rPr>
      </w:pPr>
      <w:r w:rsidRPr="00E11267">
        <w:rPr>
          <w:color w:val="FF0000"/>
        </w:rPr>
        <w:t>How are relationships used</w:t>
      </w:r>
      <w:r w:rsidRPr="00E11267" w:rsidR="00662DF8">
        <w:rPr>
          <w:color w:val="FF0000"/>
        </w:rPr>
        <w:t xml:space="preserve"> to identify and build these roles and </w:t>
      </w:r>
      <w:proofErr w:type="gramStart"/>
      <w:r w:rsidRPr="00E11267" w:rsidR="00662DF8">
        <w:rPr>
          <w:color w:val="FF0000"/>
        </w:rPr>
        <w:t>structures</w:t>
      </w:r>
      <w:proofErr w:type="gramEnd"/>
    </w:p>
    <w:p w:rsidRPr="00E11267" w:rsidR="002410AB" w:rsidP="002410AB" w:rsidRDefault="002F3CA7" w14:paraId="6B987427" w14:textId="67EE0244">
      <w:pPr>
        <w:pStyle w:val="ListParagraph"/>
        <w:numPr>
          <w:ilvl w:val="0"/>
          <w:numId w:val="2"/>
        </w:numPr>
        <w:rPr>
          <w:color w:val="FF0000"/>
        </w:rPr>
      </w:pPr>
      <w:r w:rsidRPr="00E11267">
        <w:rPr>
          <w:color w:val="FF0000"/>
        </w:rPr>
        <w:t>Why a campaign?  It goes beyond the win…</w:t>
      </w:r>
      <w:r w:rsidRPr="00E11267" w:rsidR="00960929">
        <w:rPr>
          <w:color w:val="FF0000"/>
        </w:rPr>
        <w:t xml:space="preserve">; </w:t>
      </w:r>
      <w:r w:rsidRPr="00E11267" w:rsidR="00322EA9">
        <w:rPr>
          <w:color w:val="FF0000"/>
        </w:rPr>
        <w:t xml:space="preserve">Coaching members in </w:t>
      </w:r>
      <w:r w:rsidRPr="00E11267" w:rsidR="00F711B9">
        <w:rPr>
          <w:color w:val="FF0000"/>
        </w:rPr>
        <w:t xml:space="preserve">using escalating actions to grow </w:t>
      </w:r>
      <w:r w:rsidRPr="00E11267">
        <w:rPr>
          <w:color w:val="FF0000"/>
        </w:rPr>
        <w:t>engagement and leaders</w:t>
      </w:r>
      <w:r w:rsidRPr="00E11267" w:rsidR="00F84965">
        <w:rPr>
          <w:color w:val="FF0000"/>
        </w:rPr>
        <w:t xml:space="preserve"> </w:t>
      </w:r>
      <w:r w:rsidRPr="00E11267" w:rsidR="009550E8">
        <w:rPr>
          <w:color w:val="FF0000"/>
        </w:rPr>
        <w:t>(Jessica)</w:t>
      </w:r>
    </w:p>
    <w:p w:rsidRPr="00E11267" w:rsidR="007149F3" w:rsidP="007149F3" w:rsidRDefault="007149F3" w14:paraId="19C5C2EA" w14:textId="656527DC">
      <w:pPr>
        <w:pStyle w:val="ListParagraph"/>
        <w:numPr>
          <w:ilvl w:val="1"/>
          <w:numId w:val="2"/>
        </w:numPr>
        <w:rPr>
          <w:color w:val="FF0000"/>
        </w:rPr>
      </w:pPr>
      <w:r w:rsidRPr="00E11267">
        <w:rPr>
          <w:color w:val="FF0000"/>
        </w:rPr>
        <w:t>Campaign mountain</w:t>
      </w:r>
      <w:r w:rsidRPr="00E11267" w:rsidR="000C2194">
        <w:rPr>
          <w:color w:val="FF0000"/>
        </w:rPr>
        <w:t xml:space="preserve">- in the demands/targets phase of the campaign, how can </w:t>
      </w:r>
      <w:r w:rsidRPr="00E11267" w:rsidR="00FC7BF9">
        <w:rPr>
          <w:color w:val="FF0000"/>
        </w:rPr>
        <w:t xml:space="preserve">we coach leaders to design tactics to grow engagement and </w:t>
      </w:r>
      <w:r w:rsidRPr="00E11267" w:rsidR="00140C99">
        <w:rPr>
          <w:color w:val="FF0000"/>
        </w:rPr>
        <w:t xml:space="preserve">develop </w:t>
      </w:r>
      <w:proofErr w:type="gramStart"/>
      <w:r w:rsidRPr="00E11267" w:rsidR="00140C99">
        <w:rPr>
          <w:color w:val="FF0000"/>
        </w:rPr>
        <w:t>leaders</w:t>
      </w:r>
      <w:proofErr w:type="gramEnd"/>
    </w:p>
    <w:p w:rsidRPr="00E11267" w:rsidR="00662DF8" w:rsidP="007149F3" w:rsidRDefault="00662DF8" w14:paraId="405D322F" w14:textId="287442AB">
      <w:pPr>
        <w:pStyle w:val="ListParagraph"/>
        <w:numPr>
          <w:ilvl w:val="1"/>
          <w:numId w:val="2"/>
        </w:numPr>
        <w:rPr>
          <w:color w:val="FF0000"/>
        </w:rPr>
      </w:pPr>
      <w:r w:rsidRPr="00E11267">
        <w:rPr>
          <w:color w:val="FF0000"/>
        </w:rPr>
        <w:t xml:space="preserve">Leaders need to take ownership of the tactics- staff should not be making these </w:t>
      </w:r>
      <w:proofErr w:type="gramStart"/>
      <w:r w:rsidRPr="00E11267">
        <w:rPr>
          <w:color w:val="FF0000"/>
        </w:rPr>
        <w:t>decisions</w:t>
      </w:r>
      <w:proofErr w:type="gramEnd"/>
    </w:p>
    <w:p w:rsidRPr="00E11267" w:rsidR="00C67C18" w:rsidP="00B24945" w:rsidRDefault="00A67ACC" w14:paraId="17E23F30" w14:textId="525A2D98">
      <w:pPr>
        <w:pStyle w:val="ListParagraph"/>
        <w:numPr>
          <w:ilvl w:val="0"/>
          <w:numId w:val="2"/>
        </w:numPr>
        <w:rPr>
          <w:color w:val="FF0000"/>
        </w:rPr>
      </w:pPr>
      <w:r w:rsidRPr="00E11267">
        <w:rPr>
          <w:color w:val="FF0000"/>
        </w:rPr>
        <w:t>Coaching Through Debrief</w:t>
      </w:r>
      <w:r w:rsidRPr="00E11267" w:rsidR="0019206D">
        <w:rPr>
          <w:color w:val="FF0000"/>
        </w:rPr>
        <w:t>s- points throughout campaign mountain</w:t>
      </w:r>
      <w:r w:rsidRPr="00E11267" w:rsidR="00CD252A">
        <w:rPr>
          <w:color w:val="FF0000"/>
        </w:rPr>
        <w:t>- always evaluating</w:t>
      </w:r>
      <w:r w:rsidRPr="00E11267" w:rsidR="00AD43A1">
        <w:rPr>
          <w:color w:val="FF0000"/>
        </w:rPr>
        <w:t xml:space="preserve"> (Heidi)</w:t>
      </w:r>
    </w:p>
    <w:p w:rsidRPr="00E11267" w:rsidR="008A2EF4" w:rsidP="008A2EF4" w:rsidRDefault="008A2EF4" w14:paraId="248436D0" w14:textId="7CF313F5">
      <w:pPr>
        <w:pStyle w:val="ListParagraph"/>
        <w:numPr>
          <w:ilvl w:val="1"/>
          <w:numId w:val="2"/>
        </w:numPr>
        <w:rPr>
          <w:color w:val="FF0000"/>
        </w:rPr>
      </w:pPr>
      <w:r w:rsidRPr="00E11267">
        <w:rPr>
          <w:color w:val="FF0000"/>
        </w:rPr>
        <w:t xml:space="preserve">What does success look </w:t>
      </w:r>
      <w:proofErr w:type="gramStart"/>
      <w:r w:rsidRPr="00E11267">
        <w:rPr>
          <w:color w:val="FF0000"/>
        </w:rPr>
        <w:t>like</w:t>
      </w:r>
      <w:proofErr w:type="gramEnd"/>
    </w:p>
    <w:p w:rsidRPr="00E11267" w:rsidR="00A67ACC" w:rsidP="00A67ACC" w:rsidRDefault="00F63B0F" w14:paraId="2688FF8D" w14:textId="5564E90F">
      <w:pPr>
        <w:pStyle w:val="ListParagraph"/>
        <w:numPr>
          <w:ilvl w:val="1"/>
          <w:numId w:val="2"/>
        </w:numPr>
        <w:rPr>
          <w:color w:val="FF0000"/>
        </w:rPr>
      </w:pPr>
      <w:r w:rsidRPr="00E11267">
        <w:rPr>
          <w:color w:val="FF0000"/>
        </w:rPr>
        <w:t>Evaluating tactic turnout goals</w:t>
      </w:r>
    </w:p>
    <w:p w:rsidRPr="00E11267" w:rsidR="00285480" w:rsidP="00A67ACC" w:rsidRDefault="000E6728" w14:paraId="0D2559CE" w14:textId="39AB119F">
      <w:pPr>
        <w:pStyle w:val="ListParagraph"/>
        <w:numPr>
          <w:ilvl w:val="1"/>
          <w:numId w:val="2"/>
        </w:numPr>
        <w:rPr>
          <w:color w:val="FF0000"/>
        </w:rPr>
      </w:pPr>
      <w:r w:rsidRPr="00E11267">
        <w:rPr>
          <w:color w:val="FF0000"/>
        </w:rPr>
        <w:t xml:space="preserve">Escalating once turnout goals have been </w:t>
      </w:r>
      <w:proofErr w:type="gramStart"/>
      <w:r w:rsidRPr="00E11267">
        <w:rPr>
          <w:color w:val="FF0000"/>
        </w:rPr>
        <w:t>met</w:t>
      </w:r>
      <w:proofErr w:type="gramEnd"/>
    </w:p>
    <w:p w:rsidRPr="00E11267" w:rsidR="00284F59" w:rsidP="00A67ACC" w:rsidRDefault="00284F59" w14:paraId="6A47FDAF" w14:textId="7144D771">
      <w:pPr>
        <w:pStyle w:val="ListParagraph"/>
        <w:numPr>
          <w:ilvl w:val="1"/>
          <w:numId w:val="2"/>
        </w:numPr>
        <w:rPr>
          <w:color w:val="FF0000"/>
        </w:rPr>
      </w:pPr>
      <w:r w:rsidRPr="00E11267">
        <w:rPr>
          <w:color w:val="FF0000"/>
        </w:rPr>
        <w:t>Is there a connection between what doesn’t work and who is involved?</w:t>
      </w:r>
    </w:p>
    <w:p w:rsidRPr="00E11267" w:rsidR="0017761C" w:rsidP="00A67ACC" w:rsidRDefault="0017761C" w14:paraId="59DDF585" w14:textId="32A2179F">
      <w:pPr>
        <w:pStyle w:val="ListParagraph"/>
        <w:numPr>
          <w:ilvl w:val="1"/>
          <w:numId w:val="2"/>
        </w:numPr>
        <w:rPr>
          <w:color w:val="FF0000"/>
        </w:rPr>
      </w:pPr>
      <w:r w:rsidRPr="00E11267">
        <w:rPr>
          <w:color w:val="FF0000"/>
        </w:rPr>
        <w:t>Is a failed tactic due to a disconnect between the tactic and goal?</w:t>
      </w:r>
    </w:p>
    <w:p w:rsidRPr="00E11267" w:rsidR="00910489" w:rsidP="00A67ACC" w:rsidRDefault="00910489" w14:paraId="2B3119AC" w14:textId="1540AAC5">
      <w:pPr>
        <w:pStyle w:val="ListParagraph"/>
        <w:numPr>
          <w:ilvl w:val="1"/>
          <w:numId w:val="2"/>
        </w:numPr>
        <w:rPr>
          <w:color w:val="FF0000"/>
        </w:rPr>
      </w:pPr>
      <w:r w:rsidRPr="00E11267">
        <w:rPr>
          <w:color w:val="FF0000"/>
        </w:rPr>
        <w:t>What next…how to maintain structures and leaders after the win (or loss)</w:t>
      </w:r>
    </w:p>
    <w:p w:rsidR="6C4C7BEE" w:rsidP="4F34B382" w:rsidRDefault="6C4C7BEE" w14:paraId="7A650895" w14:textId="13D87472">
      <w:pPr>
        <w:pStyle w:val="ListParagraph"/>
        <w:numPr>
          <w:ilvl w:val="2"/>
          <w:numId w:val="2"/>
        </w:numPr>
        <w:rPr>
          <w:color w:val="FF0000"/>
        </w:rPr>
      </w:pPr>
      <w:r w:rsidRPr="4F34B382" w:rsidR="00600E93">
        <w:rPr>
          <w:color w:val="FF0000"/>
        </w:rPr>
        <w:t xml:space="preserve">Using 1:1s to maintain leaders in a 1:10 </w:t>
      </w:r>
      <w:r w:rsidRPr="4F34B382" w:rsidR="00600E93">
        <w:rPr>
          <w:color w:val="FF0000"/>
        </w:rPr>
        <w:t>structure</w:t>
      </w:r>
    </w:p>
    <w:sectPr w:rsidR="008D31E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8202F"/>
    <w:multiLevelType w:val="hybridMultilevel"/>
    <w:tmpl w:val="BF66415A"/>
    <w:lvl w:ilvl="0" w:tplc="70282256">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67C4CDD"/>
    <w:multiLevelType w:val="hybridMultilevel"/>
    <w:tmpl w:val="7F0EE3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7859899">
    <w:abstractNumId w:val="0"/>
  </w:num>
  <w:num w:numId="2" w16cid:durableId="132608250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929"/>
    <w:rsid w:val="00070FD6"/>
    <w:rsid w:val="00073ABB"/>
    <w:rsid w:val="000C2194"/>
    <w:rsid w:val="000E6728"/>
    <w:rsid w:val="0011088C"/>
    <w:rsid w:val="00114630"/>
    <w:rsid w:val="00140C99"/>
    <w:rsid w:val="001704A3"/>
    <w:rsid w:val="0017761C"/>
    <w:rsid w:val="0019206D"/>
    <w:rsid w:val="001A193B"/>
    <w:rsid w:val="00215EA9"/>
    <w:rsid w:val="002311EB"/>
    <w:rsid w:val="002410AB"/>
    <w:rsid w:val="00284F59"/>
    <w:rsid w:val="00285480"/>
    <w:rsid w:val="002B3FC1"/>
    <w:rsid w:val="002F3CA7"/>
    <w:rsid w:val="00322EA9"/>
    <w:rsid w:val="00367A0C"/>
    <w:rsid w:val="00390B9D"/>
    <w:rsid w:val="00484A1A"/>
    <w:rsid w:val="00492D55"/>
    <w:rsid w:val="004D1969"/>
    <w:rsid w:val="00534886"/>
    <w:rsid w:val="00536617"/>
    <w:rsid w:val="00600E93"/>
    <w:rsid w:val="00603FC9"/>
    <w:rsid w:val="00662DF8"/>
    <w:rsid w:val="007149F3"/>
    <w:rsid w:val="007354D5"/>
    <w:rsid w:val="00792929"/>
    <w:rsid w:val="007B5125"/>
    <w:rsid w:val="007B56EA"/>
    <w:rsid w:val="00836498"/>
    <w:rsid w:val="0084335C"/>
    <w:rsid w:val="008A2EF4"/>
    <w:rsid w:val="008D31E1"/>
    <w:rsid w:val="008E6288"/>
    <w:rsid w:val="00901383"/>
    <w:rsid w:val="00910489"/>
    <w:rsid w:val="009550E8"/>
    <w:rsid w:val="00960929"/>
    <w:rsid w:val="009768A6"/>
    <w:rsid w:val="009A2C19"/>
    <w:rsid w:val="009A3A0A"/>
    <w:rsid w:val="00A51B71"/>
    <w:rsid w:val="00A6760F"/>
    <w:rsid w:val="00A67ACC"/>
    <w:rsid w:val="00AD43A1"/>
    <w:rsid w:val="00B24945"/>
    <w:rsid w:val="00BE00F7"/>
    <w:rsid w:val="00C67C18"/>
    <w:rsid w:val="00CD252A"/>
    <w:rsid w:val="00D31B3A"/>
    <w:rsid w:val="00DD0ABC"/>
    <w:rsid w:val="00DF4EAF"/>
    <w:rsid w:val="00E11267"/>
    <w:rsid w:val="00E81D1A"/>
    <w:rsid w:val="00EA201C"/>
    <w:rsid w:val="00F5321D"/>
    <w:rsid w:val="00F63B0F"/>
    <w:rsid w:val="00F711B9"/>
    <w:rsid w:val="00F84965"/>
    <w:rsid w:val="00FC7BF9"/>
    <w:rsid w:val="4F34B382"/>
    <w:rsid w:val="6C4C7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B7C3"/>
  <w15:chartTrackingRefBased/>
  <w15:docId w15:val="{D7EBF151-5722-473A-8057-296862F04F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9292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92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9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9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9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92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292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9292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9292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9292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9292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9292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9292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9292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92929"/>
    <w:rPr>
      <w:rFonts w:eastAsiaTheme="majorEastAsia" w:cstheme="majorBidi"/>
      <w:color w:val="272727" w:themeColor="text1" w:themeTint="D8"/>
    </w:rPr>
  </w:style>
  <w:style w:type="paragraph" w:styleId="Title">
    <w:name w:val="Title"/>
    <w:basedOn w:val="Normal"/>
    <w:next w:val="Normal"/>
    <w:link w:val="TitleChar"/>
    <w:uiPriority w:val="10"/>
    <w:qFormat/>
    <w:rsid w:val="0079292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9292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9292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92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929"/>
    <w:pPr>
      <w:spacing w:before="160"/>
      <w:jc w:val="center"/>
    </w:pPr>
    <w:rPr>
      <w:i/>
      <w:iCs/>
      <w:color w:val="404040" w:themeColor="text1" w:themeTint="BF"/>
    </w:rPr>
  </w:style>
  <w:style w:type="character" w:styleId="QuoteChar" w:customStyle="1">
    <w:name w:val="Quote Char"/>
    <w:basedOn w:val="DefaultParagraphFont"/>
    <w:link w:val="Quote"/>
    <w:uiPriority w:val="29"/>
    <w:rsid w:val="00792929"/>
    <w:rPr>
      <w:i/>
      <w:iCs/>
      <w:color w:val="404040" w:themeColor="text1" w:themeTint="BF"/>
    </w:rPr>
  </w:style>
  <w:style w:type="paragraph" w:styleId="ListParagraph">
    <w:name w:val="List Paragraph"/>
    <w:basedOn w:val="Normal"/>
    <w:uiPriority w:val="34"/>
    <w:qFormat/>
    <w:rsid w:val="00792929"/>
    <w:pPr>
      <w:ind w:left="720"/>
      <w:contextualSpacing/>
    </w:pPr>
  </w:style>
  <w:style w:type="character" w:styleId="IntenseEmphasis">
    <w:name w:val="Intense Emphasis"/>
    <w:basedOn w:val="DefaultParagraphFont"/>
    <w:uiPriority w:val="21"/>
    <w:qFormat/>
    <w:rsid w:val="00792929"/>
    <w:rPr>
      <w:i/>
      <w:iCs/>
      <w:color w:val="0F4761" w:themeColor="accent1" w:themeShade="BF"/>
    </w:rPr>
  </w:style>
  <w:style w:type="paragraph" w:styleId="IntenseQuote">
    <w:name w:val="Intense Quote"/>
    <w:basedOn w:val="Normal"/>
    <w:next w:val="Normal"/>
    <w:link w:val="IntenseQuoteChar"/>
    <w:uiPriority w:val="30"/>
    <w:qFormat/>
    <w:rsid w:val="0079292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92929"/>
    <w:rPr>
      <w:i/>
      <w:iCs/>
      <w:color w:val="0F4761" w:themeColor="accent1" w:themeShade="BF"/>
    </w:rPr>
  </w:style>
  <w:style w:type="character" w:styleId="IntenseReference">
    <w:name w:val="Intense Reference"/>
    <w:basedOn w:val="DefaultParagraphFont"/>
    <w:uiPriority w:val="32"/>
    <w:qFormat/>
    <w:rsid w:val="00792929"/>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240E660-22FA-4218-95B5-7FB63006CDC7}"/>
</file>

<file path=customXml/itemProps2.xml><?xml version="1.0" encoding="utf-8"?>
<ds:datastoreItem xmlns:ds="http://schemas.openxmlformats.org/officeDocument/2006/customXml" ds:itemID="{FC590673-1AC4-4A7E-95A1-A180BC5EE68E}"/>
</file>

<file path=customXml/itemProps3.xml><?xml version="1.0" encoding="utf-8"?>
<ds:datastoreItem xmlns:ds="http://schemas.openxmlformats.org/officeDocument/2006/customXml" ds:itemID="{36CC2199-936F-4DF3-8AAB-DB3A7839C5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Pulkrabek, Vanessa [MN]</dc:creator>
  <keywords/>
  <dc:description/>
  <lastModifiedBy>Dan, Melissa</lastModifiedBy>
  <revision>62</revision>
  <dcterms:created xsi:type="dcterms:W3CDTF">2024-04-05T15:49:00.0000000Z</dcterms:created>
  <dcterms:modified xsi:type="dcterms:W3CDTF">2025-04-11T17:47:13.9602189Z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