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FAF" w:rsidRPr="00476FAF" w:rsidRDefault="00476FAF" w:rsidP="00476FAF">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sidRPr="00476FAF">
        <w:rPr>
          <w:rFonts w:ascii="Arial" w:eastAsia="Times New Roman" w:hAnsi="Arial" w:cs="Arial"/>
          <w:b/>
          <w:bCs/>
          <w:color w:val="000000"/>
          <w:kern w:val="36"/>
          <w:sz w:val="44"/>
          <w:szCs w:val="44"/>
        </w:rPr>
        <w:t>When Bad Gripes Happen to Good Stewards</w:t>
      </w:r>
    </w:p>
    <w:p w:rsidR="00476FAF" w:rsidRPr="00476FAF" w:rsidRDefault="00476FAF" w:rsidP="00476FAF">
      <w:pPr>
        <w:shd w:val="clear" w:color="auto" w:fill="FFFFFF"/>
        <w:spacing w:after="0" w:line="240" w:lineRule="auto"/>
        <w:textAlignment w:val="baseline"/>
        <w:rPr>
          <w:rFonts w:ascii="Arial" w:eastAsia="Times New Roman" w:hAnsi="Arial" w:cs="Arial"/>
          <w:color w:val="333333"/>
          <w:sz w:val="15"/>
          <w:szCs w:val="15"/>
        </w:rPr>
      </w:pPr>
      <w:hyperlink r:id="rId5" w:history="1">
        <w:r w:rsidRPr="002A1F89">
          <w:rPr>
            <w:rStyle w:val="Hyperlink"/>
            <w:rFonts w:ascii="Arial" w:eastAsia="Times New Roman" w:hAnsi="Arial" w:cs="Arial"/>
            <w:sz w:val="15"/>
            <w:szCs w:val="15"/>
            <w:bdr w:val="none" w:sz="0" w:space="0" w:color="auto" w:frame="1"/>
          </w:rPr>
          <w:t>https://labornotes.org/2015/01/when-bad-gripes-happen-good-stewards</w:t>
        </w:r>
      </w:hyperlink>
      <w:r>
        <w:rPr>
          <w:rFonts w:ascii="Arial" w:eastAsia="Times New Roman" w:hAnsi="Arial" w:cs="Arial"/>
          <w:color w:val="333333"/>
          <w:sz w:val="15"/>
          <w:szCs w:val="15"/>
          <w:bdr w:val="none" w:sz="0" w:space="0" w:color="auto" w:frame="1"/>
        </w:rPr>
        <w:t xml:space="preserve"> </w:t>
      </w:r>
      <w:bookmarkStart w:id="0" w:name="_GoBack"/>
      <w:bookmarkEnd w:id="0"/>
      <w:r w:rsidRPr="00476FAF">
        <w:rPr>
          <w:rFonts w:ascii="Arial" w:eastAsia="Times New Roman" w:hAnsi="Arial" w:cs="Arial"/>
          <w:color w:val="333333"/>
          <w:sz w:val="15"/>
          <w:szCs w:val="15"/>
          <w:bdr w:val="none" w:sz="0" w:space="0" w:color="auto" w:frame="1"/>
        </w:rPr>
        <w:t>January 02, 2015 </w:t>
      </w:r>
      <w:r>
        <w:rPr>
          <w:rFonts w:ascii="Arial" w:eastAsia="Times New Roman" w:hAnsi="Arial" w:cs="Arial"/>
          <w:color w:val="333333"/>
          <w:sz w:val="15"/>
          <w:szCs w:val="15"/>
          <w:bdr w:val="none" w:sz="0" w:space="0" w:color="auto" w:frame="1"/>
        </w:rPr>
        <w:t>/ Ellen David Friedman</w:t>
      </w:r>
    </w:p>
    <w:p w:rsidR="00476FAF" w:rsidRDefault="00476FAF" w:rsidP="00476FAF">
      <w:pPr>
        <w:shd w:val="clear" w:color="auto" w:fill="FFFFFF"/>
        <w:spacing w:after="0" w:line="240" w:lineRule="auto"/>
        <w:textAlignment w:val="baseline"/>
        <w:rPr>
          <w:rFonts w:ascii="Helvetica" w:eastAsia="Times New Roman" w:hAnsi="Helvetica" w:cs="Helvetica"/>
          <w:b/>
          <w:bCs/>
          <w:color w:val="555555"/>
          <w:sz w:val="17"/>
          <w:szCs w:val="17"/>
          <w:bdr w:val="none" w:sz="0" w:space="0" w:color="auto" w:frame="1"/>
          <w:shd w:val="clear" w:color="auto" w:fill="FFFFFF"/>
        </w:rPr>
      </w:pPr>
    </w:p>
    <w:p w:rsidR="00476FAF" w:rsidRPr="00476FAF" w:rsidRDefault="00476FAF" w:rsidP="00476FAF">
      <w:pPr>
        <w:shd w:val="clear" w:color="auto" w:fill="FFFFFF"/>
        <w:spacing w:after="0" w:line="240" w:lineRule="auto"/>
        <w:textAlignment w:val="baseline"/>
        <w:rPr>
          <w:rFonts w:ascii="inherit" w:eastAsia="Times New Roman" w:hAnsi="inherit" w:cs="Arial"/>
          <w:color w:val="333333"/>
          <w:sz w:val="24"/>
          <w:szCs w:val="24"/>
        </w:rPr>
      </w:pPr>
      <w:r w:rsidRPr="00476FAF">
        <w:rPr>
          <w:rFonts w:ascii="inherit" w:eastAsia="Times New Roman" w:hAnsi="inherit" w:cs="Arial"/>
          <w:i/>
          <w:iCs/>
          <w:color w:val="333333"/>
          <w:sz w:val="24"/>
          <w:szCs w:val="24"/>
          <w:bdr w:val="none" w:sz="0" w:space="0" w:color="auto" w:frame="1"/>
        </w:rPr>
        <w:t>Excerpted from </w:t>
      </w:r>
      <w:hyperlink r:id="rId6" w:history="1">
        <w:r w:rsidRPr="00476FAF">
          <w:rPr>
            <w:rFonts w:ascii="inherit" w:eastAsia="Times New Roman" w:hAnsi="inherit" w:cs="Arial"/>
            <w:i/>
            <w:iCs/>
            <w:color w:val="085296"/>
            <w:sz w:val="24"/>
            <w:szCs w:val="24"/>
            <w:u w:val="single"/>
            <w:bdr w:val="none" w:sz="0" w:space="0" w:color="auto" w:frame="1"/>
          </w:rPr>
          <w:t>The Steward’s Toolbox: Skills and Strategies for Winning at Work.</w:t>
        </w:r>
      </w:hyperlink>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Healthy unions should welcome workplace discontent. Stewards can turn discontent into campaigns that build workplace power.</w:t>
      </w:r>
    </w:p>
    <w:p w:rsidR="00476FAF" w:rsidRPr="00476FAF" w:rsidRDefault="00476FAF" w:rsidP="00476FAF">
      <w:pPr>
        <w:shd w:val="clear" w:color="auto" w:fill="FFFFFF"/>
        <w:spacing w:after="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Sometimes, though, too much </w:t>
      </w:r>
      <w:r w:rsidRPr="00476FAF">
        <w:rPr>
          <w:rFonts w:ascii="inherit" w:eastAsia="Times New Roman" w:hAnsi="inherit" w:cs="Arial"/>
          <w:i/>
          <w:iCs/>
          <w:color w:val="333333"/>
          <w:sz w:val="24"/>
          <w:szCs w:val="24"/>
          <w:bdr w:val="none" w:sz="0" w:space="0" w:color="auto" w:frame="1"/>
        </w:rPr>
        <w:t>unproductive discontent</w:t>
      </w:r>
      <w:r w:rsidRPr="00476FAF">
        <w:rPr>
          <w:rFonts w:ascii="inherit" w:eastAsia="Times New Roman" w:hAnsi="inherit" w:cs="Arial"/>
          <w:color w:val="333333"/>
          <w:sz w:val="24"/>
          <w:szCs w:val="24"/>
        </w:rPr>
        <w:t xml:space="preserve"> is floating around. Maybe </w:t>
      </w:r>
      <w:proofErr w:type="gramStart"/>
      <w:r w:rsidRPr="00476FAF">
        <w:rPr>
          <w:rFonts w:ascii="inherit" w:eastAsia="Times New Roman" w:hAnsi="inherit" w:cs="Arial"/>
          <w:color w:val="333333"/>
          <w:sz w:val="24"/>
          <w:szCs w:val="24"/>
        </w:rPr>
        <w:t>there’s</w:t>
      </w:r>
      <w:proofErr w:type="gramEnd"/>
      <w:r w:rsidRPr="00476FAF">
        <w:rPr>
          <w:rFonts w:ascii="inherit" w:eastAsia="Times New Roman" w:hAnsi="inherit" w:cs="Arial"/>
          <w:color w:val="333333"/>
          <w:sz w:val="24"/>
          <w:szCs w:val="24"/>
        </w:rPr>
        <w:t xml:space="preserve"> a culture that supports bitching but no action; maybe there are tensions among co-workers that prevent cooperation.</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proofErr w:type="gramStart"/>
      <w:r w:rsidRPr="00476FAF">
        <w:rPr>
          <w:rFonts w:ascii="inherit" w:eastAsia="Times New Roman" w:hAnsi="inherit" w:cs="Arial"/>
          <w:color w:val="333333"/>
          <w:sz w:val="24"/>
          <w:szCs w:val="24"/>
        </w:rPr>
        <w:t>Here’s</w:t>
      </w:r>
      <w:proofErr w:type="gramEnd"/>
      <w:r w:rsidRPr="00476FAF">
        <w:rPr>
          <w:rFonts w:ascii="inherit" w:eastAsia="Times New Roman" w:hAnsi="inherit" w:cs="Arial"/>
          <w:color w:val="333333"/>
          <w:sz w:val="24"/>
          <w:szCs w:val="24"/>
        </w:rPr>
        <w:t xml:space="preserve"> a look at two cases and what a steward can do:</w:t>
      </w:r>
    </w:p>
    <w:p w:rsidR="00476FAF" w:rsidRPr="00476FAF" w:rsidRDefault="00476FAF" w:rsidP="00476FAF">
      <w:pPr>
        <w:shd w:val="clear" w:color="auto" w:fill="FFFFFF"/>
        <w:spacing w:after="0" w:line="240" w:lineRule="auto"/>
        <w:textAlignment w:val="baseline"/>
        <w:rPr>
          <w:rFonts w:ascii="inherit" w:eastAsia="Times New Roman" w:hAnsi="inherit" w:cs="Arial"/>
          <w:color w:val="333333"/>
          <w:sz w:val="24"/>
          <w:szCs w:val="24"/>
        </w:rPr>
      </w:pPr>
      <w:r w:rsidRPr="00476FAF">
        <w:rPr>
          <w:rFonts w:ascii="inherit" w:eastAsia="Times New Roman" w:hAnsi="inherit" w:cs="Arial"/>
          <w:b/>
          <w:bCs/>
          <w:color w:val="333333"/>
          <w:sz w:val="24"/>
          <w:szCs w:val="24"/>
          <w:bdr w:val="none" w:sz="0" w:space="0" w:color="auto" w:frame="1"/>
        </w:rPr>
        <w:t>The paralyzed griper.</w:t>
      </w:r>
      <w:r w:rsidRPr="00476FAF">
        <w:rPr>
          <w:rFonts w:ascii="inherit" w:eastAsia="Times New Roman" w:hAnsi="inherit" w:cs="Arial"/>
          <w:color w:val="333333"/>
          <w:sz w:val="24"/>
          <w:szCs w:val="24"/>
        </w:rPr>
        <w:t xml:space="preserve"> Sofia has been riled up over a pay grade problem for months, and you have heard every chapter of the saga. She feels </w:t>
      </w:r>
      <w:proofErr w:type="gramStart"/>
      <w:r w:rsidRPr="00476FAF">
        <w:rPr>
          <w:rFonts w:ascii="inherit" w:eastAsia="Times New Roman" w:hAnsi="inherit" w:cs="Arial"/>
          <w:color w:val="333333"/>
          <w:sz w:val="24"/>
          <w:szCs w:val="24"/>
        </w:rPr>
        <w:t>she’s</w:t>
      </w:r>
      <w:proofErr w:type="gramEnd"/>
      <w:r w:rsidRPr="00476FAF">
        <w:rPr>
          <w:rFonts w:ascii="inherit" w:eastAsia="Times New Roman" w:hAnsi="inherit" w:cs="Arial"/>
          <w:color w:val="333333"/>
          <w:sz w:val="24"/>
          <w:szCs w:val="24"/>
        </w:rPr>
        <w:t xml:space="preserve"> been assigned work above her grade, but isn’t being paid accordingly.</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The supervisor </w:t>
      </w:r>
      <w:proofErr w:type="gramStart"/>
      <w:r w:rsidRPr="00476FAF">
        <w:rPr>
          <w:rFonts w:ascii="inherit" w:eastAsia="Times New Roman" w:hAnsi="inherit" w:cs="Arial"/>
          <w:color w:val="333333"/>
          <w:sz w:val="24"/>
          <w:szCs w:val="24"/>
        </w:rPr>
        <w:t>won’t</w:t>
      </w:r>
      <w:proofErr w:type="gramEnd"/>
      <w:r w:rsidRPr="00476FAF">
        <w:rPr>
          <w:rFonts w:ascii="inherit" w:eastAsia="Times New Roman" w:hAnsi="inherit" w:cs="Arial"/>
          <w:color w:val="333333"/>
          <w:sz w:val="24"/>
          <w:szCs w:val="24"/>
        </w:rPr>
        <w:t xml:space="preserve"> support her application for an upgrade without documentation. </w:t>
      </w:r>
      <w:proofErr w:type="gramStart"/>
      <w:r w:rsidRPr="00476FAF">
        <w:rPr>
          <w:rFonts w:ascii="inherit" w:eastAsia="Times New Roman" w:hAnsi="inherit" w:cs="Arial"/>
          <w:color w:val="333333"/>
          <w:sz w:val="24"/>
          <w:szCs w:val="24"/>
        </w:rPr>
        <w:t>But</w:t>
      </w:r>
      <w:proofErr w:type="gramEnd"/>
      <w:r w:rsidRPr="00476FAF">
        <w:rPr>
          <w:rFonts w:ascii="inherit" w:eastAsia="Times New Roman" w:hAnsi="inherit" w:cs="Arial"/>
          <w:color w:val="333333"/>
          <w:sz w:val="24"/>
          <w:szCs w:val="24"/>
        </w:rPr>
        <w:t xml:space="preserve"> Sofia’s dragged her feet because she’d have to prove that her work is different from co-workers in her pay grade, and she’s too uncomfortable to actually ask them to describe their work in detail.</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She </w:t>
      </w:r>
      <w:proofErr w:type="gramStart"/>
      <w:r w:rsidRPr="00476FAF">
        <w:rPr>
          <w:rFonts w:ascii="inherit" w:eastAsia="Times New Roman" w:hAnsi="inherit" w:cs="Arial"/>
          <w:color w:val="333333"/>
          <w:sz w:val="24"/>
          <w:szCs w:val="24"/>
        </w:rPr>
        <w:t>can’t</w:t>
      </w:r>
      <w:proofErr w:type="gramEnd"/>
      <w:r w:rsidRPr="00476FAF">
        <w:rPr>
          <w:rFonts w:ascii="inherit" w:eastAsia="Times New Roman" w:hAnsi="inherit" w:cs="Arial"/>
          <w:color w:val="333333"/>
          <w:sz w:val="24"/>
          <w:szCs w:val="24"/>
        </w:rPr>
        <w:t xml:space="preserve"> file a grievance until she’s applied for an upgrade and been denied. If she refuses the assigned work, she thinks she </w:t>
      </w:r>
      <w:proofErr w:type="gramStart"/>
      <w:r w:rsidRPr="00476FAF">
        <w:rPr>
          <w:rFonts w:ascii="inherit" w:eastAsia="Times New Roman" w:hAnsi="inherit" w:cs="Arial"/>
          <w:color w:val="333333"/>
          <w:sz w:val="24"/>
          <w:szCs w:val="24"/>
        </w:rPr>
        <w:t>might be found insubordinate or stuck where she is forever</w:t>
      </w:r>
      <w:proofErr w:type="gramEnd"/>
      <w:r w:rsidRPr="00476FAF">
        <w:rPr>
          <w:rFonts w:ascii="inherit" w:eastAsia="Times New Roman" w:hAnsi="inherit" w:cs="Arial"/>
          <w:color w:val="333333"/>
          <w:sz w:val="24"/>
          <w:szCs w:val="24"/>
        </w:rPr>
        <w:t>.</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proofErr w:type="gramStart"/>
      <w:r w:rsidRPr="00476FAF">
        <w:rPr>
          <w:rFonts w:ascii="inherit" w:eastAsia="Times New Roman" w:hAnsi="inherit" w:cs="Arial"/>
          <w:color w:val="333333"/>
          <w:sz w:val="24"/>
          <w:szCs w:val="24"/>
        </w:rPr>
        <w:t>Sofia’s</w:t>
      </w:r>
      <w:proofErr w:type="gramEnd"/>
      <w:r w:rsidRPr="00476FAF">
        <w:rPr>
          <w:rFonts w:ascii="inherit" w:eastAsia="Times New Roman" w:hAnsi="inherit" w:cs="Arial"/>
          <w:color w:val="333333"/>
          <w:sz w:val="24"/>
          <w:szCs w:val="24"/>
        </w:rPr>
        <w:t xml:space="preserve"> kind of paralyzed, and her co-workers are really tense about it, too. The problem here is that co-workers </w:t>
      </w:r>
      <w:proofErr w:type="gramStart"/>
      <w:r w:rsidRPr="00476FAF">
        <w:rPr>
          <w:rFonts w:ascii="inherit" w:eastAsia="Times New Roman" w:hAnsi="inherit" w:cs="Arial"/>
          <w:color w:val="333333"/>
          <w:sz w:val="24"/>
          <w:szCs w:val="24"/>
        </w:rPr>
        <w:t>don’t</w:t>
      </w:r>
      <w:proofErr w:type="gramEnd"/>
      <w:r w:rsidRPr="00476FAF">
        <w:rPr>
          <w:rFonts w:ascii="inherit" w:eastAsia="Times New Roman" w:hAnsi="inherit" w:cs="Arial"/>
          <w:color w:val="333333"/>
          <w:sz w:val="24"/>
          <w:szCs w:val="24"/>
        </w:rPr>
        <w:t xml:space="preserve"> talk freely with each other about their work; a mood of underlying competition or distrust dominates. As steward, you may have to introduce some new standards into the workplace.</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Consider a survey that asks detailed information about actual job duties compared to job title (reassuring members that </w:t>
      </w:r>
      <w:proofErr w:type="gramStart"/>
      <w:r w:rsidRPr="00476FAF">
        <w:rPr>
          <w:rFonts w:ascii="inherit" w:eastAsia="Times New Roman" w:hAnsi="inherit" w:cs="Arial"/>
          <w:color w:val="333333"/>
          <w:sz w:val="24"/>
          <w:szCs w:val="24"/>
        </w:rPr>
        <w:t>it’s</w:t>
      </w:r>
      <w:proofErr w:type="gramEnd"/>
      <w:r w:rsidRPr="00476FAF">
        <w:rPr>
          <w:rFonts w:ascii="inherit" w:eastAsia="Times New Roman" w:hAnsi="inherit" w:cs="Arial"/>
          <w:color w:val="333333"/>
          <w:sz w:val="24"/>
          <w:szCs w:val="24"/>
        </w:rPr>
        <w:t xml:space="preserve"> anonymous). Then compile the results and post them on the union bulletin board, with some pointed questions:</w:t>
      </w:r>
    </w:p>
    <w:p w:rsidR="00476FAF" w:rsidRPr="00476FAF" w:rsidRDefault="00476FAF" w:rsidP="00476FAF">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proofErr w:type="gramStart"/>
      <w:r w:rsidRPr="00476FAF">
        <w:rPr>
          <w:rFonts w:ascii="inherit" w:eastAsia="Times New Roman" w:hAnsi="inherit" w:cs="Arial"/>
          <w:color w:val="333333"/>
          <w:sz w:val="24"/>
          <w:szCs w:val="24"/>
        </w:rPr>
        <w:t>Are you constantly assigned</w:t>
      </w:r>
      <w:proofErr w:type="gramEnd"/>
      <w:r w:rsidRPr="00476FAF">
        <w:rPr>
          <w:rFonts w:ascii="inherit" w:eastAsia="Times New Roman" w:hAnsi="inherit" w:cs="Arial"/>
          <w:color w:val="333333"/>
          <w:sz w:val="24"/>
          <w:szCs w:val="24"/>
        </w:rPr>
        <w:t xml:space="preserve"> new responsibilities with no change in pay?</w:t>
      </w:r>
    </w:p>
    <w:p w:rsidR="00476FAF" w:rsidRPr="00476FAF" w:rsidRDefault="00476FAF" w:rsidP="00476FAF">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proofErr w:type="gramStart"/>
      <w:r w:rsidRPr="00476FAF">
        <w:rPr>
          <w:rFonts w:ascii="inherit" w:eastAsia="Times New Roman" w:hAnsi="inherit" w:cs="Arial"/>
          <w:color w:val="333333"/>
          <w:sz w:val="24"/>
          <w:szCs w:val="24"/>
        </w:rPr>
        <w:t>Should you be upgraded</w:t>
      </w:r>
      <w:proofErr w:type="gramEnd"/>
      <w:r w:rsidRPr="00476FAF">
        <w:rPr>
          <w:rFonts w:ascii="inherit" w:eastAsia="Times New Roman" w:hAnsi="inherit" w:cs="Arial"/>
          <w:color w:val="333333"/>
          <w:sz w:val="24"/>
          <w:szCs w:val="24"/>
        </w:rPr>
        <w:t xml:space="preserve"> to a higher job title?</w:t>
      </w:r>
    </w:p>
    <w:p w:rsidR="00476FAF" w:rsidRPr="00476FAF" w:rsidRDefault="00476FAF" w:rsidP="00476FAF">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Is this happening to everyone or just some of us?</w:t>
      </w:r>
    </w:p>
    <w:p w:rsidR="00476FAF" w:rsidRPr="00476FAF" w:rsidRDefault="00476FAF" w:rsidP="00476FAF">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Have you read what the contract says about job upgrades?</w:t>
      </w:r>
    </w:p>
    <w:p w:rsidR="00476FAF" w:rsidRPr="00476FAF" w:rsidRDefault="00476FAF" w:rsidP="00476FAF">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Are </w:t>
      </w:r>
      <w:proofErr w:type="gramStart"/>
      <w:r w:rsidRPr="00476FAF">
        <w:rPr>
          <w:rFonts w:ascii="inherit" w:eastAsia="Times New Roman" w:hAnsi="inherit" w:cs="Arial"/>
          <w:color w:val="333333"/>
          <w:sz w:val="24"/>
          <w:szCs w:val="24"/>
        </w:rPr>
        <w:t>we better off “just getting by” or should we be “going somewhere”</w:t>
      </w:r>
      <w:proofErr w:type="gramEnd"/>
      <w:r w:rsidRPr="00476FAF">
        <w:rPr>
          <w:rFonts w:ascii="inherit" w:eastAsia="Times New Roman" w:hAnsi="inherit" w:cs="Arial"/>
          <w:color w:val="333333"/>
          <w:sz w:val="24"/>
          <w:szCs w:val="24"/>
        </w:rPr>
        <w:t>?</w:t>
      </w:r>
    </w:p>
    <w:p w:rsidR="00476FAF" w:rsidRPr="00476FAF" w:rsidRDefault="00476FAF" w:rsidP="00476FAF">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476FAF">
        <w:rPr>
          <w:rFonts w:ascii="inherit" w:eastAsia="Times New Roman" w:hAnsi="inherit" w:cs="Arial"/>
          <w:b/>
          <w:bCs/>
          <w:color w:val="085296"/>
          <w:sz w:val="30"/>
          <w:szCs w:val="30"/>
        </w:rPr>
        <w:t>GET THEM TALKING</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After you get a little buzz going, you could call an informational meeting about the process for job upgrades. Set a comfortable, non-judgmental tone.</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Remind members that they are setting precedents for each other which are either bad (allowing standards to remain low and meaningless) or good (forcing the boss to follow the rules and move people up). Remind them that the goal </w:t>
      </w:r>
      <w:proofErr w:type="gramStart"/>
      <w:r w:rsidRPr="00476FAF">
        <w:rPr>
          <w:rFonts w:ascii="inherit" w:eastAsia="Times New Roman" w:hAnsi="inherit" w:cs="Arial"/>
          <w:color w:val="333333"/>
          <w:sz w:val="24"/>
          <w:szCs w:val="24"/>
        </w:rPr>
        <w:t>isn’t</w:t>
      </w:r>
      <w:proofErr w:type="gramEnd"/>
      <w:r w:rsidRPr="00476FAF">
        <w:rPr>
          <w:rFonts w:ascii="inherit" w:eastAsia="Times New Roman" w:hAnsi="inherit" w:cs="Arial"/>
          <w:color w:val="333333"/>
          <w:sz w:val="24"/>
          <w:szCs w:val="24"/>
        </w:rPr>
        <w:t xml:space="preserve"> to compete against each other for the same slice of pie, but to cooperate and build strength together to demand a bigger pie.</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lastRenderedPageBreak/>
        <w:t xml:space="preserve">Once folks have started to share their stories, it may come out that there are inequities—and these can be uncomfortable to face. Your task is to depersonalize the situation, pointing out that the job of the union </w:t>
      </w:r>
      <w:proofErr w:type="gramStart"/>
      <w:r w:rsidRPr="00476FAF">
        <w:rPr>
          <w:rFonts w:ascii="inherit" w:eastAsia="Times New Roman" w:hAnsi="inherit" w:cs="Arial"/>
          <w:color w:val="333333"/>
          <w:sz w:val="24"/>
          <w:szCs w:val="24"/>
        </w:rPr>
        <w:t>isn’t</w:t>
      </w:r>
      <w:proofErr w:type="gramEnd"/>
      <w:r w:rsidRPr="00476FAF">
        <w:rPr>
          <w:rFonts w:ascii="inherit" w:eastAsia="Times New Roman" w:hAnsi="inherit" w:cs="Arial"/>
          <w:color w:val="333333"/>
          <w:sz w:val="24"/>
          <w:szCs w:val="24"/>
        </w:rPr>
        <w:t xml:space="preserve"> to evaluate workers but to make sure the contract is followed.</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Help members talk to each other non-judgmentally. Build a sense of shared purpose by moving action along on behalf of affected groups, where possible, rather than individuals.</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Doing all of this openly will not only break the tension between co-workers but signal to the boss that things are changing. When the pay grade problems </w:t>
      </w:r>
      <w:proofErr w:type="gramStart"/>
      <w:r w:rsidRPr="00476FAF">
        <w:rPr>
          <w:rFonts w:ascii="inherit" w:eastAsia="Times New Roman" w:hAnsi="inherit" w:cs="Arial"/>
          <w:color w:val="333333"/>
          <w:sz w:val="24"/>
          <w:szCs w:val="24"/>
        </w:rPr>
        <w:t>get fixed</w:t>
      </w:r>
      <w:proofErr w:type="gramEnd"/>
      <w:r w:rsidRPr="00476FAF">
        <w:rPr>
          <w:rFonts w:ascii="inherit" w:eastAsia="Times New Roman" w:hAnsi="inherit" w:cs="Arial"/>
          <w:color w:val="333333"/>
          <w:sz w:val="24"/>
          <w:szCs w:val="24"/>
        </w:rPr>
        <w:t>, what a great confidence-builder for members!</w:t>
      </w:r>
    </w:p>
    <w:p w:rsidR="00476FAF" w:rsidRPr="00476FAF" w:rsidRDefault="00476FAF" w:rsidP="00476FAF">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476FAF">
        <w:rPr>
          <w:rFonts w:ascii="inherit" w:eastAsia="Times New Roman" w:hAnsi="inherit" w:cs="Arial"/>
          <w:b/>
          <w:bCs/>
          <w:color w:val="085296"/>
          <w:sz w:val="30"/>
          <w:szCs w:val="30"/>
        </w:rPr>
        <w:t>NO GRIEVANCE HERE</w:t>
      </w:r>
    </w:p>
    <w:p w:rsidR="00476FAF" w:rsidRPr="00476FAF" w:rsidRDefault="00476FAF" w:rsidP="00476FAF">
      <w:pPr>
        <w:shd w:val="clear" w:color="auto" w:fill="FFFFFF"/>
        <w:spacing w:after="0" w:line="240" w:lineRule="auto"/>
        <w:textAlignment w:val="baseline"/>
        <w:rPr>
          <w:rFonts w:ascii="inherit" w:eastAsia="Times New Roman" w:hAnsi="inherit" w:cs="Arial"/>
          <w:color w:val="333333"/>
          <w:sz w:val="24"/>
          <w:szCs w:val="24"/>
        </w:rPr>
      </w:pPr>
      <w:r w:rsidRPr="00476FAF">
        <w:rPr>
          <w:rFonts w:ascii="inherit" w:eastAsia="Times New Roman" w:hAnsi="inherit" w:cs="Arial"/>
          <w:b/>
          <w:bCs/>
          <w:color w:val="333333"/>
          <w:sz w:val="24"/>
          <w:szCs w:val="24"/>
          <w:bdr w:val="none" w:sz="0" w:space="0" w:color="auto" w:frame="1"/>
        </w:rPr>
        <w:t xml:space="preserve">Then </w:t>
      </w:r>
      <w:proofErr w:type="gramStart"/>
      <w:r w:rsidRPr="00476FAF">
        <w:rPr>
          <w:rFonts w:ascii="inherit" w:eastAsia="Times New Roman" w:hAnsi="inherit" w:cs="Arial"/>
          <w:b/>
          <w:bCs/>
          <w:color w:val="333333"/>
          <w:sz w:val="24"/>
          <w:szCs w:val="24"/>
          <w:bdr w:val="none" w:sz="0" w:space="0" w:color="auto" w:frame="1"/>
        </w:rPr>
        <w:t>there’s</w:t>
      </w:r>
      <w:proofErr w:type="gramEnd"/>
      <w:r w:rsidRPr="00476FAF">
        <w:rPr>
          <w:rFonts w:ascii="inherit" w:eastAsia="Times New Roman" w:hAnsi="inherit" w:cs="Arial"/>
          <w:b/>
          <w:bCs/>
          <w:color w:val="333333"/>
          <w:sz w:val="24"/>
          <w:szCs w:val="24"/>
          <w:bdr w:val="none" w:sz="0" w:space="0" w:color="auto" w:frame="1"/>
        </w:rPr>
        <w:t xml:space="preserve"> the privileged griper.</w:t>
      </w:r>
      <w:r w:rsidRPr="00476FAF">
        <w:rPr>
          <w:rFonts w:ascii="inherit" w:eastAsia="Times New Roman" w:hAnsi="inherit" w:cs="Arial"/>
          <w:color w:val="333333"/>
          <w:sz w:val="24"/>
          <w:szCs w:val="24"/>
        </w:rPr>
        <w:t xml:space="preserve"> When Nate asks to talk with you, </w:t>
      </w:r>
      <w:proofErr w:type="gramStart"/>
      <w:r w:rsidRPr="00476FAF">
        <w:rPr>
          <w:rFonts w:ascii="inherit" w:eastAsia="Times New Roman" w:hAnsi="inherit" w:cs="Arial"/>
          <w:color w:val="333333"/>
          <w:sz w:val="24"/>
          <w:szCs w:val="24"/>
        </w:rPr>
        <w:t>it’s</w:t>
      </w:r>
      <w:proofErr w:type="gramEnd"/>
      <w:r w:rsidRPr="00476FAF">
        <w:rPr>
          <w:rFonts w:ascii="inherit" w:eastAsia="Times New Roman" w:hAnsi="inherit" w:cs="Arial"/>
          <w:color w:val="333333"/>
          <w:sz w:val="24"/>
          <w:szCs w:val="24"/>
        </w:rPr>
        <w:t xml:space="preserve"> a welcome surprise; he’s a respected and influential employee, but he’s never been involved in the union. </w:t>
      </w:r>
      <w:proofErr w:type="gramStart"/>
      <w:r w:rsidRPr="00476FAF">
        <w:rPr>
          <w:rFonts w:ascii="inherit" w:eastAsia="Times New Roman" w:hAnsi="inherit" w:cs="Arial"/>
          <w:color w:val="333333"/>
          <w:sz w:val="24"/>
          <w:szCs w:val="24"/>
        </w:rPr>
        <w:t>But</w:t>
      </w:r>
      <w:proofErr w:type="gramEnd"/>
      <w:r w:rsidRPr="00476FAF">
        <w:rPr>
          <w:rFonts w:ascii="inherit" w:eastAsia="Times New Roman" w:hAnsi="inherit" w:cs="Arial"/>
          <w:color w:val="333333"/>
          <w:sz w:val="24"/>
          <w:szCs w:val="24"/>
        </w:rPr>
        <w:t xml:space="preserve"> your enthusiasm fades as Nate lays out an elaborate history of conflict with an upper-level boss who he believes has thwarted his career advancement.</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It turns out that Nate has tried—on his own, never consulting the union—to cut deals with various bosses to move up, but </w:t>
      </w:r>
      <w:proofErr w:type="gramStart"/>
      <w:r w:rsidRPr="00476FAF">
        <w:rPr>
          <w:rFonts w:ascii="inherit" w:eastAsia="Times New Roman" w:hAnsi="inherit" w:cs="Arial"/>
          <w:color w:val="333333"/>
          <w:sz w:val="24"/>
          <w:szCs w:val="24"/>
        </w:rPr>
        <w:t>has always been stymied</w:t>
      </w:r>
      <w:proofErr w:type="gramEnd"/>
      <w:r w:rsidRPr="00476FAF">
        <w:rPr>
          <w:rFonts w:ascii="inherit" w:eastAsia="Times New Roman" w:hAnsi="inherit" w:cs="Arial"/>
          <w:color w:val="333333"/>
          <w:sz w:val="24"/>
          <w:szCs w:val="24"/>
        </w:rPr>
        <w:t>. Now he wants to turn it all over to you, making it clear this is his “test” of the union: “After all these years of paying dues, if you can’t do something for me, I’ll make sure everyone knows how useless the union is.”</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A review of the facts makes it clear there is no contract violation, no disparate treatment, </w:t>
      </w:r>
      <w:proofErr w:type="gramStart"/>
      <w:r w:rsidRPr="00476FAF">
        <w:rPr>
          <w:rFonts w:ascii="inherit" w:eastAsia="Times New Roman" w:hAnsi="inherit" w:cs="Arial"/>
          <w:color w:val="333333"/>
          <w:sz w:val="24"/>
          <w:szCs w:val="24"/>
        </w:rPr>
        <w:t>no</w:t>
      </w:r>
      <w:proofErr w:type="gramEnd"/>
      <w:r w:rsidRPr="00476FAF">
        <w:rPr>
          <w:rFonts w:ascii="inherit" w:eastAsia="Times New Roman" w:hAnsi="inherit" w:cs="Arial"/>
          <w:color w:val="333333"/>
          <w:sz w:val="24"/>
          <w:szCs w:val="24"/>
        </w:rPr>
        <w:t xml:space="preserve"> breach of due process…in short, nothing </w:t>
      </w:r>
      <w:proofErr w:type="spellStart"/>
      <w:r w:rsidRPr="00476FAF">
        <w:rPr>
          <w:rFonts w:ascii="inherit" w:eastAsia="Times New Roman" w:hAnsi="inherit" w:cs="Arial"/>
          <w:color w:val="333333"/>
          <w:sz w:val="24"/>
          <w:szCs w:val="24"/>
        </w:rPr>
        <w:t>grievable</w:t>
      </w:r>
      <w:proofErr w:type="spellEnd"/>
      <w:r w:rsidRPr="00476FAF">
        <w:rPr>
          <w:rFonts w:ascii="inherit" w:eastAsia="Times New Roman" w:hAnsi="inherit" w:cs="Arial"/>
          <w:color w:val="333333"/>
          <w:sz w:val="24"/>
          <w:szCs w:val="24"/>
        </w:rPr>
        <w:t xml:space="preserve">. You may be tempted to file a grievance, do your best, and let Nate lose. </w:t>
      </w:r>
      <w:proofErr w:type="gramStart"/>
      <w:r w:rsidRPr="00476FAF">
        <w:rPr>
          <w:rFonts w:ascii="inherit" w:eastAsia="Times New Roman" w:hAnsi="inherit" w:cs="Arial"/>
          <w:color w:val="333333"/>
          <w:sz w:val="24"/>
          <w:szCs w:val="24"/>
        </w:rPr>
        <w:t>But</w:t>
      </w:r>
      <w:proofErr w:type="gramEnd"/>
      <w:r w:rsidRPr="00476FAF">
        <w:rPr>
          <w:rFonts w:ascii="inherit" w:eastAsia="Times New Roman" w:hAnsi="inherit" w:cs="Arial"/>
          <w:color w:val="333333"/>
          <w:sz w:val="24"/>
          <w:szCs w:val="24"/>
        </w:rPr>
        <w:t xml:space="preserve"> he’s likely to lash out against the union. If you reject his request, the result will be the same. So, </w:t>
      </w:r>
      <w:proofErr w:type="gramStart"/>
      <w:r w:rsidRPr="00476FAF">
        <w:rPr>
          <w:rFonts w:ascii="inherit" w:eastAsia="Times New Roman" w:hAnsi="inherit" w:cs="Arial"/>
          <w:color w:val="333333"/>
          <w:sz w:val="24"/>
          <w:szCs w:val="24"/>
        </w:rPr>
        <w:t>let’s</w:t>
      </w:r>
      <w:proofErr w:type="gramEnd"/>
      <w:r w:rsidRPr="00476FAF">
        <w:rPr>
          <w:rFonts w:ascii="inherit" w:eastAsia="Times New Roman" w:hAnsi="inherit" w:cs="Arial"/>
          <w:color w:val="333333"/>
          <w:sz w:val="24"/>
          <w:szCs w:val="24"/>
        </w:rPr>
        <w:t xml:space="preserve"> consider some options.</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No matter what else, make sure to keep Nate fully apprised of what </w:t>
      </w:r>
      <w:proofErr w:type="gramStart"/>
      <w:r w:rsidRPr="00476FAF">
        <w:rPr>
          <w:rFonts w:ascii="inherit" w:eastAsia="Times New Roman" w:hAnsi="inherit" w:cs="Arial"/>
          <w:color w:val="333333"/>
          <w:sz w:val="24"/>
          <w:szCs w:val="24"/>
        </w:rPr>
        <w:t>you’re</w:t>
      </w:r>
      <w:proofErr w:type="gramEnd"/>
      <w:r w:rsidRPr="00476FAF">
        <w:rPr>
          <w:rFonts w:ascii="inherit" w:eastAsia="Times New Roman" w:hAnsi="inherit" w:cs="Arial"/>
          <w:color w:val="333333"/>
          <w:sz w:val="24"/>
          <w:szCs w:val="24"/>
        </w:rPr>
        <w:t xml:space="preserve"> doing. Let him see your activity on his behalf.</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Let Nate know </w:t>
      </w:r>
      <w:proofErr w:type="gramStart"/>
      <w:r w:rsidRPr="00476FAF">
        <w:rPr>
          <w:rFonts w:ascii="inherit" w:eastAsia="Times New Roman" w:hAnsi="inherit" w:cs="Arial"/>
          <w:color w:val="333333"/>
          <w:sz w:val="24"/>
          <w:szCs w:val="24"/>
        </w:rPr>
        <w:t>you’ll</w:t>
      </w:r>
      <w:proofErr w:type="gramEnd"/>
      <w:r w:rsidRPr="00476FAF">
        <w:rPr>
          <w:rFonts w:ascii="inherit" w:eastAsia="Times New Roman" w:hAnsi="inherit" w:cs="Arial"/>
          <w:color w:val="333333"/>
          <w:sz w:val="24"/>
          <w:szCs w:val="24"/>
        </w:rPr>
        <w:t xml:space="preserve"> have to share some facts of his case, as a condition of proceeding. This is normal because every case has precedent-setting power and may affect the rights of others.</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Find some other members who share the respected status </w:t>
      </w:r>
      <w:proofErr w:type="gramStart"/>
      <w:r w:rsidRPr="00476FAF">
        <w:rPr>
          <w:rFonts w:ascii="inherit" w:eastAsia="Times New Roman" w:hAnsi="inherit" w:cs="Arial"/>
          <w:color w:val="333333"/>
          <w:sz w:val="24"/>
          <w:szCs w:val="24"/>
        </w:rPr>
        <w:t>that Nate enjoys and who may have similar job frustrations</w:t>
      </w:r>
      <w:proofErr w:type="gramEnd"/>
      <w:r w:rsidRPr="00476FAF">
        <w:rPr>
          <w:rFonts w:ascii="inherit" w:eastAsia="Times New Roman" w:hAnsi="inherit" w:cs="Arial"/>
          <w:color w:val="333333"/>
          <w:sz w:val="24"/>
          <w:szCs w:val="24"/>
        </w:rPr>
        <w:t xml:space="preserve">. Ask their opinions. Walk them through the grievance criteria to help them see why </w:t>
      </w:r>
      <w:proofErr w:type="gramStart"/>
      <w:r w:rsidRPr="00476FAF">
        <w:rPr>
          <w:rFonts w:ascii="inherit" w:eastAsia="Times New Roman" w:hAnsi="inherit" w:cs="Arial"/>
          <w:color w:val="333333"/>
          <w:sz w:val="24"/>
          <w:szCs w:val="24"/>
        </w:rPr>
        <w:t>you’re</w:t>
      </w:r>
      <w:proofErr w:type="gramEnd"/>
      <w:r w:rsidRPr="00476FAF">
        <w:rPr>
          <w:rFonts w:ascii="inherit" w:eastAsia="Times New Roman" w:hAnsi="inherit" w:cs="Arial"/>
          <w:color w:val="333333"/>
          <w:sz w:val="24"/>
          <w:szCs w:val="24"/>
        </w:rPr>
        <w:t xml:space="preserve"> reluctant to proceed. If they, too, see the absence of merit, then </w:t>
      </w:r>
      <w:proofErr w:type="gramStart"/>
      <w:r w:rsidRPr="00476FAF">
        <w:rPr>
          <w:rFonts w:ascii="inherit" w:eastAsia="Times New Roman" w:hAnsi="inherit" w:cs="Arial"/>
          <w:color w:val="333333"/>
          <w:sz w:val="24"/>
          <w:szCs w:val="24"/>
        </w:rPr>
        <w:t>you’ve</w:t>
      </w:r>
      <w:proofErr w:type="gramEnd"/>
      <w:r w:rsidRPr="00476FAF">
        <w:rPr>
          <w:rFonts w:ascii="inherit" w:eastAsia="Times New Roman" w:hAnsi="inherit" w:cs="Arial"/>
          <w:color w:val="333333"/>
          <w:sz w:val="24"/>
          <w:szCs w:val="24"/>
        </w:rPr>
        <w:t xml:space="preserve"> found some allies in case Nate blows up.</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Next step is to ask Nate to write a summary of his case, including the contract clause </w:t>
      </w:r>
      <w:proofErr w:type="gramStart"/>
      <w:r w:rsidRPr="00476FAF">
        <w:rPr>
          <w:rFonts w:ascii="inherit" w:eastAsia="Times New Roman" w:hAnsi="inherit" w:cs="Arial"/>
          <w:color w:val="333333"/>
          <w:sz w:val="24"/>
          <w:szCs w:val="24"/>
        </w:rPr>
        <w:t>he’s</w:t>
      </w:r>
      <w:proofErr w:type="gramEnd"/>
      <w:r w:rsidRPr="00476FAF">
        <w:rPr>
          <w:rFonts w:ascii="inherit" w:eastAsia="Times New Roman" w:hAnsi="inherit" w:cs="Arial"/>
          <w:color w:val="333333"/>
          <w:sz w:val="24"/>
          <w:szCs w:val="24"/>
        </w:rPr>
        <w:t xml:space="preserve"> claiming and the proposed remedy, and give it to the Grievance Committee.</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(No Grievance Committee? Now’s the time to constitute one and train its members as both advocates and dispassionate gatekeepers of the process.)</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Invite Nate to present his case to them, possibly inviting other union leaders to attend, </w:t>
      </w:r>
      <w:proofErr w:type="gramStart"/>
      <w:r w:rsidRPr="00476FAF">
        <w:rPr>
          <w:rFonts w:ascii="inherit" w:eastAsia="Times New Roman" w:hAnsi="inherit" w:cs="Arial"/>
          <w:color w:val="333333"/>
          <w:sz w:val="24"/>
          <w:szCs w:val="24"/>
        </w:rPr>
        <w:t>so as to</w:t>
      </w:r>
      <w:proofErr w:type="gramEnd"/>
      <w:r w:rsidRPr="00476FAF">
        <w:rPr>
          <w:rFonts w:ascii="inherit" w:eastAsia="Times New Roman" w:hAnsi="inherit" w:cs="Arial"/>
          <w:color w:val="333333"/>
          <w:sz w:val="24"/>
          <w:szCs w:val="24"/>
        </w:rPr>
        <w:t xml:space="preserve"> add gravitas to the ultimate decision. At this session, be prepared to let Nate down respectfully and instead generate brainstorming about non-grievance solutions. If </w:t>
      </w:r>
      <w:proofErr w:type="gramStart"/>
      <w:r w:rsidRPr="00476FAF">
        <w:rPr>
          <w:rFonts w:ascii="inherit" w:eastAsia="Times New Roman" w:hAnsi="inherit" w:cs="Arial"/>
          <w:color w:val="333333"/>
          <w:sz w:val="24"/>
          <w:szCs w:val="24"/>
        </w:rPr>
        <w:t>you’ve</w:t>
      </w:r>
      <w:proofErr w:type="gramEnd"/>
      <w:r w:rsidRPr="00476FAF">
        <w:rPr>
          <w:rFonts w:ascii="inherit" w:eastAsia="Times New Roman" w:hAnsi="inherit" w:cs="Arial"/>
          <w:color w:val="333333"/>
          <w:sz w:val="24"/>
          <w:szCs w:val="24"/>
        </w:rPr>
        <w:t xml:space="preserve"> learned there are others facing the same problem, get them involved in strategizing and use the union’s resources to carry out a plan.</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Even if Nate drops it at this stage, you will have blunted any criticism by showing him respect, engaging other members, calling on the institutional strengths of the union, and generating creative alternatives to a grievance.</w:t>
      </w:r>
    </w:p>
    <w:p w:rsidR="00476FAF" w:rsidRPr="00476FAF" w:rsidRDefault="00476FAF" w:rsidP="00476FAF">
      <w:pPr>
        <w:shd w:val="clear" w:color="auto" w:fill="FFFFFF"/>
        <w:spacing w:after="240" w:line="240" w:lineRule="auto"/>
        <w:textAlignment w:val="baseline"/>
        <w:rPr>
          <w:rFonts w:ascii="inherit" w:eastAsia="Times New Roman" w:hAnsi="inherit" w:cs="Arial"/>
          <w:color w:val="333333"/>
          <w:sz w:val="24"/>
          <w:szCs w:val="24"/>
        </w:rPr>
      </w:pPr>
      <w:r w:rsidRPr="00476FAF">
        <w:rPr>
          <w:rFonts w:ascii="inherit" w:eastAsia="Times New Roman" w:hAnsi="inherit" w:cs="Arial"/>
          <w:color w:val="333333"/>
          <w:sz w:val="24"/>
          <w:szCs w:val="24"/>
        </w:rPr>
        <w:t xml:space="preserve">If he still tries to rile up anti-union feeling, it will ring </w:t>
      </w:r>
      <w:proofErr w:type="gramStart"/>
      <w:r w:rsidRPr="00476FAF">
        <w:rPr>
          <w:rFonts w:ascii="inherit" w:eastAsia="Times New Roman" w:hAnsi="inherit" w:cs="Arial"/>
          <w:color w:val="333333"/>
          <w:sz w:val="24"/>
          <w:szCs w:val="24"/>
        </w:rPr>
        <w:t>pretty hollow</w:t>
      </w:r>
      <w:proofErr w:type="gramEnd"/>
      <w:r w:rsidRPr="00476FAF">
        <w:rPr>
          <w:rFonts w:ascii="inherit" w:eastAsia="Times New Roman" w:hAnsi="inherit" w:cs="Arial"/>
          <w:color w:val="333333"/>
          <w:sz w:val="24"/>
          <w:szCs w:val="24"/>
        </w:rPr>
        <w:t>.</w:t>
      </w:r>
    </w:p>
    <w:p w:rsidR="00476FAF" w:rsidRPr="00476FAF" w:rsidRDefault="00476FAF" w:rsidP="00476FAF">
      <w:pPr>
        <w:shd w:val="clear" w:color="auto" w:fill="FFFFFF"/>
        <w:spacing w:line="240" w:lineRule="auto"/>
        <w:textAlignment w:val="baseline"/>
        <w:rPr>
          <w:rFonts w:ascii="inherit" w:eastAsia="Times New Roman" w:hAnsi="inherit" w:cs="Arial"/>
          <w:color w:val="333333"/>
          <w:sz w:val="24"/>
          <w:szCs w:val="24"/>
        </w:rPr>
      </w:pPr>
      <w:r w:rsidRPr="00476FAF">
        <w:rPr>
          <w:rFonts w:ascii="inherit" w:eastAsia="Times New Roman" w:hAnsi="inherit" w:cs="Arial"/>
          <w:i/>
          <w:iCs/>
          <w:color w:val="333333"/>
          <w:sz w:val="24"/>
          <w:szCs w:val="24"/>
          <w:bdr w:val="none" w:sz="0" w:space="0" w:color="auto" w:frame="1"/>
        </w:rPr>
        <w:t>Ellen David Friedman is a retired organizer for Vermont NEA and a member of the Labor Notes Policy Committee.</w:t>
      </w:r>
    </w:p>
    <w:p w:rsidR="00ED2419" w:rsidRDefault="00ED2419"/>
    <w:sectPr w:rsidR="00ED2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205732"/>
    <w:multiLevelType w:val="multilevel"/>
    <w:tmpl w:val="CC1AB1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FAF"/>
    <w:rsid w:val="00476FAF"/>
    <w:rsid w:val="00ED2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078A9"/>
  <w15:chartTrackingRefBased/>
  <w15:docId w15:val="{CC23A4A6-BBFB-49D1-B7A3-2A301E8B5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6F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76F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76FA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FA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76FA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76FAF"/>
    <w:rPr>
      <w:rFonts w:ascii="Times New Roman" w:eastAsia="Times New Roman" w:hAnsi="Times New Roman" w:cs="Times New Roman"/>
      <w:b/>
      <w:bCs/>
      <w:sz w:val="27"/>
      <w:szCs w:val="27"/>
    </w:rPr>
  </w:style>
  <w:style w:type="character" w:customStyle="1" w:styleId="submit-date">
    <w:name w:val="submit-date"/>
    <w:basedOn w:val="DefaultParagraphFont"/>
    <w:rsid w:val="00476FAF"/>
  </w:style>
  <w:style w:type="character" w:customStyle="1" w:styleId="no-show">
    <w:name w:val="no-show"/>
    <w:basedOn w:val="DefaultParagraphFont"/>
    <w:rsid w:val="00476FAF"/>
  </w:style>
  <w:style w:type="character" w:styleId="Hyperlink">
    <w:name w:val="Hyperlink"/>
    <w:basedOn w:val="DefaultParagraphFont"/>
    <w:uiPriority w:val="99"/>
    <w:unhideWhenUsed/>
    <w:rsid w:val="00476FAF"/>
    <w:rPr>
      <w:color w:val="0000FF"/>
      <w:u w:val="single"/>
    </w:rPr>
  </w:style>
  <w:style w:type="character" w:customStyle="1" w:styleId="login-reg-links">
    <w:name w:val="login-reg-links"/>
    <w:basedOn w:val="DefaultParagraphFont"/>
    <w:rsid w:val="00476FAF"/>
  </w:style>
  <w:style w:type="character" w:customStyle="1" w:styleId="stmainservices">
    <w:name w:val="stmainservices"/>
    <w:basedOn w:val="DefaultParagraphFont"/>
    <w:rsid w:val="00476FAF"/>
  </w:style>
  <w:style w:type="character" w:customStyle="1" w:styleId="stbubblehcount">
    <w:name w:val="stbubble_hcount"/>
    <w:basedOn w:val="DefaultParagraphFont"/>
    <w:rsid w:val="00476FAF"/>
  </w:style>
  <w:style w:type="character" w:customStyle="1" w:styleId="stfblikehcount">
    <w:name w:val="st_fblike_hcount"/>
    <w:basedOn w:val="DefaultParagraphFont"/>
    <w:rsid w:val="00476FAF"/>
  </w:style>
  <w:style w:type="paragraph" w:styleId="NormalWeb">
    <w:name w:val="Normal (Web)"/>
    <w:basedOn w:val="Normal"/>
    <w:uiPriority w:val="99"/>
    <w:semiHidden/>
    <w:unhideWhenUsed/>
    <w:rsid w:val="00476F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7442969">
      <w:bodyDiv w:val="1"/>
      <w:marLeft w:val="0"/>
      <w:marRight w:val="0"/>
      <w:marTop w:val="0"/>
      <w:marBottom w:val="0"/>
      <w:divBdr>
        <w:top w:val="none" w:sz="0" w:space="0" w:color="auto"/>
        <w:left w:val="none" w:sz="0" w:space="0" w:color="auto"/>
        <w:bottom w:val="none" w:sz="0" w:space="0" w:color="auto"/>
        <w:right w:val="none" w:sz="0" w:space="0" w:color="auto"/>
      </w:divBdr>
      <w:divsChild>
        <w:div w:id="663237502">
          <w:marLeft w:val="0"/>
          <w:marRight w:val="0"/>
          <w:marTop w:val="0"/>
          <w:marBottom w:val="0"/>
          <w:divBdr>
            <w:top w:val="none" w:sz="0" w:space="0" w:color="auto"/>
            <w:left w:val="none" w:sz="0" w:space="0" w:color="auto"/>
            <w:bottom w:val="none" w:sz="0" w:space="0" w:color="auto"/>
            <w:right w:val="none" w:sz="0" w:space="0" w:color="auto"/>
          </w:divBdr>
          <w:divsChild>
            <w:div w:id="1769345923">
              <w:marLeft w:val="0"/>
              <w:marRight w:val="0"/>
              <w:marTop w:val="0"/>
              <w:marBottom w:val="0"/>
              <w:divBdr>
                <w:top w:val="none" w:sz="0" w:space="0" w:color="auto"/>
                <w:left w:val="none" w:sz="0" w:space="0" w:color="auto"/>
                <w:bottom w:val="none" w:sz="0" w:space="0" w:color="auto"/>
                <w:right w:val="none" w:sz="0" w:space="0" w:color="auto"/>
              </w:divBdr>
              <w:divsChild>
                <w:div w:id="455686571">
                  <w:marLeft w:val="0"/>
                  <w:marRight w:val="0"/>
                  <w:marTop w:val="0"/>
                  <w:marBottom w:val="0"/>
                  <w:divBdr>
                    <w:top w:val="none" w:sz="0" w:space="0" w:color="auto"/>
                    <w:left w:val="none" w:sz="0" w:space="0" w:color="auto"/>
                    <w:bottom w:val="none" w:sz="0" w:space="0" w:color="auto"/>
                    <w:right w:val="none" w:sz="0" w:space="0" w:color="auto"/>
                  </w:divBdr>
                  <w:divsChild>
                    <w:div w:id="1052802494">
                      <w:marLeft w:val="0"/>
                      <w:marRight w:val="0"/>
                      <w:marTop w:val="0"/>
                      <w:marBottom w:val="0"/>
                      <w:divBdr>
                        <w:top w:val="none" w:sz="0" w:space="0" w:color="auto"/>
                        <w:left w:val="none" w:sz="0" w:space="0" w:color="auto"/>
                        <w:bottom w:val="none" w:sz="0" w:space="0" w:color="auto"/>
                        <w:right w:val="none" w:sz="0" w:space="0" w:color="auto"/>
                      </w:divBdr>
                      <w:divsChild>
                        <w:div w:id="1058699624">
                          <w:marLeft w:val="0"/>
                          <w:marRight w:val="0"/>
                          <w:marTop w:val="0"/>
                          <w:marBottom w:val="0"/>
                          <w:divBdr>
                            <w:top w:val="none" w:sz="0" w:space="0" w:color="auto"/>
                            <w:left w:val="none" w:sz="0" w:space="0" w:color="auto"/>
                            <w:bottom w:val="none" w:sz="0" w:space="0" w:color="auto"/>
                            <w:right w:val="none" w:sz="0" w:space="0" w:color="auto"/>
                          </w:divBdr>
                          <w:divsChild>
                            <w:div w:id="667294670">
                              <w:marLeft w:val="0"/>
                              <w:marRight w:val="0"/>
                              <w:marTop w:val="0"/>
                              <w:marBottom w:val="0"/>
                              <w:divBdr>
                                <w:top w:val="none" w:sz="0" w:space="0" w:color="auto"/>
                                <w:left w:val="none" w:sz="0" w:space="0" w:color="auto"/>
                                <w:bottom w:val="none" w:sz="0" w:space="0" w:color="auto"/>
                                <w:right w:val="none" w:sz="0" w:space="0" w:color="auto"/>
                              </w:divBdr>
                              <w:divsChild>
                                <w:div w:id="127540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527533">
                          <w:marLeft w:val="0"/>
                          <w:marRight w:val="0"/>
                          <w:marTop w:val="0"/>
                          <w:marBottom w:val="0"/>
                          <w:divBdr>
                            <w:top w:val="dotted" w:sz="6" w:space="0" w:color="CCCCCC"/>
                            <w:left w:val="none" w:sz="0" w:space="0" w:color="auto"/>
                            <w:bottom w:val="dotted" w:sz="6" w:space="0" w:color="CCCCCC"/>
                            <w:right w:val="none" w:sz="0" w:space="0" w:color="auto"/>
                          </w:divBdr>
                          <w:divsChild>
                            <w:div w:id="534317190">
                              <w:marLeft w:val="0"/>
                              <w:marRight w:val="0"/>
                              <w:marTop w:val="0"/>
                              <w:marBottom w:val="0"/>
                              <w:divBdr>
                                <w:top w:val="none" w:sz="0" w:space="0" w:color="auto"/>
                                <w:left w:val="none" w:sz="0" w:space="0" w:color="auto"/>
                                <w:bottom w:val="none" w:sz="0" w:space="0" w:color="auto"/>
                                <w:right w:val="none" w:sz="0" w:space="0" w:color="auto"/>
                              </w:divBdr>
                              <w:divsChild>
                                <w:div w:id="1262030089">
                                  <w:marLeft w:val="0"/>
                                  <w:marRight w:val="0"/>
                                  <w:marTop w:val="0"/>
                                  <w:marBottom w:val="0"/>
                                  <w:divBdr>
                                    <w:top w:val="none" w:sz="0" w:space="0" w:color="auto"/>
                                    <w:left w:val="none" w:sz="0" w:space="0" w:color="auto"/>
                                    <w:bottom w:val="none" w:sz="0" w:space="0" w:color="auto"/>
                                    <w:right w:val="none" w:sz="0" w:space="0" w:color="auto"/>
                                  </w:divBdr>
                                  <w:divsChild>
                                    <w:div w:id="1033921031">
                                      <w:marLeft w:val="0"/>
                                      <w:marRight w:val="0"/>
                                      <w:marTop w:val="0"/>
                                      <w:marBottom w:val="0"/>
                                      <w:divBdr>
                                        <w:top w:val="none" w:sz="0" w:space="0" w:color="auto"/>
                                        <w:left w:val="none" w:sz="0" w:space="0" w:color="auto"/>
                                        <w:bottom w:val="none" w:sz="0" w:space="0" w:color="auto"/>
                                        <w:right w:val="none" w:sz="0" w:space="0" w:color="auto"/>
                                      </w:divBdr>
                                    </w:div>
                                    <w:div w:id="115703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20371">
                          <w:marLeft w:val="0"/>
                          <w:marRight w:val="0"/>
                          <w:marTop w:val="0"/>
                          <w:marBottom w:val="0"/>
                          <w:divBdr>
                            <w:top w:val="none" w:sz="0" w:space="0" w:color="auto"/>
                            <w:left w:val="none" w:sz="0" w:space="0" w:color="auto"/>
                            <w:bottom w:val="none" w:sz="0" w:space="0" w:color="auto"/>
                            <w:right w:val="none" w:sz="0" w:space="0" w:color="auto"/>
                          </w:divBdr>
                          <w:divsChild>
                            <w:div w:id="910696421">
                              <w:marLeft w:val="0"/>
                              <w:marRight w:val="0"/>
                              <w:marTop w:val="45"/>
                              <w:marBottom w:val="0"/>
                              <w:divBdr>
                                <w:top w:val="none" w:sz="0" w:space="0" w:color="auto"/>
                                <w:left w:val="none" w:sz="0" w:space="0" w:color="auto"/>
                                <w:bottom w:val="none" w:sz="0" w:space="0" w:color="auto"/>
                                <w:right w:val="none" w:sz="0" w:space="0" w:color="auto"/>
                              </w:divBdr>
                              <w:divsChild>
                                <w:div w:id="874002114">
                                  <w:marLeft w:val="0"/>
                                  <w:marRight w:val="0"/>
                                  <w:marTop w:val="0"/>
                                  <w:marBottom w:val="0"/>
                                  <w:divBdr>
                                    <w:top w:val="none" w:sz="0" w:space="0" w:color="auto"/>
                                    <w:left w:val="none" w:sz="0" w:space="0" w:color="auto"/>
                                    <w:bottom w:val="none" w:sz="0" w:space="0" w:color="auto"/>
                                    <w:right w:val="none" w:sz="0" w:space="0" w:color="auto"/>
                                  </w:divBdr>
                                  <w:divsChild>
                                    <w:div w:id="133052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366638">
                              <w:marLeft w:val="0"/>
                              <w:marRight w:val="0"/>
                              <w:marTop w:val="0"/>
                              <w:marBottom w:val="300"/>
                              <w:divBdr>
                                <w:top w:val="none" w:sz="0" w:space="0" w:color="auto"/>
                                <w:left w:val="none" w:sz="0" w:space="0" w:color="auto"/>
                                <w:bottom w:val="single" w:sz="12" w:space="0" w:color="ADDEEF"/>
                                <w:right w:val="none" w:sz="0" w:space="0" w:color="auto"/>
                              </w:divBdr>
                              <w:divsChild>
                                <w:div w:id="1249772784">
                                  <w:marLeft w:val="0"/>
                                  <w:marRight w:val="0"/>
                                  <w:marTop w:val="0"/>
                                  <w:marBottom w:val="0"/>
                                  <w:divBdr>
                                    <w:top w:val="none" w:sz="0" w:space="0" w:color="auto"/>
                                    <w:left w:val="none" w:sz="0" w:space="0" w:color="auto"/>
                                    <w:bottom w:val="none" w:sz="0" w:space="0" w:color="auto"/>
                                    <w:right w:val="none" w:sz="0" w:space="0" w:color="auto"/>
                                  </w:divBdr>
                                  <w:divsChild>
                                    <w:div w:id="87990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148004">
                          <w:marLeft w:val="0"/>
                          <w:marRight w:val="0"/>
                          <w:marTop w:val="0"/>
                          <w:marBottom w:val="300"/>
                          <w:divBdr>
                            <w:top w:val="none" w:sz="0" w:space="0" w:color="auto"/>
                            <w:left w:val="none" w:sz="0" w:space="0" w:color="auto"/>
                            <w:bottom w:val="none" w:sz="0" w:space="0" w:color="auto"/>
                            <w:right w:val="none" w:sz="0" w:space="0" w:color="auto"/>
                          </w:divBdr>
                          <w:divsChild>
                            <w:div w:id="1441412970">
                              <w:marLeft w:val="0"/>
                              <w:marRight w:val="0"/>
                              <w:marTop w:val="0"/>
                              <w:marBottom w:val="0"/>
                              <w:divBdr>
                                <w:top w:val="none" w:sz="0" w:space="0" w:color="auto"/>
                                <w:left w:val="none" w:sz="0" w:space="0" w:color="auto"/>
                                <w:bottom w:val="none" w:sz="0" w:space="0" w:color="auto"/>
                                <w:right w:val="none" w:sz="0" w:space="0" w:color="auto"/>
                              </w:divBdr>
                              <w:divsChild>
                                <w:div w:id="1944919001">
                                  <w:marLeft w:val="0"/>
                                  <w:marRight w:val="0"/>
                                  <w:marTop w:val="0"/>
                                  <w:marBottom w:val="0"/>
                                  <w:divBdr>
                                    <w:top w:val="none" w:sz="0" w:space="0" w:color="auto"/>
                                    <w:left w:val="none" w:sz="0" w:space="0" w:color="auto"/>
                                    <w:bottom w:val="none" w:sz="0" w:space="0" w:color="auto"/>
                                    <w:right w:val="none" w:sz="0" w:space="0" w:color="auto"/>
                                  </w:divBdr>
                                  <w:divsChild>
                                    <w:div w:id="2044397591">
                                      <w:marLeft w:val="0"/>
                                      <w:marRight w:val="0"/>
                                      <w:marTop w:val="0"/>
                                      <w:marBottom w:val="0"/>
                                      <w:divBdr>
                                        <w:top w:val="none" w:sz="0" w:space="0" w:color="auto"/>
                                        <w:left w:val="none" w:sz="0" w:space="0" w:color="auto"/>
                                        <w:bottom w:val="none" w:sz="0" w:space="0" w:color="auto"/>
                                        <w:right w:val="none" w:sz="0" w:space="0" w:color="auto"/>
                                      </w:divBdr>
                                      <w:divsChild>
                                        <w:div w:id="558975111">
                                          <w:marLeft w:val="0"/>
                                          <w:marRight w:val="0"/>
                                          <w:marTop w:val="300"/>
                                          <w:marBottom w:val="300"/>
                                          <w:divBdr>
                                            <w:top w:val="single" w:sz="6" w:space="15" w:color="E0E0E0"/>
                                            <w:left w:val="none" w:sz="0" w:space="15" w:color="auto"/>
                                            <w:bottom w:val="single" w:sz="6" w:space="15" w:color="E0E0E0"/>
                                            <w:right w:val="none" w:sz="0" w:space="15" w:color="auto"/>
                                          </w:divBdr>
                                          <w:divsChild>
                                            <w:div w:id="1700666431">
                                              <w:marLeft w:val="0"/>
                                              <w:marRight w:val="0"/>
                                              <w:marTop w:val="0"/>
                                              <w:marBottom w:val="0"/>
                                              <w:divBdr>
                                                <w:top w:val="none" w:sz="0" w:space="0" w:color="auto"/>
                                                <w:left w:val="none" w:sz="0" w:space="0" w:color="auto"/>
                                                <w:bottom w:val="none" w:sz="0" w:space="0" w:color="auto"/>
                                                <w:right w:val="none" w:sz="0" w:space="0" w:color="auto"/>
                                              </w:divBdr>
                                              <w:divsChild>
                                                <w:div w:id="1803185823">
                                                  <w:marLeft w:val="0"/>
                                                  <w:marRight w:val="0"/>
                                                  <w:marTop w:val="0"/>
                                                  <w:marBottom w:val="0"/>
                                                  <w:divBdr>
                                                    <w:top w:val="none" w:sz="0" w:space="0" w:color="auto"/>
                                                    <w:left w:val="none" w:sz="0" w:space="0" w:color="auto"/>
                                                    <w:bottom w:val="none" w:sz="0" w:space="0" w:color="auto"/>
                                                    <w:right w:val="none" w:sz="0" w:space="0" w:color="auto"/>
                                                  </w:divBdr>
                                                  <w:divsChild>
                                                    <w:div w:id="368533695">
                                                      <w:marLeft w:val="0"/>
                                                      <w:marRight w:val="0"/>
                                                      <w:marTop w:val="0"/>
                                                      <w:marBottom w:val="0"/>
                                                      <w:divBdr>
                                                        <w:top w:val="none" w:sz="0" w:space="0" w:color="auto"/>
                                                        <w:left w:val="none" w:sz="0" w:space="0" w:color="auto"/>
                                                        <w:bottom w:val="none" w:sz="0" w:space="0" w:color="auto"/>
                                                        <w:right w:val="none" w:sz="0" w:space="0" w:color="auto"/>
                                                      </w:divBdr>
                                                    </w:div>
                                                    <w:div w:id="783421934">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bornotes.org/store/stewards-toolbox" TargetMode="External"/><Relationship Id="rId11" Type="http://schemas.openxmlformats.org/officeDocument/2006/relationships/customXml" Target="../customXml/item3.xml"/><Relationship Id="rId5" Type="http://schemas.openxmlformats.org/officeDocument/2006/relationships/hyperlink" Target="https://labornotes.org/2015/01/when-bad-gripes-happen-good-stewards"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055E733-C50D-4267-AB26-8BDBC60122D1}"/>
</file>

<file path=customXml/itemProps2.xml><?xml version="1.0" encoding="utf-8"?>
<ds:datastoreItem xmlns:ds="http://schemas.openxmlformats.org/officeDocument/2006/customXml" ds:itemID="{8AC6823D-0BE7-4710-B29A-2B867425B65E}"/>
</file>

<file path=customXml/itemProps3.xml><?xml version="1.0" encoding="utf-8"?>
<ds:datastoreItem xmlns:ds="http://schemas.openxmlformats.org/officeDocument/2006/customXml" ds:itemID="{7BCFA60E-9259-48CB-864E-D5F96A1C2AF4}"/>
</file>

<file path=docProps/app.xml><?xml version="1.0" encoding="utf-8"?>
<Properties xmlns="http://schemas.openxmlformats.org/officeDocument/2006/extended-properties" xmlns:vt="http://schemas.openxmlformats.org/officeDocument/2006/docPropsVTypes">
  <Template>Normal</Template>
  <TotalTime>1</TotalTime>
  <Pages>3</Pages>
  <Words>941</Words>
  <Characters>5367</Characters>
  <Application>Microsoft Office Word</Application>
  <DocSecurity>0</DocSecurity>
  <Lines>44</Lines>
  <Paragraphs>12</Paragraphs>
  <ScaleCrop>false</ScaleCrop>
  <Company>NEA</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2022-03-06T22:11:00Z</dcterms:created>
  <dcterms:modified xsi:type="dcterms:W3CDTF">2022-03-06T22:12:00Z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