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75B78" w14:textId="334BC92E" w:rsidR="00695AB8" w:rsidRDefault="00CD4795" w:rsidP="00CD4795">
      <w:pPr>
        <w:jc w:val="center"/>
        <w:rPr>
          <w:rFonts w:ascii="Garamond" w:hAnsi="Garamond"/>
          <w:sz w:val="72"/>
          <w:szCs w:val="72"/>
        </w:rPr>
      </w:pPr>
      <w:r w:rsidRPr="00CD4795">
        <w:rPr>
          <w:rFonts w:ascii="Garamond" w:hAnsi="Garamond"/>
          <w:sz w:val="72"/>
          <w:szCs w:val="72"/>
        </w:rPr>
        <w:t>Campaign Construction</w:t>
      </w:r>
    </w:p>
    <w:p w14:paraId="07CA3AD9" w14:textId="371E6340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Campaigns can be a challenge without contemplating all the components that make them successful.  Use the numbered items below to help construct your campaign.  </w:t>
      </w:r>
    </w:p>
    <w:p w14:paraId="71811130" w14:textId="77777777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131C2737" w14:textId="15B34827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>Current Power</w:t>
      </w:r>
      <w:r>
        <w:rPr>
          <w:rFonts w:ascii="Garamond" w:hAnsi="Garamond"/>
          <w:sz w:val="28"/>
          <w:szCs w:val="28"/>
        </w:rPr>
        <w:t xml:space="preserve"> (</w:t>
      </w:r>
      <w:r w:rsidRPr="00CD4795">
        <w:rPr>
          <w:rFonts w:ascii="Garamond" w:hAnsi="Garamond"/>
          <w:sz w:val="28"/>
          <w:szCs w:val="28"/>
        </w:rPr>
        <w:t>Describe the extent of power this local has.</w:t>
      </w:r>
      <w:r>
        <w:rPr>
          <w:rFonts w:ascii="Garamond" w:hAnsi="Garamond"/>
          <w:sz w:val="28"/>
          <w:szCs w:val="28"/>
        </w:rPr>
        <w:t>):</w:t>
      </w:r>
    </w:p>
    <w:p w14:paraId="7CE31DFC" w14:textId="300244CF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2168134" w14:textId="14679716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51BEFBF" w14:textId="7BC95A89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6A3260A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15EC7248" w14:textId="6BF7399A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>Latent Power</w:t>
      </w:r>
      <w:r>
        <w:rPr>
          <w:rFonts w:ascii="Garamond" w:hAnsi="Garamond"/>
          <w:sz w:val="28"/>
          <w:szCs w:val="28"/>
        </w:rPr>
        <w:t xml:space="preserve"> (</w:t>
      </w:r>
      <w:r w:rsidRPr="00CD4795">
        <w:rPr>
          <w:rFonts w:ascii="Garamond" w:hAnsi="Garamond"/>
          <w:sz w:val="28"/>
          <w:szCs w:val="28"/>
        </w:rPr>
        <w:t>List constituents of the local as well as possible allies the locals may have in the community that could increase the power and influence of the local.</w:t>
      </w:r>
      <w:r>
        <w:rPr>
          <w:rFonts w:ascii="Garamond" w:hAnsi="Garamond"/>
          <w:sz w:val="28"/>
          <w:szCs w:val="28"/>
        </w:rPr>
        <w:t xml:space="preserve">): </w:t>
      </w:r>
    </w:p>
    <w:p w14:paraId="0669BF69" w14:textId="21E0D95E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49FFA3CB" w14:textId="6F3B88DF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59FEC2F4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1DA093C" w14:textId="1D89F2DE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 xml:space="preserve">What is the problem?  (Big Issue with no clear solution): </w:t>
      </w:r>
      <w:r w:rsidRPr="00CD4795">
        <w:rPr>
          <w:rFonts w:ascii="Garamond" w:hAnsi="Garamond"/>
          <w:sz w:val="28"/>
          <w:szCs w:val="28"/>
        </w:rPr>
        <w:tab/>
      </w:r>
    </w:p>
    <w:p w14:paraId="5036FB86" w14:textId="685C2B74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32FBF0EF" w14:textId="0656DAF8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4D1AFCE9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410C9F0" w14:textId="1F6565EA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>What is the Issue (Personal, manageable, specific to the problem needing to be solved with a tangible solution</w:t>
      </w:r>
      <w:proofErr w:type="gramStart"/>
      <w:r w:rsidRPr="00CD4795">
        <w:rPr>
          <w:rFonts w:ascii="Garamond" w:hAnsi="Garamond"/>
          <w:sz w:val="28"/>
          <w:szCs w:val="28"/>
        </w:rPr>
        <w:t>):</w:t>
      </w:r>
      <w:proofErr w:type="gramEnd"/>
    </w:p>
    <w:p w14:paraId="100391BC" w14:textId="73FA96F6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F7E4803" w14:textId="5A9D839D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7CF06DC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B0A8D42" w14:textId="1B7845E2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 xml:space="preserve">Demand (What is it that we want </w:t>
      </w:r>
      <w:proofErr w:type="gramStart"/>
      <w:r w:rsidRPr="00CD4795">
        <w:rPr>
          <w:rFonts w:ascii="Garamond" w:hAnsi="Garamond"/>
          <w:sz w:val="28"/>
          <w:szCs w:val="28"/>
        </w:rPr>
        <w:t>in order to</w:t>
      </w:r>
      <w:proofErr w:type="gramEnd"/>
      <w:r w:rsidRPr="00CD4795">
        <w:rPr>
          <w:rFonts w:ascii="Garamond" w:hAnsi="Garamond"/>
          <w:sz w:val="28"/>
          <w:szCs w:val="28"/>
        </w:rPr>
        <w:t xml:space="preserve"> solve the issue?)</w:t>
      </w:r>
      <w:r>
        <w:rPr>
          <w:rFonts w:ascii="Garamond" w:hAnsi="Garamond"/>
          <w:sz w:val="28"/>
          <w:szCs w:val="28"/>
        </w:rPr>
        <w:t>:</w:t>
      </w:r>
    </w:p>
    <w:p w14:paraId="701DBB87" w14:textId="3FB00E5F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02434BE" w14:textId="0ECEA5ED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2D865F64" w14:textId="77777777" w:rsidR="00CD4795" w:rsidRPr="00CD4795" w:rsidRDefault="00CD4795" w:rsidP="00CD4795">
      <w:pPr>
        <w:rPr>
          <w:rFonts w:ascii="Garamond" w:hAnsi="Garamond"/>
          <w:sz w:val="28"/>
          <w:szCs w:val="28"/>
        </w:rPr>
      </w:pPr>
    </w:p>
    <w:p w14:paraId="1B50FD3B" w14:textId="68083BE1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 xml:space="preserve">Campaign Team and Roles (Consider distributing responsibilities):  </w:t>
      </w:r>
    </w:p>
    <w:p w14:paraId="1EEE254B" w14:textId="31198012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3A52F381" w14:textId="1B5461D9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0F3A8E56" w14:textId="54733E2D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9FA34F5" w14:textId="77777777" w:rsidR="00CD4795" w:rsidRPr="00CD4795" w:rsidRDefault="00CD4795" w:rsidP="00CD4795">
      <w:pPr>
        <w:rPr>
          <w:rFonts w:ascii="Garamond" w:hAnsi="Garamond"/>
          <w:sz w:val="28"/>
          <w:szCs w:val="28"/>
        </w:rPr>
      </w:pPr>
    </w:p>
    <w:p w14:paraId="416421F2" w14:textId="5CDF6608" w:rsidR="00CD4795" w:rsidRP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lastRenderedPageBreak/>
        <w:t xml:space="preserve">Target (Who has the power to give you what you are demanding):  </w:t>
      </w:r>
    </w:p>
    <w:p w14:paraId="2997CC4C" w14:textId="74E1178E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A51A808" w14:textId="29A82814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331653C5" w14:textId="7A98717F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45471989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7A72671" w14:textId="3F853675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>What is our Goal? (How will we solve the issue?):</w:t>
      </w:r>
    </w:p>
    <w:p w14:paraId="7486FED7" w14:textId="79EB8439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5B3C844E" w14:textId="3BAC7915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2ADDED0" w14:textId="4349B6A4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DF08CB0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694AADB" w14:textId="10523759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 xml:space="preserve">What will our local’s mapping structure look like? </w:t>
      </w:r>
    </w:p>
    <w:p w14:paraId="3D220B1A" w14:textId="5E10C002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43A2E538" w14:textId="5B405CAD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4F302FB0" w14:textId="06A260C9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1E67BD70" w14:textId="0CDB30EE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4FF0D9A0" w14:textId="65D9ADAF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AE8F541" w14:textId="0615A0EC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06CB3D34" w14:textId="3DF7A199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5FFF3CC7" w14:textId="5DCB8219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34AD0D2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5EC0015E" w14:textId="4839FD07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 xml:space="preserve">What roles will the local’s current leaders play in our campaign? </w:t>
      </w:r>
    </w:p>
    <w:p w14:paraId="73ACCF3B" w14:textId="4796F488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052FE70B" w14:textId="19BF381D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57D85CF7" w14:textId="227364EC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3FF36882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20A6EBA1" w14:textId="77FD1498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 xml:space="preserve">How will the local identify organic/natural leaders and incorporate them in the campaign? </w:t>
      </w:r>
    </w:p>
    <w:p w14:paraId="430C1576" w14:textId="41A02EA7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392A8DE4" w14:textId="309239C6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4BF2184" w14:textId="6375B4D2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35A6BD79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1D0FBA6C" w14:textId="58BF94FC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>Timetable of Tactics (How will our tactics escalate?):</w:t>
      </w:r>
    </w:p>
    <w:p w14:paraId="48C37312" w14:textId="0D22461F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6E8B8CC" w14:textId="59066A63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62C309A" w14:textId="48517F94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9981F5D" w14:textId="5BF82161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2F90EA4E" w14:textId="77777777" w:rsidR="00CD4795" w:rsidRPr="00CD4795" w:rsidRDefault="00CD4795" w:rsidP="00CD4795">
      <w:pPr>
        <w:rPr>
          <w:rFonts w:ascii="Garamond" w:hAnsi="Garamond"/>
          <w:sz w:val="28"/>
          <w:szCs w:val="28"/>
        </w:rPr>
      </w:pPr>
    </w:p>
    <w:p w14:paraId="1E71C03B" w14:textId="65796FDA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lastRenderedPageBreak/>
        <w:t>How do we intend to debrief? What was successful?  What were the challenges?  What did not work?</w:t>
      </w:r>
    </w:p>
    <w:p w14:paraId="7EC4DCE7" w14:textId="615B7A89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0D78B3E9" w14:textId="6A9AB8D3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4CB165EC" w14:textId="3E848330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CA9AA97" w14:textId="1402611D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3A544B8F" w14:textId="77777777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6F3DB042" w14:textId="77777777" w:rsid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2C261289" w14:textId="77777777" w:rsidR="00CD4795" w:rsidRPr="00CD4795" w:rsidRDefault="00CD4795" w:rsidP="00CD4795">
      <w:pPr>
        <w:pStyle w:val="ListParagraph"/>
        <w:rPr>
          <w:rFonts w:ascii="Garamond" w:hAnsi="Garamond"/>
          <w:sz w:val="28"/>
          <w:szCs w:val="28"/>
        </w:rPr>
      </w:pPr>
    </w:p>
    <w:p w14:paraId="75E912A1" w14:textId="4BA1D80D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 xml:space="preserve">How do we intend to use the data that we collect? </w:t>
      </w:r>
    </w:p>
    <w:p w14:paraId="1AEA531A" w14:textId="257F2C0E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1AC9E8B5" w14:textId="4EE3855D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09802784" w14:textId="1478A78E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73C0B9B1" w14:textId="77777777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16C4C909" w14:textId="77777777" w:rsidR="00CD4795" w:rsidRPr="00CD4795" w:rsidRDefault="00CD4795" w:rsidP="00CD4795">
      <w:pPr>
        <w:rPr>
          <w:rFonts w:ascii="Garamond" w:hAnsi="Garamond"/>
          <w:sz w:val="28"/>
          <w:szCs w:val="28"/>
        </w:rPr>
      </w:pPr>
    </w:p>
    <w:p w14:paraId="18D1A0F9" w14:textId="16610D67" w:rsid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 xml:space="preserve">How will the local assess the data collected? </w:t>
      </w:r>
    </w:p>
    <w:p w14:paraId="244BE590" w14:textId="079CAF4D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20FDBF5E" w14:textId="43A0A39A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04B11ECB" w14:textId="19F70F0A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3608BC70" w14:textId="77777777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5709F174" w14:textId="77777777" w:rsidR="00CD4795" w:rsidRPr="00CD4795" w:rsidRDefault="00CD4795" w:rsidP="00CD4795">
      <w:pPr>
        <w:rPr>
          <w:rFonts w:ascii="Garamond" w:hAnsi="Garamond"/>
          <w:sz w:val="28"/>
          <w:szCs w:val="28"/>
        </w:rPr>
      </w:pPr>
    </w:p>
    <w:p w14:paraId="5400B17E" w14:textId="3FE394D6" w:rsidR="00CD4795" w:rsidRPr="00CD4795" w:rsidRDefault="00CD4795" w:rsidP="00CD4795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CD4795">
        <w:rPr>
          <w:rFonts w:ascii="Garamond" w:hAnsi="Garamond"/>
          <w:sz w:val="28"/>
          <w:szCs w:val="28"/>
        </w:rPr>
        <w:t>How will we adjust our campaign based on the feedback we received?</w:t>
      </w:r>
    </w:p>
    <w:p w14:paraId="31807766" w14:textId="0831EB4F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7E1CE846" w14:textId="3607B693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60F3E3AB" w14:textId="0771EECA" w:rsidR="00CD4795" w:rsidRDefault="00CD4795" w:rsidP="00CD4795">
      <w:pPr>
        <w:rPr>
          <w:rFonts w:ascii="Garamond" w:hAnsi="Garamond"/>
          <w:sz w:val="28"/>
          <w:szCs w:val="28"/>
        </w:rPr>
      </w:pPr>
    </w:p>
    <w:p w14:paraId="38E282CA" w14:textId="77777777" w:rsidR="00CD4795" w:rsidRPr="00CD4795" w:rsidRDefault="00CD4795" w:rsidP="00CD4795">
      <w:pPr>
        <w:rPr>
          <w:rFonts w:ascii="Garamond" w:hAnsi="Garamond"/>
          <w:sz w:val="28"/>
          <w:szCs w:val="28"/>
        </w:rPr>
      </w:pPr>
    </w:p>
    <w:sectPr w:rsidR="00CD4795" w:rsidRPr="00CD4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0A582D"/>
    <w:multiLevelType w:val="hybridMultilevel"/>
    <w:tmpl w:val="B6D8F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F2B20"/>
    <w:multiLevelType w:val="hybridMultilevel"/>
    <w:tmpl w:val="59BAAF3E"/>
    <w:lvl w:ilvl="0" w:tplc="D43A4234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95"/>
    <w:rsid w:val="00695AB8"/>
    <w:rsid w:val="00CD4795"/>
    <w:rsid w:val="00DF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57CD2"/>
  <w15:chartTrackingRefBased/>
  <w15:docId w15:val="{C7AE83B8-87E9-43B7-8A93-5FFD9841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34524A9-EBA4-463B-B660-C2D8D5E2C469}"/>
</file>

<file path=customXml/itemProps2.xml><?xml version="1.0" encoding="utf-8"?>
<ds:datastoreItem xmlns:ds="http://schemas.openxmlformats.org/officeDocument/2006/customXml" ds:itemID="{7DE24835-0A11-4BD9-A15C-6E93867FB1E3}"/>
</file>

<file path=customXml/itemProps3.xml><?xml version="1.0" encoding="utf-8"?>
<ds:datastoreItem xmlns:ds="http://schemas.openxmlformats.org/officeDocument/2006/customXml" ds:itemID="{E871493C-F4CB-4F31-8DB7-B796D3BB3F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209</Words>
  <Characters>1225</Characters>
  <Application>Microsoft Office Word</Application>
  <DocSecurity>4</DocSecurity>
  <Lines>49</Lines>
  <Paragraphs>24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L. Lagnena</dc:creator>
  <cp:keywords/>
  <dc:description/>
  <cp:lastModifiedBy>Miller, Heidi</cp:lastModifiedBy>
  <cp:revision>2</cp:revision>
  <dcterms:created xsi:type="dcterms:W3CDTF">2021-03-17T13:17:00Z</dcterms:created>
  <dcterms:modified xsi:type="dcterms:W3CDTF">2021-03-17T13:17:00Z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