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419D3" w:rsidR="00A91314" w:rsidP="78469FD2" w:rsidRDefault="00992EBC" w14:paraId="3AC421C6" w14:textId="415F871A">
      <w:pPr>
        <w:spacing w:after="160"/>
        <w:jc w:val="center"/>
        <w:rPr>
          <w:rFonts w:ascii="Aptos" w:hAnsi="Aptos"/>
          <w:b/>
          <w:bCs/>
          <w:color w:val="000000" w:themeColor="text1"/>
          <w:sz w:val="32"/>
          <w:szCs w:val="32"/>
        </w:rPr>
      </w:pPr>
      <w:r w:rsidRPr="78469FD2">
        <w:rPr>
          <w:rFonts w:ascii="Aptos" w:hAnsi="Aptos"/>
          <w:b/>
          <w:bCs/>
          <w:color w:val="000000" w:themeColor="text1"/>
          <w:sz w:val="32"/>
          <w:szCs w:val="32"/>
        </w:rPr>
        <w:t>Crossing a Red Line</w:t>
      </w:r>
      <w:r w:rsidRPr="78469FD2" w:rsidR="00945AE3">
        <w:rPr>
          <w:rFonts w:ascii="Aptos" w:hAnsi="Aptos"/>
          <w:b/>
          <w:bCs/>
          <w:color w:val="000000" w:themeColor="text1"/>
          <w:sz w:val="32"/>
          <w:szCs w:val="32"/>
        </w:rPr>
        <w:t xml:space="preserve"> Scenario</w:t>
      </w:r>
      <w:bookmarkStart w:name="_GoBack" w:id="0"/>
      <w:bookmarkEnd w:id="0"/>
    </w:p>
    <w:p w:rsidRPr="00F419D3" w:rsidR="008F7585" w:rsidP="0A5D7E2D" w:rsidRDefault="0A5D7E2D" w14:paraId="023CB51B" w14:textId="4969A7AC">
      <w:pPr>
        <w:spacing w:after="160"/>
        <w:ind w:firstLine="720"/>
        <w:rPr>
          <w:rFonts w:ascii="Aptos" w:hAnsi="Aptos"/>
          <w:color w:val="000000"/>
          <w:sz w:val="32"/>
          <w:szCs w:val="32"/>
        </w:rPr>
      </w:pPr>
      <w:r w:rsidRPr="1F0D98A5" w:rsidR="0A5D7E2D">
        <w:rPr>
          <w:rFonts w:ascii="Aptos" w:hAnsi="Aptos"/>
          <w:color w:val="000000" w:themeColor="text1" w:themeTint="FF" w:themeShade="FF"/>
          <w:sz w:val="32"/>
          <w:szCs w:val="32"/>
        </w:rPr>
        <w:t xml:space="preserve">There is a cluster of schools in your UniServ area that are located in historically red-lined neighborhoods. The neighborhoods around these schools have suffered from generations of disinvestment due to institutional racism resulting in low property values, lack of local medical care, lack of access to fresh food, and a relationship of over-policing with local authorities. </w:t>
      </w:r>
      <w:r w:rsidRPr="1F0D98A5" w:rsidR="0A5D7E2D">
        <w:rPr>
          <w:rFonts w:ascii="Aptos" w:hAnsi="Aptos"/>
          <w:color w:val="000000" w:themeColor="text1" w:themeTint="FF" w:themeShade="FF"/>
          <w:sz w:val="32"/>
          <w:szCs w:val="32"/>
        </w:rPr>
        <w:t>The school’s education support professionals live in th</w:t>
      </w:r>
      <w:r w:rsidRPr="1F0D98A5" w:rsidR="00355508">
        <w:rPr>
          <w:rFonts w:ascii="Aptos" w:hAnsi="Aptos"/>
          <w:color w:val="000000" w:themeColor="text1" w:themeTint="FF" w:themeShade="FF"/>
          <w:sz w:val="32"/>
          <w:szCs w:val="32"/>
        </w:rPr>
        <w:t>e same</w:t>
      </w:r>
      <w:r w:rsidRPr="1F0D98A5" w:rsidR="0A5D7E2D">
        <w:rPr>
          <w:rFonts w:ascii="Aptos" w:hAnsi="Aptos"/>
          <w:color w:val="000000" w:themeColor="text1" w:themeTint="FF" w:themeShade="FF"/>
          <w:sz w:val="32"/>
          <w:szCs w:val="32"/>
        </w:rPr>
        <w:t xml:space="preserve"> neighborhoods</w:t>
      </w:r>
      <w:r w:rsidRPr="1F0D98A5" w:rsidR="00355508">
        <w:rPr>
          <w:rFonts w:ascii="Aptos" w:hAnsi="Aptos"/>
          <w:color w:val="000000" w:themeColor="text1" w:themeTint="FF" w:themeShade="FF"/>
          <w:sz w:val="32"/>
          <w:szCs w:val="32"/>
        </w:rPr>
        <w:t xml:space="preserve"> as the students, and most of the</w:t>
      </w:r>
      <w:r w:rsidRPr="1F0D98A5" w:rsidR="0A5D7E2D">
        <w:rPr>
          <w:rFonts w:ascii="Aptos" w:hAnsi="Aptos"/>
          <w:color w:val="000000" w:themeColor="text1" w:themeTint="FF" w:themeShade="FF"/>
          <w:sz w:val="32"/>
          <w:szCs w:val="32"/>
        </w:rPr>
        <w:t xml:space="preserve"> administrators and certified staff live outside of these neighborhoods. </w:t>
      </w:r>
    </w:p>
    <w:p w:rsidRPr="00F419D3" w:rsidR="008F7585" w:rsidP="0A5D7E2D" w:rsidRDefault="00945AE3" w14:paraId="6DFC6FDF" w14:textId="47B276F1">
      <w:pPr>
        <w:spacing w:after="160"/>
        <w:ind w:firstLine="720"/>
        <w:rPr>
          <w:rFonts w:ascii="Aptos" w:hAnsi="Aptos"/>
          <w:color w:val="000000"/>
          <w:sz w:val="32"/>
          <w:szCs w:val="32"/>
        </w:rPr>
      </w:pPr>
      <w:r w:rsidRPr="00F419D3">
        <w:rPr>
          <w:rFonts w:ascii="Aptos" w:hAnsi="Aptos"/>
          <w:color w:val="000000" w:themeColor="text1"/>
          <w:sz w:val="32"/>
          <w:szCs w:val="32"/>
        </w:rPr>
        <w:t xml:space="preserve">During </w:t>
      </w:r>
      <w:r w:rsidRPr="00F419D3" w:rsidR="00403B95">
        <w:rPr>
          <w:rFonts w:ascii="Aptos" w:hAnsi="Aptos"/>
          <w:color w:val="000000" w:themeColor="text1"/>
          <w:sz w:val="32"/>
          <w:szCs w:val="32"/>
        </w:rPr>
        <w:t xml:space="preserve">the </w:t>
      </w:r>
      <w:r w:rsidRPr="00F419D3" w:rsidR="00816259">
        <w:rPr>
          <w:rFonts w:ascii="Aptos" w:hAnsi="Aptos"/>
          <w:color w:val="000000" w:themeColor="text1"/>
          <w:sz w:val="32"/>
          <w:szCs w:val="32"/>
        </w:rPr>
        <w:t xml:space="preserve">warmer months </w:t>
      </w:r>
      <w:r w:rsidRPr="00F419D3" w:rsidR="00122DC1">
        <w:rPr>
          <w:rFonts w:ascii="Aptos" w:hAnsi="Aptos"/>
          <w:color w:val="000000" w:themeColor="text1"/>
          <w:sz w:val="32"/>
          <w:szCs w:val="32"/>
        </w:rPr>
        <w:t>of</w:t>
      </w:r>
      <w:r w:rsidRPr="00F419D3" w:rsidR="00816259">
        <w:rPr>
          <w:rFonts w:ascii="Aptos" w:hAnsi="Aptos"/>
          <w:color w:val="000000" w:themeColor="text1"/>
          <w:sz w:val="32"/>
          <w:szCs w:val="32"/>
        </w:rPr>
        <w:t xml:space="preserve"> the school </w:t>
      </w:r>
      <w:r w:rsidRPr="00F419D3" w:rsidR="00403B95">
        <w:rPr>
          <w:rFonts w:ascii="Aptos" w:hAnsi="Aptos"/>
          <w:color w:val="000000" w:themeColor="text1"/>
          <w:sz w:val="32"/>
          <w:szCs w:val="32"/>
        </w:rPr>
        <w:t>year</w:t>
      </w:r>
      <w:r w:rsidRPr="00F419D3">
        <w:rPr>
          <w:rFonts w:ascii="Aptos" w:hAnsi="Aptos"/>
          <w:color w:val="000000" w:themeColor="text1"/>
          <w:sz w:val="32"/>
          <w:szCs w:val="32"/>
        </w:rPr>
        <w:t>, the</w:t>
      </w:r>
      <w:r w:rsidRPr="00F419D3" w:rsidR="00D0014E">
        <w:rPr>
          <w:rFonts w:ascii="Aptos" w:hAnsi="Aptos"/>
          <w:color w:val="000000" w:themeColor="text1"/>
          <w:sz w:val="32"/>
          <w:szCs w:val="32"/>
        </w:rPr>
        <w:t xml:space="preserve"> </w:t>
      </w:r>
      <w:r w:rsidRPr="00F419D3">
        <w:rPr>
          <w:rFonts w:ascii="Aptos" w:hAnsi="Aptos"/>
          <w:color w:val="000000" w:themeColor="text1"/>
          <w:sz w:val="32"/>
          <w:szCs w:val="32"/>
        </w:rPr>
        <w:t xml:space="preserve">spaces become unbearable to concentrate in, and as a result, parents are called to pick up the students from school. </w:t>
      </w:r>
      <w:r w:rsidRPr="00F419D3" w:rsidR="00122DC1">
        <w:rPr>
          <w:rFonts w:ascii="Aptos" w:hAnsi="Aptos"/>
          <w:color w:val="000000" w:themeColor="text1"/>
          <w:sz w:val="32"/>
          <w:szCs w:val="32"/>
        </w:rPr>
        <w:t>The schools do not have</w:t>
      </w:r>
      <w:r w:rsidRPr="00F419D3" w:rsidR="00D0014E">
        <w:rPr>
          <w:rFonts w:ascii="Aptos" w:hAnsi="Aptos"/>
          <w:color w:val="000000" w:themeColor="text1"/>
          <w:sz w:val="32"/>
          <w:szCs w:val="32"/>
        </w:rPr>
        <w:t xml:space="preserve"> </w:t>
      </w:r>
      <w:r w:rsidRPr="00F419D3" w:rsidR="00122DC1">
        <w:rPr>
          <w:rFonts w:ascii="Aptos" w:hAnsi="Aptos"/>
          <w:color w:val="000000" w:themeColor="text1"/>
          <w:sz w:val="32"/>
          <w:szCs w:val="32"/>
        </w:rPr>
        <w:t>h</w:t>
      </w:r>
      <w:r w:rsidRPr="00F419D3">
        <w:rPr>
          <w:rFonts w:ascii="Aptos" w:hAnsi="Aptos"/>
          <w:color w:val="000000" w:themeColor="text1"/>
          <w:sz w:val="32"/>
          <w:szCs w:val="32"/>
        </w:rPr>
        <w:t>eating, ventilation, and air conditioning (HVAC) system</w:t>
      </w:r>
      <w:r w:rsidRPr="00F419D3" w:rsidR="007A0C02">
        <w:rPr>
          <w:rFonts w:ascii="Aptos" w:hAnsi="Aptos"/>
          <w:color w:val="000000" w:themeColor="text1"/>
          <w:sz w:val="32"/>
          <w:szCs w:val="32"/>
        </w:rPr>
        <w:t>s,</w:t>
      </w:r>
      <w:r w:rsidRPr="00F419D3">
        <w:rPr>
          <w:rFonts w:ascii="Aptos" w:hAnsi="Aptos"/>
          <w:color w:val="000000" w:themeColor="text1"/>
          <w:sz w:val="32"/>
          <w:szCs w:val="32"/>
        </w:rPr>
        <w:t xml:space="preserve"> only windows that open halfwa</w:t>
      </w:r>
      <w:r w:rsidRPr="00F419D3" w:rsidR="00163B3E">
        <w:rPr>
          <w:rFonts w:ascii="Aptos" w:hAnsi="Aptos"/>
          <w:color w:val="000000" w:themeColor="text1"/>
          <w:sz w:val="32"/>
          <w:szCs w:val="32"/>
        </w:rPr>
        <w:t>y</w:t>
      </w:r>
      <w:r w:rsidRPr="00F419D3" w:rsidR="007A0C02">
        <w:rPr>
          <w:rFonts w:ascii="Aptos" w:hAnsi="Aptos"/>
          <w:color w:val="000000" w:themeColor="text1"/>
          <w:sz w:val="32"/>
          <w:szCs w:val="32"/>
        </w:rPr>
        <w:t>. B</w:t>
      </w:r>
      <w:r w:rsidRPr="00F419D3" w:rsidR="00163B3E">
        <w:rPr>
          <w:rFonts w:ascii="Aptos" w:hAnsi="Aptos"/>
          <w:color w:val="000000" w:themeColor="text1"/>
          <w:sz w:val="32"/>
          <w:szCs w:val="32"/>
        </w:rPr>
        <w:t xml:space="preserve">ut </w:t>
      </w:r>
      <w:r w:rsidRPr="00F419D3" w:rsidR="00C02EB6">
        <w:rPr>
          <w:rFonts w:ascii="Aptos" w:hAnsi="Aptos"/>
          <w:color w:val="000000" w:themeColor="text1"/>
          <w:sz w:val="32"/>
          <w:szCs w:val="32"/>
        </w:rPr>
        <w:t xml:space="preserve">because of security concerns, </w:t>
      </w:r>
      <w:r w:rsidRPr="00F419D3" w:rsidR="007A0C02">
        <w:rPr>
          <w:rFonts w:ascii="Aptos" w:hAnsi="Aptos"/>
          <w:color w:val="000000" w:themeColor="text1"/>
          <w:sz w:val="32"/>
          <w:szCs w:val="32"/>
        </w:rPr>
        <w:t>staff</w:t>
      </w:r>
      <w:r w:rsidRPr="00F419D3" w:rsidR="00BC4BED">
        <w:rPr>
          <w:rFonts w:ascii="Aptos" w:hAnsi="Aptos"/>
          <w:color w:val="000000" w:themeColor="text1"/>
          <w:sz w:val="32"/>
          <w:szCs w:val="32"/>
        </w:rPr>
        <w:t xml:space="preserve"> are </w:t>
      </w:r>
      <w:r w:rsidRPr="00F419D3" w:rsidR="00C02EB6">
        <w:rPr>
          <w:rFonts w:ascii="Aptos" w:hAnsi="Aptos"/>
          <w:color w:val="000000" w:themeColor="text1"/>
          <w:sz w:val="32"/>
          <w:szCs w:val="32"/>
        </w:rPr>
        <w:t xml:space="preserve">not allowed to keep windows and doors open. </w:t>
      </w:r>
      <w:r w:rsidRPr="00F419D3">
        <w:rPr>
          <w:rFonts w:ascii="Aptos" w:hAnsi="Aptos"/>
          <w:color w:val="000000" w:themeColor="text1"/>
          <w:sz w:val="32"/>
          <w:szCs w:val="32"/>
        </w:rPr>
        <w:t xml:space="preserve">It’s the third </w:t>
      </w:r>
      <w:r w:rsidRPr="00F419D3" w:rsidR="00BC7A41">
        <w:rPr>
          <w:rFonts w:ascii="Aptos" w:hAnsi="Aptos"/>
          <w:color w:val="000000" w:themeColor="text1"/>
          <w:sz w:val="32"/>
          <w:szCs w:val="32"/>
        </w:rPr>
        <w:t xml:space="preserve">school </w:t>
      </w:r>
      <w:r w:rsidRPr="00F419D3">
        <w:rPr>
          <w:rFonts w:ascii="Aptos" w:hAnsi="Aptos"/>
          <w:color w:val="000000" w:themeColor="text1"/>
          <w:sz w:val="32"/>
          <w:szCs w:val="32"/>
        </w:rPr>
        <w:t>day of soaring temperatures and s</w:t>
      </w:r>
      <w:r w:rsidRPr="00F419D3" w:rsidR="0A5D7E2D">
        <w:rPr>
          <w:rFonts w:ascii="Aptos" w:hAnsi="Aptos"/>
          <w:color w:val="000000" w:themeColor="text1"/>
          <w:sz w:val="32"/>
          <w:szCs w:val="32"/>
        </w:rPr>
        <w:t xml:space="preserve">tudents and school staff </w:t>
      </w:r>
      <w:r w:rsidRPr="00F419D3" w:rsidR="00B70E74">
        <w:rPr>
          <w:rFonts w:ascii="Aptos" w:hAnsi="Aptos"/>
          <w:color w:val="000000" w:themeColor="text1"/>
          <w:sz w:val="32"/>
          <w:szCs w:val="32"/>
        </w:rPr>
        <w:t>are</w:t>
      </w:r>
      <w:r w:rsidRPr="00F419D3">
        <w:rPr>
          <w:rFonts w:ascii="Aptos" w:hAnsi="Aptos"/>
          <w:color w:val="000000" w:themeColor="text1"/>
          <w:sz w:val="32"/>
          <w:szCs w:val="32"/>
        </w:rPr>
        <w:t xml:space="preserve"> </w:t>
      </w:r>
      <w:r w:rsidRPr="00F419D3" w:rsidR="0A5D7E2D">
        <w:rPr>
          <w:rFonts w:ascii="Aptos" w:hAnsi="Aptos"/>
          <w:color w:val="000000" w:themeColor="text1"/>
          <w:sz w:val="32"/>
          <w:szCs w:val="32"/>
        </w:rPr>
        <w:t>report</w:t>
      </w:r>
      <w:r w:rsidRPr="00F419D3" w:rsidR="00B70E74">
        <w:rPr>
          <w:rFonts w:ascii="Aptos" w:hAnsi="Aptos"/>
          <w:color w:val="000000" w:themeColor="text1"/>
          <w:sz w:val="32"/>
          <w:szCs w:val="32"/>
        </w:rPr>
        <w:t>ing</w:t>
      </w:r>
      <w:r w:rsidRPr="00F419D3" w:rsidR="0A5D7E2D">
        <w:rPr>
          <w:rFonts w:ascii="Aptos" w:hAnsi="Aptos"/>
          <w:color w:val="000000" w:themeColor="text1"/>
          <w:sz w:val="32"/>
          <w:szCs w:val="32"/>
        </w:rPr>
        <w:t xml:space="preserve"> headaches, fatigue, and dizziness </w:t>
      </w:r>
      <w:r w:rsidRPr="00F419D3" w:rsidR="00C80A21">
        <w:rPr>
          <w:rFonts w:ascii="Aptos" w:hAnsi="Aptos"/>
          <w:color w:val="000000" w:themeColor="text1"/>
          <w:sz w:val="32"/>
          <w:szCs w:val="32"/>
        </w:rPr>
        <w:t xml:space="preserve">from </w:t>
      </w:r>
      <w:r w:rsidRPr="00F419D3">
        <w:rPr>
          <w:rFonts w:ascii="Aptos" w:hAnsi="Aptos"/>
          <w:color w:val="000000" w:themeColor="text1"/>
          <w:sz w:val="32"/>
          <w:szCs w:val="32"/>
        </w:rPr>
        <w:t>the extremely hot classrooms, buses, and gymnasium</w:t>
      </w:r>
      <w:r w:rsidRPr="00F419D3" w:rsidR="0A5D7E2D">
        <w:rPr>
          <w:rFonts w:ascii="Aptos" w:hAnsi="Aptos"/>
          <w:color w:val="000000" w:themeColor="text1"/>
          <w:sz w:val="32"/>
          <w:szCs w:val="32"/>
        </w:rPr>
        <w:t xml:space="preserve">. Teachers are bringing in water bottles </w:t>
      </w:r>
      <w:r w:rsidRPr="00F419D3">
        <w:rPr>
          <w:rFonts w:ascii="Aptos" w:hAnsi="Aptos"/>
          <w:color w:val="000000" w:themeColor="text1"/>
          <w:sz w:val="32"/>
          <w:szCs w:val="32"/>
        </w:rPr>
        <w:t>and fan</w:t>
      </w:r>
      <w:r w:rsidRPr="00F419D3" w:rsidR="0A5D7E2D">
        <w:rPr>
          <w:rFonts w:ascii="Aptos" w:hAnsi="Aptos"/>
          <w:color w:val="000000" w:themeColor="text1"/>
          <w:sz w:val="32"/>
          <w:szCs w:val="32"/>
        </w:rPr>
        <w:t xml:space="preserve">s </w:t>
      </w:r>
      <w:r w:rsidRPr="00F419D3" w:rsidR="007B24EB">
        <w:rPr>
          <w:rFonts w:ascii="Aptos" w:hAnsi="Aptos"/>
          <w:color w:val="000000" w:themeColor="text1"/>
          <w:sz w:val="32"/>
          <w:szCs w:val="32"/>
        </w:rPr>
        <w:t>to alleviate the conditions but to no avail</w:t>
      </w:r>
      <w:r w:rsidRPr="00F419D3" w:rsidR="0A5D7E2D">
        <w:rPr>
          <w:rFonts w:ascii="Aptos" w:hAnsi="Aptos"/>
          <w:color w:val="000000" w:themeColor="text1"/>
          <w:sz w:val="32"/>
          <w:szCs w:val="32"/>
        </w:rPr>
        <w:t xml:space="preserve">. </w:t>
      </w:r>
    </w:p>
    <w:p w:rsidRPr="00F419D3" w:rsidR="008F7585" w:rsidP="0A5D7E2D" w:rsidRDefault="0A5D7E2D" w14:paraId="085CBE85" w14:textId="391A44D4">
      <w:pPr>
        <w:spacing w:after="160"/>
        <w:ind w:firstLine="720"/>
        <w:rPr>
          <w:rFonts w:ascii="Aptos" w:hAnsi="Aptos"/>
          <w:color w:val="000000"/>
          <w:sz w:val="32"/>
          <w:szCs w:val="32"/>
        </w:rPr>
      </w:pPr>
      <w:r w:rsidRPr="00F419D3">
        <w:rPr>
          <w:rFonts w:ascii="Aptos" w:hAnsi="Aptos"/>
          <w:color w:val="000000" w:themeColor="text1"/>
          <w:sz w:val="32"/>
          <w:szCs w:val="32"/>
        </w:rPr>
        <w:t>Attendance rates of both students and staff are problematic. Incidences of absence due to asthma, expulsions, and suspensions are on the rise across all grade levels.</w:t>
      </w:r>
      <w:r w:rsidRPr="00F419D3" w:rsidR="0050398E">
        <w:rPr>
          <w:rFonts w:ascii="Aptos" w:hAnsi="Aptos"/>
          <w:color w:val="000000" w:themeColor="text1"/>
          <w:sz w:val="32"/>
          <w:szCs w:val="32"/>
        </w:rPr>
        <w:t xml:space="preserve"> </w:t>
      </w:r>
      <w:r w:rsidRPr="00F419D3" w:rsidR="00F84E47">
        <w:rPr>
          <w:rFonts w:ascii="Aptos" w:hAnsi="Aptos"/>
          <w:color w:val="000000" w:themeColor="text1"/>
          <w:sz w:val="32"/>
          <w:szCs w:val="32"/>
        </w:rPr>
        <w:t>There are also mold and asbestos concerns as well</w:t>
      </w:r>
      <w:r w:rsidRPr="00F419D3" w:rsidR="0050398E">
        <w:rPr>
          <w:rFonts w:ascii="Aptos" w:hAnsi="Aptos"/>
          <w:color w:val="000000" w:themeColor="text1"/>
          <w:sz w:val="32"/>
          <w:szCs w:val="32"/>
        </w:rPr>
        <w:t>.</w:t>
      </w:r>
      <w:r w:rsidRPr="00F419D3">
        <w:rPr>
          <w:rFonts w:ascii="Aptos" w:hAnsi="Aptos"/>
          <w:color w:val="000000" w:themeColor="text1"/>
          <w:sz w:val="32"/>
          <w:szCs w:val="32"/>
        </w:rPr>
        <w:t xml:space="preserve"> These schools are typically viewed as “starter schools” for school staff – a place to get hired into and then transfer out as quickly as possible.  </w:t>
      </w:r>
    </w:p>
    <w:p w:rsidRPr="00F419D3" w:rsidR="000F709B" w:rsidRDefault="000F709B" w14:paraId="05631088" w14:textId="77777777">
      <w:pPr>
        <w:rPr>
          <w:rFonts w:ascii="Aptos" w:hAnsi="Aptos"/>
        </w:rPr>
      </w:pPr>
    </w:p>
    <w:sectPr w:rsidRPr="00F419D3" w:rsidR="000F709B">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visionView w:markup="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585"/>
    <w:rsid w:val="000C5864"/>
    <w:rsid w:val="000D0444"/>
    <w:rsid w:val="000F709B"/>
    <w:rsid w:val="00112B5B"/>
    <w:rsid w:val="00122DC1"/>
    <w:rsid w:val="00163B3E"/>
    <w:rsid w:val="001654CD"/>
    <w:rsid w:val="001A7FC2"/>
    <w:rsid w:val="003122D6"/>
    <w:rsid w:val="00355508"/>
    <w:rsid w:val="00403B95"/>
    <w:rsid w:val="0048104D"/>
    <w:rsid w:val="0050398E"/>
    <w:rsid w:val="00602E42"/>
    <w:rsid w:val="006F18DA"/>
    <w:rsid w:val="0074559C"/>
    <w:rsid w:val="00772485"/>
    <w:rsid w:val="007A0C02"/>
    <w:rsid w:val="007B24EB"/>
    <w:rsid w:val="007C3578"/>
    <w:rsid w:val="00816259"/>
    <w:rsid w:val="008F7585"/>
    <w:rsid w:val="009069B6"/>
    <w:rsid w:val="00945AE3"/>
    <w:rsid w:val="00973B1E"/>
    <w:rsid w:val="00992EBC"/>
    <w:rsid w:val="009E0390"/>
    <w:rsid w:val="00A91314"/>
    <w:rsid w:val="00B70E74"/>
    <w:rsid w:val="00BC4BED"/>
    <w:rsid w:val="00BC54C0"/>
    <w:rsid w:val="00BC7A41"/>
    <w:rsid w:val="00C015E5"/>
    <w:rsid w:val="00C02EB6"/>
    <w:rsid w:val="00C43FB9"/>
    <w:rsid w:val="00C80A21"/>
    <w:rsid w:val="00CB2526"/>
    <w:rsid w:val="00D0014E"/>
    <w:rsid w:val="00D3455F"/>
    <w:rsid w:val="00D760AB"/>
    <w:rsid w:val="00DB71D3"/>
    <w:rsid w:val="00EA1EC8"/>
    <w:rsid w:val="00EE2CF1"/>
    <w:rsid w:val="00F14978"/>
    <w:rsid w:val="00F20E54"/>
    <w:rsid w:val="00F419D3"/>
    <w:rsid w:val="00F651B9"/>
    <w:rsid w:val="00F84E47"/>
    <w:rsid w:val="0A5D7E2D"/>
    <w:rsid w:val="127D5CC9"/>
    <w:rsid w:val="1523268F"/>
    <w:rsid w:val="1F04C36A"/>
    <w:rsid w:val="1F0D98A5"/>
    <w:rsid w:val="22089696"/>
    <w:rsid w:val="22BA0098"/>
    <w:rsid w:val="23575432"/>
    <w:rsid w:val="23C6EBE8"/>
    <w:rsid w:val="2831C8B4"/>
    <w:rsid w:val="2A9954FE"/>
    <w:rsid w:val="2D3FCCAA"/>
    <w:rsid w:val="306F2322"/>
    <w:rsid w:val="34750FFB"/>
    <w:rsid w:val="4857A8EB"/>
    <w:rsid w:val="4FD5D3F2"/>
    <w:rsid w:val="52E99D88"/>
    <w:rsid w:val="562BED19"/>
    <w:rsid w:val="57C7BD7A"/>
    <w:rsid w:val="5E99E3A7"/>
    <w:rsid w:val="6ADDC446"/>
    <w:rsid w:val="6C2BD71A"/>
    <w:rsid w:val="6ED3D39D"/>
    <w:rsid w:val="74F960EE"/>
    <w:rsid w:val="78469FD2"/>
    <w:rsid w:val="7BB38E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0AD37"/>
  <w15:chartTrackingRefBased/>
  <w15:docId w15:val="{2FEA120D-503A-4025-BF9A-1E506BF7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F7585"/>
    <w:pPr>
      <w:spacing w:after="0" w:line="240" w:lineRule="auto"/>
    </w:pPr>
    <w:rPr>
      <w:rFonts w:ascii="Calibri" w:hAnsi="Calibri" w:cs="Calibri"/>
      <w:kern w:val="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ntentpasted0" w:customStyle="1">
    <w:name w:val="contentpasted0"/>
    <w:basedOn w:val="DefaultParagraphFont"/>
    <w:rsid w:val="008F7585"/>
  </w:style>
  <w:style w:type="character" w:styleId="CommentReference">
    <w:name w:val="annotation reference"/>
    <w:basedOn w:val="DefaultParagraphFont"/>
    <w:uiPriority w:val="99"/>
    <w:semiHidden/>
    <w:unhideWhenUsed/>
    <w:rsid w:val="008F7585"/>
    <w:rPr>
      <w:sz w:val="16"/>
      <w:szCs w:val="16"/>
    </w:rPr>
  </w:style>
  <w:style w:type="paragraph" w:styleId="CommentText">
    <w:name w:val="annotation text"/>
    <w:basedOn w:val="Normal"/>
    <w:link w:val="CommentTextChar"/>
    <w:uiPriority w:val="99"/>
    <w:unhideWhenUsed/>
    <w:rsid w:val="008F7585"/>
    <w:rPr>
      <w:sz w:val="20"/>
      <w:szCs w:val="20"/>
    </w:rPr>
  </w:style>
  <w:style w:type="character" w:styleId="CommentTextChar" w:customStyle="1">
    <w:name w:val="Comment Text Char"/>
    <w:basedOn w:val="DefaultParagraphFont"/>
    <w:link w:val="CommentText"/>
    <w:uiPriority w:val="99"/>
    <w:rsid w:val="008F7585"/>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F7585"/>
    <w:rPr>
      <w:b/>
      <w:bCs/>
    </w:rPr>
  </w:style>
  <w:style w:type="character" w:styleId="CommentSubjectChar" w:customStyle="1">
    <w:name w:val="Comment Subject Char"/>
    <w:basedOn w:val="CommentTextChar"/>
    <w:link w:val="CommentSubject"/>
    <w:uiPriority w:val="99"/>
    <w:semiHidden/>
    <w:rsid w:val="008F7585"/>
    <w:rPr>
      <w:rFonts w:ascii="Calibri" w:hAnsi="Calibri" w:cs="Calibri"/>
      <w:b/>
      <w:bCs/>
      <w:kern w:val="0"/>
      <w:sz w:val="20"/>
      <w:szCs w:val="20"/>
      <w14:ligatures w14:val="none"/>
    </w:rPr>
  </w:style>
  <w:style w:type="paragraph" w:styleId="Revision">
    <w:name w:val="Revision"/>
    <w:hidden/>
    <w:uiPriority w:val="99"/>
    <w:semiHidden/>
    <w:rsid w:val="008F7585"/>
    <w:pPr>
      <w:spacing w:after="0" w:line="240" w:lineRule="auto"/>
    </w:pPr>
    <w:rPr>
      <w:rFonts w:ascii="Calibri" w:hAnsi="Calibri" w:cs="Calibri"/>
      <w:kern w:val="0"/>
      <w14:ligatures w14:val="none"/>
    </w:rPr>
  </w:style>
  <w:style w:type="paragraph" w:styleId="BalloonText">
    <w:name w:val="Balloon Text"/>
    <w:basedOn w:val="Normal"/>
    <w:link w:val="BalloonTextChar"/>
    <w:uiPriority w:val="99"/>
    <w:semiHidden/>
    <w:unhideWhenUsed/>
    <w:rsid w:val="0035550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55508"/>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35738">
      <w:bodyDiv w:val="1"/>
      <w:marLeft w:val="0"/>
      <w:marRight w:val="0"/>
      <w:marTop w:val="0"/>
      <w:marBottom w:val="0"/>
      <w:divBdr>
        <w:top w:val="none" w:sz="0" w:space="0" w:color="auto"/>
        <w:left w:val="none" w:sz="0" w:space="0" w:color="auto"/>
        <w:bottom w:val="none" w:sz="0" w:space="0" w:color="auto"/>
        <w:right w:val="none" w:sz="0" w:space="0" w:color="auto"/>
      </w:divBdr>
    </w:div>
    <w:div w:id="148636731">
      <w:bodyDiv w:val="1"/>
      <w:marLeft w:val="0"/>
      <w:marRight w:val="0"/>
      <w:marTop w:val="0"/>
      <w:marBottom w:val="0"/>
      <w:divBdr>
        <w:top w:val="none" w:sz="0" w:space="0" w:color="auto"/>
        <w:left w:val="none" w:sz="0" w:space="0" w:color="auto"/>
        <w:bottom w:val="none" w:sz="0" w:space="0" w:color="auto"/>
        <w:right w:val="none" w:sz="0" w:space="0" w:color="auto"/>
      </w:divBdr>
    </w:div>
    <w:div w:id="24464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microsoft.com/office/2016/09/relationships/commentsIds" Target="commentsIds.xml" Id="rId13" /><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microsoft.com/office/2011/relationships/people" Target="people.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11B789-D801-405F-A5D4-C86EFAF0847B}">
  <ds:schemaRefs>
    <ds:schemaRef ds:uri="http://schemas.microsoft.com/office/2006/documentManagement/types"/>
    <ds:schemaRef ds:uri="5ed5bd0d-9aa5-480d-8c58-25f9f57090c9"/>
    <ds:schemaRef ds:uri="http://purl.org/dc/dcmitype/"/>
    <ds:schemaRef ds:uri="http://purl.org/dc/elements/1.1/"/>
    <ds:schemaRef ds:uri="http://www.w3.org/XML/1998/namespace"/>
    <ds:schemaRef ds:uri="http://schemas.microsoft.com/office/infopath/2007/PartnerControls"/>
    <ds:schemaRef ds:uri="http://schemas.openxmlformats.org/package/2006/metadata/core-properties"/>
    <ds:schemaRef ds:uri="05627597-0322-42fc-bc19-1d0dde15c694"/>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362540F-ECB5-4873-8D38-83DFADAD4942}">
  <ds:schemaRefs>
    <ds:schemaRef ds:uri="http://schemas.microsoft.com/sharepoint/v3/contenttype/forms"/>
  </ds:schemaRefs>
</ds:datastoreItem>
</file>

<file path=customXml/itemProps3.xml><?xml version="1.0" encoding="utf-8"?>
<ds:datastoreItem xmlns:ds="http://schemas.openxmlformats.org/officeDocument/2006/customXml" ds:itemID="{25FDF519-4998-4703-BB57-D184AA055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Salcedo, Eunice [NEA]</dc:creator>
  <keywords/>
  <dc:description/>
  <lastModifiedBy>Holmes, Ellen [NEA]</lastModifiedBy>
  <revision>33</revision>
  <dcterms:created xsi:type="dcterms:W3CDTF">2023-07-19T15:36:00.0000000Z</dcterms:created>
  <dcterms:modified xsi:type="dcterms:W3CDTF">2024-09-23T18:15:41.6438110Z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22eb183e-f6e9-466d-8e11-eeb7b886032b</vt:lpwstr>
  </property>
  <property fmtid="{D5CDD505-2E9C-101B-9397-08002B2CF9AE}" pid="3" name="ContentTypeId">
    <vt:lpwstr>0x0101004F15A52AE31FEC4EB9E74AAFCF7B6AD7</vt:lpwstr>
  </property>
  <property fmtid="{D5CDD505-2E9C-101B-9397-08002B2CF9AE}" pid="4" name="MediaServiceImageTags">
    <vt:lpwstr/>
  </property>
</Properties>
</file>