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ind w:left="-540" w:firstLine="0"/>
        <w:rPr>
          <w:rFonts w:ascii="Times New Roman" w:cs="Times New Roman" w:eastAsia="Times New Roman" w:hAnsi="Times New Roman"/>
          <w:color w:val="202729"/>
          <w:sz w:val="24"/>
          <w:szCs w:val="24"/>
        </w:rPr>
      </w:pPr>
      <w:r w:rsidDel="00000000" w:rsidR="00000000" w:rsidRPr="00000000">
        <w:rPr>
          <w:rFonts w:ascii="Times New Roman" w:cs="Times New Roman" w:eastAsia="Times New Roman" w:hAnsi="Times New Roman"/>
          <w:color w:val="202729"/>
          <w:sz w:val="24"/>
          <w:szCs w:val="24"/>
          <w:rtl w:val="0"/>
        </w:rPr>
        <w:t xml:space="preserve">As KNEA reps, we must follow our collective bargaining agreement language.  </w:t>
      </w:r>
      <w:r w:rsidDel="00000000" w:rsidR="00000000" w:rsidRPr="00000000">
        <w:rPr>
          <w:rFonts w:ascii="Times New Roman" w:cs="Times New Roman" w:eastAsia="Times New Roman" w:hAnsi="Times New Roman"/>
          <w:b w:val="1"/>
          <w:color w:val="202729"/>
          <w:sz w:val="24"/>
          <w:szCs w:val="24"/>
          <w:u w:val="single"/>
          <w:rtl w:val="0"/>
        </w:rPr>
        <w:t xml:space="preserve">Everyone </w:t>
      </w:r>
      <w:r w:rsidDel="00000000" w:rsidR="00000000" w:rsidRPr="00000000">
        <w:rPr>
          <w:rFonts w:ascii="Times New Roman" w:cs="Times New Roman" w:eastAsia="Times New Roman" w:hAnsi="Times New Roman"/>
          <w:color w:val="202729"/>
          <w:sz w:val="24"/>
          <w:szCs w:val="24"/>
          <w:rtl w:val="0"/>
        </w:rPr>
        <w:t xml:space="preserve">covered under the collective bargaining agreement has a right to representation, regardless of membership status. </w:t>
      </w:r>
      <w:r w:rsidDel="00000000" w:rsidR="00000000" w:rsidRPr="00000000">
        <w:rPr>
          <w:rFonts w:ascii="Times New Roman" w:cs="Times New Roman" w:eastAsia="Times New Roman" w:hAnsi="Times New Roman"/>
          <w:b w:val="1"/>
          <w:color w:val="202729"/>
          <w:sz w:val="24"/>
          <w:szCs w:val="24"/>
          <w:u w:val="single"/>
          <w:rtl w:val="0"/>
        </w:rPr>
        <w:t xml:space="preserve">Please do not tell </w:t>
      </w:r>
      <w:r w:rsidDel="00000000" w:rsidR="00000000" w:rsidRPr="00000000">
        <w:rPr>
          <w:rFonts w:ascii="Times New Roman" w:cs="Times New Roman" w:eastAsia="Times New Roman" w:hAnsi="Times New Roman"/>
          <w:color w:val="202729"/>
          <w:sz w:val="24"/>
          <w:szCs w:val="24"/>
          <w:rtl w:val="0"/>
        </w:rPr>
        <w:t xml:space="preserve">a non-member to talk to their MSTA rep for representation or that they’d get better help</w:t>
      </w:r>
      <w:r w:rsidDel="00000000" w:rsidR="00000000" w:rsidRPr="00000000">
        <w:rPr>
          <w:rFonts w:ascii="Times New Roman" w:cs="Times New Roman" w:eastAsia="Times New Roman" w:hAnsi="Times New Roman"/>
          <w:i w:val="1"/>
          <w:color w:val="202729"/>
          <w:sz w:val="24"/>
          <w:szCs w:val="24"/>
          <w:rtl w:val="0"/>
        </w:rPr>
        <w:t xml:space="preserve"> during</w:t>
      </w:r>
      <w:r w:rsidDel="00000000" w:rsidR="00000000" w:rsidRPr="00000000">
        <w:rPr>
          <w:rFonts w:ascii="Times New Roman" w:cs="Times New Roman" w:eastAsia="Times New Roman" w:hAnsi="Times New Roman"/>
          <w:color w:val="202729"/>
          <w:sz w:val="24"/>
          <w:szCs w:val="24"/>
          <w:rtl w:val="0"/>
        </w:rPr>
        <w:t xml:space="preserve"> a meeting with admin if they were a member.   Our CBA language is below: </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202729"/>
          <w:sz w:val="24"/>
          <w:szCs w:val="24"/>
        </w:rPr>
      </w:pPr>
      <w:r w:rsidDel="00000000" w:rsidR="00000000" w:rsidRPr="00000000">
        <w:rPr>
          <w:rFonts w:ascii="Times New Roman" w:cs="Times New Roman" w:eastAsia="Times New Roman" w:hAnsi="Times New Roman"/>
          <w:color w:val="202729"/>
          <w:sz w:val="24"/>
          <w:szCs w:val="24"/>
          <w:rtl w:val="0"/>
        </w:rPr>
        <w:t xml:space="preserve"> </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202729"/>
          <w:sz w:val="24"/>
          <w:szCs w:val="24"/>
        </w:rPr>
      </w:pPr>
      <w:r w:rsidDel="00000000" w:rsidR="00000000" w:rsidRPr="00000000">
        <w:rPr>
          <w:rFonts w:ascii="Times New Roman" w:cs="Times New Roman" w:eastAsia="Times New Roman" w:hAnsi="Times New Roman"/>
          <w:b w:val="1"/>
          <w:color w:val="202729"/>
          <w:sz w:val="24"/>
          <w:szCs w:val="24"/>
          <w:u w:val="single"/>
          <w:rtl w:val="0"/>
        </w:rPr>
        <w:t xml:space="preserve">Section 9.1 Union Representation at Meeting with Administrators</w:t>
      </w:r>
      <w:r w:rsidDel="00000000" w:rsidR="00000000" w:rsidRPr="00000000">
        <w:rPr>
          <w:rFonts w:ascii="Times New Roman" w:cs="Times New Roman" w:eastAsia="Times New Roman" w:hAnsi="Times New Roman"/>
          <w:color w:val="202729"/>
          <w:sz w:val="24"/>
          <w:szCs w:val="24"/>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202729"/>
          <w:sz w:val="24"/>
          <w:szCs w:val="24"/>
        </w:rPr>
      </w:pPr>
      <w:r w:rsidDel="00000000" w:rsidR="00000000" w:rsidRPr="00000000">
        <w:rPr>
          <w:rFonts w:ascii="Times New Roman" w:cs="Times New Roman" w:eastAsia="Times New Roman" w:hAnsi="Times New Roman"/>
          <w:color w:val="202729"/>
          <w:sz w:val="24"/>
          <w:szCs w:val="24"/>
          <w:rtl w:val="0"/>
        </w:rPr>
        <w:t xml:space="preserve">The Board of Education understands the importance of affording employees the opportunity to have a Union represent during employee discipline matter, when in the judgment of the administration, the presence of the Union representative will not (1) cause undue delay; (2) violate the privacy or other rights of teachers, students, parents, or others; (3) jeopardize the safety, welfare, or interests of students or others, or (4) otherwise interfere with the operation of the district; provided however that when a Union representative is permitted to be present, the representation may ask questions and may request a conference with the employee.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rPr>
          <w:rFonts w:ascii="Times New Roman" w:cs="Times New Roman" w:eastAsia="Times New Roman" w:hAnsi="Times New Roman"/>
          <w:color w:val="202729"/>
          <w:sz w:val="24"/>
          <w:szCs w:val="24"/>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rtl w:val="0"/>
        </w:rPr>
        <w:t xml:space="preserve"> 1. </w:t>
      </w:r>
      <w:r w:rsidDel="00000000" w:rsidR="00000000" w:rsidRPr="00000000">
        <w:rPr>
          <w:rFonts w:ascii="Times New Roman" w:cs="Times New Roman" w:eastAsia="Times New Roman" w:hAnsi="Times New Roman"/>
          <w:b w:val="1"/>
          <w:sz w:val="24"/>
          <w:szCs w:val="24"/>
          <w:u w:val="single"/>
          <w:rtl w:val="0"/>
        </w:rPr>
        <w:t xml:space="preserve">Can I give them a membership form and talk to them about the MOU?</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Of course! Please do this!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1"/>
          <w:sz w:val="24"/>
          <w:szCs w:val="24"/>
          <w:u w:val="single"/>
          <w:rtl w:val="0"/>
        </w:rPr>
        <w:t xml:space="preserve">Do we have to rep all teachers in employee discipline meetings with the administration?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we have to rep any certified staff person in employee discipline meetings, per the language of Section 9.1 above, regardless of membership.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Times New Roman" w:cs="Times New Roman" w:eastAsia="Times New Roman" w:hAnsi="Times New Roman"/>
          <w:b w:val="1"/>
          <w:sz w:val="24"/>
          <w:szCs w:val="24"/>
          <w:u w:val="single"/>
          <w:rtl w:val="0"/>
        </w:rPr>
        <w:t xml:space="preserve">Do non-members get legal services, liability coverage, help writing rebuttals or other one-on-one rep support?</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this is an exclusive benefit of union membership. The collective bargaining agreement does not entitle them to these additional supports.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pBdr>
          <w:top w:color="auto" w:space="0" w:sz="0" w:val="none"/>
          <w:left w:color="auto" w:space="-4"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b w:val="1"/>
          <w:sz w:val="24"/>
          <w:szCs w:val="24"/>
          <w:u w:val="single"/>
          <w:rtl w:val="0"/>
        </w:rPr>
        <w:t xml:space="preserve">Can I tell a non-member that I will just be a silent notetaker at an employee discipline meeting and not ask questions or advocate?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pBdr>
          <w:top w:color="auto" w:space="0" w:sz="0" w:val="none"/>
          <w:left w:color="auto" w:space="-4"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You should rep everyone in employee discipline meetings per the representation training from your local. Please do not indicate in any way that you are doing less to advocate for a non-member in the meeting with admin. Ask clarifying questions, pay attention to due process, and share a copy of your notes with the person. </w:t>
      </w:r>
      <w:r w:rsidDel="00000000" w:rsidR="00000000" w:rsidRPr="00000000">
        <w:rPr>
          <w:rFonts w:ascii="Times New Roman" w:cs="Times New Roman" w:eastAsia="Times New Roman" w:hAnsi="Times New Roman"/>
          <w:i w:val="1"/>
          <w:sz w:val="24"/>
          <w:szCs w:val="24"/>
          <w:rtl w:val="0"/>
        </w:rPr>
        <w:t xml:space="preserve">Your obligation is only for the meeting with the administrator.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Nothing before, nothing after. </w:t>
      </w:r>
      <w:r w:rsidDel="00000000" w:rsidR="00000000" w:rsidRPr="00000000">
        <w:rPr>
          <w:rFonts w:ascii="Times New Roman" w:cs="Times New Roman" w:eastAsia="Times New Roman" w:hAnsi="Times New Roman"/>
          <w:sz w:val="24"/>
          <w:szCs w:val="24"/>
          <w:rtl w:val="0"/>
        </w:rPr>
        <w:t xml:space="preserve">Please do not debrief, provide coaching, advise or commit to any next steps. Feel free to tell them that you do those things with members and if they sign up, you can help with that.  They have chosen not to participate, so they don't get your expertise with navigating. More on this in questions 9-12. </w:t>
      </w:r>
    </w:p>
    <w:p w:rsidR="00000000" w:rsidDel="00000000" w:rsidP="00000000" w:rsidRDefault="00000000" w:rsidRPr="00000000" w14:paraId="00000011">
      <w:pPr>
        <w:pBdr>
          <w:top w:color="auto" w:space="0" w:sz="0" w:val="none"/>
          <w:left w:color="auto" w:space="-4"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Bdr>
          <w:top w:color="auto" w:space="0" w:sz="0" w:val="none"/>
          <w:left w:color="auto" w:space="-4"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color w:val="202729"/>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Times New Roman" w:cs="Times New Roman" w:eastAsia="Times New Roman" w:hAnsi="Times New Roman"/>
          <w:b w:val="1"/>
          <w:sz w:val="24"/>
          <w:szCs w:val="24"/>
          <w:u w:val="single"/>
          <w:rtl w:val="0"/>
        </w:rPr>
        <w:t xml:space="preserve">Do I have to help non-members file a grievance?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02729"/>
          <w:sz w:val="24"/>
          <w:szCs w:val="24"/>
          <w:rtl w:val="0"/>
        </w:rPr>
        <w:t xml:space="preserve">Please talk to your local exec board Director about the issue promptly if a non-member mentions filing a grievance.   </w:t>
      </w:r>
    </w:p>
    <w:p w:rsidR="00000000" w:rsidDel="00000000" w:rsidP="00000000" w:rsidRDefault="00000000" w:rsidRPr="00000000" w14:paraId="00000013">
      <w:pPr>
        <w:pBdr>
          <w:top w:color="auto" w:space="0" w:sz="0" w:val="none"/>
          <w:bottom w:color="auto" w:space="0" w:sz="0" w:val="none"/>
          <w:right w:color="auto" w:space="0" w:sz="0" w:val="none"/>
          <w:between w:color="auto" w:space="0" w:sz="0" w:val="none"/>
        </w:pBdr>
        <w:ind w:left="-45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color w:val="202729"/>
          <w:sz w:val="24"/>
          <w:szCs w:val="24"/>
          <w:rtl w:val="0"/>
        </w:rPr>
        <w:t xml:space="preserve">6. </w:t>
      </w:r>
      <w:r w:rsidDel="00000000" w:rsidR="00000000" w:rsidRPr="00000000">
        <w:rPr>
          <w:rFonts w:ascii="Times New Roman" w:cs="Times New Roman" w:eastAsia="Times New Roman" w:hAnsi="Times New Roman"/>
          <w:b w:val="1"/>
          <w:sz w:val="24"/>
          <w:szCs w:val="24"/>
          <w:u w:val="single"/>
          <w:rtl w:val="0"/>
        </w:rPr>
        <w:t xml:space="preserve">A custodian in my building is a member of my local but they don’t have a union agreement. Do we have to rep them in meetings? </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your best to represent support staff members in meetings with administrators when requested. Heads up: admin might deny representation in the meeting because custodians don’t have a CBA protecting this right. Let your presidents know if this happens.   </w:t>
      </w:r>
    </w:p>
    <w:p w:rsidR="00000000" w:rsidDel="00000000" w:rsidP="00000000" w:rsidRDefault="00000000" w:rsidRPr="00000000" w14:paraId="00000015">
      <w:pPr>
        <w:pBdr>
          <w:top w:color="auto" w:space="0" w:sz="0" w:val="none"/>
          <w:left w:color="auto" w:space="-4" w:sz="0" w:val="none"/>
          <w:bottom w:color="auto" w:space="0" w:sz="0" w:val="none"/>
          <w:right w:color="auto" w:space="0" w:sz="0" w:val="none"/>
          <w:between w:color="auto" w:space="0" w:sz="0" w:val="none"/>
        </w:pBdr>
        <w:shd w:fill="ffffff" w:val="clea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7.</w:t>
      </w:r>
      <w:r w:rsidDel="00000000" w:rsidR="00000000" w:rsidRPr="00000000">
        <w:rPr>
          <w:rFonts w:ascii="Times New Roman" w:cs="Times New Roman" w:eastAsia="Times New Roman" w:hAnsi="Times New Roman"/>
          <w:b w:val="1"/>
          <w:sz w:val="24"/>
          <w:szCs w:val="24"/>
          <w:u w:val="single"/>
          <w:rtl w:val="0"/>
        </w:rPr>
        <w:t xml:space="preserve"> Do non-members get UniServ support?</w:t>
      </w:r>
      <w:r w:rsidDel="00000000" w:rsidR="00000000" w:rsidRPr="00000000">
        <w:rPr>
          <w:rFonts w:ascii="Times New Roman" w:cs="Times New Roman" w:eastAsia="Times New Roman" w:hAnsi="Times New Roman"/>
          <w:sz w:val="24"/>
          <w:szCs w:val="24"/>
          <w:rtl w:val="0"/>
        </w:rPr>
        <w:t xml:space="preserve"> Very rarely. Only if its connected to defending the collective bargaining agreement and after local leaders have been more involved. For example, your UniServ Director might get involved in correcting the issue if a non-member never gets the duty-free lunch written in your collective bargaining agreement.   </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ind w:left="-450" w:firstLine="0"/>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8</w:t>
      </w:r>
      <w:r w:rsidDel="00000000" w:rsidR="00000000" w:rsidRPr="00000000">
        <w:rPr>
          <w:rFonts w:ascii="Times New Roman" w:cs="Times New Roman" w:eastAsia="Times New Roman" w:hAnsi="Times New Roman"/>
          <w:b w:val="1"/>
          <w:sz w:val="24"/>
          <w:szCs w:val="24"/>
          <w:u w:val="single"/>
          <w:rtl w:val="0"/>
        </w:rPr>
        <w:t xml:space="preserve">. What do I do if I am not sure about how to help?</w:t>
      </w:r>
      <w:r w:rsidDel="00000000" w:rsidR="00000000" w:rsidRPr="00000000">
        <w:rPr>
          <w:rFonts w:ascii="Times New Roman" w:cs="Times New Roman" w:eastAsia="Times New Roman" w:hAnsi="Times New Roman"/>
          <w:sz w:val="24"/>
          <w:szCs w:val="24"/>
          <w:rtl w:val="0"/>
        </w:rPr>
        <w:t xml:space="preserve"> Contact your president or UniServ Director.  </w:t>
      </w:r>
    </w:p>
    <w:p w:rsidR="00000000" w:rsidDel="00000000" w:rsidP="00000000" w:rsidRDefault="00000000" w:rsidRPr="00000000" w14:paraId="00000019">
      <w:pPr>
        <w:ind w:lef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ind w:left="-45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u w:val="single"/>
          <w:rtl w:val="0"/>
        </w:rPr>
        <w:t xml:space="preserve">9. </w:t>
      </w:r>
      <w:r w:rsidDel="00000000" w:rsidR="00000000" w:rsidRPr="00000000">
        <w:rPr>
          <w:rFonts w:ascii="Times New Roman" w:cs="Times New Roman" w:eastAsia="Times New Roman" w:hAnsi="Times New Roman"/>
          <w:b w:val="1"/>
          <w:sz w:val="24"/>
          <w:szCs w:val="24"/>
          <w:u w:val="single"/>
          <w:rtl w:val="0"/>
        </w:rPr>
        <w:t xml:space="preserve">Do union reps bring non-members' issues to the monthly problem solving meetings with our principal?</w:t>
      </w:r>
    </w:p>
    <w:p w:rsidR="00000000" w:rsidDel="00000000" w:rsidP="00000000" w:rsidRDefault="00000000" w:rsidRPr="00000000" w14:paraId="0000001B">
      <w:pP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if the issue is an individual gripe. Yes, if members </w:t>
      </w:r>
      <w:r w:rsidDel="00000000" w:rsidR="00000000" w:rsidRPr="00000000">
        <w:rPr>
          <w:rFonts w:ascii="Times New Roman" w:cs="Times New Roman" w:eastAsia="Times New Roman" w:hAnsi="Times New Roman"/>
          <w:b w:val="1"/>
          <w:sz w:val="24"/>
          <w:szCs w:val="24"/>
          <w:u w:val="single"/>
          <w:rtl w:val="0"/>
        </w:rPr>
        <w:t xml:space="preserve">also</w:t>
      </w:r>
      <w:r w:rsidDel="00000000" w:rsidR="00000000" w:rsidRPr="00000000">
        <w:rPr>
          <w:rFonts w:ascii="Times New Roman" w:cs="Times New Roman" w:eastAsia="Times New Roman" w:hAnsi="Times New Roman"/>
          <w:sz w:val="24"/>
          <w:szCs w:val="24"/>
          <w:rtl w:val="0"/>
        </w:rPr>
        <w:t xml:space="preserve"> came to you about this issue OR is a CBA violation.</w:t>
      </w:r>
    </w:p>
    <w:p w:rsidR="00000000" w:rsidDel="00000000" w:rsidP="00000000" w:rsidRDefault="00000000" w:rsidRPr="00000000" w14:paraId="0000001C">
      <w:pPr>
        <w:ind w:left="-9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ind w:left="-45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u w:val="single"/>
          <w:rtl w:val="0"/>
        </w:rPr>
        <w:t xml:space="preserve">10.</w:t>
      </w:r>
      <w:r w:rsidDel="00000000" w:rsidR="00000000" w:rsidRPr="00000000">
        <w:rPr>
          <w:rFonts w:ascii="Times New Roman" w:cs="Times New Roman" w:eastAsia="Times New Roman" w:hAnsi="Times New Roman"/>
          <w:b w:val="1"/>
          <w:sz w:val="24"/>
          <w:szCs w:val="24"/>
          <w:u w:val="single"/>
          <w:rtl w:val="0"/>
        </w:rPr>
        <w:t xml:space="preserve"> Is it a problem if I CHOOSE to advise my friend won’t become a member? They are really stressed. </w:t>
      </w:r>
    </w:p>
    <w:p w:rsidR="00000000" w:rsidDel="00000000" w:rsidP="00000000" w:rsidRDefault="00000000" w:rsidRPr="00000000" w14:paraId="0000001E">
      <w:pP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that is a problem. A union is a workers' organization. If someone wants help from their coworkers and won't sign up to be part of the collective, they have chosen not to ask for our help. It is favoritism to help a friend who opts out. Feel free to blame Alice and MNEA who have rules against this. Every week, many people call the MNEA office wanting advice with complex, heartbreaking situations. We cannot provide this support to them unless they are members. </w:t>
      </w:r>
    </w:p>
    <w:p w:rsidR="00000000" w:rsidDel="00000000" w:rsidP="00000000" w:rsidRDefault="00000000" w:rsidRPr="00000000" w14:paraId="0000001F">
      <w:pPr>
        <w:ind w:lef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ind w:left="-45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u w:val="single"/>
          <w:rtl w:val="0"/>
        </w:rPr>
        <w:t xml:space="preserve">11.</w:t>
      </w:r>
      <w:r w:rsidDel="00000000" w:rsidR="00000000" w:rsidRPr="00000000">
        <w:rPr>
          <w:rFonts w:ascii="Times New Roman" w:cs="Times New Roman" w:eastAsia="Times New Roman" w:hAnsi="Times New Roman"/>
          <w:b w:val="1"/>
          <w:sz w:val="24"/>
          <w:szCs w:val="24"/>
          <w:u w:val="single"/>
          <w:rtl w:val="0"/>
        </w:rPr>
        <w:t xml:space="preserve"> Can I help a mixed group of members and non-members? </w:t>
      </w:r>
    </w:p>
    <w:p w:rsidR="00000000" w:rsidDel="00000000" w:rsidP="00000000" w:rsidRDefault="00000000" w:rsidRPr="00000000" w14:paraId="00000021">
      <w:pP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Sure, this is a great opportunity to ask people to become members. Example: </w:t>
      </w:r>
      <w:r w:rsidDel="00000000" w:rsidR="00000000" w:rsidRPr="00000000">
        <w:rPr>
          <w:rFonts w:ascii="Times New Roman" w:cs="Times New Roman" w:eastAsia="Times New Roman" w:hAnsi="Times New Roman"/>
          <w:sz w:val="24"/>
          <w:szCs w:val="24"/>
          <w:rtl w:val="0"/>
        </w:rPr>
        <w:t xml:space="preserve">Building rep Cecelia has 3 colleagues (1 member, 2 non-members) who are mad about how they were treated by their principal at a group meeting and approach her as a group to help figure out a plan. The CBA was not violated, but Cecilia helps them decide what they want to tell the principal, and invites the non-members to rejoin. One does rejoin their union. She goes to the group meeting with the principal and then debriefs with all of them, and invites the non-member again to join. </w:t>
      </w:r>
    </w:p>
    <w:p w:rsidR="00000000" w:rsidDel="00000000" w:rsidP="00000000" w:rsidRDefault="00000000" w:rsidRPr="00000000" w14:paraId="00000022">
      <w:pPr>
        <w:ind w:left="-45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ind w:left="-45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24"/>
          <w:szCs w:val="24"/>
          <w:u w:val="single"/>
          <w:rtl w:val="0"/>
        </w:rPr>
        <w:t xml:space="preserve">12</w:t>
      </w:r>
      <w:r w:rsidDel="00000000" w:rsidR="00000000" w:rsidRPr="00000000">
        <w:rPr>
          <w:rFonts w:ascii="Times New Roman" w:cs="Times New Roman" w:eastAsia="Times New Roman" w:hAnsi="Times New Roman"/>
          <w:b w:val="1"/>
          <w:sz w:val="24"/>
          <w:szCs w:val="24"/>
          <w:u w:val="single"/>
          <w:rtl w:val="0"/>
        </w:rPr>
        <w:t xml:space="preserve">. In the past, we did not go to employee discipline meetings with non-members. Was there a change?</w:t>
      </w:r>
    </w:p>
    <w:p w:rsidR="00000000" w:rsidDel="00000000" w:rsidP="00000000" w:rsidRDefault="00000000" w:rsidRPr="00000000" w14:paraId="00000024">
      <w:pPr>
        <w:ind w:left="-45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collective bargaining agreement changed things a lot. In the past, your union was not the legally recognized voice of the educators and your right to representation was not official.</w:t>
      </w:r>
    </w:p>
    <w:p w:rsidR="00000000" w:rsidDel="00000000" w:rsidP="00000000" w:rsidRDefault="00000000" w:rsidRPr="00000000" w14:paraId="00000025">
      <w:pPr>
        <w:ind w:left="0" w:firstLine="0"/>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53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b w:val="1"/>
        <w:i w:val="1"/>
        <w:sz w:val="26"/>
        <w:szCs w:val="26"/>
      </w:rPr>
    </w:pPr>
    <w:r w:rsidDel="00000000" w:rsidR="00000000" w:rsidRPr="00000000">
      <w:rPr>
        <w:b w:val="1"/>
        <w:i w:val="1"/>
        <w:sz w:val="26"/>
        <w:szCs w:val="26"/>
        <w:rtl w:val="0"/>
      </w:rPr>
      <w:t xml:space="preserve">FAQ ON UNION REPRESENTATION REQUIREMENTS FOR NON-MEMBERS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1792D4A-7D7A-472C-BBC7-F5C28E068566}"/>
</file>

<file path=customXml/itemProps2.xml><?xml version="1.0" encoding="utf-8"?>
<ds:datastoreItem xmlns:ds="http://schemas.openxmlformats.org/officeDocument/2006/customXml" ds:itemID="{B847EB1A-4C75-4E4B-A9F0-12DF36F9C144}"/>
</file>

<file path=customXml/itemProps3.xml><?xml version="1.0" encoding="utf-8"?>
<ds:datastoreItem xmlns:ds="http://schemas.openxmlformats.org/officeDocument/2006/customXml" ds:itemID="{E3668675-6C90-4D07-B0F2-6350EDEBFCA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