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4AEF7" w14:textId="52B64108" w:rsidR="00337D3D" w:rsidRPr="002B5CF0" w:rsidRDefault="00B40406" w:rsidP="002B5CF0">
      <w:pPr>
        <w:jc w:val="center"/>
        <w:rPr>
          <w:b/>
          <w:sz w:val="28"/>
          <w:szCs w:val="28"/>
        </w:rPr>
      </w:pPr>
      <w:r w:rsidRPr="002B5CF0">
        <w:rPr>
          <w:b/>
          <w:sz w:val="28"/>
          <w:szCs w:val="28"/>
        </w:rPr>
        <w:t xml:space="preserve">MEMORANDUM FOR CONFIRMING INFORMAL LEVEL </w:t>
      </w:r>
      <w:r w:rsidR="002B5CF0">
        <w:rPr>
          <w:b/>
          <w:sz w:val="28"/>
          <w:szCs w:val="28"/>
        </w:rPr>
        <w:br/>
      </w:r>
      <w:r w:rsidR="00A00580" w:rsidRPr="002B5CF0">
        <w:rPr>
          <w:b/>
          <w:sz w:val="28"/>
          <w:szCs w:val="28"/>
        </w:rPr>
        <w:t>G</w:t>
      </w:r>
      <w:r w:rsidR="00DC78EF" w:rsidRPr="002B5CF0">
        <w:rPr>
          <w:b/>
          <w:sz w:val="28"/>
          <w:szCs w:val="28"/>
        </w:rPr>
        <w:t xml:space="preserve">RIEVANCE </w:t>
      </w:r>
      <w:r w:rsidRPr="002B5CF0">
        <w:rPr>
          <w:b/>
          <w:sz w:val="28"/>
          <w:szCs w:val="28"/>
        </w:rPr>
        <w:t>SETTLEMENTS TEMPLATE</w:t>
      </w:r>
    </w:p>
    <w:p w14:paraId="186128B3" w14:textId="77777777" w:rsidR="002B5CF0" w:rsidRDefault="00A00580" w:rsidP="00397273">
      <w:pPr>
        <w:rPr>
          <w:noProof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bookmarkStart w:id="0" w:name="_Hlk488670179"/>
      <w:r w:rsidR="00397273" w:rsidRPr="00397273">
        <w:rPr>
          <w:noProof/>
        </w:rPr>
        <w:t xml:space="preserve"> </w:t>
      </w:r>
      <w:bookmarkEnd w:id="0"/>
    </w:p>
    <w:p w14:paraId="0D21DD2F" w14:textId="403C9F58" w:rsidR="002B5CF0" w:rsidRPr="005B256D" w:rsidRDefault="006E619F" w:rsidP="005C2388">
      <w:pPr>
        <w:tabs>
          <w:tab w:val="left" w:pos="900"/>
        </w:tabs>
        <w:rPr>
          <w:noProof/>
          <w:sz w:val="24"/>
          <w:szCs w:val="24"/>
        </w:rPr>
      </w:pPr>
      <w:r w:rsidRPr="005B256D">
        <w:rPr>
          <w:b/>
          <w:bCs/>
          <w:i/>
          <w:iCs/>
          <w:noProof/>
          <w:sz w:val="24"/>
          <w:szCs w:val="24"/>
        </w:rPr>
        <w:t>DATE:</w:t>
      </w:r>
      <w:r w:rsidRPr="005B256D">
        <w:rPr>
          <w:i/>
          <w:iCs/>
          <w:noProof/>
          <w:sz w:val="24"/>
          <w:szCs w:val="24"/>
        </w:rPr>
        <w:t xml:space="preserve"> </w:t>
      </w:r>
      <w:r w:rsidRPr="005B256D">
        <w:rPr>
          <w:i/>
          <w:iCs/>
          <w:noProof/>
          <w:sz w:val="24"/>
          <w:szCs w:val="24"/>
        </w:rPr>
        <w:tab/>
        <w:t>(</w:t>
      </w:r>
      <w:r w:rsidR="00A93CE8" w:rsidRPr="005B256D">
        <w:rPr>
          <w:i/>
          <w:iCs/>
          <w:noProof/>
          <w:sz w:val="24"/>
          <w:szCs w:val="24"/>
        </w:rPr>
        <w:t>Date</w:t>
      </w:r>
      <w:r w:rsidRPr="005B256D">
        <w:rPr>
          <w:i/>
          <w:iCs/>
          <w:noProof/>
          <w:sz w:val="24"/>
          <w:szCs w:val="24"/>
        </w:rPr>
        <w:t>)</w:t>
      </w:r>
    </w:p>
    <w:p w14:paraId="12E4DF28" w14:textId="41915EDE" w:rsidR="00B0217E" w:rsidRPr="005B256D" w:rsidRDefault="00B0217E" w:rsidP="005C2388">
      <w:pPr>
        <w:tabs>
          <w:tab w:val="left" w:pos="900"/>
        </w:tabs>
        <w:rPr>
          <w:noProof/>
          <w:sz w:val="24"/>
          <w:szCs w:val="24"/>
        </w:rPr>
      </w:pPr>
      <w:r w:rsidRPr="005B256D">
        <w:rPr>
          <w:b/>
          <w:bCs/>
          <w:noProof/>
          <w:sz w:val="24"/>
          <w:szCs w:val="24"/>
        </w:rPr>
        <w:t>TO:</w:t>
      </w:r>
      <w:r w:rsidRPr="005B256D">
        <w:rPr>
          <w:noProof/>
          <w:sz w:val="24"/>
          <w:szCs w:val="24"/>
        </w:rPr>
        <w:t xml:space="preserve"> </w:t>
      </w:r>
      <w:r w:rsidRPr="005B256D">
        <w:rPr>
          <w:noProof/>
          <w:sz w:val="24"/>
          <w:szCs w:val="24"/>
        </w:rPr>
        <w:tab/>
      </w:r>
      <w:r w:rsidR="00A93CE8" w:rsidRPr="005B256D">
        <w:rPr>
          <w:i/>
          <w:iCs/>
          <w:noProof/>
          <w:sz w:val="24"/>
          <w:szCs w:val="24"/>
        </w:rPr>
        <w:t>(Immediate Supervisor)</w:t>
      </w:r>
    </w:p>
    <w:p w14:paraId="5F2C1460" w14:textId="027C1622" w:rsidR="00B0217E" w:rsidRPr="005B256D" w:rsidRDefault="00B0217E" w:rsidP="005C2388">
      <w:pPr>
        <w:tabs>
          <w:tab w:val="left" w:pos="900"/>
        </w:tabs>
        <w:rPr>
          <w:noProof/>
          <w:sz w:val="24"/>
          <w:szCs w:val="24"/>
        </w:rPr>
      </w:pPr>
      <w:r w:rsidRPr="005B256D">
        <w:rPr>
          <w:b/>
          <w:bCs/>
          <w:noProof/>
          <w:sz w:val="24"/>
          <w:szCs w:val="24"/>
        </w:rPr>
        <w:t>FROM:</w:t>
      </w:r>
      <w:r w:rsidRPr="005B256D">
        <w:rPr>
          <w:noProof/>
          <w:sz w:val="24"/>
          <w:szCs w:val="24"/>
        </w:rPr>
        <w:tab/>
      </w:r>
      <w:r w:rsidR="00A93CE8" w:rsidRPr="005B256D">
        <w:rPr>
          <w:i/>
          <w:iCs/>
          <w:noProof/>
          <w:sz w:val="24"/>
          <w:szCs w:val="24"/>
        </w:rPr>
        <w:t>(Association Site Representative)</w:t>
      </w:r>
    </w:p>
    <w:p w14:paraId="1BF0E6B0" w14:textId="78FDD4BB" w:rsidR="00B0217E" w:rsidRPr="005B256D" w:rsidRDefault="00B0217E" w:rsidP="005C2388">
      <w:pPr>
        <w:tabs>
          <w:tab w:val="left" w:pos="900"/>
        </w:tabs>
        <w:rPr>
          <w:noProof/>
          <w:sz w:val="24"/>
          <w:szCs w:val="24"/>
        </w:rPr>
      </w:pPr>
      <w:r w:rsidRPr="005B256D">
        <w:rPr>
          <w:b/>
          <w:bCs/>
          <w:noProof/>
          <w:sz w:val="24"/>
          <w:szCs w:val="24"/>
        </w:rPr>
        <w:t>CC:</w:t>
      </w:r>
      <w:r w:rsidR="00014C0A" w:rsidRPr="005B256D">
        <w:rPr>
          <w:noProof/>
          <w:sz w:val="24"/>
          <w:szCs w:val="24"/>
        </w:rPr>
        <w:tab/>
      </w:r>
      <w:r w:rsidR="00A93CE8" w:rsidRPr="005B256D">
        <w:rPr>
          <w:i/>
          <w:iCs/>
          <w:noProof/>
          <w:sz w:val="24"/>
          <w:szCs w:val="24"/>
        </w:rPr>
        <w:t>(Association Office—Grievance Chair)</w:t>
      </w:r>
    </w:p>
    <w:p w14:paraId="030EA15F" w14:textId="1B4BED2D" w:rsidR="00014C0A" w:rsidRPr="005B256D" w:rsidRDefault="00014C0A" w:rsidP="005C2388">
      <w:pPr>
        <w:tabs>
          <w:tab w:val="left" w:pos="900"/>
        </w:tabs>
        <w:rPr>
          <w:noProof/>
          <w:sz w:val="24"/>
          <w:szCs w:val="24"/>
        </w:rPr>
      </w:pPr>
      <w:r w:rsidRPr="005B256D">
        <w:rPr>
          <w:b/>
          <w:bCs/>
          <w:noProof/>
          <w:sz w:val="24"/>
          <w:szCs w:val="24"/>
        </w:rPr>
        <w:t>RE:</w:t>
      </w:r>
      <w:r w:rsidRPr="005B256D">
        <w:rPr>
          <w:noProof/>
          <w:sz w:val="24"/>
          <w:szCs w:val="24"/>
        </w:rPr>
        <w:tab/>
      </w:r>
      <w:r w:rsidR="00A93CE8" w:rsidRPr="005B256D">
        <w:rPr>
          <w:b/>
          <w:bCs/>
          <w:noProof/>
          <w:sz w:val="24"/>
          <w:szCs w:val="24"/>
        </w:rPr>
        <w:t>Informal Level Gr</w:t>
      </w:r>
      <w:r w:rsidR="00E31070">
        <w:rPr>
          <w:b/>
          <w:bCs/>
          <w:noProof/>
          <w:sz w:val="24"/>
          <w:szCs w:val="24"/>
        </w:rPr>
        <w:t>i</w:t>
      </w:r>
      <w:r w:rsidR="00A93CE8" w:rsidRPr="005B256D">
        <w:rPr>
          <w:b/>
          <w:bCs/>
          <w:noProof/>
          <w:sz w:val="24"/>
          <w:szCs w:val="24"/>
        </w:rPr>
        <w:t>evance Agreement</w:t>
      </w:r>
    </w:p>
    <w:p w14:paraId="6465CFE5" w14:textId="00D05D00" w:rsidR="002B5CF0" w:rsidRPr="005B256D" w:rsidRDefault="002B5CF0" w:rsidP="00397273">
      <w:pPr>
        <w:rPr>
          <w:noProof/>
          <w:sz w:val="24"/>
          <w:szCs w:val="24"/>
        </w:rPr>
      </w:pPr>
    </w:p>
    <w:p w14:paraId="548C7ECC" w14:textId="18EFABC5" w:rsidR="005B256D" w:rsidRPr="005B256D" w:rsidRDefault="005B256D" w:rsidP="00397273">
      <w:pPr>
        <w:rPr>
          <w:i/>
          <w:iCs/>
          <w:noProof/>
          <w:sz w:val="24"/>
          <w:szCs w:val="24"/>
        </w:rPr>
      </w:pPr>
      <w:r w:rsidRPr="006900E7">
        <w:rPr>
          <w:b/>
          <w:bCs/>
          <w:noProof/>
          <w:sz w:val="24"/>
          <w:szCs w:val="24"/>
        </w:rPr>
        <w:t>This is to confirm our understanding of the agreement reached in our informal grievance meeting on</w:t>
      </w:r>
      <w:r>
        <w:rPr>
          <w:noProof/>
          <w:sz w:val="24"/>
          <w:szCs w:val="24"/>
        </w:rPr>
        <w:t xml:space="preserve"> </w:t>
      </w:r>
      <w:r>
        <w:rPr>
          <w:i/>
          <w:iCs/>
          <w:noProof/>
          <w:sz w:val="24"/>
          <w:szCs w:val="24"/>
        </w:rPr>
        <w:t xml:space="preserve">(date of meeting) </w:t>
      </w:r>
      <w:r>
        <w:rPr>
          <w:b/>
          <w:bCs/>
          <w:noProof/>
          <w:sz w:val="24"/>
          <w:szCs w:val="24"/>
        </w:rPr>
        <w:t xml:space="preserve">regarding </w:t>
      </w:r>
      <w:r>
        <w:rPr>
          <w:i/>
          <w:iCs/>
          <w:noProof/>
          <w:sz w:val="24"/>
          <w:szCs w:val="24"/>
        </w:rPr>
        <w:t>(description of issue of the gri</w:t>
      </w:r>
      <w:r w:rsidR="006900E7">
        <w:rPr>
          <w:i/>
          <w:iCs/>
          <w:noProof/>
          <w:sz w:val="24"/>
          <w:szCs w:val="24"/>
        </w:rPr>
        <w:t>evance)</w:t>
      </w:r>
      <w:r w:rsidR="006900E7" w:rsidRPr="004C6AA5">
        <w:rPr>
          <w:noProof/>
          <w:sz w:val="24"/>
          <w:szCs w:val="24"/>
        </w:rPr>
        <w:t>.</w:t>
      </w:r>
    </w:p>
    <w:p w14:paraId="0F190371" w14:textId="302D9BF8" w:rsidR="002B5CF0" w:rsidRDefault="006900E7" w:rsidP="00397273">
      <w:pPr>
        <w:rPr>
          <w:i/>
          <w:i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We agree to the following: </w:t>
      </w:r>
      <w:r>
        <w:rPr>
          <w:i/>
          <w:iCs/>
          <w:noProof/>
          <w:sz w:val="24"/>
          <w:szCs w:val="24"/>
        </w:rPr>
        <w:t>(</w:t>
      </w:r>
      <w:r w:rsidR="00692683">
        <w:rPr>
          <w:i/>
          <w:iCs/>
          <w:noProof/>
          <w:sz w:val="24"/>
          <w:szCs w:val="24"/>
        </w:rPr>
        <w:t>list the settlement agreement as you understand it)</w:t>
      </w:r>
      <w:r w:rsidR="00692683" w:rsidRPr="004C6AA5">
        <w:rPr>
          <w:noProof/>
          <w:sz w:val="24"/>
          <w:szCs w:val="24"/>
        </w:rPr>
        <w:t>.</w:t>
      </w:r>
    </w:p>
    <w:p w14:paraId="34078B0E" w14:textId="681DE09B" w:rsidR="003520EF" w:rsidRPr="005C2388" w:rsidRDefault="00692683" w:rsidP="005C2388">
      <w:pPr>
        <w:rPr>
          <w:i/>
          <w:i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If this is not your understanding, please let me know by no later than </w:t>
      </w:r>
      <w:r>
        <w:rPr>
          <w:i/>
          <w:iCs/>
          <w:noProof/>
          <w:sz w:val="24"/>
          <w:szCs w:val="24"/>
        </w:rPr>
        <w:t>(date)</w:t>
      </w:r>
      <w:r w:rsidRPr="004C6AA5">
        <w:rPr>
          <w:noProof/>
          <w:sz w:val="24"/>
          <w:szCs w:val="24"/>
        </w:rPr>
        <w:t>.</w:t>
      </w:r>
    </w:p>
    <w:sectPr w:rsidR="003520EF" w:rsidRPr="005C2388" w:rsidSect="003520EF">
      <w:headerReference w:type="default" r:id="rId7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DD2F4" w14:textId="77777777" w:rsidR="00874CFB" w:rsidRDefault="00874CFB" w:rsidP="00A00580">
      <w:pPr>
        <w:spacing w:after="0" w:line="240" w:lineRule="auto"/>
      </w:pPr>
      <w:r>
        <w:separator/>
      </w:r>
    </w:p>
  </w:endnote>
  <w:endnote w:type="continuationSeparator" w:id="0">
    <w:p w14:paraId="0B8703D8" w14:textId="77777777" w:rsidR="00874CFB" w:rsidRDefault="00874CFB" w:rsidP="00A0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A32ED" w14:textId="77777777" w:rsidR="00874CFB" w:rsidRDefault="00874CFB" w:rsidP="00A00580">
      <w:pPr>
        <w:spacing w:after="0" w:line="240" w:lineRule="auto"/>
      </w:pPr>
      <w:r>
        <w:separator/>
      </w:r>
    </w:p>
  </w:footnote>
  <w:footnote w:type="continuationSeparator" w:id="0">
    <w:p w14:paraId="2B335B82" w14:textId="77777777" w:rsidR="00874CFB" w:rsidRDefault="00874CFB" w:rsidP="00A00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7F10A" w14:textId="77777777" w:rsidR="00A00580" w:rsidRDefault="00A00580" w:rsidP="009D0B68">
    <w:pPr>
      <w:pStyle w:val="Header"/>
      <w:jc w:val="center"/>
    </w:pPr>
    <w:r>
      <w:rPr>
        <w:noProof/>
      </w:rPr>
      <w:drawing>
        <wp:inline distT="0" distB="0" distL="0" distR="0" wp14:anchorId="0573D8E8" wp14:editId="4854F3A7">
          <wp:extent cx="1609725" cy="313744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0384" cy="345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C6BEEA" w14:textId="77777777" w:rsidR="00A00580" w:rsidRDefault="00A005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80"/>
    <w:rsid w:val="00014C0A"/>
    <w:rsid w:val="00024BDD"/>
    <w:rsid w:val="0005243B"/>
    <w:rsid w:val="00277E19"/>
    <w:rsid w:val="002B5CF0"/>
    <w:rsid w:val="002D2FC1"/>
    <w:rsid w:val="00337D3D"/>
    <w:rsid w:val="003520EF"/>
    <w:rsid w:val="00357487"/>
    <w:rsid w:val="00397273"/>
    <w:rsid w:val="00431FCD"/>
    <w:rsid w:val="004C6AA5"/>
    <w:rsid w:val="005B256D"/>
    <w:rsid w:val="005C2388"/>
    <w:rsid w:val="006900E7"/>
    <w:rsid w:val="00692683"/>
    <w:rsid w:val="006E619F"/>
    <w:rsid w:val="00805C1B"/>
    <w:rsid w:val="00874CFB"/>
    <w:rsid w:val="008B1D26"/>
    <w:rsid w:val="008B78AB"/>
    <w:rsid w:val="00977937"/>
    <w:rsid w:val="009C0178"/>
    <w:rsid w:val="009D0B68"/>
    <w:rsid w:val="00A00580"/>
    <w:rsid w:val="00A93CE8"/>
    <w:rsid w:val="00B0217E"/>
    <w:rsid w:val="00B023DA"/>
    <w:rsid w:val="00B048C2"/>
    <w:rsid w:val="00B40406"/>
    <w:rsid w:val="00BB053A"/>
    <w:rsid w:val="00C06FEC"/>
    <w:rsid w:val="00DA2986"/>
    <w:rsid w:val="00DC78EF"/>
    <w:rsid w:val="00E31070"/>
    <w:rsid w:val="00E4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97F60"/>
  <w15:chartTrackingRefBased/>
  <w15:docId w15:val="{23328C96-6BE5-4314-B268-FF83C127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80"/>
  </w:style>
  <w:style w:type="paragraph" w:styleId="Footer">
    <w:name w:val="footer"/>
    <w:basedOn w:val="Normal"/>
    <w:link w:val="FooterChar"/>
    <w:uiPriority w:val="99"/>
    <w:unhideWhenUsed/>
    <w:rsid w:val="00A00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80"/>
  </w:style>
  <w:style w:type="paragraph" w:styleId="BalloonText">
    <w:name w:val="Balloon Text"/>
    <w:basedOn w:val="Normal"/>
    <w:link w:val="BalloonTextChar"/>
    <w:uiPriority w:val="99"/>
    <w:semiHidden/>
    <w:unhideWhenUsed/>
    <w:rsid w:val="00352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0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E31AB95-DBB2-4ED9-8FFB-96C24129C9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E563C3-12B7-49C6-A406-EA0A77FDE3E6}"/>
</file>

<file path=customXml/itemProps3.xml><?xml version="1.0" encoding="utf-8"?>
<ds:datastoreItem xmlns:ds="http://schemas.openxmlformats.org/officeDocument/2006/customXml" ds:itemID="{A5FE459E-961B-4142-9C32-FBC14A72253B}"/>
</file>

<file path=customXml/itemProps4.xml><?xml version="1.0" encoding="utf-8"?>
<ds:datastoreItem xmlns:ds="http://schemas.openxmlformats.org/officeDocument/2006/customXml" ds:itemID="{6BD122B9-EC50-49EB-AA11-7E79BCCE08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Gonzales, Olivia</dc:creator>
  <cp:keywords/>
  <dc:description/>
  <cp:lastModifiedBy>Anderson, Andea</cp:lastModifiedBy>
  <cp:revision>15</cp:revision>
  <cp:lastPrinted>2021-08-09T22:07:00Z</cp:lastPrinted>
  <dcterms:created xsi:type="dcterms:W3CDTF">2021-08-09T22:42:00Z</dcterms:created>
  <dcterms:modified xsi:type="dcterms:W3CDTF">2021-08-09T22:56:00Z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