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7146EF" w14:textId="0F1ADE50" w:rsidR="12331F7C" w:rsidRDefault="12331F7C">
      <w:bookmarkStart w:id="0" w:name="_GoBack"/>
      <w:bookmarkEnd w:id="0"/>
    </w:p>
    <w:p w14:paraId="4ED17B18" w14:textId="61B6453E" w:rsidR="29E69C85" w:rsidRDefault="29E69C85" w:rsidP="12331F7C">
      <w:pPr>
        <w:pStyle w:val="Heading3"/>
        <w:spacing w:line="240" w:lineRule="auto"/>
        <w:rPr>
          <w:rFonts w:ascii="Calibri" w:eastAsia="Calibri" w:hAnsi="Calibri" w:cs="Calibri"/>
          <w:b/>
          <w:bCs/>
          <w:color w:val="000000" w:themeColor="text1"/>
          <w:sz w:val="48"/>
          <w:szCs w:val="48"/>
        </w:rPr>
      </w:pPr>
      <w:r w:rsidRPr="12331F7C">
        <w:rPr>
          <w:rFonts w:ascii="Calibri" w:eastAsia="Calibri" w:hAnsi="Calibri" w:cs="Calibri"/>
          <w:b/>
          <w:bCs/>
          <w:color w:val="000000" w:themeColor="text1"/>
          <w:sz w:val="48"/>
          <w:szCs w:val="48"/>
        </w:rPr>
        <w:t>NEA ESP YRO Conference Agenda: Day #1 (of 1)</w:t>
      </w:r>
    </w:p>
    <w:tbl>
      <w:tblPr>
        <w:tblW w:w="0" w:type="auto"/>
        <w:tblInd w:w="195" w:type="dxa"/>
        <w:tblBorders>
          <w:top w:val="single" w:sz="6" w:space="0" w:color="auto"/>
          <w:left w:val="single" w:sz="6" w:space="0" w:color="auto"/>
          <w:bottom w:val="single" w:sz="6" w:space="0" w:color="auto"/>
          <w:right w:val="single" w:sz="6" w:space="0" w:color="auto"/>
        </w:tblBorders>
        <w:tblLayout w:type="fixed"/>
        <w:tblLook w:val="0400" w:firstRow="0" w:lastRow="0" w:firstColumn="0" w:lastColumn="0" w:noHBand="0" w:noVBand="1"/>
      </w:tblPr>
      <w:tblGrid>
        <w:gridCol w:w="14205"/>
        <w:gridCol w:w="75"/>
      </w:tblGrid>
      <w:tr w:rsidR="12331F7C" w14:paraId="4267037F" w14:textId="77777777" w:rsidTr="6DA6F0A8">
        <w:trPr>
          <w:trHeight w:val="300"/>
        </w:trPr>
        <w:tc>
          <w:tcPr>
            <w:tcW w:w="142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EAAAA" w:themeFill="background2" w:themeFillShade="BF"/>
            <w:tcMar>
              <w:left w:w="105" w:type="dxa"/>
              <w:right w:w="105" w:type="dxa"/>
            </w:tcMar>
          </w:tcPr>
          <w:p w14:paraId="0E786B0B" w14:textId="379145B6" w:rsidR="12331F7C" w:rsidRDefault="12331F7C" w:rsidP="12331F7C">
            <w:pPr>
              <w:spacing w:after="0" w:line="240" w:lineRule="auto"/>
            </w:pPr>
            <w:r w:rsidRPr="12331F7C">
              <w:rPr>
                <w:b/>
                <w:bCs/>
              </w:rPr>
              <w:t>General Materials and Room Set-up:</w:t>
            </w:r>
          </w:p>
        </w:tc>
      </w:tr>
      <w:tr w:rsidR="12331F7C" w14:paraId="7DDBEE1C" w14:textId="77777777" w:rsidTr="6DA6F0A8">
        <w:trPr>
          <w:trHeight w:val="300"/>
        </w:trPr>
        <w:tc>
          <w:tcPr>
            <w:tcW w:w="142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624FF3F" w14:textId="203C72C4" w:rsidR="12331F7C" w:rsidRDefault="12331F7C" w:rsidP="12331F7C">
            <w:pPr>
              <w:spacing w:after="0" w:line="240" w:lineRule="auto"/>
            </w:pPr>
            <w:r w:rsidRPr="12331F7C">
              <w:t>Round Tables for Participants and one Rectangle for Facilitators</w:t>
            </w:r>
          </w:p>
          <w:p w14:paraId="53C8F303" w14:textId="6B617780" w:rsidR="12331F7C" w:rsidRDefault="12331F7C" w:rsidP="12331F7C">
            <w:pPr>
              <w:spacing w:after="0" w:line="240" w:lineRule="auto"/>
            </w:pPr>
            <w:r w:rsidRPr="12331F7C">
              <w:t>Projector, Screen, Speakers, Microphones – NO PODIUM – only central projection table with laptop connection there</w:t>
            </w:r>
          </w:p>
          <w:p w14:paraId="540DF8A3" w14:textId="7C337DFB" w:rsidR="12331F7C" w:rsidRDefault="12331F7C" w:rsidP="12331F7C">
            <w:pPr>
              <w:spacing w:after="0" w:line="240" w:lineRule="auto"/>
            </w:pPr>
            <w:r w:rsidRPr="12331F7C">
              <w:t>Carousel stations and reporting stations around the perimeter</w:t>
            </w:r>
          </w:p>
          <w:p w14:paraId="50EFB7DA" w14:textId="17724EBF" w:rsidR="5F2AC3D3" w:rsidRDefault="5F2AC3D3" w:rsidP="12331F7C">
            <w:pPr>
              <w:spacing w:after="0" w:line="240" w:lineRule="auto"/>
            </w:pPr>
            <w:r w:rsidRPr="12331F7C">
              <w:t>50 attendees</w:t>
            </w:r>
          </w:p>
          <w:p w14:paraId="62620918" w14:textId="4E5B7FD9" w:rsidR="12331F7C" w:rsidRDefault="12331F7C" w:rsidP="12331F7C">
            <w:pPr>
              <w:spacing w:after="0" w:line="240" w:lineRule="auto"/>
            </w:pPr>
            <w:r w:rsidRPr="12331F7C">
              <w:t>Material Boxes with participant “toys” on each table</w:t>
            </w:r>
          </w:p>
          <w:p w14:paraId="1F48FE51" w14:textId="664A8DA1" w:rsidR="12331F7C" w:rsidRDefault="12331F7C" w:rsidP="12331F7C">
            <w:pPr>
              <w:spacing w:after="0" w:line="240" w:lineRule="auto"/>
              <w:rPr>
                <w:color w:val="000000" w:themeColor="text1"/>
              </w:rPr>
            </w:pPr>
            <w:r w:rsidRPr="12331F7C">
              <w:rPr>
                <w:b/>
                <w:bCs/>
              </w:rPr>
              <w:t>CHARTS NEEDED</w:t>
            </w:r>
            <w:r w:rsidRPr="12331F7C">
              <w:t>:</w:t>
            </w:r>
            <w:r w:rsidRPr="12331F7C">
              <w:rPr>
                <w:color w:val="000000" w:themeColor="text1"/>
              </w:rPr>
              <w:t xml:space="preserve"> </w:t>
            </w:r>
          </w:p>
          <w:p w14:paraId="466BEC2B" w14:textId="4E8889FE" w:rsidR="12331F7C" w:rsidRDefault="12331F7C" w:rsidP="12331F7C">
            <w:pPr>
              <w:pStyle w:val="ListParagraph"/>
              <w:numPr>
                <w:ilvl w:val="0"/>
                <w:numId w:val="13"/>
              </w:numPr>
              <w:spacing w:after="0" w:line="240" w:lineRule="auto"/>
              <w:rPr>
                <w:color w:val="000000" w:themeColor="text1"/>
              </w:rPr>
            </w:pPr>
            <w:r w:rsidRPr="12331F7C">
              <w:rPr>
                <w:color w:val="000000" w:themeColor="text1"/>
              </w:rPr>
              <w:t>Identity Stations (premade signs, no chart): Race, gender/presentation, Age, Class, Sexual Orientation, Nation or language of origins, Work category, Ethnic group, Religion, Physical/ mental ability</w:t>
            </w:r>
          </w:p>
          <w:p w14:paraId="566C3884" w14:textId="06396006" w:rsidR="12331F7C" w:rsidRDefault="12331F7C" w:rsidP="12331F7C">
            <w:pPr>
              <w:spacing w:after="0" w:line="240" w:lineRule="auto"/>
              <w:rPr>
                <w:color w:val="000000" w:themeColor="text1"/>
              </w:rPr>
            </w:pPr>
          </w:p>
        </w:tc>
      </w:tr>
      <w:tr w:rsidR="12331F7C" w14:paraId="18CEB04F" w14:textId="77777777" w:rsidTr="6DA6F0A8">
        <w:trPr>
          <w:trHeight w:val="300"/>
        </w:trPr>
        <w:tc>
          <w:tcPr>
            <w:tcW w:w="142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46A320C" w14:textId="08A419E6" w:rsidR="12331F7C" w:rsidRDefault="12331F7C" w:rsidP="12331F7C">
            <w:pPr>
              <w:spacing w:after="0" w:line="240" w:lineRule="auto"/>
            </w:pPr>
            <w:r w:rsidRPr="12331F7C">
              <w:rPr>
                <w:b/>
                <w:bCs/>
              </w:rPr>
              <w:t>Overall Outcomes:</w:t>
            </w:r>
            <w:r w:rsidRPr="12331F7C">
              <w:t xml:space="preserve"> Participants will learn core</w:t>
            </w:r>
            <w:r w:rsidR="574EB94B" w:rsidRPr="12331F7C">
              <w:t xml:space="preserve"> </w:t>
            </w:r>
            <w:r w:rsidR="64843F6D" w:rsidRPr="12331F7C">
              <w:t>definitions</w:t>
            </w:r>
            <w:r w:rsidR="574EB94B" w:rsidRPr="12331F7C">
              <w:t xml:space="preserve"> of </w:t>
            </w:r>
            <w:proofErr w:type="spellStart"/>
            <w:r w:rsidR="574EB94B" w:rsidRPr="12331F7C">
              <w:t>allyship</w:t>
            </w:r>
            <w:proofErr w:type="spellEnd"/>
            <w:r w:rsidR="574EB94B" w:rsidRPr="12331F7C">
              <w:t xml:space="preserve"> and where they fall in the spectrum of </w:t>
            </w:r>
            <w:proofErr w:type="spellStart"/>
            <w:r w:rsidR="574EB94B" w:rsidRPr="12331F7C">
              <w:t>allyship</w:t>
            </w:r>
            <w:proofErr w:type="spellEnd"/>
            <w:r w:rsidRPr="12331F7C">
              <w:t>.</w:t>
            </w:r>
            <w:r w:rsidR="2CBD05F6" w:rsidRPr="12331F7C">
              <w:t xml:space="preserve"> Participants will also be able to identify level of oppression and the resources needed to address the oppression they or their members face. </w:t>
            </w:r>
            <w:r w:rsidRPr="12331F7C">
              <w:t xml:space="preserve"> </w:t>
            </w:r>
          </w:p>
        </w:tc>
      </w:tr>
      <w:tr w:rsidR="12331F7C" w14:paraId="7EA6D237" w14:textId="77777777" w:rsidTr="6DA6F0A8">
        <w:trPr>
          <w:trHeight w:val="300"/>
        </w:trPr>
        <w:tc>
          <w:tcPr>
            <w:tcW w:w="142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6887EA0" w14:textId="038E4421" w:rsidR="12331F7C" w:rsidRDefault="12331F7C" w:rsidP="12331F7C">
            <w:pPr>
              <w:spacing w:after="0" w:line="240" w:lineRule="auto"/>
            </w:pPr>
          </w:p>
        </w:tc>
      </w:tr>
      <w:tr w:rsidR="12331F7C" w14:paraId="2E632390" w14:textId="77777777" w:rsidTr="6DA6F0A8">
        <w:trPr>
          <w:trHeight w:val="1785"/>
        </w:trPr>
        <w:tc>
          <w:tcPr>
            <w:tcW w:w="142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5469ED6" w14:textId="7F7CE4E1" w:rsidR="12331F7C" w:rsidRDefault="12331F7C" w:rsidP="12331F7C">
            <w:pPr>
              <w:spacing w:after="0" w:line="240" w:lineRule="auto"/>
            </w:pPr>
            <w:r w:rsidRPr="12331F7C">
              <w:rPr>
                <w:b/>
                <w:bCs/>
              </w:rPr>
              <w:t xml:space="preserve">Key Outcomes for the Day:  </w:t>
            </w:r>
          </w:p>
          <w:p w14:paraId="5D3B74CF" w14:textId="2CFEC22D" w:rsidR="573BE846" w:rsidRDefault="573BE846" w:rsidP="12331F7C">
            <w:pPr>
              <w:spacing w:after="0" w:line="240" w:lineRule="auto"/>
              <w:rPr>
                <w:color w:val="000000" w:themeColor="text1"/>
              </w:rPr>
            </w:pPr>
            <w:r w:rsidRPr="12331F7C">
              <w:rPr>
                <w:rStyle w:val="normaltextrun"/>
                <w:color w:val="000000" w:themeColor="text1"/>
              </w:rPr>
              <w:t xml:space="preserve">Participants will learn about </w:t>
            </w:r>
            <w:proofErr w:type="spellStart"/>
            <w:r w:rsidRPr="12331F7C">
              <w:rPr>
                <w:rStyle w:val="normaltextrun"/>
                <w:color w:val="000000" w:themeColor="text1"/>
              </w:rPr>
              <w:t>allyship</w:t>
            </w:r>
            <w:proofErr w:type="spellEnd"/>
            <w:r w:rsidRPr="12331F7C">
              <w:rPr>
                <w:rStyle w:val="normaltextrun"/>
                <w:color w:val="000000" w:themeColor="text1"/>
              </w:rPr>
              <w:t xml:space="preserve"> and their role in being an ally to others. </w:t>
            </w:r>
          </w:p>
          <w:p w14:paraId="5D084EA8" w14:textId="247B3CA2" w:rsidR="12331F7C" w:rsidRDefault="12331F7C" w:rsidP="12331F7C">
            <w:pPr>
              <w:spacing w:line="240" w:lineRule="auto"/>
              <w:contextualSpacing/>
              <w:rPr>
                <w:color w:val="000000" w:themeColor="text1"/>
              </w:rPr>
            </w:pPr>
            <w:r w:rsidRPr="12331F7C">
              <w:rPr>
                <w:rStyle w:val="normaltextrun"/>
                <w:color w:val="000000" w:themeColor="text1"/>
              </w:rPr>
              <w:t>Participants will develop an understanding of power by also learning about oppression and privilege.</w:t>
            </w:r>
          </w:p>
          <w:p w14:paraId="2BA4F9A0" w14:textId="2E7AD853" w:rsidR="12331F7C" w:rsidRDefault="12331F7C" w:rsidP="12331F7C">
            <w:pPr>
              <w:spacing w:after="0" w:line="240" w:lineRule="auto"/>
              <w:contextualSpacing/>
              <w:rPr>
                <w:color w:val="000000" w:themeColor="text1"/>
              </w:rPr>
            </w:pPr>
            <w:r w:rsidRPr="12331F7C">
              <w:rPr>
                <w:color w:val="000000" w:themeColor="text1"/>
              </w:rPr>
              <w:t>Participants will learn about a framework of understanding oppression so that they can better identify actions to take in seeking justice.</w:t>
            </w:r>
          </w:p>
          <w:p w14:paraId="74D93EE5" w14:textId="10C2AF5E" w:rsidR="12331F7C" w:rsidRDefault="12331F7C" w:rsidP="12331F7C">
            <w:pPr>
              <w:spacing w:line="240" w:lineRule="auto"/>
              <w:contextualSpacing/>
            </w:pPr>
          </w:p>
        </w:tc>
      </w:tr>
      <w:tr w:rsidR="12331F7C" w14:paraId="7AB532B3" w14:textId="77777777" w:rsidTr="6DA6F0A8">
        <w:trPr>
          <w:gridAfter w:val="1"/>
          <w:wAfter w:w="75" w:type="dxa"/>
          <w:trHeight w:val="300"/>
        </w:trPr>
        <w:tc>
          <w:tcPr>
            <w:tcW w:w="14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51E1DEFC" w14:textId="1A53C250" w:rsidR="12331F7C" w:rsidRDefault="12331F7C" w:rsidP="12331F7C">
            <w:pPr>
              <w:spacing w:after="0" w:line="240" w:lineRule="auto"/>
              <w:rPr>
                <w:color w:val="000000" w:themeColor="text1"/>
              </w:rPr>
            </w:pPr>
            <w:r w:rsidRPr="12331F7C">
              <w:rPr>
                <w:color w:val="000000" w:themeColor="text1"/>
              </w:rPr>
              <w:t>Time and Topic</w:t>
            </w:r>
          </w:p>
        </w:tc>
      </w:tr>
      <w:tr w:rsidR="12331F7C" w14:paraId="48C046D2" w14:textId="77777777" w:rsidTr="6DA6F0A8">
        <w:trPr>
          <w:gridAfter w:val="1"/>
          <w:wAfter w:w="75" w:type="dxa"/>
          <w:trHeight w:val="300"/>
        </w:trPr>
        <w:tc>
          <w:tcPr>
            <w:tcW w:w="142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47E578D" w14:textId="6E7070EC" w:rsidR="2461E0F6" w:rsidRDefault="2461E0F6" w:rsidP="12331F7C">
            <w:pPr>
              <w:spacing w:after="0" w:line="240" w:lineRule="auto"/>
            </w:pPr>
            <w:r w:rsidRPr="6DA6F0A8">
              <w:rPr>
                <w:color w:val="000000" w:themeColor="text1"/>
              </w:rPr>
              <w:t>2:45-2:5</w:t>
            </w:r>
            <w:r w:rsidR="0636675E" w:rsidRPr="6DA6F0A8">
              <w:rPr>
                <w:color w:val="000000" w:themeColor="text1"/>
              </w:rPr>
              <w:t>5</w:t>
            </w:r>
            <w:r w:rsidRPr="6DA6F0A8">
              <w:rPr>
                <w:color w:val="000000" w:themeColor="text1"/>
              </w:rPr>
              <w:t xml:space="preserve">, Ellen </w:t>
            </w:r>
          </w:p>
          <w:p w14:paraId="4E58EFCF" w14:textId="1306930B" w:rsidR="2461E0F6" w:rsidRDefault="2461E0F6" w:rsidP="12331F7C">
            <w:pPr>
              <w:spacing w:after="0" w:line="240" w:lineRule="auto"/>
              <w:rPr>
                <w:color w:val="000000" w:themeColor="text1"/>
              </w:rPr>
            </w:pPr>
            <w:r w:rsidRPr="6DA6F0A8">
              <w:rPr>
                <w:color w:val="000000" w:themeColor="text1"/>
              </w:rPr>
              <w:t>2:5</w:t>
            </w:r>
            <w:r w:rsidR="04B131D0" w:rsidRPr="6DA6F0A8">
              <w:rPr>
                <w:color w:val="000000" w:themeColor="text1"/>
              </w:rPr>
              <w:t>5</w:t>
            </w:r>
            <w:r w:rsidRPr="6DA6F0A8">
              <w:rPr>
                <w:color w:val="000000" w:themeColor="text1"/>
              </w:rPr>
              <w:t>-3:</w:t>
            </w:r>
            <w:r w:rsidR="7E0E108D" w:rsidRPr="6DA6F0A8">
              <w:rPr>
                <w:color w:val="000000" w:themeColor="text1"/>
              </w:rPr>
              <w:t>30</w:t>
            </w:r>
            <w:r w:rsidRPr="6DA6F0A8">
              <w:rPr>
                <w:color w:val="000000" w:themeColor="text1"/>
              </w:rPr>
              <w:t xml:space="preserve"> Monet, Ellen</w:t>
            </w:r>
          </w:p>
          <w:p w14:paraId="09BE6BDA" w14:textId="2B6F9DF1" w:rsidR="2461E0F6" w:rsidRDefault="2461E0F6" w:rsidP="12331F7C">
            <w:pPr>
              <w:spacing w:after="0" w:line="240" w:lineRule="auto"/>
              <w:rPr>
                <w:color w:val="000000" w:themeColor="text1"/>
              </w:rPr>
            </w:pPr>
            <w:r w:rsidRPr="6DA6F0A8">
              <w:rPr>
                <w:color w:val="000000" w:themeColor="text1"/>
              </w:rPr>
              <w:t>3:</w:t>
            </w:r>
            <w:r w:rsidR="18212155" w:rsidRPr="6DA6F0A8">
              <w:rPr>
                <w:color w:val="000000" w:themeColor="text1"/>
              </w:rPr>
              <w:t>3</w:t>
            </w:r>
            <w:r w:rsidRPr="6DA6F0A8">
              <w:rPr>
                <w:color w:val="000000" w:themeColor="text1"/>
              </w:rPr>
              <w:t>0-3:</w:t>
            </w:r>
            <w:r w:rsidR="057BF964" w:rsidRPr="6DA6F0A8">
              <w:rPr>
                <w:color w:val="000000" w:themeColor="text1"/>
              </w:rPr>
              <w:t>45</w:t>
            </w:r>
            <w:r w:rsidRPr="6DA6F0A8">
              <w:rPr>
                <w:color w:val="000000" w:themeColor="text1"/>
              </w:rPr>
              <w:t xml:space="preserve"> Break </w:t>
            </w:r>
          </w:p>
          <w:p w14:paraId="1968C299" w14:textId="6B4AF0E3" w:rsidR="2461E0F6" w:rsidRDefault="2461E0F6" w:rsidP="12331F7C">
            <w:pPr>
              <w:spacing w:after="0" w:line="240" w:lineRule="auto"/>
              <w:rPr>
                <w:color w:val="000000" w:themeColor="text1"/>
              </w:rPr>
            </w:pPr>
            <w:r w:rsidRPr="6DA6F0A8">
              <w:rPr>
                <w:color w:val="000000" w:themeColor="text1"/>
              </w:rPr>
              <w:t>3:</w:t>
            </w:r>
            <w:r w:rsidR="0EC8C2D2" w:rsidRPr="6DA6F0A8">
              <w:rPr>
                <w:color w:val="000000" w:themeColor="text1"/>
              </w:rPr>
              <w:t>45</w:t>
            </w:r>
            <w:r w:rsidRPr="6DA6F0A8">
              <w:rPr>
                <w:color w:val="000000" w:themeColor="text1"/>
              </w:rPr>
              <w:t>-5:00: Systems of Oppression, Hedy &amp; Katie</w:t>
            </w:r>
          </w:p>
        </w:tc>
      </w:tr>
    </w:tbl>
    <w:p w14:paraId="38B8D31B" w14:textId="1E354F25" w:rsidR="12331F7C" w:rsidRDefault="12331F7C"/>
    <w:tbl>
      <w:tblPr>
        <w:tblpPr w:leftFromText="180" w:rightFromText="180" w:vertAnchor="text" w:tblpY="1"/>
        <w:tblOverlap w:val="never"/>
        <w:tblW w:w="1439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880"/>
        <w:gridCol w:w="2265"/>
        <w:gridCol w:w="6689"/>
        <w:gridCol w:w="2561"/>
      </w:tblGrid>
      <w:tr w:rsidR="00E8738B" w14:paraId="3FAD7B17" w14:textId="77777777" w:rsidTr="639D2DF8">
        <w:trPr>
          <w:trHeight w:val="319"/>
        </w:trPr>
        <w:tc>
          <w:tcPr>
            <w:tcW w:w="2880" w:type="dxa"/>
            <w:shd w:val="clear" w:color="auto" w:fill="D9D9D9" w:themeFill="background1" w:themeFillShade="D9"/>
          </w:tcPr>
          <w:p w14:paraId="1F93F4FE" w14:textId="60DADC49" w:rsidR="00E8738B" w:rsidRPr="007D030F" w:rsidRDefault="40FD9B7B" w:rsidP="62FBD271">
            <w:pPr>
              <w:spacing w:after="0"/>
              <w:jc w:val="center"/>
            </w:pPr>
            <w:r w:rsidRPr="62FBD271">
              <w:rPr>
                <w:b/>
                <w:bCs/>
              </w:rPr>
              <w:t>2:45-5pm</w:t>
            </w:r>
          </w:p>
        </w:tc>
        <w:tc>
          <w:tcPr>
            <w:tcW w:w="2265" w:type="dxa"/>
            <w:shd w:val="clear" w:color="auto" w:fill="D9D9D9" w:themeFill="background1" w:themeFillShade="D9"/>
          </w:tcPr>
          <w:p w14:paraId="0A2A70E5" w14:textId="77777777" w:rsidR="00E8738B" w:rsidRDefault="00E8738B" w:rsidP="000512F7">
            <w:pPr>
              <w:spacing w:after="0"/>
            </w:pPr>
          </w:p>
        </w:tc>
        <w:tc>
          <w:tcPr>
            <w:tcW w:w="6689" w:type="dxa"/>
            <w:shd w:val="clear" w:color="auto" w:fill="D9D9D9" w:themeFill="background1" w:themeFillShade="D9"/>
          </w:tcPr>
          <w:p w14:paraId="1939B2A6" w14:textId="492CA811" w:rsidR="00E8738B" w:rsidRPr="007475DF" w:rsidRDefault="00E8738B" w:rsidP="62FBD271">
            <w:pPr>
              <w:pStyle w:val="paragraph"/>
              <w:spacing w:before="0" w:beforeAutospacing="0" w:after="0" w:afterAutospacing="0"/>
              <w:textAlignment w:val="baseline"/>
              <w:rPr>
                <w:rStyle w:val="normaltextrun"/>
                <w:rFonts w:asciiTheme="minorHAnsi" w:eastAsia="Calibri" w:hAnsiTheme="minorHAnsi" w:cstheme="minorBidi"/>
                <w:b/>
                <w:bCs/>
                <w:sz w:val="22"/>
                <w:szCs w:val="22"/>
              </w:rPr>
            </w:pPr>
          </w:p>
        </w:tc>
        <w:tc>
          <w:tcPr>
            <w:tcW w:w="2561" w:type="dxa"/>
            <w:shd w:val="clear" w:color="auto" w:fill="D9D9D9" w:themeFill="background1" w:themeFillShade="D9"/>
          </w:tcPr>
          <w:p w14:paraId="55873949" w14:textId="21385420" w:rsidR="00E8738B" w:rsidRDefault="0BCA773A" w:rsidP="000512F7">
            <w:pPr>
              <w:spacing w:after="0"/>
            </w:pPr>
            <w:r>
              <w:t>Questions and Learning Goals</w:t>
            </w:r>
          </w:p>
        </w:tc>
      </w:tr>
      <w:tr w:rsidR="12331F7C" w14:paraId="6F5A2FD1" w14:textId="77777777" w:rsidTr="639D2DF8">
        <w:trPr>
          <w:trHeight w:val="300"/>
        </w:trPr>
        <w:tc>
          <w:tcPr>
            <w:tcW w:w="2880" w:type="dxa"/>
          </w:tcPr>
          <w:p w14:paraId="434216FB" w14:textId="738731F6" w:rsidR="3134D018" w:rsidRDefault="00507D5F" w:rsidP="12331F7C">
            <w:pPr>
              <w:jc w:val="center"/>
            </w:pPr>
            <w:r w:rsidRPr="00507D5F">
              <w:rPr>
                <w:noProof/>
              </w:rPr>
              <w:drawing>
                <wp:inline distT="0" distB="0" distL="0" distR="0" wp14:anchorId="2494A2A1" wp14:editId="752FC27E">
                  <wp:extent cx="1691640" cy="951230"/>
                  <wp:effectExtent l="0" t="0" r="381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691640" cy="951230"/>
                          </a:xfrm>
                          <a:prstGeom prst="rect">
                            <a:avLst/>
                          </a:prstGeom>
                        </pic:spPr>
                      </pic:pic>
                    </a:graphicData>
                  </a:graphic>
                </wp:inline>
              </w:drawing>
            </w:r>
          </w:p>
          <w:p w14:paraId="0E53E5C4" w14:textId="7830A250" w:rsidR="70296C6F" w:rsidRDefault="004675C5" w:rsidP="639D2DF8">
            <w:pPr>
              <w:jc w:val="center"/>
            </w:pPr>
            <w:r w:rsidRPr="004675C5">
              <w:rPr>
                <w:noProof/>
              </w:rPr>
              <w:lastRenderedPageBreak/>
              <w:drawing>
                <wp:inline distT="0" distB="0" distL="0" distR="0" wp14:anchorId="747C14D3" wp14:editId="5737DE95">
                  <wp:extent cx="1691640" cy="951230"/>
                  <wp:effectExtent l="0" t="0" r="381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91640" cy="951230"/>
                          </a:xfrm>
                          <a:prstGeom prst="rect">
                            <a:avLst/>
                          </a:prstGeom>
                        </pic:spPr>
                      </pic:pic>
                    </a:graphicData>
                  </a:graphic>
                </wp:inline>
              </w:drawing>
            </w:r>
            <w:r w:rsidRPr="004675C5">
              <w:rPr>
                <w:noProof/>
              </w:rPr>
              <w:drawing>
                <wp:inline distT="0" distB="0" distL="0" distR="0" wp14:anchorId="7CCFCCB2" wp14:editId="4AECCFC2">
                  <wp:extent cx="1691640" cy="951230"/>
                  <wp:effectExtent l="0" t="0" r="381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691640" cy="951230"/>
                          </a:xfrm>
                          <a:prstGeom prst="rect">
                            <a:avLst/>
                          </a:prstGeom>
                        </pic:spPr>
                      </pic:pic>
                    </a:graphicData>
                  </a:graphic>
                </wp:inline>
              </w:drawing>
            </w:r>
          </w:p>
          <w:p w14:paraId="4BC87600" w14:textId="7560411B" w:rsidR="639D2DF8" w:rsidRDefault="639D2DF8" w:rsidP="639D2DF8">
            <w:pPr>
              <w:jc w:val="center"/>
            </w:pPr>
          </w:p>
          <w:p w14:paraId="485DA420" w14:textId="76191881" w:rsidR="639D2DF8" w:rsidRDefault="004675C5" w:rsidP="639D2DF8">
            <w:pPr>
              <w:jc w:val="center"/>
            </w:pPr>
            <w:r w:rsidRPr="004675C5">
              <w:rPr>
                <w:noProof/>
              </w:rPr>
              <w:drawing>
                <wp:inline distT="0" distB="0" distL="0" distR="0" wp14:anchorId="3BCDFC5B" wp14:editId="685713AF">
                  <wp:extent cx="1691640" cy="951230"/>
                  <wp:effectExtent l="0" t="0" r="3810"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91640" cy="951230"/>
                          </a:xfrm>
                          <a:prstGeom prst="rect">
                            <a:avLst/>
                          </a:prstGeom>
                        </pic:spPr>
                      </pic:pic>
                    </a:graphicData>
                  </a:graphic>
                </wp:inline>
              </w:drawing>
            </w:r>
          </w:p>
          <w:p w14:paraId="75F03B65" w14:textId="6D586325" w:rsidR="639D2DF8" w:rsidRDefault="639D2DF8" w:rsidP="639D2DF8">
            <w:pPr>
              <w:jc w:val="center"/>
            </w:pPr>
          </w:p>
          <w:p w14:paraId="5B5DC06D" w14:textId="1A992759" w:rsidR="639D2DF8" w:rsidRDefault="639D2DF8" w:rsidP="639D2DF8">
            <w:pPr>
              <w:jc w:val="center"/>
            </w:pPr>
          </w:p>
          <w:p w14:paraId="3710E2C6" w14:textId="0088A9DC" w:rsidR="639D2DF8" w:rsidRDefault="639D2DF8" w:rsidP="639D2DF8">
            <w:pPr>
              <w:jc w:val="center"/>
            </w:pPr>
          </w:p>
          <w:p w14:paraId="7D5C6CDA" w14:textId="0E4BC6A1" w:rsidR="639D2DF8" w:rsidRDefault="004675C5" w:rsidP="639D2DF8">
            <w:pPr>
              <w:jc w:val="center"/>
            </w:pPr>
            <w:r w:rsidRPr="004675C5">
              <w:rPr>
                <w:noProof/>
              </w:rPr>
              <w:drawing>
                <wp:inline distT="0" distB="0" distL="0" distR="0" wp14:anchorId="4A499D20" wp14:editId="051DA9F9">
                  <wp:extent cx="1691640" cy="951230"/>
                  <wp:effectExtent l="0" t="0" r="3810" b="127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691640" cy="951230"/>
                          </a:xfrm>
                          <a:prstGeom prst="rect">
                            <a:avLst/>
                          </a:prstGeom>
                        </pic:spPr>
                      </pic:pic>
                    </a:graphicData>
                  </a:graphic>
                </wp:inline>
              </w:drawing>
            </w:r>
          </w:p>
          <w:p w14:paraId="0C0FBA8D" w14:textId="77777777" w:rsidR="004675C5" w:rsidRDefault="004675C5" w:rsidP="639D2DF8">
            <w:pPr>
              <w:jc w:val="center"/>
            </w:pPr>
          </w:p>
          <w:p w14:paraId="39C9F23D" w14:textId="4C277864" w:rsidR="639D2DF8" w:rsidRDefault="004675C5" w:rsidP="639D2DF8">
            <w:pPr>
              <w:jc w:val="center"/>
            </w:pPr>
            <w:r w:rsidRPr="004675C5">
              <w:rPr>
                <w:noProof/>
              </w:rPr>
              <w:drawing>
                <wp:inline distT="0" distB="0" distL="0" distR="0" wp14:anchorId="21428001" wp14:editId="0F355A84">
                  <wp:extent cx="1691640" cy="951230"/>
                  <wp:effectExtent l="0" t="0" r="3810" b="127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691640" cy="951230"/>
                          </a:xfrm>
                          <a:prstGeom prst="rect">
                            <a:avLst/>
                          </a:prstGeom>
                        </pic:spPr>
                      </pic:pic>
                    </a:graphicData>
                  </a:graphic>
                </wp:inline>
              </w:drawing>
            </w:r>
          </w:p>
          <w:p w14:paraId="6AFBF0F2" w14:textId="557B1926" w:rsidR="639D2DF8" w:rsidRDefault="004675C5" w:rsidP="639D2DF8">
            <w:pPr>
              <w:jc w:val="center"/>
            </w:pPr>
            <w:r w:rsidRPr="004675C5">
              <w:rPr>
                <w:noProof/>
              </w:rPr>
              <w:lastRenderedPageBreak/>
              <w:drawing>
                <wp:inline distT="0" distB="0" distL="0" distR="0" wp14:anchorId="6E80ACC8" wp14:editId="597156A9">
                  <wp:extent cx="1691640" cy="951230"/>
                  <wp:effectExtent l="0" t="0" r="381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691640" cy="951230"/>
                          </a:xfrm>
                          <a:prstGeom prst="rect">
                            <a:avLst/>
                          </a:prstGeom>
                        </pic:spPr>
                      </pic:pic>
                    </a:graphicData>
                  </a:graphic>
                </wp:inline>
              </w:drawing>
            </w:r>
          </w:p>
          <w:p w14:paraId="058C0AEC" w14:textId="77777777" w:rsidR="004675C5" w:rsidRDefault="004675C5" w:rsidP="639D2DF8">
            <w:pPr>
              <w:jc w:val="center"/>
            </w:pPr>
          </w:p>
          <w:p w14:paraId="506FE6EC" w14:textId="77777777" w:rsidR="004675C5" w:rsidRDefault="004675C5" w:rsidP="639D2DF8">
            <w:pPr>
              <w:jc w:val="center"/>
            </w:pPr>
          </w:p>
          <w:p w14:paraId="0141182D" w14:textId="77777777" w:rsidR="004675C5" w:rsidRDefault="004675C5" w:rsidP="639D2DF8">
            <w:pPr>
              <w:jc w:val="center"/>
            </w:pPr>
          </w:p>
          <w:p w14:paraId="0DF2E4D6" w14:textId="39491E49" w:rsidR="639D2DF8" w:rsidRDefault="004675C5" w:rsidP="639D2DF8">
            <w:pPr>
              <w:jc w:val="center"/>
            </w:pPr>
            <w:r w:rsidRPr="004675C5">
              <w:rPr>
                <w:noProof/>
              </w:rPr>
              <w:drawing>
                <wp:inline distT="0" distB="0" distL="0" distR="0" wp14:anchorId="3886F15A" wp14:editId="2BE5CF4E">
                  <wp:extent cx="1691640" cy="951230"/>
                  <wp:effectExtent l="0" t="0" r="381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691640" cy="951230"/>
                          </a:xfrm>
                          <a:prstGeom prst="rect">
                            <a:avLst/>
                          </a:prstGeom>
                        </pic:spPr>
                      </pic:pic>
                    </a:graphicData>
                  </a:graphic>
                </wp:inline>
              </w:drawing>
            </w:r>
          </w:p>
          <w:p w14:paraId="451BA93E" w14:textId="56D28317" w:rsidR="004675C5" w:rsidRDefault="004675C5" w:rsidP="639D2DF8">
            <w:pPr>
              <w:jc w:val="center"/>
            </w:pPr>
            <w:r w:rsidRPr="004675C5">
              <w:rPr>
                <w:noProof/>
              </w:rPr>
              <w:drawing>
                <wp:inline distT="0" distB="0" distL="0" distR="0" wp14:anchorId="64FBEB96" wp14:editId="2F89B85A">
                  <wp:extent cx="1691640" cy="951230"/>
                  <wp:effectExtent l="0" t="0" r="3810" b="127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691640" cy="951230"/>
                          </a:xfrm>
                          <a:prstGeom prst="rect">
                            <a:avLst/>
                          </a:prstGeom>
                        </pic:spPr>
                      </pic:pic>
                    </a:graphicData>
                  </a:graphic>
                </wp:inline>
              </w:drawing>
            </w:r>
          </w:p>
          <w:p w14:paraId="4307393F" w14:textId="6BEAA3EF" w:rsidR="3134D018" w:rsidRDefault="28BDD5C2" w:rsidP="3ACE36FF">
            <w:pPr>
              <w:jc w:val="center"/>
            </w:pPr>
            <w:r>
              <w:rPr>
                <w:noProof/>
              </w:rPr>
              <w:drawing>
                <wp:inline distT="0" distB="0" distL="0" distR="0" wp14:anchorId="5AB1AAE2" wp14:editId="054EDED6">
                  <wp:extent cx="1504950" cy="850254"/>
                  <wp:effectExtent l="0" t="0" r="0" b="0"/>
                  <wp:docPr id="1831250374" name="Picture 1831250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504950" cy="850254"/>
                          </a:xfrm>
                          <a:prstGeom prst="rect">
                            <a:avLst/>
                          </a:prstGeom>
                        </pic:spPr>
                      </pic:pic>
                    </a:graphicData>
                  </a:graphic>
                </wp:inline>
              </w:drawing>
            </w:r>
          </w:p>
        </w:tc>
        <w:tc>
          <w:tcPr>
            <w:tcW w:w="2265" w:type="dxa"/>
          </w:tcPr>
          <w:p w14:paraId="5AF688B3" w14:textId="36ABB556" w:rsidR="3134D018" w:rsidRDefault="3134D018" w:rsidP="639D2DF8">
            <w:pPr>
              <w:rPr>
                <w:rFonts w:asciiTheme="minorHAnsi" w:hAnsiTheme="minorHAnsi" w:cstheme="minorBidi"/>
              </w:rPr>
            </w:pPr>
            <w:r w:rsidRPr="639D2DF8">
              <w:rPr>
                <w:rFonts w:asciiTheme="minorHAnsi" w:hAnsiTheme="minorHAnsi" w:cstheme="minorBidi"/>
              </w:rPr>
              <w:lastRenderedPageBreak/>
              <w:t>2:45-2:5</w:t>
            </w:r>
            <w:r w:rsidR="096D92A5" w:rsidRPr="639D2DF8">
              <w:rPr>
                <w:rFonts w:asciiTheme="minorHAnsi" w:hAnsiTheme="minorHAnsi" w:cstheme="minorBidi"/>
              </w:rPr>
              <w:t>5</w:t>
            </w:r>
          </w:p>
        </w:tc>
        <w:tc>
          <w:tcPr>
            <w:tcW w:w="6689" w:type="dxa"/>
          </w:tcPr>
          <w:p w14:paraId="5CE7BE8C" w14:textId="5E3F79B0" w:rsidR="3134D018" w:rsidRDefault="096D92A5" w:rsidP="639D2DF8">
            <w:pPr>
              <w:pStyle w:val="paragraph"/>
              <w:rPr>
                <w:rStyle w:val="normaltextrun"/>
                <w:rFonts w:asciiTheme="minorHAnsi" w:eastAsia="Calibri" w:hAnsiTheme="minorHAnsi" w:cstheme="minorBidi"/>
              </w:rPr>
            </w:pPr>
            <w:r w:rsidRPr="639D2DF8">
              <w:rPr>
                <w:rStyle w:val="normaltextrun"/>
                <w:rFonts w:asciiTheme="minorHAnsi" w:eastAsia="Calibri" w:hAnsiTheme="minorHAnsi" w:cstheme="minorBidi"/>
              </w:rPr>
              <w:t xml:space="preserve">Hello – Ellen Holmes She, her, hers. </w:t>
            </w:r>
          </w:p>
          <w:p w14:paraId="47183A8C" w14:textId="28EF60CA" w:rsidR="3134D018" w:rsidRDefault="3134D018" w:rsidP="639D2DF8">
            <w:pPr>
              <w:pStyle w:val="paragraph"/>
              <w:rPr>
                <w:rStyle w:val="normaltextrun"/>
                <w:rFonts w:asciiTheme="minorHAnsi" w:eastAsia="Calibri" w:hAnsiTheme="minorHAnsi" w:cstheme="minorBidi"/>
              </w:rPr>
            </w:pPr>
          </w:p>
          <w:p w14:paraId="3E996FD4" w14:textId="72878482" w:rsidR="3134D018" w:rsidRDefault="021389A3" w:rsidP="639D2DF8">
            <w:pPr>
              <w:pStyle w:val="paragraph"/>
              <w:rPr>
                <w:rStyle w:val="normaltextrun"/>
                <w:rFonts w:asciiTheme="minorHAnsi" w:eastAsia="Calibri" w:hAnsiTheme="minorHAnsi" w:cstheme="minorBidi"/>
              </w:rPr>
            </w:pPr>
            <w:r w:rsidRPr="639D2DF8">
              <w:rPr>
                <w:rStyle w:val="normaltextrun"/>
                <w:rFonts w:asciiTheme="minorHAnsi" w:eastAsia="Calibri" w:hAnsiTheme="minorHAnsi" w:cstheme="minorBidi"/>
              </w:rPr>
              <w:lastRenderedPageBreak/>
              <w:t xml:space="preserve">Review our outcome – Need your ESP BOR Campaign Worksheet in your hand. </w:t>
            </w:r>
          </w:p>
          <w:p w14:paraId="3A25C15E" w14:textId="3C708DB2" w:rsidR="3134D018" w:rsidRDefault="3134D018" w:rsidP="639D2DF8">
            <w:pPr>
              <w:pStyle w:val="paragraph"/>
              <w:rPr>
                <w:rStyle w:val="normaltextrun"/>
                <w:rFonts w:asciiTheme="minorHAnsi" w:eastAsia="Calibri" w:hAnsiTheme="minorHAnsi" w:cstheme="minorBidi"/>
              </w:rPr>
            </w:pPr>
          </w:p>
          <w:p w14:paraId="36D9A160" w14:textId="0CDF04EE" w:rsidR="3134D018" w:rsidRDefault="096D92A5" w:rsidP="639D2DF8">
            <w:pPr>
              <w:pStyle w:val="paragraph"/>
              <w:rPr>
                <w:rStyle w:val="normaltextrun"/>
                <w:rFonts w:asciiTheme="minorHAnsi" w:eastAsia="Calibri" w:hAnsiTheme="minorHAnsi" w:cstheme="minorBidi"/>
              </w:rPr>
            </w:pPr>
            <w:r w:rsidRPr="639D2DF8">
              <w:rPr>
                <w:rStyle w:val="normaltextrun"/>
                <w:rFonts w:asciiTheme="minorHAnsi" w:eastAsia="Calibri" w:hAnsiTheme="minorHAnsi" w:cstheme="minorBidi"/>
              </w:rPr>
              <w:t xml:space="preserve">So why am I here?  I am from a community that grew up in the belief that the people closest to the problem are the experts in that </w:t>
            </w:r>
            <w:r w:rsidR="69E5C856" w:rsidRPr="639D2DF8">
              <w:rPr>
                <w:rStyle w:val="normaltextrun"/>
                <w:rFonts w:asciiTheme="minorHAnsi" w:eastAsia="Calibri" w:hAnsiTheme="minorHAnsi" w:cstheme="minorBidi"/>
              </w:rPr>
              <w:t>problem and</w:t>
            </w:r>
            <w:r w:rsidRPr="639D2DF8">
              <w:rPr>
                <w:rStyle w:val="normaltextrun"/>
                <w:rFonts w:asciiTheme="minorHAnsi" w:eastAsia="Calibri" w:hAnsiTheme="minorHAnsi" w:cstheme="minorBidi"/>
              </w:rPr>
              <w:t xml:space="preserve"> must lead towards the solution to that problem.</w:t>
            </w:r>
          </w:p>
          <w:p w14:paraId="50AEF0CF" w14:textId="4C9EBDA0" w:rsidR="3134D018" w:rsidRDefault="3134D018" w:rsidP="639D2DF8">
            <w:pPr>
              <w:pStyle w:val="paragraph"/>
              <w:rPr>
                <w:rStyle w:val="normaltextrun"/>
                <w:rFonts w:asciiTheme="minorHAnsi" w:eastAsia="Calibri" w:hAnsiTheme="minorHAnsi" w:cstheme="minorBidi"/>
              </w:rPr>
            </w:pPr>
          </w:p>
          <w:p w14:paraId="5A0E1529" w14:textId="7946330A" w:rsidR="3134D018" w:rsidRDefault="096D92A5" w:rsidP="639D2DF8">
            <w:pPr>
              <w:pStyle w:val="paragraph"/>
              <w:rPr>
                <w:rStyle w:val="normaltextrun"/>
                <w:rFonts w:asciiTheme="minorHAnsi" w:eastAsia="Calibri" w:hAnsiTheme="minorHAnsi" w:cstheme="minorBidi"/>
              </w:rPr>
            </w:pPr>
            <w:r w:rsidRPr="639D2DF8">
              <w:rPr>
                <w:rStyle w:val="normaltextrun"/>
                <w:rFonts w:asciiTheme="minorHAnsi" w:eastAsia="Calibri" w:hAnsiTheme="minorHAnsi" w:cstheme="minorBidi"/>
              </w:rPr>
              <w:t xml:space="preserve">Funny thing, that is a core belief of organizers who help implement campaigns.  At all points of our best campaigns – members </w:t>
            </w:r>
            <w:r w:rsidR="10918653" w:rsidRPr="639D2DF8">
              <w:rPr>
                <w:rStyle w:val="normaltextrun"/>
                <w:rFonts w:asciiTheme="minorHAnsi" w:eastAsia="Calibri" w:hAnsiTheme="minorHAnsi" w:cstheme="minorBidi"/>
              </w:rPr>
              <w:t xml:space="preserve">and their community </w:t>
            </w:r>
            <w:proofErr w:type="gramStart"/>
            <w:r w:rsidR="10918653" w:rsidRPr="639D2DF8">
              <w:rPr>
                <w:rStyle w:val="normaltextrun"/>
                <w:rFonts w:asciiTheme="minorHAnsi" w:eastAsia="Calibri" w:hAnsiTheme="minorHAnsi" w:cstheme="minorBidi"/>
              </w:rPr>
              <w:t>partners</w:t>
            </w:r>
            <w:proofErr w:type="gramEnd"/>
            <w:r w:rsidR="10918653" w:rsidRPr="639D2DF8">
              <w:rPr>
                <w:rStyle w:val="normaltextrun"/>
                <w:rFonts w:asciiTheme="minorHAnsi" w:eastAsia="Calibri" w:hAnsiTheme="minorHAnsi" w:cstheme="minorBidi"/>
              </w:rPr>
              <w:t xml:space="preserve"> lead – affiliate staff coach and enable those folks to achieve the changes</w:t>
            </w:r>
            <w:r w:rsidR="10918653" w:rsidRPr="639D2DF8">
              <w:rPr>
                <w:rStyle w:val="normaltextrun"/>
                <w:rFonts w:asciiTheme="minorHAnsi" w:eastAsia="Calibri" w:hAnsiTheme="minorHAnsi" w:cstheme="minorBidi"/>
                <w:b/>
                <w:bCs/>
              </w:rPr>
              <w:t xml:space="preserve"> </w:t>
            </w:r>
            <w:r w:rsidR="10918653" w:rsidRPr="639D2DF8">
              <w:rPr>
                <w:rStyle w:val="normaltextrun"/>
                <w:rFonts w:asciiTheme="minorHAnsi" w:eastAsia="Calibri" w:hAnsiTheme="minorHAnsi" w:cstheme="minorBidi"/>
              </w:rPr>
              <w:t>that they</w:t>
            </w:r>
            <w:r w:rsidR="1462B55C" w:rsidRPr="639D2DF8">
              <w:rPr>
                <w:rStyle w:val="normaltextrun"/>
                <w:rFonts w:asciiTheme="minorHAnsi" w:eastAsia="Calibri" w:hAnsiTheme="minorHAnsi" w:cstheme="minorBidi"/>
              </w:rPr>
              <w:t xml:space="preserve"> are</w:t>
            </w:r>
            <w:r w:rsidR="10918653" w:rsidRPr="639D2DF8">
              <w:rPr>
                <w:rStyle w:val="normaltextrun"/>
                <w:rFonts w:asciiTheme="minorHAnsi" w:eastAsia="Calibri" w:hAnsiTheme="minorHAnsi" w:cstheme="minorBidi"/>
              </w:rPr>
              <w:t xml:space="preserve"> willing to demand. </w:t>
            </w:r>
            <w:r w:rsidR="4E3FA605" w:rsidRPr="639D2DF8">
              <w:rPr>
                <w:rStyle w:val="normaltextrun"/>
                <w:rFonts w:asciiTheme="minorHAnsi" w:eastAsia="Calibri" w:hAnsiTheme="minorHAnsi" w:cstheme="minorBidi"/>
              </w:rPr>
              <w:t xml:space="preserve">In your worksheet you have listed goals- which are critical – I encourage you think about how “Goals, shift when you begin to think of them as DEMANDS of </w:t>
            </w:r>
            <w:proofErr w:type="gramStart"/>
            <w:r w:rsidR="4E3FA605" w:rsidRPr="639D2DF8">
              <w:rPr>
                <w:rStyle w:val="normaltextrun"/>
                <w:rFonts w:asciiTheme="minorHAnsi" w:eastAsia="Calibri" w:hAnsiTheme="minorHAnsi" w:cstheme="minorBidi"/>
              </w:rPr>
              <w:t>TARGETS .</w:t>
            </w:r>
            <w:proofErr w:type="gramEnd"/>
            <w:r w:rsidR="4E3FA605" w:rsidRPr="639D2DF8">
              <w:rPr>
                <w:rStyle w:val="normaltextrun"/>
                <w:rFonts w:asciiTheme="minorHAnsi" w:eastAsia="Calibri" w:hAnsiTheme="minorHAnsi" w:cstheme="minorBidi"/>
              </w:rPr>
              <w:t xml:space="preserve">  A demand is simply what you want </w:t>
            </w:r>
            <w:r w:rsidR="01B94802" w:rsidRPr="639D2DF8">
              <w:rPr>
                <w:rStyle w:val="normaltextrun"/>
                <w:rFonts w:asciiTheme="minorHAnsi" w:eastAsia="Calibri" w:hAnsiTheme="minorHAnsi" w:cstheme="minorBidi"/>
              </w:rPr>
              <w:t>and that</w:t>
            </w:r>
            <w:r w:rsidR="0DFBC5DD" w:rsidRPr="639D2DF8">
              <w:rPr>
                <w:rStyle w:val="normaltextrun"/>
                <w:rFonts w:asciiTheme="minorHAnsi" w:eastAsia="Calibri" w:hAnsiTheme="minorHAnsi" w:cstheme="minorBidi"/>
              </w:rPr>
              <w:t xml:space="preserve"> demand</w:t>
            </w:r>
            <w:r w:rsidR="01B94802" w:rsidRPr="639D2DF8">
              <w:rPr>
                <w:rStyle w:val="normaltextrun"/>
                <w:rFonts w:asciiTheme="minorHAnsi" w:eastAsia="Calibri" w:hAnsiTheme="minorHAnsi" w:cstheme="minorBidi"/>
              </w:rPr>
              <w:t xml:space="preserve"> is made to the person who currently has the power in the system to grant</w:t>
            </w:r>
            <w:r w:rsidR="24E89EC8" w:rsidRPr="639D2DF8">
              <w:rPr>
                <w:rStyle w:val="normaltextrun"/>
                <w:rFonts w:asciiTheme="minorHAnsi" w:eastAsia="Calibri" w:hAnsiTheme="minorHAnsi" w:cstheme="minorBidi"/>
              </w:rPr>
              <w:t xml:space="preserve"> or prevent your demand. </w:t>
            </w:r>
          </w:p>
          <w:p w14:paraId="17C9C1E2" w14:textId="3F4148C9" w:rsidR="3134D018" w:rsidRDefault="3134D018" w:rsidP="639D2DF8">
            <w:pPr>
              <w:pStyle w:val="paragraph"/>
              <w:rPr>
                <w:rStyle w:val="normaltextrun"/>
                <w:rFonts w:asciiTheme="minorHAnsi" w:eastAsia="Calibri" w:hAnsiTheme="minorHAnsi" w:cstheme="minorBidi"/>
              </w:rPr>
            </w:pPr>
          </w:p>
          <w:p w14:paraId="611BF57B" w14:textId="02DEA49B" w:rsidR="3134D018" w:rsidRDefault="24E89EC8" w:rsidP="639D2DF8">
            <w:pPr>
              <w:pStyle w:val="paragraph"/>
              <w:rPr>
                <w:rStyle w:val="normaltextrun"/>
                <w:rFonts w:asciiTheme="minorHAnsi" w:eastAsia="Calibri" w:hAnsiTheme="minorHAnsi" w:cstheme="minorBidi"/>
              </w:rPr>
            </w:pPr>
            <w:r w:rsidRPr="639D2DF8">
              <w:rPr>
                <w:rStyle w:val="normaltextrun"/>
                <w:rFonts w:asciiTheme="minorHAnsi" w:eastAsia="Calibri" w:hAnsiTheme="minorHAnsi" w:cstheme="minorBidi"/>
              </w:rPr>
              <w:t xml:space="preserve">Think about Campaigns in terms of two metrics – Growth and Strength. </w:t>
            </w:r>
          </w:p>
          <w:p w14:paraId="110D482E" w14:textId="6130FFDA" w:rsidR="3134D018" w:rsidRDefault="6B07A8C5" w:rsidP="639D2DF8">
            <w:pPr>
              <w:pStyle w:val="paragraph"/>
              <w:rPr>
                <w:rStyle w:val="normaltextrun"/>
                <w:rFonts w:asciiTheme="minorHAnsi" w:eastAsia="Calibri" w:hAnsiTheme="minorHAnsi" w:cstheme="minorBidi"/>
              </w:rPr>
            </w:pPr>
            <w:r w:rsidRPr="639D2DF8">
              <w:rPr>
                <w:rStyle w:val="normaltextrun"/>
                <w:rFonts w:asciiTheme="minorHAnsi" w:eastAsia="Calibri" w:hAnsiTheme="minorHAnsi" w:cstheme="minorBidi"/>
              </w:rPr>
              <w:t>Growth, membership recruitment is important.  It is necessary but not sufficient.</w:t>
            </w:r>
          </w:p>
          <w:p w14:paraId="30F9ABC9" w14:textId="6AB6566A" w:rsidR="3134D018" w:rsidRDefault="3134D018" w:rsidP="639D2DF8">
            <w:pPr>
              <w:pStyle w:val="paragraph"/>
              <w:rPr>
                <w:rStyle w:val="normaltextrun"/>
                <w:rFonts w:asciiTheme="minorHAnsi" w:eastAsia="Calibri" w:hAnsiTheme="minorHAnsi" w:cstheme="minorBidi"/>
              </w:rPr>
            </w:pPr>
          </w:p>
          <w:p w14:paraId="1173D1FA" w14:textId="21CB6A7D" w:rsidR="3134D018" w:rsidRDefault="6B07A8C5" w:rsidP="639D2DF8">
            <w:pPr>
              <w:pStyle w:val="paragraph"/>
              <w:rPr>
                <w:rStyle w:val="normaltextrun"/>
                <w:rFonts w:asciiTheme="minorHAnsi" w:eastAsia="Calibri" w:hAnsiTheme="minorHAnsi" w:cstheme="minorBidi"/>
              </w:rPr>
            </w:pPr>
            <w:r w:rsidRPr="639D2DF8">
              <w:rPr>
                <w:rStyle w:val="normaltextrun"/>
                <w:rFonts w:asciiTheme="minorHAnsi" w:eastAsia="Calibri" w:hAnsiTheme="minorHAnsi" w:cstheme="minorBidi"/>
              </w:rPr>
              <w:t xml:space="preserve">We also have to think about </w:t>
            </w:r>
            <w:r w:rsidR="747D9517" w:rsidRPr="639D2DF8">
              <w:rPr>
                <w:rStyle w:val="normaltextrun"/>
                <w:rFonts w:asciiTheme="minorHAnsi" w:eastAsia="Calibri" w:hAnsiTheme="minorHAnsi" w:cstheme="minorBidi"/>
              </w:rPr>
              <w:t>strength</w:t>
            </w:r>
            <w:r w:rsidRPr="639D2DF8">
              <w:rPr>
                <w:rStyle w:val="normaltextrun"/>
                <w:rFonts w:asciiTheme="minorHAnsi" w:eastAsia="Calibri" w:hAnsiTheme="minorHAnsi" w:cstheme="minorBidi"/>
              </w:rPr>
              <w:t xml:space="preserve"> – </w:t>
            </w:r>
            <w:r w:rsidR="6D6BE9AC" w:rsidRPr="639D2DF8">
              <w:rPr>
                <w:rStyle w:val="normaltextrun"/>
                <w:rFonts w:asciiTheme="minorHAnsi" w:eastAsia="Calibri" w:hAnsiTheme="minorHAnsi" w:cstheme="minorBidi"/>
              </w:rPr>
              <w:t>strength</w:t>
            </w:r>
            <w:r w:rsidRPr="639D2DF8">
              <w:rPr>
                <w:rStyle w:val="normaltextrun"/>
                <w:rFonts w:asciiTheme="minorHAnsi" w:eastAsia="Calibri" w:hAnsiTheme="minorHAnsi" w:cstheme="minorBidi"/>
              </w:rPr>
              <w:t xml:space="preserve"> is the ability to win – BUT getting episodic wins are also not enough – you have to continue to grow enough that you control the win you have. </w:t>
            </w:r>
          </w:p>
          <w:p w14:paraId="56B73634" w14:textId="3833BC46" w:rsidR="3134D018" w:rsidRDefault="3134D018" w:rsidP="639D2DF8">
            <w:pPr>
              <w:pStyle w:val="paragraph"/>
              <w:rPr>
                <w:rStyle w:val="normaltextrun"/>
                <w:rFonts w:asciiTheme="minorHAnsi" w:eastAsia="Calibri" w:hAnsiTheme="minorHAnsi" w:cstheme="minorBidi"/>
              </w:rPr>
            </w:pPr>
          </w:p>
          <w:p w14:paraId="57861B17" w14:textId="61735508" w:rsidR="3134D018" w:rsidRDefault="3134D018" w:rsidP="639D2DF8">
            <w:pPr>
              <w:pStyle w:val="paragraph"/>
              <w:rPr>
                <w:rStyle w:val="normaltextrun"/>
                <w:rFonts w:asciiTheme="minorHAnsi" w:eastAsia="Calibri" w:hAnsiTheme="minorHAnsi" w:cstheme="minorBidi"/>
              </w:rPr>
            </w:pPr>
          </w:p>
          <w:p w14:paraId="284A9FEC" w14:textId="58C4F70F" w:rsidR="3134D018" w:rsidRDefault="2F95E18E" w:rsidP="639D2DF8">
            <w:pPr>
              <w:pStyle w:val="paragraph"/>
              <w:rPr>
                <w:rStyle w:val="normaltextrun"/>
                <w:rFonts w:asciiTheme="minorHAnsi" w:eastAsia="Calibri" w:hAnsiTheme="minorHAnsi" w:cstheme="minorBidi"/>
              </w:rPr>
            </w:pPr>
            <w:r w:rsidRPr="639D2DF8">
              <w:rPr>
                <w:rStyle w:val="normaltextrun"/>
                <w:rFonts w:asciiTheme="minorHAnsi" w:eastAsia="Calibri" w:hAnsiTheme="minorHAnsi" w:cstheme="minorBidi"/>
              </w:rPr>
              <w:t>There are 4 questions that all organizers as</w:t>
            </w:r>
            <w:r w:rsidR="74AE3875" w:rsidRPr="639D2DF8">
              <w:rPr>
                <w:rStyle w:val="normaltextrun"/>
                <w:rFonts w:asciiTheme="minorHAnsi" w:eastAsia="Calibri" w:hAnsiTheme="minorHAnsi" w:cstheme="minorBidi"/>
              </w:rPr>
              <w:t>k</w:t>
            </w:r>
          </w:p>
          <w:p w14:paraId="0A4091BE" w14:textId="3E869225" w:rsidR="3134D018" w:rsidRDefault="3134D018" w:rsidP="639D2DF8">
            <w:pPr>
              <w:pStyle w:val="paragraph"/>
              <w:rPr>
                <w:rStyle w:val="normaltextrun"/>
                <w:rFonts w:asciiTheme="minorHAnsi" w:eastAsia="Calibri" w:hAnsiTheme="minorHAnsi" w:cstheme="minorBidi"/>
              </w:rPr>
            </w:pPr>
          </w:p>
          <w:p w14:paraId="2BDC7C2D" w14:textId="6B349B8A" w:rsidR="3134D018" w:rsidRDefault="3134D018" w:rsidP="639D2DF8">
            <w:pPr>
              <w:pStyle w:val="paragraph"/>
              <w:rPr>
                <w:rStyle w:val="normaltextrun"/>
                <w:rFonts w:asciiTheme="minorHAnsi" w:eastAsia="Calibri" w:hAnsiTheme="minorHAnsi" w:cstheme="minorBidi"/>
              </w:rPr>
            </w:pPr>
          </w:p>
          <w:p w14:paraId="13B70081" w14:textId="19F10ACC" w:rsidR="3134D018" w:rsidRDefault="3506B9C1" w:rsidP="639D2DF8">
            <w:pPr>
              <w:pStyle w:val="paragraph"/>
              <w:rPr>
                <w:rStyle w:val="normaltextrun"/>
                <w:rFonts w:asciiTheme="minorHAnsi" w:eastAsia="Calibri" w:hAnsiTheme="minorHAnsi" w:cstheme="minorBidi"/>
              </w:rPr>
            </w:pPr>
            <w:r w:rsidRPr="639D2DF8">
              <w:rPr>
                <w:rStyle w:val="normaltextrun"/>
                <w:rFonts w:asciiTheme="minorHAnsi" w:eastAsia="Calibri" w:hAnsiTheme="minorHAnsi" w:cstheme="minorBidi"/>
              </w:rPr>
              <w:t xml:space="preserve">You have to intentionally consider it.  </w:t>
            </w:r>
            <w:r w:rsidR="6C905673" w:rsidRPr="639D2DF8">
              <w:rPr>
                <w:rStyle w:val="normaltextrun"/>
                <w:rFonts w:asciiTheme="minorHAnsi" w:eastAsia="Calibri" w:hAnsiTheme="minorHAnsi" w:cstheme="minorBidi"/>
              </w:rPr>
              <w:t>(read the questions on the slide that are a Race and Equity Tool )</w:t>
            </w:r>
            <w:r w:rsidRPr="639D2DF8">
              <w:rPr>
                <w:rStyle w:val="normaltextrun"/>
                <w:rFonts w:asciiTheme="minorHAnsi" w:eastAsia="Calibri" w:hAnsiTheme="minorHAnsi" w:cstheme="minorBidi"/>
              </w:rPr>
              <w:t xml:space="preserve">Why do we need to </w:t>
            </w:r>
            <w:r w:rsidR="25482B2F" w:rsidRPr="639D2DF8">
              <w:rPr>
                <w:rStyle w:val="normaltextrun"/>
                <w:rFonts w:asciiTheme="minorHAnsi" w:eastAsia="Calibri" w:hAnsiTheme="minorHAnsi" w:cstheme="minorBidi"/>
              </w:rPr>
              <w:t xml:space="preserve">include Race, Class, and Gender </w:t>
            </w:r>
            <w:r w:rsidRPr="639D2DF8">
              <w:rPr>
                <w:rStyle w:val="normaltextrun"/>
                <w:rFonts w:asciiTheme="minorHAnsi" w:eastAsia="Calibri" w:hAnsiTheme="minorHAnsi" w:cstheme="minorBidi"/>
              </w:rPr>
              <w:t>–if you want to move from episodic wins and the power to control the wins you get – you need to intentionally increase and diversify your base, your issue me</w:t>
            </w:r>
            <w:r w:rsidR="1DD2DECB" w:rsidRPr="639D2DF8">
              <w:rPr>
                <w:rStyle w:val="normaltextrun"/>
                <w:rFonts w:asciiTheme="minorHAnsi" w:eastAsia="Calibri" w:hAnsiTheme="minorHAnsi" w:cstheme="minorBidi"/>
              </w:rPr>
              <w:t>s</w:t>
            </w:r>
            <w:r w:rsidRPr="639D2DF8">
              <w:rPr>
                <w:rStyle w:val="normaltextrun"/>
                <w:rFonts w:asciiTheme="minorHAnsi" w:eastAsia="Calibri" w:hAnsiTheme="minorHAnsi" w:cstheme="minorBidi"/>
              </w:rPr>
              <w:t xml:space="preserve">saging, and </w:t>
            </w:r>
            <w:r w:rsidR="006094FF" w:rsidRPr="639D2DF8">
              <w:rPr>
                <w:rStyle w:val="normaltextrun"/>
                <w:rFonts w:asciiTheme="minorHAnsi" w:eastAsia="Calibri" w:hAnsiTheme="minorHAnsi" w:cstheme="minorBidi"/>
              </w:rPr>
              <w:t xml:space="preserve">your leadership </w:t>
            </w:r>
            <w:r w:rsidR="76420AB5" w:rsidRPr="639D2DF8">
              <w:rPr>
                <w:rStyle w:val="normaltextrun"/>
                <w:rFonts w:asciiTheme="minorHAnsi" w:eastAsia="Calibri" w:hAnsiTheme="minorHAnsi" w:cstheme="minorBidi"/>
              </w:rPr>
              <w:t xml:space="preserve">teams. </w:t>
            </w:r>
          </w:p>
          <w:p w14:paraId="08F207D5" w14:textId="7B01A24A" w:rsidR="3134D018" w:rsidRDefault="3134D018" w:rsidP="639D2DF8">
            <w:pPr>
              <w:pStyle w:val="paragraph"/>
              <w:rPr>
                <w:rStyle w:val="normaltextrun"/>
                <w:rFonts w:asciiTheme="minorHAnsi" w:eastAsia="Calibri" w:hAnsiTheme="minorHAnsi" w:cstheme="minorBidi"/>
              </w:rPr>
            </w:pPr>
          </w:p>
          <w:p w14:paraId="2800116E" w14:textId="33ED7C1D" w:rsidR="3134D018" w:rsidRDefault="76420AB5" w:rsidP="639D2DF8">
            <w:pPr>
              <w:pStyle w:val="paragraph"/>
              <w:rPr>
                <w:rStyle w:val="normaltextrun"/>
                <w:rFonts w:asciiTheme="minorHAnsi" w:eastAsia="Calibri" w:hAnsiTheme="minorHAnsi" w:cstheme="minorBidi"/>
              </w:rPr>
            </w:pPr>
            <w:r w:rsidRPr="639D2DF8">
              <w:rPr>
                <w:rStyle w:val="normaltextrun"/>
                <w:rFonts w:asciiTheme="minorHAnsi" w:eastAsia="Calibri" w:hAnsiTheme="minorHAnsi" w:cstheme="minorBidi"/>
              </w:rPr>
              <w:t>Disclaimer</w:t>
            </w:r>
            <w:proofErr w:type="gramStart"/>
            <w:r w:rsidR="59A0D6FB" w:rsidRPr="639D2DF8">
              <w:rPr>
                <w:rStyle w:val="normaltextrun"/>
                <w:rFonts w:asciiTheme="minorHAnsi" w:eastAsia="Calibri" w:hAnsiTheme="minorHAnsi" w:cstheme="minorBidi"/>
              </w:rPr>
              <w:t>-  read</w:t>
            </w:r>
            <w:proofErr w:type="gramEnd"/>
            <w:r w:rsidR="59A0D6FB" w:rsidRPr="639D2DF8">
              <w:rPr>
                <w:rStyle w:val="normaltextrun"/>
                <w:rFonts w:asciiTheme="minorHAnsi" w:eastAsia="Calibri" w:hAnsiTheme="minorHAnsi" w:cstheme="minorBidi"/>
              </w:rPr>
              <w:t xml:space="preserve"> the slide.</w:t>
            </w:r>
          </w:p>
        </w:tc>
        <w:tc>
          <w:tcPr>
            <w:tcW w:w="2561" w:type="dxa"/>
          </w:tcPr>
          <w:p w14:paraId="63669C24" w14:textId="16F3A30B" w:rsidR="3134D018" w:rsidRDefault="3134D018" w:rsidP="639D2DF8">
            <w:pPr>
              <w:rPr>
                <w:rStyle w:val="normaltextrun"/>
                <w:rFonts w:asciiTheme="minorHAnsi" w:hAnsiTheme="minorHAnsi" w:cstheme="minorBidi"/>
              </w:rPr>
            </w:pPr>
            <w:r w:rsidRPr="639D2DF8">
              <w:rPr>
                <w:rStyle w:val="normaltextrun"/>
                <w:rFonts w:asciiTheme="minorHAnsi" w:hAnsiTheme="minorHAnsi" w:cstheme="minorBidi"/>
              </w:rPr>
              <w:lastRenderedPageBreak/>
              <w:t xml:space="preserve">Participants will understand </w:t>
            </w:r>
            <w:r w:rsidR="222A6E6A" w:rsidRPr="639D2DF8">
              <w:rPr>
                <w:rStyle w:val="normaltextrun"/>
                <w:rFonts w:asciiTheme="minorHAnsi" w:hAnsiTheme="minorHAnsi" w:cstheme="minorBidi"/>
              </w:rPr>
              <w:t xml:space="preserve">how growth and strength are connected to campaigns.  </w:t>
            </w:r>
          </w:p>
          <w:p w14:paraId="5580E763" w14:textId="6CFEC06B" w:rsidR="3134D018" w:rsidRDefault="222A6E6A" w:rsidP="639D2DF8">
            <w:pPr>
              <w:rPr>
                <w:rStyle w:val="normaltextrun"/>
                <w:rFonts w:asciiTheme="minorHAnsi" w:hAnsiTheme="minorHAnsi" w:cstheme="minorBidi"/>
              </w:rPr>
            </w:pPr>
            <w:r w:rsidRPr="639D2DF8">
              <w:rPr>
                <w:rStyle w:val="normaltextrun"/>
                <w:rFonts w:asciiTheme="minorHAnsi" w:hAnsiTheme="minorHAnsi" w:cstheme="minorBidi"/>
              </w:rPr>
              <w:lastRenderedPageBreak/>
              <w:t>Participants will understand how intentionally asking race and equity questions at every point of a campaign helps to center race, class, and gender in cam</w:t>
            </w:r>
            <w:r w:rsidR="273A3C61" w:rsidRPr="639D2DF8">
              <w:rPr>
                <w:rStyle w:val="normaltextrun"/>
                <w:rFonts w:asciiTheme="minorHAnsi" w:hAnsiTheme="minorHAnsi" w:cstheme="minorBidi"/>
              </w:rPr>
              <w:t xml:space="preserve">paigns. </w:t>
            </w:r>
          </w:p>
          <w:p w14:paraId="1C6681D5" w14:textId="22011DE3" w:rsidR="12331F7C" w:rsidRDefault="12331F7C" w:rsidP="12331F7C">
            <w:pPr>
              <w:rPr>
                <w:rStyle w:val="normaltextrun"/>
                <w:rFonts w:asciiTheme="minorHAnsi" w:hAnsiTheme="minorHAnsi" w:cstheme="minorBidi"/>
              </w:rPr>
            </w:pPr>
          </w:p>
        </w:tc>
      </w:tr>
      <w:tr w:rsidR="62FBD271" w14:paraId="1F64A6D8" w14:textId="77777777" w:rsidTr="639D2DF8">
        <w:trPr>
          <w:trHeight w:val="300"/>
        </w:trPr>
        <w:tc>
          <w:tcPr>
            <w:tcW w:w="2880" w:type="dxa"/>
          </w:tcPr>
          <w:p w14:paraId="113687EF" w14:textId="4E8EA658" w:rsidR="62FBD271" w:rsidRDefault="004675C5" w:rsidP="3ACE36FF">
            <w:pPr>
              <w:jc w:val="center"/>
            </w:pPr>
            <w:r w:rsidRPr="004675C5">
              <w:rPr>
                <w:noProof/>
              </w:rPr>
              <w:lastRenderedPageBreak/>
              <w:drawing>
                <wp:inline distT="0" distB="0" distL="0" distR="0" wp14:anchorId="1E42308F" wp14:editId="6C4DA19B">
                  <wp:extent cx="1691640" cy="951230"/>
                  <wp:effectExtent l="0" t="0" r="3810" b="127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691640" cy="951230"/>
                          </a:xfrm>
                          <a:prstGeom prst="rect">
                            <a:avLst/>
                          </a:prstGeom>
                        </pic:spPr>
                      </pic:pic>
                    </a:graphicData>
                  </a:graphic>
                </wp:inline>
              </w:drawing>
            </w:r>
            <w:r w:rsidR="56C50AB8">
              <w:rPr>
                <w:noProof/>
              </w:rPr>
              <w:drawing>
                <wp:inline distT="0" distB="0" distL="0" distR="0" wp14:anchorId="48550595" wp14:editId="51904F0A">
                  <wp:extent cx="1685925" cy="952500"/>
                  <wp:effectExtent l="0" t="0" r="0" b="0"/>
                  <wp:docPr id="105564734" name="Picture 105564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564734"/>
                          <pic:cNvPicPr/>
                        </pic:nvPicPr>
                        <pic:blipFill>
                          <a:blip r:embed="rId19">
                            <a:extLst>
                              <a:ext uri="{28A0092B-C50C-407E-A947-70E740481C1C}">
                                <a14:useLocalDpi xmlns:a14="http://schemas.microsoft.com/office/drawing/2010/main" val="0"/>
                              </a:ext>
                            </a:extLst>
                          </a:blip>
                          <a:stretch>
                            <a:fillRect/>
                          </a:stretch>
                        </pic:blipFill>
                        <pic:spPr>
                          <a:xfrm>
                            <a:off x="0" y="0"/>
                            <a:ext cx="1685925" cy="952500"/>
                          </a:xfrm>
                          <a:prstGeom prst="rect">
                            <a:avLst/>
                          </a:prstGeom>
                        </pic:spPr>
                      </pic:pic>
                    </a:graphicData>
                  </a:graphic>
                </wp:inline>
              </w:drawing>
            </w:r>
          </w:p>
          <w:p w14:paraId="4E82D4A7" w14:textId="51DDA668" w:rsidR="62FBD271" w:rsidRDefault="62FBD271" w:rsidP="3ACE36FF">
            <w:pPr>
              <w:jc w:val="center"/>
            </w:pPr>
          </w:p>
          <w:p w14:paraId="7097C7E9" w14:textId="3C8228EA" w:rsidR="62FBD271" w:rsidRDefault="62FBD271" w:rsidP="3ACE36FF">
            <w:pPr>
              <w:jc w:val="center"/>
            </w:pPr>
          </w:p>
          <w:p w14:paraId="39E48982" w14:textId="43AC82A9" w:rsidR="62FBD271" w:rsidRDefault="004675C5" w:rsidP="393E696E">
            <w:pPr>
              <w:jc w:val="center"/>
            </w:pPr>
            <w:r w:rsidRPr="004675C5">
              <w:rPr>
                <w:noProof/>
              </w:rPr>
              <w:drawing>
                <wp:inline distT="0" distB="0" distL="0" distR="0" wp14:anchorId="110C6706" wp14:editId="23D8FEAA">
                  <wp:extent cx="1691640" cy="951230"/>
                  <wp:effectExtent l="0" t="0" r="3810" b="127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691640" cy="951230"/>
                          </a:xfrm>
                          <a:prstGeom prst="rect">
                            <a:avLst/>
                          </a:prstGeom>
                        </pic:spPr>
                      </pic:pic>
                    </a:graphicData>
                  </a:graphic>
                </wp:inline>
              </w:drawing>
            </w:r>
          </w:p>
          <w:p w14:paraId="4C1D6656" w14:textId="6ED4A240" w:rsidR="004675C5" w:rsidRDefault="004675C5" w:rsidP="393E696E">
            <w:pPr>
              <w:jc w:val="center"/>
            </w:pPr>
          </w:p>
          <w:p w14:paraId="0FC996DC" w14:textId="2143944C" w:rsidR="62FBD271" w:rsidRDefault="004675C5" w:rsidP="393E696E">
            <w:pPr>
              <w:jc w:val="center"/>
            </w:pPr>
            <w:r w:rsidRPr="004675C5">
              <w:rPr>
                <w:noProof/>
              </w:rPr>
              <w:drawing>
                <wp:inline distT="0" distB="0" distL="0" distR="0" wp14:anchorId="0D16C10D" wp14:editId="3CF8C200">
                  <wp:extent cx="1691640" cy="951230"/>
                  <wp:effectExtent l="0" t="0" r="3810" b="127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691640" cy="951230"/>
                          </a:xfrm>
                          <a:prstGeom prst="rect">
                            <a:avLst/>
                          </a:prstGeom>
                        </pic:spPr>
                      </pic:pic>
                    </a:graphicData>
                  </a:graphic>
                </wp:inline>
              </w:drawing>
            </w:r>
          </w:p>
          <w:p w14:paraId="74A4A599" w14:textId="2FCD2C41" w:rsidR="62FBD271" w:rsidRDefault="62FBD271" w:rsidP="393E696E">
            <w:pPr>
              <w:jc w:val="center"/>
            </w:pPr>
          </w:p>
          <w:p w14:paraId="06892C08" w14:textId="7A7884BD" w:rsidR="62FBD271" w:rsidRDefault="62FBD271" w:rsidP="393E696E">
            <w:pPr>
              <w:jc w:val="center"/>
            </w:pPr>
          </w:p>
          <w:p w14:paraId="1969BA5E" w14:textId="6B266479" w:rsidR="62FBD271" w:rsidRDefault="62FBD271" w:rsidP="393E696E">
            <w:pPr>
              <w:jc w:val="center"/>
            </w:pPr>
          </w:p>
          <w:p w14:paraId="1013A5AF" w14:textId="2DD66643" w:rsidR="62FBD271" w:rsidRDefault="62FBD271" w:rsidP="393E696E">
            <w:pPr>
              <w:jc w:val="center"/>
            </w:pPr>
          </w:p>
          <w:p w14:paraId="26136E27" w14:textId="6BCA6775" w:rsidR="62FBD271" w:rsidRDefault="62FBD271" w:rsidP="393E696E">
            <w:pPr>
              <w:jc w:val="center"/>
            </w:pPr>
          </w:p>
          <w:p w14:paraId="64BCD85C" w14:textId="4C396970" w:rsidR="62FBD271" w:rsidRDefault="62FBD271" w:rsidP="393E696E">
            <w:pPr>
              <w:jc w:val="center"/>
            </w:pPr>
          </w:p>
          <w:p w14:paraId="0C465918" w14:textId="468E9731" w:rsidR="62FBD271" w:rsidRDefault="004675C5" w:rsidP="393E696E">
            <w:pPr>
              <w:jc w:val="center"/>
            </w:pPr>
            <w:r w:rsidRPr="004675C5">
              <w:rPr>
                <w:noProof/>
              </w:rPr>
              <w:lastRenderedPageBreak/>
              <w:drawing>
                <wp:inline distT="0" distB="0" distL="0" distR="0" wp14:anchorId="74C8A2B2" wp14:editId="501688E4">
                  <wp:extent cx="1691640" cy="951230"/>
                  <wp:effectExtent l="0" t="0" r="3810" b="127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691640" cy="951230"/>
                          </a:xfrm>
                          <a:prstGeom prst="rect">
                            <a:avLst/>
                          </a:prstGeom>
                        </pic:spPr>
                      </pic:pic>
                    </a:graphicData>
                  </a:graphic>
                </wp:inline>
              </w:drawing>
            </w:r>
          </w:p>
          <w:p w14:paraId="674B1362" w14:textId="77777777" w:rsidR="004675C5" w:rsidRDefault="004675C5" w:rsidP="393E696E">
            <w:pPr>
              <w:jc w:val="center"/>
            </w:pPr>
          </w:p>
          <w:p w14:paraId="5336F19F" w14:textId="7031C6D6" w:rsidR="62FBD271" w:rsidRDefault="62FBD271" w:rsidP="393E696E">
            <w:pPr>
              <w:jc w:val="center"/>
            </w:pPr>
          </w:p>
          <w:p w14:paraId="6052B1FA" w14:textId="72884C24" w:rsidR="7BCF6451" w:rsidRDefault="7BCF6451" w:rsidP="7BCF6451">
            <w:pPr>
              <w:jc w:val="center"/>
            </w:pPr>
          </w:p>
          <w:p w14:paraId="2F670E29" w14:textId="41AF12FB" w:rsidR="7BCF6451" w:rsidRDefault="7BCF6451" w:rsidP="7BCF6451">
            <w:pPr>
              <w:jc w:val="center"/>
            </w:pPr>
          </w:p>
          <w:p w14:paraId="166CFB01" w14:textId="506ABDEE" w:rsidR="7BCF6451" w:rsidRDefault="7BCF6451" w:rsidP="7BCF6451">
            <w:pPr>
              <w:jc w:val="center"/>
            </w:pPr>
          </w:p>
          <w:p w14:paraId="478DAE90" w14:textId="1DFDC5A1" w:rsidR="7BCF6451" w:rsidRDefault="7BCF6451" w:rsidP="7BCF6451">
            <w:pPr>
              <w:jc w:val="center"/>
            </w:pPr>
          </w:p>
          <w:p w14:paraId="1DF80F24" w14:textId="63D48C53" w:rsidR="62FBD271" w:rsidRDefault="62FBD271" w:rsidP="393E696E">
            <w:pPr>
              <w:jc w:val="center"/>
            </w:pPr>
          </w:p>
          <w:p w14:paraId="238E1310" w14:textId="54D2458E" w:rsidR="62FBD271" w:rsidRDefault="004675C5" w:rsidP="393E696E">
            <w:pPr>
              <w:jc w:val="center"/>
            </w:pPr>
            <w:r w:rsidRPr="004675C5">
              <w:rPr>
                <w:noProof/>
              </w:rPr>
              <w:drawing>
                <wp:inline distT="0" distB="0" distL="0" distR="0" wp14:anchorId="21C33F04" wp14:editId="5A553B8B">
                  <wp:extent cx="1691640" cy="951230"/>
                  <wp:effectExtent l="0" t="0" r="3810" b="127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691640" cy="951230"/>
                          </a:xfrm>
                          <a:prstGeom prst="rect">
                            <a:avLst/>
                          </a:prstGeom>
                        </pic:spPr>
                      </pic:pic>
                    </a:graphicData>
                  </a:graphic>
                </wp:inline>
              </w:drawing>
            </w:r>
          </w:p>
          <w:p w14:paraId="533989F2" w14:textId="71A80460" w:rsidR="62FBD271" w:rsidRDefault="62FBD271" w:rsidP="393E696E">
            <w:pPr>
              <w:jc w:val="center"/>
            </w:pPr>
          </w:p>
          <w:p w14:paraId="76B704E5" w14:textId="42A7244E" w:rsidR="62FBD271" w:rsidRDefault="62FBD271" w:rsidP="393E696E">
            <w:pPr>
              <w:jc w:val="center"/>
            </w:pPr>
          </w:p>
          <w:p w14:paraId="2D51B447" w14:textId="6C5ED105" w:rsidR="62FBD271" w:rsidRDefault="004675C5" w:rsidP="393E696E">
            <w:pPr>
              <w:jc w:val="center"/>
            </w:pPr>
            <w:r w:rsidRPr="004675C5">
              <w:rPr>
                <w:noProof/>
              </w:rPr>
              <w:drawing>
                <wp:inline distT="0" distB="0" distL="0" distR="0" wp14:anchorId="3F8295F2" wp14:editId="0FBF4919">
                  <wp:extent cx="1691640" cy="951230"/>
                  <wp:effectExtent l="0" t="0" r="3810" b="127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691640" cy="951230"/>
                          </a:xfrm>
                          <a:prstGeom prst="rect">
                            <a:avLst/>
                          </a:prstGeom>
                        </pic:spPr>
                      </pic:pic>
                    </a:graphicData>
                  </a:graphic>
                </wp:inline>
              </w:drawing>
            </w:r>
            <w:r w:rsidRPr="004675C5">
              <w:rPr>
                <w:noProof/>
              </w:rPr>
              <w:drawing>
                <wp:inline distT="0" distB="0" distL="0" distR="0" wp14:anchorId="0C859E56" wp14:editId="7D1803E8">
                  <wp:extent cx="1691640" cy="951230"/>
                  <wp:effectExtent l="0" t="0" r="3810" b="127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691640" cy="951230"/>
                          </a:xfrm>
                          <a:prstGeom prst="rect">
                            <a:avLst/>
                          </a:prstGeom>
                        </pic:spPr>
                      </pic:pic>
                    </a:graphicData>
                  </a:graphic>
                </wp:inline>
              </w:drawing>
            </w:r>
          </w:p>
          <w:p w14:paraId="0AFEFE1D" w14:textId="5F5D845F" w:rsidR="62FBD271" w:rsidRDefault="62FBD271" w:rsidP="393E696E">
            <w:pPr>
              <w:jc w:val="center"/>
            </w:pPr>
          </w:p>
          <w:p w14:paraId="5BA933B4" w14:textId="64071A5F" w:rsidR="7BCF6451" w:rsidRDefault="7BCF6451" w:rsidP="7BCF6451">
            <w:pPr>
              <w:jc w:val="center"/>
            </w:pPr>
          </w:p>
          <w:p w14:paraId="31D8A139" w14:textId="6A7EEA46" w:rsidR="7BCF6451" w:rsidRDefault="7BCF6451" w:rsidP="7BCF6451">
            <w:pPr>
              <w:jc w:val="center"/>
            </w:pPr>
          </w:p>
          <w:p w14:paraId="7EB2E5C6" w14:textId="4781385C" w:rsidR="62FBD271" w:rsidRDefault="004675C5" w:rsidP="393E696E">
            <w:pPr>
              <w:jc w:val="center"/>
            </w:pPr>
            <w:r w:rsidRPr="004675C5">
              <w:rPr>
                <w:noProof/>
              </w:rPr>
              <w:drawing>
                <wp:inline distT="0" distB="0" distL="0" distR="0" wp14:anchorId="247FEEE7" wp14:editId="5AFCE3DD">
                  <wp:extent cx="1691640" cy="951230"/>
                  <wp:effectExtent l="0" t="0" r="3810" b="127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691640" cy="951230"/>
                          </a:xfrm>
                          <a:prstGeom prst="rect">
                            <a:avLst/>
                          </a:prstGeom>
                        </pic:spPr>
                      </pic:pic>
                    </a:graphicData>
                  </a:graphic>
                </wp:inline>
              </w:drawing>
            </w:r>
            <w:r w:rsidRPr="004675C5">
              <w:rPr>
                <w:noProof/>
              </w:rPr>
              <w:drawing>
                <wp:inline distT="0" distB="0" distL="0" distR="0" wp14:anchorId="435BF771" wp14:editId="3A30719C">
                  <wp:extent cx="1691640" cy="951230"/>
                  <wp:effectExtent l="0" t="0" r="3810" b="127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691640" cy="951230"/>
                          </a:xfrm>
                          <a:prstGeom prst="rect">
                            <a:avLst/>
                          </a:prstGeom>
                        </pic:spPr>
                      </pic:pic>
                    </a:graphicData>
                  </a:graphic>
                </wp:inline>
              </w:drawing>
            </w:r>
          </w:p>
          <w:p w14:paraId="2A74AACD" w14:textId="51B47F06" w:rsidR="62FBD271" w:rsidRDefault="62FBD271" w:rsidP="393E696E">
            <w:pPr>
              <w:jc w:val="center"/>
            </w:pPr>
          </w:p>
          <w:p w14:paraId="73EB4B22" w14:textId="31BA028A" w:rsidR="62FBD271" w:rsidRDefault="62FBD271" w:rsidP="393E696E">
            <w:pPr>
              <w:jc w:val="center"/>
            </w:pPr>
          </w:p>
          <w:p w14:paraId="7D80CC58" w14:textId="102214A3" w:rsidR="62FBD271" w:rsidRDefault="62FBD271" w:rsidP="393E696E">
            <w:pPr>
              <w:jc w:val="center"/>
            </w:pPr>
          </w:p>
          <w:p w14:paraId="6EF40C11" w14:textId="6740C7EE" w:rsidR="62FBD271" w:rsidRDefault="62FBD271" w:rsidP="393E696E">
            <w:pPr>
              <w:jc w:val="center"/>
            </w:pPr>
          </w:p>
          <w:p w14:paraId="7050F726" w14:textId="2D1143B3" w:rsidR="62FBD271" w:rsidRDefault="62FBD271" w:rsidP="393E696E">
            <w:pPr>
              <w:jc w:val="center"/>
            </w:pPr>
          </w:p>
          <w:p w14:paraId="67959FAE" w14:textId="5B3975A2" w:rsidR="62FBD271" w:rsidRDefault="62FBD271" w:rsidP="393E696E">
            <w:pPr>
              <w:jc w:val="center"/>
            </w:pPr>
          </w:p>
          <w:p w14:paraId="37BFD0C6" w14:textId="712DF223" w:rsidR="62FBD271" w:rsidRDefault="62FBD271" w:rsidP="393E696E">
            <w:pPr>
              <w:jc w:val="center"/>
            </w:pPr>
          </w:p>
          <w:p w14:paraId="2EB37D9A" w14:textId="0F3D740F" w:rsidR="62FBD271" w:rsidRDefault="62FBD271" w:rsidP="393E696E">
            <w:pPr>
              <w:jc w:val="center"/>
            </w:pPr>
          </w:p>
          <w:p w14:paraId="10430D80" w14:textId="22DA5AAF" w:rsidR="62FBD271" w:rsidRDefault="62FBD271" w:rsidP="393E696E">
            <w:pPr>
              <w:jc w:val="center"/>
            </w:pPr>
          </w:p>
          <w:p w14:paraId="5B8CD200" w14:textId="3EAEF549" w:rsidR="62FBD271" w:rsidRDefault="62FBD271" w:rsidP="393E696E">
            <w:pPr>
              <w:jc w:val="center"/>
            </w:pPr>
          </w:p>
          <w:p w14:paraId="276434A2" w14:textId="1C8E5CDF" w:rsidR="62FBD271" w:rsidRDefault="62FBD271" w:rsidP="393E696E">
            <w:pPr>
              <w:jc w:val="center"/>
            </w:pPr>
          </w:p>
          <w:p w14:paraId="036911BC" w14:textId="1210BB71" w:rsidR="62FBD271" w:rsidRDefault="62FBD271" w:rsidP="393E696E">
            <w:pPr>
              <w:jc w:val="center"/>
            </w:pPr>
          </w:p>
          <w:p w14:paraId="6F90E9E7" w14:textId="072301A5" w:rsidR="62FBD271" w:rsidRDefault="62FBD271" w:rsidP="393E696E">
            <w:pPr>
              <w:jc w:val="center"/>
            </w:pPr>
          </w:p>
          <w:p w14:paraId="380486B4" w14:textId="4E01F09B" w:rsidR="62FBD271" w:rsidRDefault="62FBD271" w:rsidP="393E696E">
            <w:pPr>
              <w:jc w:val="center"/>
            </w:pPr>
          </w:p>
          <w:p w14:paraId="75DE7F42" w14:textId="0287E422" w:rsidR="62FBD271" w:rsidRDefault="62FBD271" w:rsidP="393E696E">
            <w:pPr>
              <w:jc w:val="center"/>
            </w:pPr>
          </w:p>
          <w:p w14:paraId="0EC95A9C" w14:textId="26279282" w:rsidR="62FBD271" w:rsidRDefault="139CDD0C" w:rsidP="393E696E">
            <w:pPr>
              <w:jc w:val="center"/>
            </w:pPr>
            <w:r>
              <w:rPr>
                <w:noProof/>
              </w:rPr>
              <w:drawing>
                <wp:inline distT="0" distB="0" distL="0" distR="0" wp14:anchorId="69BEDC28" wp14:editId="47760667">
                  <wp:extent cx="1685925" cy="952500"/>
                  <wp:effectExtent l="0" t="0" r="0" b="0"/>
                  <wp:docPr id="2023524714" name="Picture 2023524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685925" cy="952500"/>
                          </a:xfrm>
                          <a:prstGeom prst="rect">
                            <a:avLst/>
                          </a:prstGeom>
                        </pic:spPr>
                      </pic:pic>
                    </a:graphicData>
                  </a:graphic>
                </wp:inline>
              </w:drawing>
            </w:r>
          </w:p>
        </w:tc>
        <w:tc>
          <w:tcPr>
            <w:tcW w:w="2265" w:type="dxa"/>
          </w:tcPr>
          <w:p w14:paraId="799F3560" w14:textId="7E62835A" w:rsidR="518CA0E4" w:rsidRDefault="3250E9E5" w:rsidP="7BCF6451">
            <w:pPr>
              <w:rPr>
                <w:rFonts w:asciiTheme="minorHAnsi" w:hAnsiTheme="minorHAnsi" w:cstheme="minorBidi"/>
              </w:rPr>
            </w:pPr>
            <w:r w:rsidRPr="7BCF6451">
              <w:rPr>
                <w:rFonts w:asciiTheme="minorHAnsi" w:hAnsiTheme="minorHAnsi" w:cstheme="minorBidi"/>
              </w:rPr>
              <w:lastRenderedPageBreak/>
              <w:t>2:</w:t>
            </w:r>
            <w:r w:rsidR="020E3A21" w:rsidRPr="7BCF6451">
              <w:rPr>
                <w:rFonts w:asciiTheme="minorHAnsi" w:hAnsiTheme="minorHAnsi" w:cstheme="minorBidi"/>
              </w:rPr>
              <w:t>5</w:t>
            </w:r>
            <w:r w:rsidR="004AF293" w:rsidRPr="7BCF6451">
              <w:rPr>
                <w:rFonts w:asciiTheme="minorHAnsi" w:hAnsiTheme="minorHAnsi" w:cstheme="minorBidi"/>
              </w:rPr>
              <w:t>5</w:t>
            </w:r>
            <w:r w:rsidRPr="7BCF6451">
              <w:rPr>
                <w:rFonts w:asciiTheme="minorHAnsi" w:hAnsiTheme="minorHAnsi" w:cstheme="minorBidi"/>
              </w:rPr>
              <w:t>-</w:t>
            </w:r>
            <w:r w:rsidR="32AFD0FA" w:rsidRPr="7BCF6451">
              <w:rPr>
                <w:rFonts w:asciiTheme="minorHAnsi" w:hAnsiTheme="minorHAnsi" w:cstheme="minorBidi"/>
              </w:rPr>
              <w:t>3:</w:t>
            </w:r>
            <w:r w:rsidR="37F80F11" w:rsidRPr="7BCF6451">
              <w:rPr>
                <w:rFonts w:asciiTheme="minorHAnsi" w:hAnsiTheme="minorHAnsi" w:cstheme="minorBidi"/>
              </w:rPr>
              <w:t>0</w:t>
            </w:r>
            <w:r w:rsidR="32AFD0FA" w:rsidRPr="7BCF6451">
              <w:rPr>
                <w:rFonts w:asciiTheme="minorHAnsi" w:hAnsiTheme="minorHAnsi" w:cstheme="minorBidi"/>
              </w:rPr>
              <w:t>0</w:t>
            </w:r>
          </w:p>
          <w:p w14:paraId="16A6F421" w14:textId="24F28E09" w:rsidR="518CA0E4" w:rsidRDefault="518CA0E4" w:rsidP="3ACE36FF">
            <w:pPr>
              <w:rPr>
                <w:rFonts w:asciiTheme="minorHAnsi" w:hAnsiTheme="minorHAnsi" w:cstheme="minorBidi"/>
              </w:rPr>
            </w:pPr>
          </w:p>
          <w:p w14:paraId="536F0F0B" w14:textId="77777777" w:rsidR="518CA0E4" w:rsidRDefault="001BF605" w:rsidP="3ACE36FF">
            <w:pPr>
              <w:spacing w:after="0" w:line="240" w:lineRule="auto"/>
            </w:pPr>
            <w:r>
              <w:t>Stations posted around room include:</w:t>
            </w:r>
          </w:p>
          <w:p w14:paraId="1DF4EE4C" w14:textId="07C49C12" w:rsidR="518CA0E4" w:rsidRDefault="30901C3E" w:rsidP="3ACE36FF">
            <w:pPr>
              <w:pStyle w:val="ListParagraph"/>
              <w:numPr>
                <w:ilvl w:val="0"/>
                <w:numId w:val="17"/>
              </w:numPr>
              <w:spacing w:after="0"/>
            </w:pPr>
            <w:r>
              <w:t xml:space="preserve">Class </w:t>
            </w:r>
          </w:p>
          <w:p w14:paraId="6FE3959E" w14:textId="00D854F4" w:rsidR="518CA0E4" w:rsidRDefault="30901C3E" w:rsidP="3ACE36FF">
            <w:pPr>
              <w:pStyle w:val="ListParagraph"/>
              <w:numPr>
                <w:ilvl w:val="0"/>
                <w:numId w:val="17"/>
              </w:numPr>
              <w:spacing w:after="0"/>
            </w:pPr>
            <w:r>
              <w:t xml:space="preserve">Age </w:t>
            </w:r>
          </w:p>
          <w:p w14:paraId="52044226" w14:textId="7FD55B2B" w:rsidR="518CA0E4" w:rsidRDefault="30901C3E" w:rsidP="3ACE36FF">
            <w:pPr>
              <w:pStyle w:val="ListParagraph"/>
              <w:numPr>
                <w:ilvl w:val="0"/>
                <w:numId w:val="17"/>
              </w:numPr>
              <w:spacing w:after="0"/>
            </w:pPr>
            <w:r>
              <w:t xml:space="preserve">Race </w:t>
            </w:r>
          </w:p>
          <w:p w14:paraId="3AB50BF8" w14:textId="73F7DAB0" w:rsidR="518CA0E4" w:rsidRDefault="30901C3E" w:rsidP="3ACE36FF">
            <w:pPr>
              <w:pStyle w:val="ListParagraph"/>
              <w:numPr>
                <w:ilvl w:val="0"/>
                <w:numId w:val="17"/>
              </w:numPr>
              <w:spacing w:after="0"/>
            </w:pPr>
            <w:r>
              <w:t xml:space="preserve">Gender Identity </w:t>
            </w:r>
          </w:p>
          <w:p w14:paraId="04FCD15C" w14:textId="21D8D9CB" w:rsidR="518CA0E4" w:rsidRDefault="30901C3E" w:rsidP="3ACE36FF">
            <w:pPr>
              <w:pStyle w:val="ListParagraph"/>
              <w:numPr>
                <w:ilvl w:val="0"/>
                <w:numId w:val="17"/>
              </w:numPr>
              <w:spacing w:after="0"/>
            </w:pPr>
            <w:r>
              <w:t xml:space="preserve">Physical/Mental Ability </w:t>
            </w:r>
          </w:p>
          <w:p w14:paraId="2F58C161" w14:textId="02607521" w:rsidR="518CA0E4" w:rsidRDefault="30901C3E" w:rsidP="3ACE36FF">
            <w:pPr>
              <w:pStyle w:val="ListParagraph"/>
              <w:numPr>
                <w:ilvl w:val="0"/>
                <w:numId w:val="17"/>
              </w:numPr>
              <w:spacing w:after="0"/>
            </w:pPr>
            <w:r>
              <w:t xml:space="preserve">Religion </w:t>
            </w:r>
          </w:p>
          <w:p w14:paraId="1BF33181" w14:textId="3059B7E2" w:rsidR="518CA0E4" w:rsidRDefault="30901C3E" w:rsidP="3ACE36FF">
            <w:pPr>
              <w:pStyle w:val="ListParagraph"/>
              <w:numPr>
                <w:ilvl w:val="0"/>
                <w:numId w:val="17"/>
              </w:numPr>
              <w:spacing w:after="0"/>
            </w:pPr>
            <w:r>
              <w:t xml:space="preserve">Nationality </w:t>
            </w:r>
          </w:p>
          <w:p w14:paraId="79300A96" w14:textId="699C5CDD" w:rsidR="518CA0E4" w:rsidRDefault="001BF605" w:rsidP="3ACE36FF">
            <w:pPr>
              <w:pStyle w:val="ListParagraph"/>
              <w:numPr>
                <w:ilvl w:val="0"/>
                <w:numId w:val="17"/>
              </w:numPr>
              <w:spacing w:after="0"/>
            </w:pPr>
            <w:r>
              <w:t>Mental ability</w:t>
            </w:r>
          </w:p>
          <w:p w14:paraId="10D1C525" w14:textId="7048F990" w:rsidR="518CA0E4" w:rsidRDefault="518CA0E4" w:rsidP="3ACE36FF">
            <w:pPr>
              <w:pStyle w:val="ListParagraph"/>
              <w:spacing w:after="0"/>
              <w:ind w:left="81"/>
            </w:pPr>
          </w:p>
          <w:p w14:paraId="4456F9DC" w14:textId="150E3A35" w:rsidR="518CA0E4" w:rsidRDefault="518CA0E4" w:rsidP="3ACE36FF">
            <w:pPr>
              <w:rPr>
                <w:rFonts w:asciiTheme="minorHAnsi" w:hAnsiTheme="minorHAnsi" w:cstheme="minorBidi"/>
              </w:rPr>
            </w:pPr>
          </w:p>
        </w:tc>
        <w:tc>
          <w:tcPr>
            <w:tcW w:w="6689" w:type="dxa"/>
          </w:tcPr>
          <w:p w14:paraId="21BEC16C" w14:textId="4B1AA503" w:rsidR="393E696E" w:rsidRDefault="59433719" w:rsidP="6DA6F0A8">
            <w:pPr>
              <w:spacing w:line="257" w:lineRule="auto"/>
              <w:rPr>
                <w:b/>
                <w:bCs/>
              </w:rPr>
            </w:pPr>
            <w:r w:rsidRPr="6DA6F0A8">
              <w:rPr>
                <w:b/>
                <w:bCs/>
              </w:rPr>
              <w:t>7 min- Ice Breaker</w:t>
            </w:r>
          </w:p>
          <w:p w14:paraId="75A08F90" w14:textId="1DB00A06" w:rsidR="393E696E" w:rsidRDefault="393E696E" w:rsidP="393E696E">
            <w:pPr>
              <w:spacing w:line="257" w:lineRule="auto"/>
            </w:pPr>
            <w:r w:rsidRPr="393E696E">
              <w:t>We’re going to start off by doing an icebreaker and giving you a chance to hopefully meet some new people. In front of you should be a post it note with a number on it. When I say go please move to the table with the corresponding number.</w:t>
            </w:r>
          </w:p>
          <w:p w14:paraId="48DD0D75" w14:textId="653A9A88" w:rsidR="393E696E" w:rsidRDefault="393E696E" w:rsidP="393E696E">
            <w:pPr>
              <w:spacing w:line="257" w:lineRule="auto"/>
            </w:pPr>
            <w:r w:rsidRPr="393E696E">
              <w:t>Okay, now that you’re in your groups, I want you to take 5 minutes to share your answer to this questions. “When do you remember the first time you were or felt different?” Remember you only have 5 min so that gives about 30 seconds per person. And begin.</w:t>
            </w:r>
          </w:p>
          <w:p w14:paraId="4074D5F8" w14:textId="7FBDDC46" w:rsidR="393E696E" w:rsidRDefault="393E696E" w:rsidP="393E696E">
            <w:pPr>
              <w:spacing w:line="257" w:lineRule="auto"/>
            </w:pPr>
            <w:r w:rsidRPr="393E696E">
              <w:rPr>
                <w:b/>
                <w:bCs/>
              </w:rPr>
              <w:t>5 min- debrief</w:t>
            </w:r>
          </w:p>
          <w:p w14:paraId="605F0EB0" w14:textId="701C38C8" w:rsidR="393E696E" w:rsidRDefault="393E696E" w:rsidP="393E696E">
            <w:pPr>
              <w:spacing w:line="257" w:lineRule="auto"/>
            </w:pPr>
            <w:r w:rsidRPr="393E696E">
              <w:t xml:space="preserve">Debrief- Does anyone want to share their story? (Elicit 3 </w:t>
            </w:r>
            <w:proofErr w:type="spellStart"/>
            <w:r w:rsidRPr="393E696E">
              <w:t>shareouts</w:t>
            </w:r>
            <w:proofErr w:type="spellEnd"/>
            <w:r w:rsidRPr="393E696E">
              <w:t>)</w:t>
            </w:r>
          </w:p>
          <w:p w14:paraId="511072F1" w14:textId="5A4A64BE" w:rsidR="393E696E" w:rsidRDefault="393E696E" w:rsidP="393E696E">
            <w:pPr>
              <w:spacing w:line="257" w:lineRule="auto"/>
            </w:pPr>
            <w:r w:rsidRPr="393E696E">
              <w:t xml:space="preserve">Now when we start to talk about diversity, many </w:t>
            </w:r>
            <w:proofErr w:type="spellStart"/>
            <w:proofErr w:type="gramStart"/>
            <w:r w:rsidRPr="393E696E">
              <w:t>peoples</w:t>
            </w:r>
            <w:proofErr w:type="spellEnd"/>
            <w:proofErr w:type="gramEnd"/>
            <w:r w:rsidRPr="393E696E">
              <w:t xml:space="preserve"> minds default to racial diversity. And while we are certainly going to talk about race, there are a variety of ways to be different, and you all just heard first hand from your table talks. </w:t>
            </w:r>
          </w:p>
          <w:p w14:paraId="5A2795FE" w14:textId="45AD8BA9" w:rsidR="393E696E" w:rsidRDefault="393E696E" w:rsidP="393E696E">
            <w:pPr>
              <w:spacing w:line="257" w:lineRule="auto"/>
            </w:pPr>
            <w:r w:rsidRPr="393E696E">
              <w:rPr>
                <w:b/>
                <w:bCs/>
              </w:rPr>
              <w:t>1 Min</w:t>
            </w:r>
            <w:r w:rsidRPr="393E696E">
              <w:t xml:space="preserve"> </w:t>
            </w:r>
            <w:r w:rsidRPr="393E696E">
              <w:rPr>
                <w:b/>
                <w:bCs/>
              </w:rPr>
              <w:t xml:space="preserve">– Identity Introduction </w:t>
            </w:r>
          </w:p>
          <w:p w14:paraId="59DC5C6E" w14:textId="4F0605F9" w:rsidR="393E696E" w:rsidRDefault="393E696E" w:rsidP="393E696E">
            <w:pPr>
              <w:spacing w:after="0" w:line="257" w:lineRule="auto"/>
            </w:pPr>
            <w:r w:rsidRPr="7BCF6451">
              <w:t xml:space="preserve">We are going to take a minute to look intentionally at our identities and </w:t>
            </w:r>
            <w:r w:rsidR="665F9BC8" w:rsidRPr="7BCF6451">
              <w:t>help fi</w:t>
            </w:r>
            <w:r w:rsidR="7911379A" w:rsidRPr="7BCF6451">
              <w:t xml:space="preserve">gure out where we are, so we know how to identify </w:t>
            </w:r>
            <w:proofErr w:type="gramStart"/>
            <w:r w:rsidR="7911379A" w:rsidRPr="7BCF6451">
              <w:t>who’s</w:t>
            </w:r>
            <w:proofErr w:type="gramEnd"/>
            <w:r w:rsidR="7911379A" w:rsidRPr="7BCF6451">
              <w:t xml:space="preserve"> missing</w:t>
            </w:r>
            <w:r w:rsidRPr="7BCF6451">
              <w:t>. This list is not exhaustive but will serve as a foundation for you all as you move forward in creating your Bill of Rights.</w:t>
            </w:r>
          </w:p>
          <w:p w14:paraId="0B31C1F9" w14:textId="186C4A62" w:rsidR="393E696E" w:rsidRDefault="393E696E" w:rsidP="393E696E">
            <w:pPr>
              <w:spacing w:after="0" w:line="257" w:lineRule="auto"/>
            </w:pPr>
            <w:r w:rsidRPr="393E696E">
              <w:t xml:space="preserve"> </w:t>
            </w:r>
          </w:p>
          <w:p w14:paraId="248C8925" w14:textId="5CEEE999" w:rsidR="393E696E" w:rsidRDefault="393E696E" w:rsidP="7BCF6451">
            <w:pPr>
              <w:spacing w:after="0" w:line="257" w:lineRule="auto"/>
            </w:pPr>
            <w:r w:rsidRPr="7BCF6451">
              <w:rPr>
                <w:b/>
                <w:bCs/>
              </w:rPr>
              <w:t xml:space="preserve">9 min- </w:t>
            </w:r>
            <w:r w:rsidR="0DF5E12F" w:rsidRPr="7BCF6451">
              <w:rPr>
                <w:b/>
                <w:bCs/>
              </w:rPr>
              <w:t xml:space="preserve">Your Identities Activity   </w:t>
            </w:r>
          </w:p>
          <w:p w14:paraId="125A1CD6" w14:textId="41C95763" w:rsidR="393E696E" w:rsidRDefault="06B183F2" w:rsidP="7BCF6451">
            <w:pPr>
              <w:pStyle w:val="ListParagraph"/>
              <w:numPr>
                <w:ilvl w:val="0"/>
                <w:numId w:val="5"/>
              </w:numPr>
              <w:shd w:val="clear" w:color="auto" w:fill="FFFFFF" w:themeFill="background1"/>
              <w:spacing w:after="0"/>
              <w:ind w:left="360"/>
              <w:rPr>
                <w:color w:val="000000" w:themeColor="text1"/>
              </w:rPr>
            </w:pPr>
            <w:r w:rsidRPr="09FB253C">
              <w:t>This list represented 7 groups,</w:t>
            </w:r>
            <w:r w:rsidR="59433719" w:rsidRPr="09FB253C">
              <w:rPr>
                <w:color w:val="000000" w:themeColor="text1"/>
              </w:rPr>
              <w:t xml:space="preserve"> each representing one facet or category of our social identity.  </w:t>
            </w:r>
            <w:r w:rsidR="35BBC8DB" w:rsidRPr="09FB253C">
              <w:rPr>
                <w:b/>
                <w:bCs/>
                <w:color w:val="000000" w:themeColor="text1"/>
              </w:rPr>
              <w:t>Short social identity explanation.</w:t>
            </w:r>
            <w:r w:rsidR="35BBC8DB" w:rsidRPr="09FB253C">
              <w:rPr>
                <w:color w:val="000000" w:themeColor="text1"/>
              </w:rPr>
              <w:t xml:space="preserve"> </w:t>
            </w:r>
          </w:p>
          <w:p w14:paraId="0D8ABA4E" w14:textId="63B55383" w:rsidR="393E696E" w:rsidRDefault="393E696E" w:rsidP="393E696E">
            <w:pPr>
              <w:pStyle w:val="ListParagraph"/>
              <w:numPr>
                <w:ilvl w:val="1"/>
                <w:numId w:val="5"/>
              </w:numPr>
              <w:shd w:val="clear" w:color="auto" w:fill="FFFFFF" w:themeFill="background1"/>
              <w:spacing w:after="0"/>
              <w:ind w:left="1080"/>
              <w:rPr>
                <w:color w:val="000000" w:themeColor="text1"/>
              </w:rPr>
            </w:pPr>
            <w:r w:rsidRPr="7BCF6451">
              <w:rPr>
                <w:color w:val="000000" w:themeColor="text1"/>
              </w:rPr>
              <w:t xml:space="preserve">Facilitator note: Explain any confusing identities- </w:t>
            </w:r>
          </w:p>
          <w:p w14:paraId="452542A2" w14:textId="38C57F9F" w:rsidR="393E696E" w:rsidRDefault="393E696E" w:rsidP="393E696E">
            <w:pPr>
              <w:pStyle w:val="ListParagraph"/>
              <w:numPr>
                <w:ilvl w:val="1"/>
                <w:numId w:val="5"/>
              </w:numPr>
              <w:shd w:val="clear" w:color="auto" w:fill="FFFFFF" w:themeFill="background1"/>
              <w:spacing w:after="0"/>
              <w:ind w:left="1080"/>
              <w:rPr>
                <w:color w:val="000000" w:themeColor="text1"/>
              </w:rPr>
            </w:pPr>
            <w:r w:rsidRPr="7BCF6451">
              <w:rPr>
                <w:color w:val="000000" w:themeColor="text1"/>
                <w:u w:val="single"/>
              </w:rPr>
              <w:t>Gender Identity</w:t>
            </w:r>
            <w:r w:rsidRPr="7BCF6451">
              <w:rPr>
                <w:color w:val="000000" w:themeColor="text1"/>
              </w:rPr>
              <w:t>: For this one, we are referring to whether you are cisgender (identify with the gender you were assigned at birth) and transgender (does not identify with the gender they were assigned at birth)</w:t>
            </w:r>
          </w:p>
          <w:p w14:paraId="45D51B06" w14:textId="481CA255" w:rsidR="393E696E" w:rsidRDefault="393E696E" w:rsidP="393E696E">
            <w:pPr>
              <w:spacing w:after="0" w:line="257" w:lineRule="auto"/>
              <w:ind w:left="430"/>
            </w:pPr>
            <w:r w:rsidRPr="393E696E">
              <w:t xml:space="preserve"> </w:t>
            </w:r>
          </w:p>
          <w:p w14:paraId="44AA4E6B" w14:textId="2F368712" w:rsidR="393E696E" w:rsidRDefault="393E696E" w:rsidP="393E696E">
            <w:pPr>
              <w:pStyle w:val="ListParagraph"/>
              <w:numPr>
                <w:ilvl w:val="0"/>
                <w:numId w:val="4"/>
              </w:numPr>
              <w:spacing w:after="0" w:line="257" w:lineRule="auto"/>
              <w:ind w:left="430"/>
            </w:pPr>
            <w:r w:rsidRPr="7BCF6451">
              <w:t xml:space="preserve">Notice the stations around the room correlated to the identities in the shield. Which identity of yours do you think about the most? Move to that station, discuss your reasons why, and report out on </w:t>
            </w:r>
            <w:r w:rsidRPr="7BCF6451">
              <w:lastRenderedPageBreak/>
              <w:t>common themes. (Everyone chooses. It is a sign of privilege to sit out.)</w:t>
            </w:r>
          </w:p>
          <w:p w14:paraId="0C4F8056" w14:textId="486E1C52" w:rsidR="78570EF5" w:rsidRDefault="78570EF5" w:rsidP="7BCF6451">
            <w:pPr>
              <w:pStyle w:val="ListParagraph"/>
              <w:numPr>
                <w:ilvl w:val="0"/>
                <w:numId w:val="4"/>
              </w:numPr>
              <w:spacing w:after="0" w:line="257" w:lineRule="auto"/>
              <w:ind w:left="430"/>
            </w:pPr>
            <w:r w:rsidRPr="7BCF6451">
              <w:t>Can I get 3 people to share out?</w:t>
            </w:r>
          </w:p>
          <w:p w14:paraId="4C035B59" w14:textId="3CB9EE47" w:rsidR="393E696E" w:rsidRDefault="393E696E" w:rsidP="393E696E">
            <w:pPr>
              <w:spacing w:after="0" w:line="257" w:lineRule="auto"/>
            </w:pPr>
            <w:r w:rsidRPr="393E696E">
              <w:t xml:space="preserve">[Facilitator] Define the term: Privilege: A special right, advantage, or immunity granted or available only to a particular person or group. </w:t>
            </w:r>
          </w:p>
          <w:p w14:paraId="4AD1CD89" w14:textId="29FEED74" w:rsidR="393E696E" w:rsidRDefault="393E696E" w:rsidP="393E696E">
            <w:pPr>
              <w:spacing w:after="0" w:line="257" w:lineRule="auto"/>
              <w:ind w:left="430"/>
            </w:pPr>
            <w:r w:rsidRPr="393E696E">
              <w:t xml:space="preserve"> </w:t>
            </w:r>
          </w:p>
          <w:p w14:paraId="4ABE72DE" w14:textId="78CF8FB2" w:rsidR="393E696E" w:rsidRDefault="393E696E" w:rsidP="393E696E">
            <w:pPr>
              <w:spacing w:after="0" w:line="257" w:lineRule="auto"/>
              <w:ind w:left="430"/>
            </w:pPr>
            <w:r w:rsidRPr="393E696E">
              <w:t xml:space="preserve"> </w:t>
            </w:r>
          </w:p>
          <w:p w14:paraId="1437F406" w14:textId="7115D3E6" w:rsidR="393E696E" w:rsidRDefault="393E696E" w:rsidP="393E696E">
            <w:pPr>
              <w:pStyle w:val="ListParagraph"/>
              <w:numPr>
                <w:ilvl w:val="0"/>
                <w:numId w:val="4"/>
              </w:numPr>
              <w:spacing w:after="0" w:line="257" w:lineRule="auto"/>
              <w:ind w:left="430"/>
            </w:pPr>
            <w:r w:rsidRPr="7BCF6451">
              <w:t>Which identity of yours do you think about the least? Move to that station, and discuss why you don’t have to think about it as much, and what that could mean in terms of your identity? How can you leverage that privilege/power for marginalized people in your scope of influence?</w:t>
            </w:r>
          </w:p>
          <w:p w14:paraId="25B0762F" w14:textId="75D45FDC" w:rsidR="27D82A7E" w:rsidRDefault="27D82A7E" w:rsidP="7BCF6451">
            <w:pPr>
              <w:pStyle w:val="ListParagraph"/>
              <w:numPr>
                <w:ilvl w:val="0"/>
                <w:numId w:val="4"/>
              </w:numPr>
              <w:spacing w:after="0" w:line="257" w:lineRule="auto"/>
              <w:ind w:left="430"/>
            </w:pPr>
            <w:r w:rsidRPr="7BCF6451">
              <w:t>Can I get 3 people to share out?</w:t>
            </w:r>
          </w:p>
          <w:p w14:paraId="5EE03391" w14:textId="6726136F" w:rsidR="7BCF6451" w:rsidRDefault="7BCF6451" w:rsidP="7BCF6451">
            <w:pPr>
              <w:pStyle w:val="ListParagraph"/>
              <w:spacing w:after="0" w:line="257" w:lineRule="auto"/>
              <w:ind w:left="430" w:hanging="360"/>
            </w:pPr>
          </w:p>
          <w:p w14:paraId="23EE5FA8" w14:textId="614AACAF" w:rsidR="78A1B1C7" w:rsidRDefault="78A1B1C7" w:rsidP="09FB253C">
            <w:pPr>
              <w:pStyle w:val="ListParagraph"/>
              <w:spacing w:after="0" w:line="257" w:lineRule="auto"/>
              <w:ind w:left="430" w:hanging="360"/>
            </w:pPr>
            <w:r w:rsidRPr="09FB253C">
              <w:t xml:space="preserve">Optional Question- Which identity gives you power to be able to </w:t>
            </w:r>
            <w:r w:rsidR="464CCB69" w:rsidRPr="09FB253C">
              <w:t>engage in this work.</w:t>
            </w:r>
          </w:p>
          <w:p w14:paraId="4788F791" w14:textId="64742472" w:rsidR="393E696E" w:rsidRDefault="393E696E" w:rsidP="393E696E">
            <w:pPr>
              <w:spacing w:before="240" w:after="240"/>
            </w:pPr>
            <w:r w:rsidRPr="393E696E">
              <w:rPr>
                <w:b/>
                <w:bCs/>
                <w:sz w:val="24"/>
                <w:szCs w:val="24"/>
              </w:rPr>
              <w:t xml:space="preserve">13 min- </w:t>
            </w:r>
            <w:proofErr w:type="spellStart"/>
            <w:r w:rsidRPr="393E696E">
              <w:rPr>
                <w:b/>
                <w:bCs/>
                <w:sz w:val="24"/>
                <w:szCs w:val="24"/>
              </w:rPr>
              <w:t>Allyship</w:t>
            </w:r>
            <w:proofErr w:type="spellEnd"/>
            <w:r w:rsidRPr="393E696E">
              <w:rPr>
                <w:b/>
                <w:bCs/>
                <w:sz w:val="24"/>
                <w:szCs w:val="24"/>
              </w:rPr>
              <w:t xml:space="preserve"> definition</w:t>
            </w:r>
          </w:p>
          <w:p w14:paraId="51A6AEFC" w14:textId="6E02A43E" w:rsidR="393E696E" w:rsidRDefault="59433719" w:rsidP="7BCF6451">
            <w:pPr>
              <w:spacing w:before="240" w:after="240"/>
              <w:rPr>
                <w:sz w:val="24"/>
                <w:szCs w:val="24"/>
              </w:rPr>
            </w:pPr>
            <w:r w:rsidRPr="6DA6F0A8">
              <w:rPr>
                <w:sz w:val="24"/>
                <w:szCs w:val="24"/>
              </w:rPr>
              <w:t>As you all embark on this work of crafting your ESP Bill of Rights, we want to implore you to be an ally to those who are not in the room</w:t>
            </w:r>
            <w:r w:rsidR="606EC52C" w:rsidRPr="6DA6F0A8">
              <w:rPr>
                <w:sz w:val="24"/>
                <w:szCs w:val="24"/>
              </w:rPr>
              <w:t xml:space="preserve"> and make sure they are reflected in your document, as well as recognizing where you have power in your identity to help advocate for change.</w:t>
            </w:r>
          </w:p>
          <w:p w14:paraId="561E4BFC" w14:textId="20817DF6" w:rsidR="393E696E" w:rsidRDefault="393E696E" w:rsidP="7BCF6451">
            <w:pPr>
              <w:spacing w:before="240" w:after="240"/>
              <w:rPr>
                <w:sz w:val="24"/>
                <w:szCs w:val="24"/>
              </w:rPr>
            </w:pPr>
            <w:r w:rsidRPr="7BCF6451">
              <w:rPr>
                <w:sz w:val="24"/>
                <w:szCs w:val="24"/>
              </w:rPr>
              <w:t>So what is an ally</w:t>
            </w:r>
            <w:r w:rsidR="143FE408" w:rsidRPr="7BCF6451">
              <w:rPr>
                <w:sz w:val="24"/>
                <w:szCs w:val="24"/>
              </w:rPr>
              <w:t>?</w:t>
            </w:r>
          </w:p>
          <w:p w14:paraId="7A7874E0" w14:textId="73BFDE5E" w:rsidR="393E696E" w:rsidRDefault="143FE408" w:rsidP="7BCF6451">
            <w:pPr>
              <w:spacing w:before="240" w:after="240"/>
              <w:rPr>
                <w:sz w:val="24"/>
                <w:szCs w:val="24"/>
              </w:rPr>
            </w:pPr>
            <w:r w:rsidRPr="7BCF6451">
              <w:rPr>
                <w:sz w:val="24"/>
                <w:szCs w:val="24"/>
              </w:rPr>
              <w:t xml:space="preserve">You all can see the </w:t>
            </w:r>
            <w:r w:rsidR="483CB27D" w:rsidRPr="7BCF6451">
              <w:rPr>
                <w:sz w:val="24"/>
                <w:szCs w:val="24"/>
              </w:rPr>
              <w:t>definition</w:t>
            </w:r>
            <w:r w:rsidRPr="7BCF6451">
              <w:rPr>
                <w:sz w:val="24"/>
                <w:szCs w:val="24"/>
              </w:rPr>
              <w:t xml:space="preserve"> on the screen but the key pieces were going to </w:t>
            </w:r>
            <w:r w:rsidR="3CFA7B4C" w:rsidRPr="7BCF6451">
              <w:rPr>
                <w:sz w:val="24"/>
                <w:szCs w:val="24"/>
              </w:rPr>
              <w:t>highlight</w:t>
            </w:r>
            <w:r w:rsidRPr="7BCF6451">
              <w:rPr>
                <w:sz w:val="24"/>
                <w:szCs w:val="24"/>
              </w:rPr>
              <w:t xml:space="preserve"> are: </w:t>
            </w:r>
            <w:r w:rsidR="393E696E" w:rsidRPr="7BCF6451">
              <w:rPr>
                <w:sz w:val="24"/>
                <w:szCs w:val="24"/>
              </w:rPr>
              <w:t xml:space="preserve"> “a member of the </w:t>
            </w:r>
            <w:r w:rsidR="393E696E" w:rsidRPr="7BCF6451">
              <w:rPr>
                <w:b/>
                <w:bCs/>
                <w:sz w:val="24"/>
                <w:szCs w:val="24"/>
              </w:rPr>
              <w:t>dominant or majority group</w:t>
            </w:r>
            <w:r w:rsidR="393E696E" w:rsidRPr="7BCF6451">
              <w:rPr>
                <w:sz w:val="24"/>
                <w:szCs w:val="24"/>
              </w:rPr>
              <w:t xml:space="preserve">, who questions or rejects the </w:t>
            </w:r>
            <w:r w:rsidR="393E696E" w:rsidRPr="7BCF6451">
              <w:rPr>
                <w:b/>
                <w:bCs/>
                <w:sz w:val="24"/>
                <w:szCs w:val="24"/>
              </w:rPr>
              <w:t>dominant ideology</w:t>
            </w:r>
            <w:r w:rsidR="393E696E" w:rsidRPr="7BCF6451">
              <w:rPr>
                <w:sz w:val="24"/>
                <w:szCs w:val="24"/>
              </w:rPr>
              <w:t xml:space="preserve"> and works against </w:t>
            </w:r>
            <w:r w:rsidR="393E696E" w:rsidRPr="7BCF6451">
              <w:rPr>
                <w:b/>
                <w:bCs/>
                <w:sz w:val="24"/>
                <w:szCs w:val="24"/>
              </w:rPr>
              <w:t xml:space="preserve">oppression </w:t>
            </w:r>
            <w:r w:rsidR="393E696E" w:rsidRPr="7BCF6451">
              <w:rPr>
                <w:sz w:val="24"/>
                <w:szCs w:val="24"/>
              </w:rPr>
              <w:t>through support of and as an advocate with or for the oppressed population.</w:t>
            </w:r>
          </w:p>
          <w:p w14:paraId="36476EB9" w14:textId="15481E20" w:rsidR="7BCF6451" w:rsidRDefault="7BCF6451" w:rsidP="7BCF6451">
            <w:pPr>
              <w:spacing w:before="240" w:after="240"/>
              <w:rPr>
                <w:sz w:val="24"/>
                <w:szCs w:val="24"/>
              </w:rPr>
            </w:pPr>
          </w:p>
          <w:p w14:paraId="7201C1CD" w14:textId="05590074" w:rsidR="7BCF6451" w:rsidRDefault="7BCF6451" w:rsidP="7BCF6451">
            <w:pPr>
              <w:spacing w:before="240" w:after="240"/>
              <w:rPr>
                <w:sz w:val="24"/>
                <w:szCs w:val="24"/>
              </w:rPr>
            </w:pPr>
          </w:p>
          <w:p w14:paraId="00F0E80A" w14:textId="0509C51A" w:rsidR="1A825D58" w:rsidRDefault="1A825D58" w:rsidP="7BCF6451">
            <w:pPr>
              <w:spacing w:before="240" w:after="240"/>
              <w:rPr>
                <w:sz w:val="24"/>
                <w:szCs w:val="24"/>
              </w:rPr>
            </w:pPr>
            <w:r w:rsidRPr="7BCF6451">
              <w:rPr>
                <w:b/>
                <w:bCs/>
                <w:sz w:val="24"/>
                <w:szCs w:val="24"/>
              </w:rPr>
              <w:lastRenderedPageBreak/>
              <w:t>Activity- Table Talk 2 min</w:t>
            </w:r>
            <w:r w:rsidRPr="7BCF6451">
              <w:rPr>
                <w:sz w:val="24"/>
                <w:szCs w:val="24"/>
              </w:rPr>
              <w:t xml:space="preserve"> </w:t>
            </w:r>
          </w:p>
          <w:p w14:paraId="30F4B676" w14:textId="4B6C36BA" w:rsidR="1A825D58" w:rsidRDefault="0446D9AD" w:rsidP="7BCF6451">
            <w:pPr>
              <w:spacing w:before="240" w:after="240"/>
              <w:rPr>
                <w:sz w:val="24"/>
                <w:szCs w:val="24"/>
              </w:rPr>
            </w:pPr>
            <w:r w:rsidRPr="6DA6F0A8">
              <w:rPr>
                <w:sz w:val="24"/>
                <w:szCs w:val="24"/>
                <w:u w:val="single"/>
              </w:rPr>
              <w:t xml:space="preserve">I want you to turn into your tables and discuss for 2 minutes what you think the dominant and majority group is. </w:t>
            </w:r>
            <w:r w:rsidR="59433719" w:rsidRPr="6DA6F0A8">
              <w:rPr>
                <w:sz w:val="24"/>
                <w:szCs w:val="24"/>
              </w:rPr>
              <w:t xml:space="preserve"> </w:t>
            </w:r>
          </w:p>
          <w:p w14:paraId="424C054C" w14:textId="1CF76983" w:rsidR="2C1B1432" w:rsidRDefault="2C1B1432" w:rsidP="7BCF6451">
            <w:pPr>
              <w:spacing w:before="240" w:after="240"/>
              <w:rPr>
                <w:sz w:val="24"/>
                <w:szCs w:val="24"/>
              </w:rPr>
            </w:pPr>
            <w:r w:rsidRPr="7BCF6451">
              <w:rPr>
                <w:sz w:val="24"/>
                <w:szCs w:val="24"/>
              </w:rPr>
              <w:t xml:space="preserve">Great job. Many people have crossovers in their identities, which a few may be very privileged and exist </w:t>
            </w:r>
            <w:proofErr w:type="spellStart"/>
            <w:r w:rsidRPr="7BCF6451">
              <w:rPr>
                <w:sz w:val="24"/>
                <w:szCs w:val="24"/>
              </w:rPr>
              <w:t>soley</w:t>
            </w:r>
            <w:proofErr w:type="spellEnd"/>
            <w:r w:rsidRPr="7BCF6451">
              <w:rPr>
                <w:sz w:val="24"/>
                <w:szCs w:val="24"/>
              </w:rPr>
              <w:t xml:space="preserve"> in the dominant group, many of us </w:t>
            </w:r>
            <w:r w:rsidR="6E3150A0" w:rsidRPr="7BCF6451">
              <w:rPr>
                <w:sz w:val="24"/>
                <w:szCs w:val="24"/>
              </w:rPr>
              <w:t xml:space="preserve">cross the spectrum. Having some identities that are in the dominant social structure and some that aren’t. </w:t>
            </w:r>
          </w:p>
          <w:p w14:paraId="3E49B104" w14:textId="04DA9550" w:rsidR="393E696E" w:rsidRDefault="393E696E" w:rsidP="393E696E">
            <w:pPr>
              <w:spacing w:before="240" w:after="240"/>
            </w:pPr>
            <w:r w:rsidRPr="393E696E">
              <w:rPr>
                <w:sz w:val="24"/>
                <w:szCs w:val="24"/>
              </w:rPr>
              <w:t>Next part, An ally is someone who questions or rejects the dominant ideology. Where does this ideology come from?</w:t>
            </w:r>
          </w:p>
          <w:p w14:paraId="0EE7CA9B" w14:textId="4F3F72C5" w:rsidR="393E696E" w:rsidRDefault="393E696E" w:rsidP="7BCF6451">
            <w:pPr>
              <w:spacing w:before="240" w:after="240"/>
            </w:pPr>
            <w:r w:rsidRPr="09FB253C">
              <w:rPr>
                <w:sz w:val="24"/>
                <w:szCs w:val="24"/>
              </w:rPr>
              <w:t xml:space="preserve">What you’re looking at is called the cycle of oppression, and where it starts is in believes given to </w:t>
            </w:r>
            <w:r w:rsidR="4AA7913E" w:rsidRPr="09FB253C">
              <w:rPr>
                <w:sz w:val="24"/>
                <w:szCs w:val="24"/>
              </w:rPr>
              <w:t>us,</w:t>
            </w:r>
            <w:r w:rsidRPr="09FB253C">
              <w:rPr>
                <w:sz w:val="24"/>
                <w:szCs w:val="24"/>
              </w:rPr>
              <w:t xml:space="preserve"> typically very young. From our parents, community, </w:t>
            </w:r>
            <w:proofErr w:type="spellStart"/>
            <w:r w:rsidRPr="09FB253C">
              <w:rPr>
                <w:sz w:val="24"/>
                <w:szCs w:val="24"/>
              </w:rPr>
              <w:t>tv</w:t>
            </w:r>
            <w:proofErr w:type="spellEnd"/>
            <w:r w:rsidRPr="09FB253C">
              <w:rPr>
                <w:sz w:val="24"/>
                <w:szCs w:val="24"/>
              </w:rPr>
              <w:t xml:space="preserve"> shows, media etc. These can be both good and bad ideas about particular groups. </w:t>
            </w:r>
            <w:r w:rsidR="204300F1" w:rsidRPr="09FB253C">
              <w:rPr>
                <w:sz w:val="24"/>
                <w:szCs w:val="24"/>
              </w:rPr>
              <w:t xml:space="preserve"> As we move through the world that negative stereotype that was planted creates prejudices/biases, conscious or unconscious. A great example of this is imagine you booked on Southwest, when you got on the plane there are only middle seats left. How do you decide where to sit? What stereotypes that you have learned do you apply to when choosing that seat? As a woman do you sit between two men? Are any of you sitting between the two moms with lap infants? We prejudge based on these social identities on how we move through the world.</w:t>
            </w:r>
          </w:p>
          <w:p w14:paraId="3FF71922" w14:textId="208FB4D0" w:rsidR="393E696E" w:rsidRDefault="393E696E" w:rsidP="7BCF6451">
            <w:pPr>
              <w:spacing w:before="240" w:after="240"/>
              <w:rPr>
                <w:sz w:val="24"/>
                <w:szCs w:val="24"/>
              </w:rPr>
            </w:pPr>
          </w:p>
          <w:p w14:paraId="5E47457A" w14:textId="5C4E31E6" w:rsidR="393E696E" w:rsidRDefault="393E696E" w:rsidP="393E696E">
            <w:pPr>
              <w:spacing w:before="240" w:after="240"/>
            </w:pPr>
            <w:r w:rsidRPr="7BCF6451">
              <w:rPr>
                <w:sz w:val="24"/>
                <w:szCs w:val="24"/>
              </w:rPr>
              <w:t xml:space="preserve">Lastly, an ally is a member of that dominant group that works as an advocate for the oppressed population. How does a group going from having </w:t>
            </w:r>
            <w:r w:rsidR="1276E529" w:rsidRPr="7BCF6451">
              <w:rPr>
                <w:sz w:val="24"/>
                <w:szCs w:val="24"/>
              </w:rPr>
              <w:t>stereotypes</w:t>
            </w:r>
            <w:r w:rsidRPr="7BCF6451">
              <w:rPr>
                <w:sz w:val="24"/>
                <w:szCs w:val="24"/>
              </w:rPr>
              <w:t xml:space="preserve"> to being oppressed? </w:t>
            </w:r>
          </w:p>
          <w:p w14:paraId="097A0E97" w14:textId="27086B05" w:rsidR="393E696E" w:rsidRDefault="5CAE0B10" w:rsidP="393E696E">
            <w:pPr>
              <w:spacing w:before="240" w:after="240"/>
            </w:pPr>
            <w:r w:rsidRPr="6DA6F0A8">
              <w:rPr>
                <w:sz w:val="24"/>
                <w:szCs w:val="24"/>
              </w:rPr>
              <w:t>Let's</w:t>
            </w:r>
            <w:r w:rsidR="59433719" w:rsidRPr="6DA6F0A8">
              <w:rPr>
                <w:sz w:val="24"/>
                <w:szCs w:val="24"/>
              </w:rPr>
              <w:t xml:space="preserve"> </w:t>
            </w:r>
            <w:r w:rsidR="2852511F" w:rsidRPr="6DA6F0A8">
              <w:rPr>
                <w:sz w:val="24"/>
                <w:szCs w:val="24"/>
              </w:rPr>
              <w:t xml:space="preserve">finish working </w:t>
            </w:r>
            <w:r w:rsidR="59433719" w:rsidRPr="6DA6F0A8">
              <w:rPr>
                <w:sz w:val="24"/>
                <w:szCs w:val="24"/>
              </w:rPr>
              <w:t xml:space="preserve">through the wheel. Next we arrive at discrimination, </w:t>
            </w:r>
            <w:r w:rsidR="36123EAE" w:rsidRPr="6DA6F0A8">
              <w:rPr>
                <w:sz w:val="24"/>
                <w:szCs w:val="24"/>
              </w:rPr>
              <w:t>acting on those biases we have formed. A</w:t>
            </w:r>
            <w:r w:rsidR="59433719" w:rsidRPr="6DA6F0A8">
              <w:rPr>
                <w:sz w:val="24"/>
                <w:szCs w:val="24"/>
              </w:rPr>
              <w:t xml:space="preserve">n </w:t>
            </w:r>
            <w:r w:rsidR="59433719" w:rsidRPr="6DA6F0A8">
              <w:rPr>
                <w:sz w:val="24"/>
                <w:szCs w:val="24"/>
              </w:rPr>
              <w:lastRenderedPageBreak/>
              <w:t xml:space="preserve">example of this is the research done with job applications with different names. When looking at employer interest between identical applicants, one with an ethnic name and one European or “white” name, the European name will get twice as many interview requests. </w:t>
            </w:r>
          </w:p>
          <w:p w14:paraId="5F691BF9" w14:textId="20B5AD6F" w:rsidR="47018B6F" w:rsidRDefault="7C07A4E0" w:rsidP="6DA6F0A8">
            <w:pPr>
              <w:spacing w:before="240" w:after="240"/>
              <w:rPr>
                <w:sz w:val="24"/>
                <w:szCs w:val="24"/>
                <w:u w:val="single"/>
              </w:rPr>
            </w:pPr>
            <w:r w:rsidRPr="6DA6F0A8">
              <w:rPr>
                <w:b/>
                <w:bCs/>
                <w:sz w:val="24"/>
                <w:szCs w:val="24"/>
                <w:u w:val="single"/>
              </w:rPr>
              <w:t>Activity 2 min table talk-</w:t>
            </w:r>
            <w:r w:rsidRPr="6DA6F0A8">
              <w:rPr>
                <w:sz w:val="24"/>
                <w:szCs w:val="24"/>
                <w:u w:val="single"/>
              </w:rPr>
              <w:t xml:space="preserve"> </w:t>
            </w:r>
            <w:r w:rsidR="53DFFAD5" w:rsidRPr="6DA6F0A8">
              <w:rPr>
                <w:sz w:val="24"/>
                <w:szCs w:val="24"/>
                <w:u w:val="single"/>
              </w:rPr>
              <w:t xml:space="preserve">Before we finish the wheel, turn into your table and give </w:t>
            </w:r>
            <w:r w:rsidR="0DFFCA8D" w:rsidRPr="6DA6F0A8">
              <w:rPr>
                <w:sz w:val="24"/>
                <w:szCs w:val="24"/>
                <w:u w:val="single"/>
              </w:rPr>
              <w:t xml:space="preserve">them </w:t>
            </w:r>
            <w:r w:rsidR="53DFFAD5" w:rsidRPr="6DA6F0A8">
              <w:rPr>
                <w:sz w:val="24"/>
                <w:szCs w:val="24"/>
                <w:u w:val="single"/>
              </w:rPr>
              <w:t xml:space="preserve">your definition of </w:t>
            </w:r>
            <w:r w:rsidR="248C15B4" w:rsidRPr="6DA6F0A8">
              <w:rPr>
                <w:sz w:val="24"/>
                <w:szCs w:val="24"/>
                <w:u w:val="single"/>
              </w:rPr>
              <w:t>oppression</w:t>
            </w:r>
            <w:r w:rsidR="58FC5A40" w:rsidRPr="6DA6F0A8">
              <w:rPr>
                <w:sz w:val="24"/>
                <w:szCs w:val="24"/>
                <w:u w:val="single"/>
              </w:rPr>
              <w:t>.</w:t>
            </w:r>
          </w:p>
          <w:p w14:paraId="5B5F2117" w14:textId="4E31BEEB" w:rsidR="393E696E" w:rsidRDefault="59433719" w:rsidP="6DA6F0A8">
            <w:pPr>
              <w:spacing w:before="240" w:after="240"/>
              <w:rPr>
                <w:sz w:val="24"/>
                <w:szCs w:val="24"/>
              </w:rPr>
            </w:pPr>
            <w:r w:rsidRPr="6DA6F0A8">
              <w:rPr>
                <w:sz w:val="24"/>
                <w:szCs w:val="24"/>
              </w:rPr>
              <w:t>Finally we arrive at oppression,</w:t>
            </w:r>
            <w:r w:rsidR="2631FED8" w:rsidRPr="6DA6F0A8">
              <w:rPr>
                <w:sz w:val="24"/>
                <w:szCs w:val="24"/>
              </w:rPr>
              <w:t xml:space="preserve"> oppression is systemic. It’s historical, and it's existed for a long time.</w:t>
            </w:r>
            <w:r w:rsidRPr="6DA6F0A8">
              <w:rPr>
                <w:sz w:val="24"/>
                <w:szCs w:val="24"/>
              </w:rPr>
              <w:t xml:space="preserve"> </w:t>
            </w:r>
            <w:r w:rsidR="141AAE47" w:rsidRPr="6DA6F0A8">
              <w:rPr>
                <w:sz w:val="24"/>
                <w:szCs w:val="24"/>
              </w:rPr>
              <w:t>O</w:t>
            </w:r>
            <w:r w:rsidR="1CCD9778" w:rsidRPr="6DA6F0A8">
              <w:rPr>
                <w:sz w:val="24"/>
                <w:szCs w:val="24"/>
              </w:rPr>
              <w:t>ppression is social power + discrimination. Social</w:t>
            </w:r>
            <w:r w:rsidRPr="6DA6F0A8">
              <w:rPr>
                <w:sz w:val="24"/>
                <w:szCs w:val="24"/>
              </w:rPr>
              <w:t xml:space="preserve"> norms and attitudes</w:t>
            </w:r>
            <w:r w:rsidR="5028157A" w:rsidRPr="6DA6F0A8">
              <w:rPr>
                <w:sz w:val="24"/>
                <w:szCs w:val="24"/>
              </w:rPr>
              <w:t xml:space="preserve"> that</w:t>
            </w:r>
            <w:r w:rsidRPr="6DA6F0A8">
              <w:rPr>
                <w:sz w:val="24"/>
                <w:szCs w:val="24"/>
              </w:rPr>
              <w:t xml:space="preserve"> are threaded through our societal structures</w:t>
            </w:r>
            <w:r w:rsidR="258CD1AC" w:rsidRPr="6DA6F0A8">
              <w:rPr>
                <w:sz w:val="24"/>
                <w:szCs w:val="24"/>
              </w:rPr>
              <w:t>.</w:t>
            </w:r>
            <w:r w:rsidRPr="6DA6F0A8">
              <w:rPr>
                <w:sz w:val="24"/>
                <w:szCs w:val="24"/>
              </w:rPr>
              <w:t xml:space="preserve"> Examples: What kind of hair is considered professional? What color are band aids and ballet shoes? Which some companies have tried to diversify, the effect of the dominant culture is still ever present.</w:t>
            </w:r>
          </w:p>
          <w:p w14:paraId="3A0BD495" w14:textId="2F7AAA30" w:rsidR="393E696E" w:rsidRDefault="393E696E" w:rsidP="393E696E">
            <w:pPr>
              <w:spacing w:before="240" w:after="240"/>
            </w:pPr>
            <w:r w:rsidRPr="7BCF6451">
              <w:rPr>
                <w:sz w:val="24"/>
                <w:szCs w:val="24"/>
              </w:rPr>
              <w:t xml:space="preserve"> And then as new generations are born, the cycle restarts. </w:t>
            </w:r>
          </w:p>
          <w:p w14:paraId="63818328" w14:textId="4C7C8F69" w:rsidR="3F288804" w:rsidRDefault="3A1771E1" w:rsidP="6DA6F0A8">
            <w:pPr>
              <w:spacing w:before="240" w:after="240"/>
              <w:rPr>
                <w:sz w:val="24"/>
                <w:szCs w:val="24"/>
              </w:rPr>
            </w:pPr>
            <w:r w:rsidRPr="6DA6F0A8">
              <w:rPr>
                <w:sz w:val="24"/>
                <w:szCs w:val="24"/>
              </w:rPr>
              <w:t>I want you all to hold onto these points as both because you are working on a document that should be representative of all ESP’s, and because now you know you have to ability to advocate for people who can’t always advocate for themselves.</w:t>
            </w:r>
            <w:r w:rsidR="66F2E046" w:rsidRPr="6DA6F0A8">
              <w:rPr>
                <w:sz w:val="24"/>
                <w:szCs w:val="24"/>
              </w:rPr>
              <w:t xml:space="preserve"> There are support staff members who can’t afford to be in this room. Can’t take the time off work, can’t find childcare, </w:t>
            </w:r>
            <w:proofErr w:type="gramStart"/>
            <w:r w:rsidR="66F2E046" w:rsidRPr="6DA6F0A8">
              <w:rPr>
                <w:sz w:val="24"/>
                <w:szCs w:val="24"/>
              </w:rPr>
              <w:t>can’t</w:t>
            </w:r>
            <w:proofErr w:type="gramEnd"/>
            <w:r w:rsidR="66F2E046" w:rsidRPr="6DA6F0A8">
              <w:rPr>
                <w:sz w:val="24"/>
                <w:szCs w:val="24"/>
              </w:rPr>
              <w:t xml:space="preserve"> miss a shift at a second job. </w:t>
            </w:r>
            <w:r w:rsidR="6AE96D30" w:rsidRPr="6DA6F0A8">
              <w:rPr>
                <w:sz w:val="24"/>
                <w:szCs w:val="24"/>
              </w:rPr>
              <w:t>How will you ensure they are reflected in what you create?</w:t>
            </w:r>
          </w:p>
          <w:p w14:paraId="48055114" w14:textId="743CA4C2" w:rsidR="393E696E" w:rsidRDefault="393E696E" w:rsidP="393E696E">
            <w:pPr>
              <w:spacing w:after="0" w:line="257" w:lineRule="auto"/>
            </w:pPr>
            <w:r w:rsidRPr="393E696E">
              <w:rPr>
                <w:b/>
                <w:bCs/>
              </w:rPr>
              <w:t>Key Points</w:t>
            </w:r>
          </w:p>
          <w:p w14:paraId="4B770883" w14:textId="12A608AA" w:rsidR="393E696E" w:rsidRDefault="393E696E" w:rsidP="393E696E">
            <w:pPr>
              <w:pStyle w:val="ListParagraph"/>
              <w:numPr>
                <w:ilvl w:val="0"/>
                <w:numId w:val="3"/>
              </w:numPr>
              <w:spacing w:after="0" w:line="257" w:lineRule="auto"/>
              <w:ind w:left="430"/>
            </w:pPr>
            <w:r w:rsidRPr="393E696E">
              <w:t>An ally is someone from a privileged group advocating for someone in a</w:t>
            </w:r>
            <w:r w:rsidR="32CC6612" w:rsidRPr="393E696E">
              <w:t>n</w:t>
            </w:r>
            <w:r w:rsidRPr="393E696E">
              <w:t xml:space="preserve"> oppressed group.</w:t>
            </w:r>
          </w:p>
          <w:p w14:paraId="316AF6F5" w14:textId="4FF82485" w:rsidR="393E696E" w:rsidRDefault="393E696E" w:rsidP="393E696E">
            <w:pPr>
              <w:pStyle w:val="ListParagraph"/>
              <w:numPr>
                <w:ilvl w:val="0"/>
                <w:numId w:val="3"/>
              </w:numPr>
              <w:spacing w:after="0"/>
              <w:ind w:left="430"/>
            </w:pPr>
            <w:r w:rsidRPr="393E696E">
              <w:t>There are intentionally built systems that privilege some and oppress others</w:t>
            </w:r>
          </w:p>
          <w:p w14:paraId="5867F796" w14:textId="63B6C76F" w:rsidR="393E696E" w:rsidRDefault="393E696E" w:rsidP="393E696E">
            <w:pPr>
              <w:pStyle w:val="ListParagraph"/>
              <w:numPr>
                <w:ilvl w:val="0"/>
                <w:numId w:val="3"/>
              </w:numPr>
              <w:spacing w:after="0"/>
              <w:ind w:left="430"/>
            </w:pPr>
            <w:r w:rsidRPr="393E696E">
              <w:t>We each have an identity that allow us to be privileged and we each have been oppressed due to an identity</w:t>
            </w:r>
          </w:p>
          <w:p w14:paraId="7526F1F2" w14:textId="1FCAEB34" w:rsidR="393E696E" w:rsidRDefault="393E696E" w:rsidP="393E696E">
            <w:pPr>
              <w:pStyle w:val="ListParagraph"/>
              <w:numPr>
                <w:ilvl w:val="0"/>
                <w:numId w:val="3"/>
              </w:numPr>
              <w:spacing w:after="0"/>
              <w:ind w:left="430"/>
            </w:pPr>
            <w:r w:rsidRPr="393E696E">
              <w:lastRenderedPageBreak/>
              <w:t>We need to constantly look for who’s missing.</w:t>
            </w:r>
          </w:p>
          <w:p w14:paraId="4C65A1CA" w14:textId="7941A624" w:rsidR="393E696E" w:rsidRDefault="393E696E" w:rsidP="393E696E">
            <w:pPr>
              <w:pStyle w:val="ListParagraph"/>
              <w:numPr>
                <w:ilvl w:val="0"/>
                <w:numId w:val="3"/>
              </w:numPr>
              <w:spacing w:after="0"/>
              <w:ind w:left="430"/>
            </w:pPr>
            <w:r w:rsidRPr="7BCF6451">
              <w:t>We have the ability to use our agency to act and unify to create and use power</w:t>
            </w:r>
          </w:p>
          <w:p w14:paraId="3146018D" w14:textId="54527638" w:rsidR="393E696E" w:rsidRDefault="59433719" w:rsidP="393E696E">
            <w:pPr>
              <w:spacing w:before="240" w:after="240"/>
            </w:pPr>
            <w:r w:rsidRPr="6DA6F0A8">
              <w:rPr>
                <w:sz w:val="24"/>
                <w:szCs w:val="24"/>
              </w:rPr>
              <w:t xml:space="preserve"> You all have 1</w:t>
            </w:r>
            <w:r w:rsidR="2E84DC49" w:rsidRPr="6DA6F0A8">
              <w:rPr>
                <w:sz w:val="24"/>
                <w:szCs w:val="24"/>
              </w:rPr>
              <w:t>5</w:t>
            </w:r>
            <w:r w:rsidRPr="6DA6F0A8">
              <w:rPr>
                <w:sz w:val="24"/>
                <w:szCs w:val="24"/>
              </w:rPr>
              <w:t xml:space="preserve"> minutes, please be back on time. </w:t>
            </w:r>
          </w:p>
          <w:p w14:paraId="29AA3953" w14:textId="16FF3B67" w:rsidR="393E696E" w:rsidRDefault="393E696E" w:rsidP="393E696E">
            <w:pPr>
              <w:spacing w:before="240" w:after="240"/>
              <w:rPr>
                <w:sz w:val="24"/>
                <w:szCs w:val="24"/>
              </w:rPr>
            </w:pPr>
          </w:p>
        </w:tc>
        <w:tc>
          <w:tcPr>
            <w:tcW w:w="2561" w:type="dxa"/>
          </w:tcPr>
          <w:p w14:paraId="64D75B3F" w14:textId="3F1AA729" w:rsidR="62FBD271" w:rsidRDefault="28302E81" w:rsidP="12331F7C">
            <w:pPr>
              <w:rPr>
                <w:rFonts w:asciiTheme="minorHAnsi" w:eastAsiaTheme="minorEastAsia" w:hAnsiTheme="minorHAnsi" w:cstheme="minorBidi"/>
              </w:rPr>
            </w:pPr>
            <w:r w:rsidRPr="12331F7C">
              <w:rPr>
                <w:rStyle w:val="normaltextrun"/>
                <w:rFonts w:asciiTheme="minorHAnsi" w:hAnsiTheme="minorHAnsi" w:cstheme="minorBidi"/>
              </w:rPr>
              <w:lastRenderedPageBreak/>
              <w:t>Definition of Ally</w:t>
            </w:r>
            <w:r w:rsidRPr="12331F7C">
              <w:rPr>
                <w:rStyle w:val="normaltextrun"/>
                <w:rFonts w:asciiTheme="minorHAnsi" w:eastAsiaTheme="minorEastAsia" w:hAnsiTheme="minorHAnsi" w:cstheme="minorBidi"/>
              </w:rPr>
              <w:t xml:space="preserve">, </w:t>
            </w:r>
            <w:r w:rsidRPr="12331F7C">
              <w:rPr>
                <w:rFonts w:asciiTheme="minorHAnsi" w:eastAsiaTheme="minorEastAsia" w:hAnsiTheme="minorHAnsi" w:cstheme="minorBidi"/>
              </w:rPr>
              <w:t xml:space="preserve">Participants will understand that there is a spectrum of </w:t>
            </w:r>
            <w:proofErr w:type="spellStart"/>
            <w:r w:rsidRPr="12331F7C">
              <w:rPr>
                <w:rFonts w:asciiTheme="minorHAnsi" w:eastAsiaTheme="minorEastAsia" w:hAnsiTheme="minorHAnsi" w:cstheme="minorBidi"/>
              </w:rPr>
              <w:t>allyship</w:t>
            </w:r>
            <w:proofErr w:type="spellEnd"/>
            <w:r w:rsidRPr="12331F7C">
              <w:rPr>
                <w:rFonts w:asciiTheme="minorHAnsi" w:eastAsiaTheme="minorEastAsia" w:hAnsiTheme="minorHAnsi" w:cstheme="minorBidi"/>
              </w:rPr>
              <w:t>. (introductory)</w:t>
            </w:r>
          </w:p>
          <w:p w14:paraId="0AC7460E" w14:textId="0B18AA02" w:rsidR="62FBD271" w:rsidRDefault="62FBD271" w:rsidP="12331F7C">
            <w:pPr>
              <w:rPr>
                <w:rFonts w:asciiTheme="minorHAnsi" w:eastAsiaTheme="minorEastAsia" w:hAnsiTheme="minorHAnsi" w:cstheme="minorBidi"/>
              </w:rPr>
            </w:pPr>
          </w:p>
          <w:p w14:paraId="7A56BFFB" w14:textId="6A7049A6" w:rsidR="62FBD271" w:rsidRDefault="31454024" w:rsidP="12331F7C">
            <w:pPr>
              <w:pStyle w:val="paragraph"/>
              <w:rPr>
                <w:rFonts w:asciiTheme="minorHAnsi" w:eastAsiaTheme="minorEastAsia" w:hAnsiTheme="minorHAnsi" w:cstheme="minorBidi"/>
              </w:rPr>
            </w:pPr>
            <w:r w:rsidRPr="12331F7C">
              <w:rPr>
                <w:rFonts w:asciiTheme="minorHAnsi" w:eastAsiaTheme="minorEastAsia" w:hAnsiTheme="minorHAnsi" w:cstheme="minorBidi"/>
              </w:rPr>
              <w:t xml:space="preserve">Participants will understand that intersectionality informs </w:t>
            </w:r>
            <w:proofErr w:type="spellStart"/>
            <w:r w:rsidRPr="12331F7C">
              <w:rPr>
                <w:rFonts w:asciiTheme="minorHAnsi" w:eastAsiaTheme="minorEastAsia" w:hAnsiTheme="minorHAnsi" w:cstheme="minorBidi"/>
              </w:rPr>
              <w:t>allyship</w:t>
            </w:r>
            <w:proofErr w:type="spellEnd"/>
            <w:r w:rsidRPr="12331F7C">
              <w:rPr>
                <w:rFonts w:asciiTheme="minorHAnsi" w:eastAsiaTheme="minorEastAsia" w:hAnsiTheme="minorHAnsi" w:cstheme="minorBidi"/>
              </w:rPr>
              <w:t>.</w:t>
            </w:r>
          </w:p>
          <w:p w14:paraId="57097F35" w14:textId="2C7CD6A1" w:rsidR="62FBD271" w:rsidRDefault="62FBD271" w:rsidP="12331F7C">
            <w:pPr>
              <w:rPr>
                <w:rFonts w:asciiTheme="minorHAnsi" w:eastAsiaTheme="minorEastAsia" w:hAnsiTheme="minorHAnsi" w:cstheme="minorBidi"/>
              </w:rPr>
            </w:pPr>
          </w:p>
        </w:tc>
      </w:tr>
      <w:tr w:rsidR="62FBD271" w14:paraId="58698594" w14:textId="77777777" w:rsidTr="639D2DF8">
        <w:trPr>
          <w:trHeight w:val="300"/>
        </w:trPr>
        <w:tc>
          <w:tcPr>
            <w:tcW w:w="2880" w:type="dxa"/>
          </w:tcPr>
          <w:p w14:paraId="1C747B37" w14:textId="2EC34263" w:rsidR="518CA0E4" w:rsidRDefault="3250E9E5" w:rsidP="62FBD271">
            <w:pPr>
              <w:jc w:val="center"/>
            </w:pPr>
            <w:r>
              <w:lastRenderedPageBreak/>
              <w:t>Break</w:t>
            </w:r>
          </w:p>
          <w:p w14:paraId="59E889E1" w14:textId="553572ED" w:rsidR="518CA0E4" w:rsidRDefault="411A3E65" w:rsidP="3ACE36FF">
            <w:pPr>
              <w:jc w:val="center"/>
            </w:pPr>
            <w:r>
              <w:rPr>
                <w:noProof/>
              </w:rPr>
              <w:drawing>
                <wp:inline distT="0" distB="0" distL="0" distR="0" wp14:anchorId="536ECCDB" wp14:editId="166E5C30">
                  <wp:extent cx="1685925" cy="952500"/>
                  <wp:effectExtent l="0" t="0" r="0" b="0"/>
                  <wp:docPr id="1768965038" name="Picture 1768965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685925" cy="952500"/>
                          </a:xfrm>
                          <a:prstGeom prst="rect">
                            <a:avLst/>
                          </a:prstGeom>
                        </pic:spPr>
                      </pic:pic>
                    </a:graphicData>
                  </a:graphic>
                </wp:inline>
              </w:drawing>
            </w:r>
          </w:p>
        </w:tc>
        <w:tc>
          <w:tcPr>
            <w:tcW w:w="2265" w:type="dxa"/>
          </w:tcPr>
          <w:p w14:paraId="23A8C75D" w14:textId="11E95042" w:rsidR="518CA0E4" w:rsidRDefault="518CA0E4" w:rsidP="62FBD271">
            <w:pPr>
              <w:rPr>
                <w:rFonts w:asciiTheme="minorHAnsi" w:hAnsiTheme="minorHAnsi" w:cstheme="minorBidi"/>
              </w:rPr>
            </w:pPr>
            <w:r w:rsidRPr="12331F7C">
              <w:rPr>
                <w:rFonts w:asciiTheme="minorHAnsi" w:hAnsiTheme="minorHAnsi" w:cstheme="minorBidi"/>
              </w:rPr>
              <w:t>3:</w:t>
            </w:r>
            <w:r w:rsidR="7408ACCC" w:rsidRPr="12331F7C">
              <w:rPr>
                <w:rFonts w:asciiTheme="minorHAnsi" w:hAnsiTheme="minorHAnsi" w:cstheme="minorBidi"/>
              </w:rPr>
              <w:t>2</w:t>
            </w:r>
            <w:r w:rsidR="4DBE5112" w:rsidRPr="12331F7C">
              <w:rPr>
                <w:rFonts w:asciiTheme="minorHAnsi" w:hAnsiTheme="minorHAnsi" w:cstheme="minorBidi"/>
              </w:rPr>
              <w:t>0</w:t>
            </w:r>
            <w:r w:rsidRPr="12331F7C">
              <w:rPr>
                <w:rFonts w:asciiTheme="minorHAnsi" w:hAnsiTheme="minorHAnsi" w:cstheme="minorBidi"/>
              </w:rPr>
              <w:t>-3:30</w:t>
            </w:r>
          </w:p>
        </w:tc>
        <w:tc>
          <w:tcPr>
            <w:tcW w:w="6689" w:type="dxa"/>
          </w:tcPr>
          <w:p w14:paraId="63FB9243" w14:textId="70034F1E" w:rsidR="62FBD271" w:rsidRDefault="62FBD271" w:rsidP="62FBD271">
            <w:pPr>
              <w:pStyle w:val="paragraph"/>
              <w:rPr>
                <w:rStyle w:val="normaltextrun"/>
                <w:rFonts w:asciiTheme="minorHAnsi" w:eastAsia="Calibri" w:hAnsiTheme="minorHAnsi" w:cstheme="minorBidi"/>
                <w:b/>
                <w:bCs/>
                <w:sz w:val="22"/>
                <w:szCs w:val="22"/>
              </w:rPr>
            </w:pPr>
          </w:p>
        </w:tc>
        <w:tc>
          <w:tcPr>
            <w:tcW w:w="2561" w:type="dxa"/>
          </w:tcPr>
          <w:p w14:paraId="77B0FE86" w14:textId="1B11F950" w:rsidR="62FBD271" w:rsidRDefault="62FBD271" w:rsidP="62FBD271"/>
        </w:tc>
      </w:tr>
      <w:tr w:rsidR="00E8738B" w14:paraId="21DA9232" w14:textId="77777777" w:rsidTr="639D2DF8">
        <w:trPr>
          <w:trHeight w:val="300"/>
        </w:trPr>
        <w:tc>
          <w:tcPr>
            <w:tcW w:w="2880" w:type="dxa"/>
          </w:tcPr>
          <w:p w14:paraId="7D57E576" w14:textId="46666C4B" w:rsidR="00E8738B" w:rsidRDefault="00E8738B" w:rsidP="000512F7">
            <w:pPr>
              <w:spacing w:after="0"/>
              <w:jc w:val="center"/>
            </w:pPr>
          </w:p>
          <w:p w14:paraId="7822753E" w14:textId="3B206C5D" w:rsidR="0076280E" w:rsidRDefault="0076280E" w:rsidP="000512F7">
            <w:pPr>
              <w:spacing w:after="0"/>
              <w:jc w:val="center"/>
            </w:pPr>
          </w:p>
          <w:p w14:paraId="65EA0A45" w14:textId="77C467EC" w:rsidR="0076280E" w:rsidRDefault="0076280E" w:rsidP="000512F7">
            <w:pPr>
              <w:spacing w:after="0"/>
              <w:jc w:val="center"/>
            </w:pPr>
          </w:p>
          <w:p w14:paraId="300AE457" w14:textId="77777777" w:rsidR="00E8738B" w:rsidRDefault="00E8738B" w:rsidP="000512F7">
            <w:pPr>
              <w:spacing w:after="0"/>
              <w:jc w:val="center"/>
            </w:pPr>
          </w:p>
          <w:p w14:paraId="3B8ED88C" w14:textId="6B18A6A4" w:rsidR="5B5D4BDB" w:rsidRDefault="5B5D4BDB" w:rsidP="3ACE36FF">
            <w:pPr>
              <w:spacing w:after="0"/>
              <w:jc w:val="center"/>
              <w:rPr>
                <w:noProof/>
              </w:rPr>
            </w:pPr>
            <w:r>
              <w:rPr>
                <w:noProof/>
              </w:rPr>
              <w:drawing>
                <wp:inline distT="0" distB="0" distL="0" distR="0" wp14:anchorId="51C4D974" wp14:editId="564C9B7B">
                  <wp:extent cx="1638078" cy="920750"/>
                  <wp:effectExtent l="0" t="0" r="635" b="0"/>
                  <wp:docPr id="149131319"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638078" cy="920750"/>
                          </a:xfrm>
                          <a:prstGeom prst="rect">
                            <a:avLst/>
                          </a:prstGeom>
                        </pic:spPr>
                      </pic:pic>
                    </a:graphicData>
                  </a:graphic>
                </wp:inline>
              </w:drawing>
            </w:r>
          </w:p>
          <w:p w14:paraId="47FB44C4" w14:textId="77777777" w:rsidR="00E8738B" w:rsidRDefault="00E8738B" w:rsidP="000512F7">
            <w:pPr>
              <w:spacing w:after="0"/>
              <w:jc w:val="center"/>
            </w:pPr>
          </w:p>
          <w:p w14:paraId="0D89F0F1" w14:textId="77777777" w:rsidR="00E8738B" w:rsidRDefault="00E8738B" w:rsidP="000512F7">
            <w:pPr>
              <w:spacing w:after="0"/>
              <w:jc w:val="center"/>
            </w:pPr>
          </w:p>
          <w:p w14:paraId="43A34BD3" w14:textId="5C08640C" w:rsidR="00E8738B" w:rsidRPr="0076280E" w:rsidRDefault="5B5D4BDB" w:rsidP="0076280E">
            <w:pPr>
              <w:spacing w:after="0"/>
              <w:jc w:val="center"/>
              <w:rPr>
                <w:color w:val="000000" w:themeColor="text1"/>
              </w:rPr>
            </w:pPr>
            <w:r>
              <w:rPr>
                <w:noProof/>
              </w:rPr>
              <w:drawing>
                <wp:inline distT="0" distB="0" distL="0" distR="0" wp14:anchorId="5939AE79" wp14:editId="753DEE13">
                  <wp:extent cx="1408635" cy="791783"/>
                  <wp:effectExtent l="0" t="0" r="1270" b="8890"/>
                  <wp:docPr id="1377726319"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408635" cy="791783"/>
                          </a:xfrm>
                          <a:prstGeom prst="rect">
                            <a:avLst/>
                          </a:prstGeom>
                        </pic:spPr>
                      </pic:pic>
                    </a:graphicData>
                  </a:graphic>
                </wp:inline>
              </w:drawing>
            </w:r>
          </w:p>
          <w:p w14:paraId="33DCE0BD" w14:textId="426C9B6F" w:rsidR="00E8738B" w:rsidRDefault="0076280E" w:rsidP="000512F7">
            <w:pPr>
              <w:spacing w:after="0"/>
              <w:jc w:val="center"/>
            </w:pPr>
            <w:r>
              <w:rPr>
                <w:noProof/>
              </w:rPr>
              <w:drawing>
                <wp:inline distT="0" distB="0" distL="0" distR="0" wp14:anchorId="5B93BBF4" wp14:editId="4D9E562F">
                  <wp:extent cx="1572382" cy="880534"/>
                  <wp:effectExtent l="0" t="0" r="8890" b="0"/>
                  <wp:docPr id="1921457829" name="Picture 1921457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588216" cy="889401"/>
                          </a:xfrm>
                          <a:prstGeom prst="rect">
                            <a:avLst/>
                          </a:prstGeom>
                        </pic:spPr>
                      </pic:pic>
                    </a:graphicData>
                  </a:graphic>
                </wp:inline>
              </w:drawing>
            </w:r>
          </w:p>
          <w:p w14:paraId="3BA67D37" w14:textId="77777777" w:rsidR="00E8738B" w:rsidRDefault="00E8738B" w:rsidP="000512F7">
            <w:pPr>
              <w:spacing w:after="0"/>
              <w:jc w:val="center"/>
            </w:pPr>
          </w:p>
          <w:p w14:paraId="04586742" w14:textId="77777777" w:rsidR="00E8738B" w:rsidRDefault="0076280E" w:rsidP="0076280E">
            <w:pPr>
              <w:spacing w:after="0"/>
            </w:pPr>
            <w:r w:rsidRPr="0076280E">
              <w:rPr>
                <w:noProof/>
              </w:rPr>
              <w:lastRenderedPageBreak/>
              <w:drawing>
                <wp:inline distT="0" distB="0" distL="0" distR="0" wp14:anchorId="27584406" wp14:editId="00367466">
                  <wp:extent cx="1691640" cy="951230"/>
                  <wp:effectExtent l="0" t="0" r="381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691640" cy="951230"/>
                          </a:xfrm>
                          <a:prstGeom prst="rect">
                            <a:avLst/>
                          </a:prstGeom>
                        </pic:spPr>
                      </pic:pic>
                    </a:graphicData>
                  </a:graphic>
                </wp:inline>
              </w:drawing>
            </w:r>
          </w:p>
          <w:p w14:paraId="53E325CB" w14:textId="77777777" w:rsidR="0076280E" w:rsidRDefault="0076280E" w:rsidP="0076280E">
            <w:pPr>
              <w:spacing w:after="0"/>
            </w:pPr>
          </w:p>
          <w:p w14:paraId="1015CF07" w14:textId="77777777" w:rsidR="0076280E" w:rsidRDefault="0076280E" w:rsidP="0076280E">
            <w:pPr>
              <w:spacing w:after="0"/>
            </w:pPr>
            <w:r w:rsidRPr="0076280E">
              <w:rPr>
                <w:noProof/>
              </w:rPr>
              <w:drawing>
                <wp:inline distT="0" distB="0" distL="0" distR="0" wp14:anchorId="3C09BBCA" wp14:editId="5C75F964">
                  <wp:extent cx="1691640" cy="951230"/>
                  <wp:effectExtent l="0" t="0" r="381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691640" cy="951230"/>
                          </a:xfrm>
                          <a:prstGeom prst="rect">
                            <a:avLst/>
                          </a:prstGeom>
                        </pic:spPr>
                      </pic:pic>
                    </a:graphicData>
                  </a:graphic>
                </wp:inline>
              </w:drawing>
            </w:r>
          </w:p>
          <w:p w14:paraId="2564F9A7" w14:textId="77777777" w:rsidR="0076280E" w:rsidRDefault="0076280E" w:rsidP="0076280E">
            <w:pPr>
              <w:spacing w:after="0"/>
            </w:pPr>
          </w:p>
          <w:p w14:paraId="206A5520" w14:textId="77777777" w:rsidR="0076280E" w:rsidRDefault="0076280E" w:rsidP="0076280E">
            <w:pPr>
              <w:spacing w:after="0"/>
            </w:pPr>
            <w:r w:rsidRPr="0076280E">
              <w:rPr>
                <w:noProof/>
              </w:rPr>
              <w:drawing>
                <wp:inline distT="0" distB="0" distL="0" distR="0" wp14:anchorId="259B802F" wp14:editId="5991557A">
                  <wp:extent cx="1691640" cy="951230"/>
                  <wp:effectExtent l="0" t="0" r="381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691640" cy="951230"/>
                          </a:xfrm>
                          <a:prstGeom prst="rect">
                            <a:avLst/>
                          </a:prstGeom>
                        </pic:spPr>
                      </pic:pic>
                    </a:graphicData>
                  </a:graphic>
                </wp:inline>
              </w:drawing>
            </w:r>
          </w:p>
          <w:p w14:paraId="281B6A89" w14:textId="77777777" w:rsidR="0076280E" w:rsidRDefault="0076280E" w:rsidP="0076280E">
            <w:pPr>
              <w:spacing w:after="0"/>
            </w:pPr>
            <w:r w:rsidRPr="0076280E">
              <w:rPr>
                <w:noProof/>
              </w:rPr>
              <w:drawing>
                <wp:inline distT="0" distB="0" distL="0" distR="0" wp14:anchorId="3968233E" wp14:editId="6B1CE4F3">
                  <wp:extent cx="1691640" cy="951230"/>
                  <wp:effectExtent l="0" t="0" r="381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691640" cy="951230"/>
                          </a:xfrm>
                          <a:prstGeom prst="rect">
                            <a:avLst/>
                          </a:prstGeom>
                        </pic:spPr>
                      </pic:pic>
                    </a:graphicData>
                  </a:graphic>
                </wp:inline>
              </w:drawing>
            </w:r>
          </w:p>
          <w:p w14:paraId="6C1CD96A" w14:textId="77777777" w:rsidR="0076280E" w:rsidRDefault="0076280E" w:rsidP="0076280E">
            <w:pPr>
              <w:spacing w:after="0"/>
            </w:pPr>
            <w:r w:rsidRPr="0076280E">
              <w:rPr>
                <w:noProof/>
              </w:rPr>
              <w:drawing>
                <wp:inline distT="0" distB="0" distL="0" distR="0" wp14:anchorId="013D614B" wp14:editId="2ACA3777">
                  <wp:extent cx="1691640" cy="951230"/>
                  <wp:effectExtent l="0" t="0" r="381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691640" cy="951230"/>
                          </a:xfrm>
                          <a:prstGeom prst="rect">
                            <a:avLst/>
                          </a:prstGeom>
                        </pic:spPr>
                      </pic:pic>
                    </a:graphicData>
                  </a:graphic>
                </wp:inline>
              </w:drawing>
            </w:r>
          </w:p>
          <w:p w14:paraId="2D7C85ED" w14:textId="243651AD" w:rsidR="0076280E" w:rsidRDefault="0076280E" w:rsidP="0076280E">
            <w:pPr>
              <w:spacing w:after="0"/>
            </w:pPr>
          </w:p>
          <w:p w14:paraId="52E823CD" w14:textId="0D7FF729" w:rsidR="004675C5" w:rsidRDefault="004675C5" w:rsidP="0076280E">
            <w:pPr>
              <w:spacing w:after="0"/>
            </w:pPr>
          </w:p>
          <w:p w14:paraId="0139A6DB" w14:textId="388999D9" w:rsidR="004675C5" w:rsidRDefault="004675C5" w:rsidP="0076280E">
            <w:pPr>
              <w:spacing w:after="0"/>
            </w:pPr>
          </w:p>
          <w:p w14:paraId="11DFDBCF" w14:textId="1BA1093A" w:rsidR="004675C5" w:rsidRDefault="004675C5" w:rsidP="0076280E">
            <w:pPr>
              <w:spacing w:after="0"/>
            </w:pPr>
          </w:p>
          <w:p w14:paraId="0BEBA44E" w14:textId="7BEFDEDC" w:rsidR="004675C5" w:rsidRDefault="004675C5" w:rsidP="0076280E">
            <w:pPr>
              <w:spacing w:after="0"/>
            </w:pPr>
            <w:r w:rsidRPr="004675C5">
              <w:rPr>
                <w:noProof/>
              </w:rPr>
              <w:lastRenderedPageBreak/>
              <w:drawing>
                <wp:inline distT="0" distB="0" distL="0" distR="0" wp14:anchorId="3C458C4B" wp14:editId="5323E227">
                  <wp:extent cx="1691640" cy="951230"/>
                  <wp:effectExtent l="0" t="0" r="3810"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691640" cy="951230"/>
                          </a:xfrm>
                          <a:prstGeom prst="rect">
                            <a:avLst/>
                          </a:prstGeom>
                        </pic:spPr>
                      </pic:pic>
                    </a:graphicData>
                  </a:graphic>
                </wp:inline>
              </w:drawing>
            </w:r>
          </w:p>
          <w:p w14:paraId="592151F8" w14:textId="77777777" w:rsidR="0076280E" w:rsidRDefault="0076280E" w:rsidP="0076280E">
            <w:pPr>
              <w:spacing w:after="0"/>
            </w:pPr>
          </w:p>
          <w:p w14:paraId="496969B5" w14:textId="25DDF2AD" w:rsidR="0076280E" w:rsidRDefault="004675C5" w:rsidP="0076280E">
            <w:pPr>
              <w:spacing w:after="0"/>
            </w:pPr>
            <w:r w:rsidRPr="004675C5">
              <w:rPr>
                <w:noProof/>
              </w:rPr>
              <w:drawing>
                <wp:inline distT="0" distB="0" distL="0" distR="0" wp14:anchorId="4EB38D52" wp14:editId="59415EA6">
                  <wp:extent cx="1691640" cy="951230"/>
                  <wp:effectExtent l="0" t="0" r="3810" b="127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691640" cy="951230"/>
                          </a:xfrm>
                          <a:prstGeom prst="rect">
                            <a:avLst/>
                          </a:prstGeom>
                        </pic:spPr>
                      </pic:pic>
                    </a:graphicData>
                  </a:graphic>
                </wp:inline>
              </w:drawing>
            </w:r>
          </w:p>
          <w:p w14:paraId="02E2C4C3" w14:textId="760B9D12" w:rsidR="00D629F7" w:rsidRDefault="004675C5" w:rsidP="0076280E">
            <w:pPr>
              <w:spacing w:after="0"/>
            </w:pPr>
            <w:r w:rsidRPr="004675C5">
              <w:rPr>
                <w:noProof/>
              </w:rPr>
              <w:drawing>
                <wp:inline distT="0" distB="0" distL="0" distR="0" wp14:anchorId="3695A843" wp14:editId="2664DB66">
                  <wp:extent cx="1691640" cy="951230"/>
                  <wp:effectExtent l="0" t="0" r="3810" b="127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691640" cy="951230"/>
                          </a:xfrm>
                          <a:prstGeom prst="rect">
                            <a:avLst/>
                          </a:prstGeom>
                        </pic:spPr>
                      </pic:pic>
                    </a:graphicData>
                  </a:graphic>
                </wp:inline>
              </w:drawing>
            </w:r>
          </w:p>
          <w:p w14:paraId="0879D6F9" w14:textId="637397FD" w:rsidR="00D629F7" w:rsidRDefault="00D629F7" w:rsidP="0076280E">
            <w:pPr>
              <w:spacing w:after="0"/>
            </w:pPr>
            <w:r w:rsidRPr="00D629F7">
              <w:rPr>
                <w:noProof/>
              </w:rPr>
              <w:drawing>
                <wp:inline distT="0" distB="0" distL="0" distR="0" wp14:anchorId="649AAE42" wp14:editId="1D1C02A7">
                  <wp:extent cx="1691640" cy="951230"/>
                  <wp:effectExtent l="0" t="0" r="381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691640" cy="951230"/>
                          </a:xfrm>
                          <a:prstGeom prst="rect">
                            <a:avLst/>
                          </a:prstGeom>
                        </pic:spPr>
                      </pic:pic>
                    </a:graphicData>
                  </a:graphic>
                </wp:inline>
              </w:drawing>
            </w:r>
          </w:p>
          <w:p w14:paraId="05FAD674" w14:textId="19439FDC" w:rsidR="0076280E" w:rsidRDefault="00D629F7" w:rsidP="0076280E">
            <w:pPr>
              <w:spacing w:after="0"/>
            </w:pPr>
            <w:r w:rsidRPr="00D629F7">
              <w:rPr>
                <w:noProof/>
              </w:rPr>
              <w:drawing>
                <wp:inline distT="0" distB="0" distL="0" distR="0" wp14:anchorId="525885C6" wp14:editId="2910E861">
                  <wp:extent cx="1691640" cy="951230"/>
                  <wp:effectExtent l="0" t="0" r="381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691640" cy="951230"/>
                          </a:xfrm>
                          <a:prstGeom prst="rect">
                            <a:avLst/>
                          </a:prstGeom>
                        </pic:spPr>
                      </pic:pic>
                    </a:graphicData>
                  </a:graphic>
                </wp:inline>
              </w:drawing>
            </w:r>
          </w:p>
          <w:p w14:paraId="77512F61" w14:textId="4A188594" w:rsidR="0076280E" w:rsidRDefault="00D629F7" w:rsidP="0076280E">
            <w:pPr>
              <w:spacing w:after="0"/>
            </w:pPr>
            <w:r w:rsidRPr="00D629F7">
              <w:rPr>
                <w:noProof/>
              </w:rPr>
              <w:drawing>
                <wp:inline distT="0" distB="0" distL="0" distR="0" wp14:anchorId="04831516" wp14:editId="33CC9262">
                  <wp:extent cx="1691640" cy="951230"/>
                  <wp:effectExtent l="0" t="0" r="381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691640" cy="951230"/>
                          </a:xfrm>
                          <a:prstGeom prst="rect">
                            <a:avLst/>
                          </a:prstGeom>
                        </pic:spPr>
                      </pic:pic>
                    </a:graphicData>
                  </a:graphic>
                </wp:inline>
              </w:drawing>
            </w:r>
          </w:p>
          <w:p w14:paraId="29C95FA6" w14:textId="47CF1B0F" w:rsidR="00D629F7" w:rsidRDefault="00D629F7" w:rsidP="0076280E">
            <w:pPr>
              <w:spacing w:after="0"/>
            </w:pPr>
            <w:r w:rsidRPr="00D629F7">
              <w:rPr>
                <w:noProof/>
              </w:rPr>
              <w:lastRenderedPageBreak/>
              <w:drawing>
                <wp:inline distT="0" distB="0" distL="0" distR="0" wp14:anchorId="1A0C9F19" wp14:editId="714038C7">
                  <wp:extent cx="1691640" cy="951230"/>
                  <wp:effectExtent l="0" t="0" r="381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691640" cy="951230"/>
                          </a:xfrm>
                          <a:prstGeom prst="rect">
                            <a:avLst/>
                          </a:prstGeom>
                        </pic:spPr>
                      </pic:pic>
                    </a:graphicData>
                  </a:graphic>
                </wp:inline>
              </w:drawing>
            </w:r>
          </w:p>
          <w:p w14:paraId="6F4DF686" w14:textId="124A6EDB" w:rsidR="00D629F7" w:rsidRDefault="00D629F7" w:rsidP="0076280E">
            <w:pPr>
              <w:spacing w:after="0"/>
            </w:pPr>
            <w:r w:rsidRPr="00D629F7">
              <w:rPr>
                <w:noProof/>
              </w:rPr>
              <w:drawing>
                <wp:inline distT="0" distB="0" distL="0" distR="0" wp14:anchorId="67C28634" wp14:editId="2CA35D99">
                  <wp:extent cx="1691640" cy="951230"/>
                  <wp:effectExtent l="0" t="0" r="381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691640" cy="951230"/>
                          </a:xfrm>
                          <a:prstGeom prst="rect">
                            <a:avLst/>
                          </a:prstGeom>
                        </pic:spPr>
                      </pic:pic>
                    </a:graphicData>
                  </a:graphic>
                </wp:inline>
              </w:drawing>
            </w:r>
          </w:p>
          <w:p w14:paraId="4C8B8AD8" w14:textId="65CB9285" w:rsidR="00D629F7" w:rsidRDefault="00D629F7" w:rsidP="0076280E">
            <w:pPr>
              <w:spacing w:after="0"/>
            </w:pPr>
            <w:r w:rsidRPr="00D629F7">
              <w:rPr>
                <w:noProof/>
              </w:rPr>
              <w:drawing>
                <wp:inline distT="0" distB="0" distL="0" distR="0" wp14:anchorId="538C5EFD" wp14:editId="4B250207">
                  <wp:extent cx="1691640" cy="951230"/>
                  <wp:effectExtent l="0" t="0" r="381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691640" cy="951230"/>
                          </a:xfrm>
                          <a:prstGeom prst="rect">
                            <a:avLst/>
                          </a:prstGeom>
                        </pic:spPr>
                      </pic:pic>
                    </a:graphicData>
                  </a:graphic>
                </wp:inline>
              </w:drawing>
            </w:r>
          </w:p>
          <w:p w14:paraId="4DC0D933" w14:textId="716A7CD4" w:rsidR="00D629F7" w:rsidRDefault="00D629F7" w:rsidP="0076280E">
            <w:pPr>
              <w:spacing w:after="0"/>
            </w:pPr>
            <w:r w:rsidRPr="00D629F7">
              <w:rPr>
                <w:noProof/>
              </w:rPr>
              <w:drawing>
                <wp:inline distT="0" distB="0" distL="0" distR="0" wp14:anchorId="2D846EF6" wp14:editId="4CA1ACAE">
                  <wp:extent cx="1691640" cy="951230"/>
                  <wp:effectExtent l="0" t="0" r="3810"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691640" cy="951230"/>
                          </a:xfrm>
                          <a:prstGeom prst="rect">
                            <a:avLst/>
                          </a:prstGeom>
                        </pic:spPr>
                      </pic:pic>
                    </a:graphicData>
                  </a:graphic>
                </wp:inline>
              </w:drawing>
            </w:r>
          </w:p>
          <w:p w14:paraId="1D43C741" w14:textId="5CBCE986" w:rsidR="00D629F7" w:rsidRDefault="00D629F7" w:rsidP="0076280E">
            <w:pPr>
              <w:spacing w:after="0"/>
            </w:pPr>
            <w:r w:rsidRPr="00D629F7">
              <w:rPr>
                <w:noProof/>
              </w:rPr>
              <w:drawing>
                <wp:inline distT="0" distB="0" distL="0" distR="0" wp14:anchorId="1E89F860" wp14:editId="2E0A5072">
                  <wp:extent cx="1691640" cy="951230"/>
                  <wp:effectExtent l="0" t="0" r="381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691640" cy="951230"/>
                          </a:xfrm>
                          <a:prstGeom prst="rect">
                            <a:avLst/>
                          </a:prstGeom>
                        </pic:spPr>
                      </pic:pic>
                    </a:graphicData>
                  </a:graphic>
                </wp:inline>
              </w:drawing>
            </w:r>
          </w:p>
          <w:p w14:paraId="565797CA" w14:textId="08B05C23" w:rsidR="00D629F7" w:rsidRDefault="00D629F7" w:rsidP="0076280E">
            <w:pPr>
              <w:spacing w:after="0"/>
            </w:pPr>
            <w:r w:rsidRPr="00D629F7">
              <w:rPr>
                <w:noProof/>
              </w:rPr>
              <w:drawing>
                <wp:inline distT="0" distB="0" distL="0" distR="0" wp14:anchorId="1F8D8B90" wp14:editId="142FCBF6">
                  <wp:extent cx="1691640" cy="951230"/>
                  <wp:effectExtent l="0" t="0" r="381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691640" cy="951230"/>
                          </a:xfrm>
                          <a:prstGeom prst="rect">
                            <a:avLst/>
                          </a:prstGeom>
                        </pic:spPr>
                      </pic:pic>
                    </a:graphicData>
                  </a:graphic>
                </wp:inline>
              </w:drawing>
            </w:r>
          </w:p>
          <w:p w14:paraId="70CB4DEE" w14:textId="3A830B3D" w:rsidR="00D629F7" w:rsidRDefault="00D629F7" w:rsidP="0076280E">
            <w:pPr>
              <w:spacing w:after="0"/>
            </w:pPr>
            <w:r w:rsidRPr="00D629F7">
              <w:rPr>
                <w:noProof/>
              </w:rPr>
              <w:drawing>
                <wp:inline distT="0" distB="0" distL="0" distR="0" wp14:anchorId="76785C69" wp14:editId="027E189E">
                  <wp:extent cx="1691640" cy="951230"/>
                  <wp:effectExtent l="0" t="0" r="381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691640" cy="951230"/>
                          </a:xfrm>
                          <a:prstGeom prst="rect">
                            <a:avLst/>
                          </a:prstGeom>
                        </pic:spPr>
                      </pic:pic>
                    </a:graphicData>
                  </a:graphic>
                </wp:inline>
              </w:drawing>
            </w:r>
          </w:p>
          <w:p w14:paraId="5052F296" w14:textId="6E78E9A9" w:rsidR="00D629F7" w:rsidRDefault="00D629F7" w:rsidP="0076280E">
            <w:pPr>
              <w:spacing w:after="0"/>
            </w:pPr>
            <w:r w:rsidRPr="00D629F7">
              <w:rPr>
                <w:noProof/>
              </w:rPr>
              <w:lastRenderedPageBreak/>
              <w:drawing>
                <wp:inline distT="0" distB="0" distL="0" distR="0" wp14:anchorId="30E869BE" wp14:editId="5F2D789C">
                  <wp:extent cx="1691640" cy="951230"/>
                  <wp:effectExtent l="0" t="0" r="3810" b="12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691640" cy="951230"/>
                          </a:xfrm>
                          <a:prstGeom prst="rect">
                            <a:avLst/>
                          </a:prstGeom>
                        </pic:spPr>
                      </pic:pic>
                    </a:graphicData>
                  </a:graphic>
                </wp:inline>
              </w:drawing>
            </w:r>
          </w:p>
          <w:p w14:paraId="2FA8F54D" w14:textId="563D638F" w:rsidR="00D629F7" w:rsidRDefault="004675C5" w:rsidP="0076280E">
            <w:pPr>
              <w:spacing w:after="0"/>
            </w:pPr>
            <w:r w:rsidRPr="004675C5">
              <w:rPr>
                <w:noProof/>
              </w:rPr>
              <w:drawing>
                <wp:inline distT="0" distB="0" distL="0" distR="0" wp14:anchorId="0C214862" wp14:editId="73E28C80">
                  <wp:extent cx="1691640" cy="951230"/>
                  <wp:effectExtent l="0" t="0" r="3810" b="127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691640" cy="951230"/>
                          </a:xfrm>
                          <a:prstGeom prst="rect">
                            <a:avLst/>
                          </a:prstGeom>
                        </pic:spPr>
                      </pic:pic>
                    </a:graphicData>
                  </a:graphic>
                </wp:inline>
              </w:drawing>
            </w:r>
          </w:p>
          <w:p w14:paraId="592A0077" w14:textId="68384003" w:rsidR="00D629F7" w:rsidRDefault="004675C5" w:rsidP="0076280E">
            <w:pPr>
              <w:spacing w:after="0"/>
            </w:pPr>
            <w:r w:rsidRPr="004675C5">
              <w:rPr>
                <w:noProof/>
              </w:rPr>
              <w:drawing>
                <wp:inline distT="0" distB="0" distL="0" distR="0" wp14:anchorId="19DE435B" wp14:editId="7ECAB5FF">
                  <wp:extent cx="1691640" cy="951230"/>
                  <wp:effectExtent l="0" t="0" r="3810" b="127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691640" cy="951230"/>
                          </a:xfrm>
                          <a:prstGeom prst="rect">
                            <a:avLst/>
                          </a:prstGeom>
                        </pic:spPr>
                      </pic:pic>
                    </a:graphicData>
                  </a:graphic>
                </wp:inline>
              </w:drawing>
            </w:r>
          </w:p>
          <w:p w14:paraId="50FCACB3" w14:textId="01054CDA" w:rsidR="004675C5" w:rsidRDefault="004675C5" w:rsidP="0076280E">
            <w:pPr>
              <w:spacing w:after="0"/>
            </w:pPr>
          </w:p>
          <w:p w14:paraId="27B6063D" w14:textId="010C932B" w:rsidR="004675C5" w:rsidRDefault="004675C5" w:rsidP="0076280E">
            <w:pPr>
              <w:spacing w:after="0"/>
            </w:pPr>
          </w:p>
          <w:p w14:paraId="3EF19ADD" w14:textId="55CEE806" w:rsidR="004675C5" w:rsidRDefault="004675C5" w:rsidP="0076280E">
            <w:pPr>
              <w:spacing w:after="0"/>
            </w:pPr>
          </w:p>
          <w:p w14:paraId="7DA822EA" w14:textId="36506B10" w:rsidR="004675C5" w:rsidRDefault="004675C5" w:rsidP="0076280E">
            <w:pPr>
              <w:spacing w:after="0"/>
            </w:pPr>
          </w:p>
          <w:p w14:paraId="4628089F" w14:textId="77777777" w:rsidR="004675C5" w:rsidRDefault="004675C5" w:rsidP="0076280E">
            <w:pPr>
              <w:spacing w:after="0"/>
            </w:pPr>
          </w:p>
          <w:p w14:paraId="58839522" w14:textId="08DFA45E" w:rsidR="004675C5" w:rsidRDefault="004675C5" w:rsidP="0076280E">
            <w:pPr>
              <w:spacing w:after="0"/>
            </w:pPr>
            <w:r w:rsidRPr="004675C5">
              <w:rPr>
                <w:noProof/>
              </w:rPr>
              <w:drawing>
                <wp:inline distT="0" distB="0" distL="0" distR="0" wp14:anchorId="68DC06FC" wp14:editId="5C04E60F">
                  <wp:extent cx="1691640" cy="951230"/>
                  <wp:effectExtent l="0" t="0" r="3810" b="127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691640" cy="951230"/>
                          </a:xfrm>
                          <a:prstGeom prst="rect">
                            <a:avLst/>
                          </a:prstGeom>
                        </pic:spPr>
                      </pic:pic>
                    </a:graphicData>
                  </a:graphic>
                </wp:inline>
              </w:drawing>
            </w:r>
          </w:p>
          <w:p w14:paraId="06B14D25" w14:textId="6C1D15AC" w:rsidR="004675C5" w:rsidRDefault="004675C5" w:rsidP="0076280E">
            <w:pPr>
              <w:spacing w:after="0"/>
            </w:pPr>
          </w:p>
          <w:p w14:paraId="32D55E06" w14:textId="3E84CD71" w:rsidR="003C2F42" w:rsidRDefault="003C2F42" w:rsidP="0076280E">
            <w:pPr>
              <w:spacing w:after="0"/>
            </w:pPr>
          </w:p>
          <w:p w14:paraId="07CA49E9" w14:textId="76822BA9" w:rsidR="003C2F42" w:rsidRDefault="003C2F42" w:rsidP="0076280E">
            <w:pPr>
              <w:spacing w:after="0"/>
            </w:pPr>
          </w:p>
          <w:p w14:paraId="7AD1DF30" w14:textId="606C2ABF" w:rsidR="003C2F42" w:rsidRDefault="003C2F42" w:rsidP="0076280E">
            <w:pPr>
              <w:spacing w:after="0"/>
            </w:pPr>
          </w:p>
          <w:p w14:paraId="30B0DA66" w14:textId="77777777" w:rsidR="003C2F42" w:rsidRDefault="003C2F42" w:rsidP="0076280E">
            <w:pPr>
              <w:spacing w:after="0"/>
            </w:pPr>
          </w:p>
          <w:p w14:paraId="52002F22" w14:textId="77777777" w:rsidR="003C2F42" w:rsidRDefault="003C2F42" w:rsidP="0076280E">
            <w:pPr>
              <w:spacing w:after="0"/>
            </w:pPr>
          </w:p>
          <w:p w14:paraId="278895AF" w14:textId="45940925" w:rsidR="004675C5" w:rsidRDefault="004675C5" w:rsidP="0076280E">
            <w:pPr>
              <w:spacing w:after="0"/>
            </w:pPr>
            <w:r w:rsidRPr="004675C5">
              <w:rPr>
                <w:noProof/>
              </w:rPr>
              <w:lastRenderedPageBreak/>
              <w:drawing>
                <wp:inline distT="0" distB="0" distL="0" distR="0" wp14:anchorId="6E6D6390" wp14:editId="759174BC">
                  <wp:extent cx="1691640" cy="951230"/>
                  <wp:effectExtent l="0" t="0" r="3810" b="127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691640" cy="951230"/>
                          </a:xfrm>
                          <a:prstGeom prst="rect">
                            <a:avLst/>
                          </a:prstGeom>
                        </pic:spPr>
                      </pic:pic>
                    </a:graphicData>
                  </a:graphic>
                </wp:inline>
              </w:drawing>
            </w:r>
          </w:p>
          <w:p w14:paraId="5B2FA2B6" w14:textId="4B4CAC35" w:rsidR="004675C5" w:rsidRDefault="004675C5" w:rsidP="0076280E">
            <w:pPr>
              <w:spacing w:after="0"/>
            </w:pPr>
          </w:p>
          <w:p w14:paraId="5777454B" w14:textId="0FB82079" w:rsidR="004675C5" w:rsidRDefault="004675C5" w:rsidP="0076280E">
            <w:pPr>
              <w:spacing w:after="0"/>
            </w:pPr>
          </w:p>
          <w:p w14:paraId="25C275E2" w14:textId="5247EAC6" w:rsidR="004675C5" w:rsidRDefault="004675C5" w:rsidP="0076280E">
            <w:pPr>
              <w:spacing w:after="0"/>
            </w:pPr>
            <w:r w:rsidRPr="004675C5">
              <w:rPr>
                <w:noProof/>
              </w:rPr>
              <w:drawing>
                <wp:inline distT="0" distB="0" distL="0" distR="0" wp14:anchorId="12C8BA7C" wp14:editId="39A6E264">
                  <wp:extent cx="1691640" cy="951230"/>
                  <wp:effectExtent l="0" t="0" r="3810" b="127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691640" cy="951230"/>
                          </a:xfrm>
                          <a:prstGeom prst="rect">
                            <a:avLst/>
                          </a:prstGeom>
                        </pic:spPr>
                      </pic:pic>
                    </a:graphicData>
                  </a:graphic>
                </wp:inline>
              </w:drawing>
            </w:r>
          </w:p>
          <w:p w14:paraId="2C067C9B" w14:textId="290B8379" w:rsidR="004675C5" w:rsidRDefault="004675C5" w:rsidP="0076280E">
            <w:pPr>
              <w:spacing w:after="0"/>
            </w:pPr>
          </w:p>
          <w:p w14:paraId="39BF7606" w14:textId="7E818BF9" w:rsidR="004675C5" w:rsidRDefault="004675C5" w:rsidP="0076280E">
            <w:pPr>
              <w:spacing w:after="0"/>
            </w:pPr>
          </w:p>
          <w:p w14:paraId="4AE3D102" w14:textId="4CD74725" w:rsidR="004675C5" w:rsidRDefault="004675C5" w:rsidP="0076280E">
            <w:pPr>
              <w:spacing w:after="0"/>
            </w:pPr>
            <w:r w:rsidRPr="004675C5">
              <w:rPr>
                <w:noProof/>
              </w:rPr>
              <w:drawing>
                <wp:inline distT="0" distB="0" distL="0" distR="0" wp14:anchorId="79D14089" wp14:editId="6BA5CFC3">
                  <wp:extent cx="1691640" cy="951230"/>
                  <wp:effectExtent l="0" t="0" r="3810" b="127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691640" cy="951230"/>
                          </a:xfrm>
                          <a:prstGeom prst="rect">
                            <a:avLst/>
                          </a:prstGeom>
                        </pic:spPr>
                      </pic:pic>
                    </a:graphicData>
                  </a:graphic>
                </wp:inline>
              </w:drawing>
            </w:r>
          </w:p>
          <w:p w14:paraId="2365BB40" w14:textId="6985662D" w:rsidR="0076280E" w:rsidRDefault="003C2F42" w:rsidP="0076280E">
            <w:pPr>
              <w:spacing w:after="0"/>
            </w:pPr>
            <w:r w:rsidRPr="003C2F42">
              <w:rPr>
                <w:noProof/>
              </w:rPr>
              <w:drawing>
                <wp:inline distT="0" distB="0" distL="0" distR="0" wp14:anchorId="3DADC163" wp14:editId="4DE0C22A">
                  <wp:extent cx="1691640" cy="951230"/>
                  <wp:effectExtent l="0" t="0" r="3810" b="127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691640" cy="951230"/>
                          </a:xfrm>
                          <a:prstGeom prst="rect">
                            <a:avLst/>
                          </a:prstGeom>
                        </pic:spPr>
                      </pic:pic>
                    </a:graphicData>
                  </a:graphic>
                </wp:inline>
              </w:drawing>
            </w:r>
          </w:p>
          <w:p w14:paraId="2D6B77E3" w14:textId="77777777" w:rsidR="0076280E" w:rsidRDefault="0076280E" w:rsidP="0076280E">
            <w:pPr>
              <w:spacing w:after="0"/>
            </w:pPr>
          </w:p>
          <w:p w14:paraId="65752B01" w14:textId="5F8161C2" w:rsidR="0076280E" w:rsidRDefault="003C2F42" w:rsidP="0076280E">
            <w:pPr>
              <w:spacing w:after="0"/>
            </w:pPr>
            <w:r w:rsidRPr="003C2F42">
              <w:rPr>
                <w:noProof/>
              </w:rPr>
              <w:drawing>
                <wp:inline distT="0" distB="0" distL="0" distR="0" wp14:anchorId="01904A83" wp14:editId="178740CF">
                  <wp:extent cx="1691640" cy="951230"/>
                  <wp:effectExtent l="0" t="0" r="3810" b="127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691640" cy="951230"/>
                          </a:xfrm>
                          <a:prstGeom prst="rect">
                            <a:avLst/>
                          </a:prstGeom>
                        </pic:spPr>
                      </pic:pic>
                    </a:graphicData>
                  </a:graphic>
                </wp:inline>
              </w:drawing>
            </w:r>
          </w:p>
        </w:tc>
        <w:tc>
          <w:tcPr>
            <w:tcW w:w="2265" w:type="dxa"/>
          </w:tcPr>
          <w:p w14:paraId="5AFFBAED" w14:textId="77777777" w:rsidR="00E8738B" w:rsidRPr="00831425" w:rsidRDefault="00E8738B" w:rsidP="000512F7">
            <w:pPr>
              <w:spacing w:after="0"/>
              <w:rPr>
                <w:rFonts w:asciiTheme="minorHAnsi" w:hAnsiTheme="minorHAnsi" w:cstheme="minorBidi"/>
              </w:rPr>
            </w:pPr>
            <w:r w:rsidRPr="5AA5BC7E">
              <w:rPr>
                <w:rFonts w:asciiTheme="minorHAnsi" w:hAnsiTheme="minorHAnsi" w:cstheme="minorBidi"/>
              </w:rPr>
              <w:lastRenderedPageBreak/>
              <w:t>Systems of Oppression Scenarios</w:t>
            </w:r>
          </w:p>
          <w:p w14:paraId="1FB306B8" w14:textId="77777777" w:rsidR="00E8738B" w:rsidRPr="00831425" w:rsidRDefault="00E8738B" w:rsidP="000512F7">
            <w:pPr>
              <w:spacing w:after="0"/>
              <w:rPr>
                <w:rFonts w:asciiTheme="minorHAnsi" w:hAnsiTheme="minorHAnsi" w:cstheme="minorBidi"/>
              </w:rPr>
            </w:pPr>
          </w:p>
          <w:p w14:paraId="7A4F93BE" w14:textId="2CCC5EE7" w:rsidR="00E8738B" w:rsidRPr="00831425" w:rsidRDefault="00E8738B" w:rsidP="62FBD271">
            <w:pPr>
              <w:spacing w:after="0"/>
              <w:rPr>
                <w:rFonts w:asciiTheme="minorHAnsi" w:hAnsiTheme="minorHAnsi" w:cstheme="minorBidi"/>
              </w:rPr>
            </w:pPr>
            <w:r w:rsidRPr="62FBD271">
              <w:rPr>
                <w:rFonts w:asciiTheme="minorHAnsi" w:hAnsiTheme="minorHAnsi" w:cstheme="minorBidi"/>
              </w:rPr>
              <w:t>Page. 63</w:t>
            </w:r>
          </w:p>
          <w:p w14:paraId="4CA93DAE" w14:textId="505D129D" w:rsidR="00E8738B" w:rsidRPr="00831425" w:rsidRDefault="00E8738B" w:rsidP="62FBD271">
            <w:pPr>
              <w:spacing w:after="0"/>
              <w:rPr>
                <w:rFonts w:asciiTheme="minorHAnsi" w:hAnsiTheme="minorHAnsi" w:cstheme="minorBidi"/>
              </w:rPr>
            </w:pPr>
          </w:p>
          <w:p w14:paraId="3215748C" w14:textId="4AB02B65" w:rsidR="00E8738B" w:rsidRPr="00831425" w:rsidRDefault="30B349D3" w:rsidP="62FBD271">
            <w:pPr>
              <w:spacing w:after="0"/>
              <w:rPr>
                <w:rFonts w:asciiTheme="minorHAnsi" w:hAnsiTheme="minorHAnsi" w:cstheme="minorBidi"/>
              </w:rPr>
            </w:pPr>
            <w:r w:rsidRPr="62FBD271">
              <w:rPr>
                <w:rFonts w:asciiTheme="minorHAnsi" w:hAnsiTheme="minorHAnsi" w:cstheme="minorBidi"/>
              </w:rPr>
              <w:t>Bill of Rights Scenario</w:t>
            </w:r>
          </w:p>
        </w:tc>
        <w:tc>
          <w:tcPr>
            <w:tcW w:w="6689" w:type="dxa"/>
          </w:tcPr>
          <w:p w14:paraId="6FC79C6C" w14:textId="77777777" w:rsidR="32A55B6A" w:rsidRDefault="32A55B6A" w:rsidP="62FBD271">
            <w:pPr>
              <w:pStyle w:val="paragraph"/>
              <w:spacing w:before="0" w:beforeAutospacing="0" w:after="0" w:afterAutospacing="0"/>
              <w:rPr>
                <w:rStyle w:val="normaltextrun"/>
                <w:rFonts w:asciiTheme="minorHAnsi" w:eastAsia="Calibri" w:hAnsiTheme="minorHAnsi" w:cstheme="minorBidi"/>
                <w:b/>
                <w:bCs/>
                <w:sz w:val="22"/>
                <w:szCs w:val="22"/>
              </w:rPr>
            </w:pPr>
            <w:r w:rsidRPr="62FBD271">
              <w:rPr>
                <w:rStyle w:val="normaltextrun"/>
                <w:rFonts w:asciiTheme="minorHAnsi" w:eastAsia="Calibri" w:hAnsiTheme="minorHAnsi" w:cstheme="minorBidi"/>
                <w:b/>
                <w:bCs/>
                <w:sz w:val="22"/>
                <w:szCs w:val="22"/>
              </w:rPr>
              <w:t>Systems of Oppression – Analyzing, identifying and diagnosing solutions (75 Min)</w:t>
            </w:r>
          </w:p>
          <w:p w14:paraId="10ABE55A" w14:textId="5680C5DD" w:rsidR="62FBD271" w:rsidRDefault="62FBD271" w:rsidP="3ACE36FF">
            <w:pPr>
              <w:pStyle w:val="paragraph"/>
              <w:spacing w:before="0" w:beforeAutospacing="0" w:after="0" w:afterAutospacing="0"/>
              <w:rPr>
                <w:rStyle w:val="normaltextrun"/>
                <w:rFonts w:asciiTheme="minorHAnsi" w:eastAsia="Calibri" w:hAnsiTheme="minorHAnsi" w:cstheme="minorBidi"/>
                <w:b/>
                <w:bCs/>
                <w:sz w:val="22"/>
                <w:szCs w:val="22"/>
              </w:rPr>
            </w:pPr>
          </w:p>
          <w:p w14:paraId="2E24102F" w14:textId="01B0B3BE" w:rsidR="50429526" w:rsidRDefault="50429526" w:rsidP="3ACE36FF">
            <w:pPr>
              <w:pStyle w:val="paragraph"/>
              <w:spacing w:before="0" w:beforeAutospacing="0" w:after="0" w:afterAutospacing="0"/>
              <w:rPr>
                <w:rStyle w:val="normaltextrun"/>
                <w:rFonts w:asciiTheme="minorHAnsi" w:eastAsia="Calibri" w:hAnsiTheme="minorHAnsi" w:cstheme="minorBidi"/>
                <w:b/>
                <w:bCs/>
                <w:sz w:val="22"/>
                <w:szCs w:val="22"/>
              </w:rPr>
            </w:pPr>
            <w:r w:rsidRPr="3ACE36FF">
              <w:rPr>
                <w:rStyle w:val="normaltextrun"/>
                <w:rFonts w:asciiTheme="minorHAnsi" w:eastAsia="Calibri" w:hAnsiTheme="minorHAnsi" w:cstheme="minorBidi"/>
                <w:b/>
                <w:bCs/>
                <w:sz w:val="22"/>
                <w:szCs w:val="22"/>
              </w:rPr>
              <w:t xml:space="preserve">5 Minutes- </w:t>
            </w:r>
            <w:proofErr w:type="spellStart"/>
            <w:r w:rsidRPr="3ACE36FF">
              <w:rPr>
                <w:rStyle w:val="normaltextrun"/>
                <w:rFonts w:asciiTheme="minorHAnsi" w:eastAsia="Calibri" w:hAnsiTheme="minorHAnsi" w:cstheme="minorBidi"/>
                <w:b/>
                <w:bCs/>
                <w:sz w:val="22"/>
                <w:szCs w:val="22"/>
              </w:rPr>
              <w:t>Allyship</w:t>
            </w:r>
            <w:proofErr w:type="spellEnd"/>
            <w:r w:rsidRPr="3ACE36FF">
              <w:rPr>
                <w:rStyle w:val="normaltextrun"/>
                <w:rFonts w:asciiTheme="minorHAnsi" w:eastAsia="Calibri" w:hAnsiTheme="minorHAnsi" w:cstheme="minorBidi"/>
                <w:b/>
                <w:bCs/>
                <w:sz w:val="22"/>
                <w:szCs w:val="22"/>
              </w:rPr>
              <w:t xml:space="preserve"> and Cycle of Oppression (Monet/Ellen?)</w:t>
            </w:r>
          </w:p>
          <w:p w14:paraId="5D3F7266" w14:textId="6E3A723A" w:rsidR="3ACE36FF" w:rsidRDefault="3ACE36FF" w:rsidP="3ACE36FF">
            <w:pPr>
              <w:pStyle w:val="paragraph"/>
              <w:spacing w:before="0" w:beforeAutospacing="0" w:after="0" w:afterAutospacing="0"/>
              <w:rPr>
                <w:rStyle w:val="normaltextrun"/>
                <w:rFonts w:asciiTheme="minorHAnsi" w:eastAsia="Calibri" w:hAnsiTheme="minorHAnsi" w:cstheme="minorBidi"/>
                <w:b/>
                <w:bCs/>
                <w:sz w:val="22"/>
                <w:szCs w:val="22"/>
              </w:rPr>
            </w:pPr>
          </w:p>
          <w:p w14:paraId="6EF01483" w14:textId="0CBA4C8D" w:rsidR="3ACE36FF" w:rsidRDefault="3ACE36FF" w:rsidP="3ACE36FF">
            <w:pPr>
              <w:pStyle w:val="paragraph"/>
              <w:spacing w:before="0" w:beforeAutospacing="0" w:after="0" w:afterAutospacing="0"/>
              <w:rPr>
                <w:rStyle w:val="normaltextrun"/>
                <w:rFonts w:asciiTheme="minorHAnsi" w:eastAsia="Calibri" w:hAnsiTheme="minorHAnsi" w:cstheme="minorBidi"/>
                <w:b/>
                <w:bCs/>
                <w:sz w:val="22"/>
                <w:szCs w:val="22"/>
              </w:rPr>
            </w:pPr>
          </w:p>
          <w:p w14:paraId="6B930409" w14:textId="3F12A86C" w:rsidR="3ACE36FF" w:rsidRDefault="3ACE36FF" w:rsidP="3ACE36FF">
            <w:pPr>
              <w:pStyle w:val="paragraph"/>
              <w:spacing w:before="0" w:beforeAutospacing="0" w:after="0" w:afterAutospacing="0"/>
              <w:rPr>
                <w:rStyle w:val="normaltextrun"/>
                <w:rFonts w:asciiTheme="minorHAnsi" w:eastAsia="Calibri" w:hAnsiTheme="minorHAnsi" w:cstheme="minorBidi"/>
                <w:b/>
                <w:bCs/>
                <w:sz w:val="22"/>
                <w:szCs w:val="22"/>
              </w:rPr>
            </w:pPr>
          </w:p>
          <w:p w14:paraId="7C24DF12" w14:textId="4527C95E" w:rsidR="00E8738B" w:rsidRPr="00193D90" w:rsidRDefault="1330E16B" w:rsidP="3ACE36FF">
            <w:pPr>
              <w:pStyle w:val="paragraph"/>
              <w:spacing w:before="0" w:beforeAutospacing="0" w:after="0" w:afterAutospacing="0"/>
              <w:textAlignment w:val="baseline"/>
              <w:rPr>
                <w:rStyle w:val="normaltextrun"/>
                <w:rFonts w:asciiTheme="minorHAnsi" w:eastAsia="Calibri" w:hAnsiTheme="minorHAnsi" w:cstheme="minorBidi"/>
                <w:b/>
                <w:bCs/>
                <w:sz w:val="22"/>
                <w:szCs w:val="22"/>
              </w:rPr>
            </w:pPr>
            <w:r w:rsidRPr="3ACE36FF">
              <w:rPr>
                <w:rStyle w:val="normaltextrun"/>
                <w:rFonts w:asciiTheme="minorHAnsi" w:eastAsia="Calibri" w:hAnsiTheme="minorHAnsi" w:cstheme="minorBidi"/>
                <w:b/>
                <w:bCs/>
                <w:sz w:val="22"/>
                <w:szCs w:val="22"/>
              </w:rPr>
              <w:t xml:space="preserve">15 </w:t>
            </w:r>
            <w:r w:rsidR="4CF5A38E" w:rsidRPr="3ACE36FF">
              <w:rPr>
                <w:rStyle w:val="normaltextrun"/>
                <w:rFonts w:asciiTheme="minorHAnsi" w:eastAsia="Calibri" w:hAnsiTheme="minorHAnsi" w:cstheme="minorBidi"/>
                <w:b/>
                <w:bCs/>
                <w:sz w:val="22"/>
                <w:szCs w:val="22"/>
              </w:rPr>
              <w:t>Min – Introduction (</w:t>
            </w:r>
            <w:r w:rsidR="0AED2D19" w:rsidRPr="3ACE36FF">
              <w:rPr>
                <w:rStyle w:val="normaltextrun"/>
                <w:rFonts w:asciiTheme="minorHAnsi" w:eastAsia="Calibri" w:hAnsiTheme="minorHAnsi" w:cstheme="minorBidi"/>
                <w:b/>
                <w:bCs/>
                <w:i/>
                <w:iCs/>
                <w:sz w:val="22"/>
                <w:szCs w:val="22"/>
              </w:rPr>
              <w:t>Katie</w:t>
            </w:r>
            <w:r w:rsidR="4CF5A38E" w:rsidRPr="3ACE36FF">
              <w:rPr>
                <w:rStyle w:val="normaltextrun"/>
                <w:rFonts w:asciiTheme="minorHAnsi" w:eastAsia="Calibri" w:hAnsiTheme="minorHAnsi" w:cstheme="minorBidi"/>
                <w:b/>
                <w:bCs/>
                <w:i/>
                <w:iCs/>
                <w:sz w:val="22"/>
                <w:szCs w:val="22"/>
              </w:rPr>
              <w:t>)</w:t>
            </w:r>
            <w:r w:rsidR="4CF5A38E" w:rsidRPr="3ACE36FF">
              <w:rPr>
                <w:rStyle w:val="normaltextrun"/>
                <w:rFonts w:asciiTheme="minorHAnsi" w:eastAsia="Calibri" w:hAnsiTheme="minorHAnsi" w:cstheme="minorBidi"/>
                <w:b/>
                <w:bCs/>
                <w:sz w:val="22"/>
                <w:szCs w:val="22"/>
              </w:rPr>
              <w:t xml:space="preserve">: </w:t>
            </w:r>
          </w:p>
          <w:p w14:paraId="737947CD" w14:textId="5C49622B" w:rsidR="00E8738B" w:rsidRPr="005037DB" w:rsidRDefault="2A417C73" w:rsidP="12331F7C">
            <w:pPr>
              <w:pStyle w:val="paragraph"/>
              <w:spacing w:before="0" w:beforeAutospacing="0" w:after="0" w:afterAutospacing="0"/>
              <w:textAlignment w:val="baseline"/>
              <w:rPr>
                <w:rStyle w:val="normaltextrun"/>
                <w:rFonts w:asciiTheme="minorHAnsi" w:eastAsia="Calibri" w:hAnsiTheme="minorHAnsi" w:cstheme="minorBidi"/>
                <w:sz w:val="22"/>
                <w:szCs w:val="22"/>
              </w:rPr>
            </w:pPr>
            <w:r w:rsidRPr="12331F7C">
              <w:rPr>
                <w:rStyle w:val="normaltextrun"/>
                <w:rFonts w:asciiTheme="minorHAnsi" w:eastAsia="Calibri" w:hAnsiTheme="minorHAnsi" w:cstheme="minorBidi"/>
                <w:sz w:val="22"/>
                <w:szCs w:val="22"/>
              </w:rPr>
              <w:t xml:space="preserve">Framework for planning and think through the amount of resource you have to make change. EX: If you only have enough money to host one training, then you will only make changes at the individual level. If you want to impact systemic change, that endure, you need to </w:t>
            </w:r>
            <w:r w:rsidR="752EEF43" w:rsidRPr="12331F7C">
              <w:rPr>
                <w:rStyle w:val="normaltextrun"/>
                <w:rFonts w:asciiTheme="minorHAnsi" w:eastAsia="Calibri" w:hAnsiTheme="minorHAnsi" w:cstheme="minorBidi"/>
                <w:sz w:val="22"/>
                <w:szCs w:val="22"/>
              </w:rPr>
              <w:t xml:space="preserve">organize your people and money to make systemic change. </w:t>
            </w:r>
          </w:p>
          <w:p w14:paraId="1E4337FB" w14:textId="254EC918" w:rsidR="00E8738B" w:rsidRPr="005037DB" w:rsidRDefault="00E8738B" w:rsidP="12331F7C">
            <w:pPr>
              <w:pStyle w:val="paragraph"/>
              <w:spacing w:before="0" w:beforeAutospacing="0" w:after="0" w:afterAutospacing="0"/>
              <w:textAlignment w:val="baseline"/>
              <w:rPr>
                <w:rStyle w:val="normaltextrun"/>
                <w:rFonts w:asciiTheme="minorHAnsi" w:eastAsia="Calibri" w:hAnsiTheme="minorHAnsi" w:cstheme="minorBidi"/>
                <w:sz w:val="22"/>
                <w:szCs w:val="22"/>
              </w:rPr>
            </w:pPr>
          </w:p>
          <w:p w14:paraId="32EE4659" w14:textId="14576BB4" w:rsidR="00E8738B" w:rsidRPr="005037DB" w:rsidRDefault="1CE3DB41" w:rsidP="12331F7C">
            <w:pPr>
              <w:spacing w:after="0" w:line="240" w:lineRule="auto"/>
              <w:contextualSpacing/>
              <w:textAlignment w:val="baseline"/>
              <w:rPr>
                <w:color w:val="000000" w:themeColor="text1"/>
              </w:rPr>
            </w:pPr>
            <w:r w:rsidRPr="3ACE36FF">
              <w:rPr>
                <w:b/>
                <w:bCs/>
                <w:i/>
                <w:iCs/>
                <w:color w:val="000000" w:themeColor="text1"/>
              </w:rPr>
              <w:t xml:space="preserve">Going back to our differences and identities: </w:t>
            </w:r>
            <w:r w:rsidR="6FD4CB1B" w:rsidRPr="3ACE36FF">
              <w:rPr>
                <w:b/>
                <w:bCs/>
                <w:i/>
                <w:iCs/>
                <w:color w:val="000000" w:themeColor="text1"/>
              </w:rPr>
              <w:t>Intersectionality</w:t>
            </w:r>
            <w:r w:rsidR="6FD4CB1B" w:rsidRPr="3ACE36FF">
              <w:rPr>
                <w:color w:val="000000" w:themeColor="text1"/>
              </w:rPr>
              <w:t xml:space="preserve"> is a framework for understanding a person, group of people, or social problem as affected by a number of discriminations and disadvantages. It takes into account people's overlapping identities and experiences in order to understand the complexity of prejudices they face.  This is important to keep in mind as we approach our work in supporting individuals experiencing oppression.  </w:t>
            </w:r>
          </w:p>
          <w:p w14:paraId="658581C4" w14:textId="21EC7C72" w:rsidR="3ACE36FF" w:rsidRDefault="3ACE36FF" w:rsidP="3ACE36FF">
            <w:pPr>
              <w:spacing w:after="0" w:line="240" w:lineRule="auto"/>
              <w:contextualSpacing/>
              <w:rPr>
                <w:color w:val="000000" w:themeColor="text1"/>
              </w:rPr>
            </w:pPr>
          </w:p>
          <w:p w14:paraId="1BAA530B" w14:textId="601F33E8" w:rsidR="2F945AA3" w:rsidRDefault="2F945AA3" w:rsidP="3ACE36FF">
            <w:pPr>
              <w:spacing w:after="0" w:line="240" w:lineRule="auto"/>
              <w:contextualSpacing/>
              <w:rPr>
                <w:color w:val="000000" w:themeColor="text1"/>
              </w:rPr>
            </w:pPr>
            <w:r w:rsidRPr="3ACE36FF">
              <w:rPr>
                <w:color w:val="000000" w:themeColor="text1"/>
              </w:rPr>
              <w:t xml:space="preserve">(If time- use Video on intersectionality) </w:t>
            </w:r>
          </w:p>
          <w:p w14:paraId="67D02762" w14:textId="48F3061D" w:rsidR="3ACE36FF" w:rsidRDefault="3ACE36FF" w:rsidP="3ACE36FF">
            <w:pPr>
              <w:spacing w:after="0" w:line="240" w:lineRule="auto"/>
              <w:contextualSpacing/>
              <w:rPr>
                <w:color w:val="000000" w:themeColor="text1"/>
              </w:rPr>
            </w:pPr>
          </w:p>
          <w:p w14:paraId="44A04EF9" w14:textId="221B40A9" w:rsidR="00E8738B" w:rsidRPr="005037DB" w:rsidRDefault="00E8738B" w:rsidP="12331F7C">
            <w:pPr>
              <w:spacing w:after="0" w:line="240" w:lineRule="auto"/>
              <w:contextualSpacing/>
              <w:textAlignment w:val="baseline"/>
              <w:rPr>
                <w:color w:val="000000" w:themeColor="text1"/>
              </w:rPr>
            </w:pPr>
          </w:p>
          <w:p w14:paraId="2C04F87D" w14:textId="6F650CB6" w:rsidR="00E8738B" w:rsidRPr="005037DB" w:rsidRDefault="516C45C7" w:rsidP="12331F7C">
            <w:pPr>
              <w:spacing w:after="0" w:line="240" w:lineRule="auto"/>
              <w:contextualSpacing/>
              <w:textAlignment w:val="baseline"/>
              <w:rPr>
                <w:color w:val="000000" w:themeColor="text1"/>
              </w:rPr>
            </w:pPr>
            <w:r w:rsidRPr="12331F7C">
              <w:rPr>
                <w:color w:val="000000" w:themeColor="text1"/>
              </w:rPr>
              <w:t xml:space="preserve">Now, let’s define The Quadrants of Expressions of Oppression.  We use this framework because it allows us to think about the scope of the solution to a particular problem.  </w:t>
            </w:r>
          </w:p>
          <w:p w14:paraId="3E0D1192" w14:textId="6E96C999" w:rsidR="00E8738B" w:rsidRPr="005037DB" w:rsidRDefault="516C45C7" w:rsidP="12331F7C">
            <w:pPr>
              <w:pStyle w:val="ListParagraph"/>
              <w:numPr>
                <w:ilvl w:val="0"/>
                <w:numId w:val="8"/>
              </w:numPr>
              <w:spacing w:after="0" w:line="240" w:lineRule="auto"/>
              <w:textAlignment w:val="baseline"/>
              <w:rPr>
                <w:color w:val="000000" w:themeColor="text1"/>
              </w:rPr>
            </w:pPr>
            <w:r w:rsidRPr="12331F7C">
              <w:rPr>
                <w:color w:val="000000" w:themeColor="text1"/>
              </w:rPr>
              <w:t>Internalized oppression</w:t>
            </w:r>
            <w:r w:rsidRPr="12331F7C">
              <w:rPr>
                <w:b/>
                <w:bCs/>
                <w:color w:val="000000" w:themeColor="text1"/>
              </w:rPr>
              <w:t xml:space="preserve"> </w:t>
            </w:r>
            <w:r w:rsidRPr="12331F7C">
              <w:rPr>
                <w:color w:val="000000" w:themeColor="text1"/>
              </w:rPr>
              <w:t xml:space="preserve">lies within individuals. These are our private beliefs and biases about others, influenced by our culture. </w:t>
            </w:r>
          </w:p>
          <w:p w14:paraId="61752E7A" w14:textId="52EA8345" w:rsidR="00E8738B" w:rsidRPr="005037DB" w:rsidRDefault="516C45C7" w:rsidP="12331F7C">
            <w:pPr>
              <w:pStyle w:val="ListParagraph"/>
              <w:numPr>
                <w:ilvl w:val="0"/>
                <w:numId w:val="8"/>
              </w:numPr>
              <w:spacing w:after="0" w:line="240" w:lineRule="auto"/>
              <w:textAlignment w:val="baseline"/>
              <w:rPr>
                <w:color w:val="000000" w:themeColor="text1"/>
              </w:rPr>
            </w:pPr>
            <w:r w:rsidRPr="12331F7C">
              <w:rPr>
                <w:color w:val="000000" w:themeColor="text1"/>
              </w:rPr>
              <w:t>Interpersonal Oppression</w:t>
            </w:r>
            <w:r w:rsidRPr="12331F7C">
              <w:rPr>
                <w:b/>
                <w:bCs/>
                <w:color w:val="000000" w:themeColor="text1"/>
              </w:rPr>
              <w:t xml:space="preserve"> </w:t>
            </w:r>
            <w:r w:rsidRPr="12331F7C">
              <w:rPr>
                <w:color w:val="000000" w:themeColor="text1"/>
              </w:rPr>
              <w:t xml:space="preserve">occurs between individuals. Once we bring our private beliefs about differences into our interactions with others, we are now in the interpersonal realm. </w:t>
            </w:r>
          </w:p>
          <w:p w14:paraId="5A54B68A" w14:textId="4962020A" w:rsidR="00E8738B" w:rsidRPr="005037DB" w:rsidRDefault="516C45C7" w:rsidP="12331F7C">
            <w:pPr>
              <w:pStyle w:val="ListParagraph"/>
              <w:numPr>
                <w:ilvl w:val="0"/>
                <w:numId w:val="8"/>
              </w:numPr>
              <w:spacing w:after="0" w:line="240" w:lineRule="auto"/>
              <w:textAlignment w:val="baseline"/>
              <w:rPr>
                <w:color w:val="000000" w:themeColor="text1"/>
              </w:rPr>
            </w:pPr>
            <w:r w:rsidRPr="12331F7C">
              <w:rPr>
                <w:color w:val="000000" w:themeColor="text1"/>
              </w:rPr>
              <w:t>Institutional Oppression</w:t>
            </w:r>
            <w:r w:rsidRPr="12331F7C">
              <w:rPr>
                <w:b/>
                <w:bCs/>
                <w:color w:val="000000" w:themeColor="text1"/>
              </w:rPr>
              <w:t xml:space="preserve"> </w:t>
            </w:r>
            <w:r w:rsidRPr="12331F7C">
              <w:rPr>
                <w:color w:val="000000" w:themeColor="text1"/>
              </w:rPr>
              <w:t xml:space="preserve">occurs within institutions and systems of power. It is the norms, policies and practices that are structured into political, societal and economic institutions that have the net effect of imposing oppressive conditions and denying rights, opportunity, and equality to identifiable groups based upon differences.  </w:t>
            </w:r>
          </w:p>
          <w:p w14:paraId="5B52E3F0" w14:textId="2ADD5198" w:rsidR="00E8738B" w:rsidRPr="005037DB" w:rsidRDefault="516C45C7" w:rsidP="12331F7C">
            <w:pPr>
              <w:pStyle w:val="ListParagraph"/>
              <w:numPr>
                <w:ilvl w:val="0"/>
                <w:numId w:val="8"/>
              </w:numPr>
              <w:spacing w:after="0" w:line="240" w:lineRule="auto"/>
              <w:textAlignment w:val="baseline"/>
              <w:rPr>
                <w:color w:val="000000" w:themeColor="text1"/>
              </w:rPr>
            </w:pPr>
            <w:r w:rsidRPr="12331F7C">
              <w:rPr>
                <w:color w:val="000000" w:themeColor="text1"/>
              </w:rPr>
              <w:t>Structural</w:t>
            </w:r>
            <w:r w:rsidRPr="12331F7C">
              <w:rPr>
                <w:b/>
                <w:bCs/>
                <w:color w:val="000000" w:themeColor="text1"/>
              </w:rPr>
              <w:t xml:space="preserve"> </w:t>
            </w:r>
            <w:r w:rsidRPr="12331F7C">
              <w:rPr>
                <w:color w:val="000000" w:themeColor="text1"/>
              </w:rPr>
              <w:t>Racism</w:t>
            </w:r>
            <w:r w:rsidRPr="12331F7C">
              <w:rPr>
                <w:b/>
                <w:bCs/>
                <w:color w:val="000000" w:themeColor="text1"/>
              </w:rPr>
              <w:t xml:space="preserve"> </w:t>
            </w:r>
            <w:r w:rsidRPr="12331F7C">
              <w:rPr>
                <w:color w:val="000000" w:themeColor="text1"/>
              </w:rPr>
              <w:t xml:space="preserve">is bias across institutions and society. It’s the cumulative and compounded effects of an array of factors that systematically privilege white people and disadvantage people of color. </w:t>
            </w:r>
          </w:p>
          <w:p w14:paraId="76C911A2" w14:textId="4B3C936E" w:rsidR="00E8738B" w:rsidRPr="005037DB" w:rsidRDefault="00E8738B" w:rsidP="12331F7C">
            <w:pPr>
              <w:spacing w:after="0" w:line="240" w:lineRule="auto"/>
              <w:contextualSpacing/>
              <w:textAlignment w:val="baseline"/>
              <w:rPr>
                <w:color w:val="000000" w:themeColor="text1"/>
              </w:rPr>
            </w:pPr>
          </w:p>
          <w:p w14:paraId="61E2A81B" w14:textId="69C9974F" w:rsidR="00E8738B" w:rsidRPr="005037DB" w:rsidRDefault="00E8738B" w:rsidP="12331F7C">
            <w:pPr>
              <w:pStyle w:val="paragraph"/>
              <w:spacing w:before="0" w:beforeAutospacing="0" w:after="0" w:afterAutospacing="0"/>
              <w:textAlignment w:val="baseline"/>
              <w:rPr>
                <w:rStyle w:val="normaltextrun"/>
                <w:rFonts w:asciiTheme="minorHAnsi" w:eastAsia="Calibri" w:hAnsiTheme="minorHAnsi" w:cstheme="minorBidi"/>
                <w:sz w:val="22"/>
                <w:szCs w:val="22"/>
              </w:rPr>
            </w:pPr>
          </w:p>
          <w:p w14:paraId="54F381CF" w14:textId="43A34161" w:rsidR="00E8738B" w:rsidRPr="005037DB" w:rsidRDefault="00E8738B" w:rsidP="12331F7C">
            <w:pPr>
              <w:pStyle w:val="paragraph"/>
              <w:spacing w:before="0" w:beforeAutospacing="0" w:after="0" w:afterAutospacing="0"/>
              <w:textAlignment w:val="baseline"/>
              <w:rPr>
                <w:rStyle w:val="eop"/>
                <w:rFonts w:asciiTheme="minorHAnsi" w:hAnsiTheme="minorHAnsi" w:cstheme="minorBidi"/>
                <w:sz w:val="22"/>
                <w:szCs w:val="22"/>
              </w:rPr>
            </w:pPr>
            <w:r w:rsidRPr="12331F7C">
              <w:rPr>
                <w:rStyle w:val="normaltextrun"/>
                <w:rFonts w:asciiTheme="minorHAnsi" w:eastAsia="Calibri" w:hAnsiTheme="minorHAnsi" w:cstheme="minorBidi"/>
                <w:sz w:val="22"/>
                <w:szCs w:val="22"/>
              </w:rPr>
              <w:t> Remember we work to analyze these levels not simply for identifying the “level of injustice” but to help diagnose what we would do to improve the condition and to assess the amount of resource we would need to pull off the change we want. </w:t>
            </w:r>
            <w:r w:rsidRPr="12331F7C">
              <w:rPr>
                <w:rStyle w:val="eop"/>
                <w:rFonts w:asciiTheme="minorHAnsi" w:hAnsiTheme="minorHAnsi" w:cstheme="minorBidi"/>
                <w:sz w:val="22"/>
                <w:szCs w:val="22"/>
              </w:rPr>
              <w:t xml:space="preserve"> For instance, a number of you are aware that the right wingers are systematically attacking school districts by passing regulations that restrict the recognition of student gender identity.   This is a system level oppression.  What would it take (how much people/resource power) to undo or prevent this regulation.  Another example, from the individual side, staff in one of your school use gender, race, and class micro-aggressions pretty routinely in their conversations. A number of local leaders want people to be more aware of their biases and language use. A solution to get started might be an unconscious bias awareness training. </w:t>
            </w:r>
          </w:p>
          <w:p w14:paraId="1CC7C9C1" w14:textId="77777777" w:rsidR="00E8738B" w:rsidRPr="005037DB" w:rsidRDefault="00E8738B" w:rsidP="12331F7C">
            <w:pPr>
              <w:pStyle w:val="paragraph"/>
              <w:spacing w:before="0" w:beforeAutospacing="0" w:after="0" w:afterAutospacing="0"/>
              <w:textAlignment w:val="baseline"/>
              <w:rPr>
                <w:rFonts w:asciiTheme="minorHAnsi" w:hAnsiTheme="minorHAnsi" w:cstheme="minorBidi"/>
                <w:sz w:val="22"/>
                <w:szCs w:val="22"/>
              </w:rPr>
            </w:pPr>
          </w:p>
          <w:p w14:paraId="61EE39D4" w14:textId="2BBF5631" w:rsidR="12331F7C" w:rsidRDefault="12331F7C" w:rsidP="3ACE36FF">
            <w:pPr>
              <w:pStyle w:val="paragraph"/>
              <w:spacing w:before="0" w:beforeAutospacing="0" w:after="0" w:afterAutospacing="0"/>
              <w:rPr>
                <w:rFonts w:asciiTheme="minorHAnsi" w:hAnsiTheme="minorHAnsi" w:cstheme="minorBidi"/>
                <w:sz w:val="22"/>
                <w:szCs w:val="22"/>
              </w:rPr>
            </w:pPr>
          </w:p>
          <w:p w14:paraId="5CC7E341" w14:textId="77777777" w:rsidR="0076280E" w:rsidRDefault="0076280E" w:rsidP="3ACE36FF">
            <w:pPr>
              <w:pStyle w:val="paragraph"/>
              <w:spacing w:before="0" w:beforeAutospacing="0" w:after="0" w:afterAutospacing="0"/>
              <w:rPr>
                <w:rFonts w:asciiTheme="minorHAnsi" w:hAnsiTheme="minorHAnsi" w:cstheme="minorBidi"/>
                <w:b/>
                <w:bCs/>
                <w:sz w:val="22"/>
                <w:szCs w:val="22"/>
              </w:rPr>
            </w:pPr>
          </w:p>
          <w:p w14:paraId="1581A719" w14:textId="77777777" w:rsidR="0076280E" w:rsidRDefault="0076280E" w:rsidP="3ACE36FF">
            <w:pPr>
              <w:pStyle w:val="paragraph"/>
              <w:spacing w:before="0" w:beforeAutospacing="0" w:after="0" w:afterAutospacing="0"/>
              <w:rPr>
                <w:rFonts w:asciiTheme="minorHAnsi" w:hAnsiTheme="minorHAnsi" w:cstheme="minorBidi"/>
                <w:b/>
                <w:bCs/>
                <w:sz w:val="22"/>
                <w:szCs w:val="22"/>
              </w:rPr>
            </w:pPr>
          </w:p>
          <w:p w14:paraId="195797FF" w14:textId="77777777" w:rsidR="0076280E" w:rsidRDefault="0076280E" w:rsidP="3ACE36FF">
            <w:pPr>
              <w:pStyle w:val="paragraph"/>
              <w:spacing w:before="0" w:beforeAutospacing="0" w:after="0" w:afterAutospacing="0"/>
              <w:rPr>
                <w:rFonts w:asciiTheme="minorHAnsi" w:hAnsiTheme="minorHAnsi" w:cstheme="minorBidi"/>
                <w:b/>
                <w:bCs/>
                <w:sz w:val="22"/>
                <w:szCs w:val="22"/>
              </w:rPr>
            </w:pPr>
          </w:p>
          <w:p w14:paraId="47FC53A2" w14:textId="77777777" w:rsidR="0076280E" w:rsidRDefault="0076280E" w:rsidP="3ACE36FF">
            <w:pPr>
              <w:pStyle w:val="paragraph"/>
              <w:spacing w:before="0" w:beforeAutospacing="0" w:after="0" w:afterAutospacing="0"/>
              <w:rPr>
                <w:rFonts w:asciiTheme="minorHAnsi" w:hAnsiTheme="minorHAnsi" w:cstheme="minorBidi"/>
                <w:b/>
                <w:bCs/>
                <w:sz w:val="22"/>
                <w:szCs w:val="22"/>
              </w:rPr>
            </w:pPr>
          </w:p>
          <w:p w14:paraId="36749B37" w14:textId="77777777" w:rsidR="0076280E" w:rsidRDefault="0076280E" w:rsidP="3ACE36FF">
            <w:pPr>
              <w:pStyle w:val="paragraph"/>
              <w:spacing w:before="0" w:beforeAutospacing="0" w:after="0" w:afterAutospacing="0"/>
              <w:rPr>
                <w:rFonts w:asciiTheme="minorHAnsi" w:hAnsiTheme="minorHAnsi" w:cstheme="minorBidi"/>
                <w:b/>
                <w:bCs/>
                <w:sz w:val="22"/>
                <w:szCs w:val="22"/>
              </w:rPr>
            </w:pPr>
          </w:p>
          <w:p w14:paraId="58D59100" w14:textId="66EA4B3F" w:rsidR="441CD702" w:rsidRDefault="441CD702" w:rsidP="639D2DF8">
            <w:pPr>
              <w:pStyle w:val="paragraph"/>
              <w:spacing w:before="0" w:beforeAutospacing="0" w:after="0" w:afterAutospacing="0"/>
              <w:rPr>
                <w:rFonts w:asciiTheme="minorHAnsi" w:hAnsiTheme="minorHAnsi" w:cstheme="minorBidi"/>
                <w:b/>
                <w:bCs/>
                <w:sz w:val="22"/>
                <w:szCs w:val="22"/>
              </w:rPr>
            </w:pPr>
          </w:p>
          <w:p w14:paraId="5349AD62" w14:textId="4EAFE554" w:rsidR="441CD702" w:rsidRDefault="441CD702" w:rsidP="639D2DF8">
            <w:pPr>
              <w:pStyle w:val="paragraph"/>
              <w:spacing w:before="0" w:beforeAutospacing="0" w:after="0" w:afterAutospacing="0"/>
              <w:rPr>
                <w:rFonts w:asciiTheme="minorHAnsi" w:hAnsiTheme="minorHAnsi" w:cstheme="minorBidi"/>
                <w:b/>
                <w:bCs/>
                <w:sz w:val="22"/>
                <w:szCs w:val="22"/>
              </w:rPr>
            </w:pPr>
          </w:p>
          <w:p w14:paraId="231EFAC1" w14:textId="7F280724" w:rsidR="441CD702" w:rsidRDefault="441CD702" w:rsidP="639D2DF8">
            <w:pPr>
              <w:pStyle w:val="paragraph"/>
              <w:spacing w:before="0" w:beforeAutospacing="0" w:after="0" w:afterAutospacing="0"/>
              <w:rPr>
                <w:rFonts w:asciiTheme="minorHAnsi" w:hAnsiTheme="minorHAnsi" w:cstheme="minorBidi"/>
                <w:b/>
                <w:bCs/>
                <w:sz w:val="22"/>
                <w:szCs w:val="22"/>
              </w:rPr>
            </w:pPr>
            <w:r w:rsidRPr="639D2DF8">
              <w:rPr>
                <w:rFonts w:asciiTheme="minorHAnsi" w:hAnsiTheme="minorHAnsi" w:cstheme="minorBidi"/>
                <w:b/>
                <w:bCs/>
                <w:sz w:val="22"/>
                <w:szCs w:val="22"/>
              </w:rPr>
              <w:t xml:space="preserve">Activity: </w:t>
            </w:r>
          </w:p>
          <w:p w14:paraId="518C7AC1" w14:textId="245B5CE4" w:rsidR="52FDD7CF" w:rsidRDefault="52FDD7CF" w:rsidP="639D2DF8">
            <w:pPr>
              <w:pStyle w:val="paragraph"/>
              <w:spacing w:before="0" w:beforeAutospacing="0" w:after="0" w:afterAutospacing="0"/>
              <w:rPr>
                <w:rStyle w:val="eop"/>
                <w:rFonts w:asciiTheme="minorHAnsi" w:hAnsiTheme="minorHAnsi" w:cstheme="minorBidi"/>
                <w:sz w:val="22"/>
                <w:szCs w:val="22"/>
              </w:rPr>
            </w:pPr>
            <w:r w:rsidRPr="639D2DF8">
              <w:rPr>
                <w:rStyle w:val="normaltextrun"/>
                <w:rFonts w:asciiTheme="minorHAnsi" w:eastAsia="Calibri" w:hAnsiTheme="minorHAnsi" w:cstheme="minorBidi"/>
                <w:b/>
                <w:bCs/>
                <w:sz w:val="22"/>
                <w:szCs w:val="22"/>
              </w:rPr>
              <w:t>(Hedy)</w:t>
            </w:r>
            <w:r w:rsidRPr="639D2DF8">
              <w:rPr>
                <w:rStyle w:val="normaltextrun"/>
                <w:rFonts w:asciiTheme="minorHAnsi" w:eastAsia="Calibri" w:hAnsiTheme="minorHAnsi" w:cstheme="minorBidi"/>
                <w:sz w:val="22"/>
                <w:szCs w:val="22"/>
              </w:rPr>
              <w:t xml:space="preserve"> </w:t>
            </w:r>
          </w:p>
          <w:p w14:paraId="56BCC785" w14:textId="5C6648CC" w:rsidR="57A7307A" w:rsidRDefault="57A7307A" w:rsidP="639D2DF8">
            <w:pPr>
              <w:pStyle w:val="paragraph"/>
              <w:spacing w:before="0" w:beforeAutospacing="0" w:after="0" w:afterAutospacing="0"/>
              <w:rPr>
                <w:rStyle w:val="normaltextrun"/>
                <w:rFonts w:asciiTheme="minorHAnsi" w:eastAsia="Calibri" w:hAnsiTheme="minorHAnsi" w:cstheme="minorBidi"/>
                <w:sz w:val="22"/>
                <w:szCs w:val="22"/>
              </w:rPr>
            </w:pPr>
            <w:r w:rsidRPr="639D2DF8">
              <w:rPr>
                <w:rStyle w:val="normaltextrun"/>
                <w:rFonts w:asciiTheme="minorHAnsi" w:eastAsia="Calibri" w:hAnsiTheme="minorHAnsi" w:cstheme="minorBidi"/>
                <w:sz w:val="22"/>
                <w:szCs w:val="22"/>
              </w:rPr>
              <w:t>Now we are going to practice identifying these levels of oppression in real-life scenarios.</w:t>
            </w:r>
          </w:p>
          <w:p w14:paraId="0DEAFC9A" w14:textId="11B1D281" w:rsidR="639D2DF8" w:rsidRDefault="639D2DF8" w:rsidP="639D2DF8">
            <w:pPr>
              <w:pStyle w:val="paragraph"/>
              <w:spacing w:before="0" w:beforeAutospacing="0" w:after="0" w:afterAutospacing="0"/>
              <w:rPr>
                <w:rStyle w:val="normaltextrun"/>
                <w:rFonts w:asciiTheme="minorHAnsi" w:eastAsia="Calibri" w:hAnsiTheme="minorHAnsi" w:cstheme="minorBidi"/>
                <w:sz w:val="22"/>
                <w:szCs w:val="22"/>
              </w:rPr>
            </w:pPr>
          </w:p>
          <w:p w14:paraId="3C9A265F" w14:textId="0406B423" w:rsidR="00E8738B" w:rsidRDefault="00E8738B" w:rsidP="639D2DF8">
            <w:pPr>
              <w:pStyle w:val="paragraph"/>
              <w:spacing w:before="0" w:beforeAutospacing="0" w:after="0" w:afterAutospacing="0"/>
              <w:rPr>
                <w:rStyle w:val="eop"/>
                <w:rFonts w:asciiTheme="minorHAnsi" w:hAnsiTheme="minorHAnsi" w:cstheme="minorBidi"/>
                <w:sz w:val="22"/>
                <w:szCs w:val="22"/>
              </w:rPr>
            </w:pPr>
            <w:r w:rsidRPr="639D2DF8">
              <w:rPr>
                <w:rStyle w:val="normaltextrun"/>
                <w:rFonts w:asciiTheme="minorHAnsi" w:eastAsia="Calibri" w:hAnsiTheme="minorHAnsi" w:cstheme="minorBidi"/>
                <w:sz w:val="22"/>
                <w:szCs w:val="22"/>
              </w:rPr>
              <w:t xml:space="preserve">You are going to be assigned to a group that will be given a scenario.  Your group is going to discuss possible solutions to the expression of oppression that you find in the scenario.  </w:t>
            </w:r>
          </w:p>
          <w:p w14:paraId="364AEE31" w14:textId="5AD1B516" w:rsidR="639D2DF8" w:rsidRDefault="639D2DF8" w:rsidP="639D2DF8">
            <w:pPr>
              <w:pStyle w:val="paragraph"/>
              <w:spacing w:before="0" w:beforeAutospacing="0" w:after="0" w:afterAutospacing="0"/>
              <w:rPr>
                <w:rStyle w:val="normaltextrun"/>
                <w:rFonts w:asciiTheme="minorHAnsi" w:eastAsia="Calibri" w:hAnsiTheme="minorHAnsi" w:cstheme="minorBidi"/>
                <w:sz w:val="22"/>
                <w:szCs w:val="22"/>
              </w:rPr>
            </w:pPr>
          </w:p>
          <w:p w14:paraId="55DB4275" w14:textId="7647353E" w:rsidR="6425C3D2" w:rsidRDefault="6425C3D2" w:rsidP="639D2DF8">
            <w:pPr>
              <w:pStyle w:val="paragraph"/>
              <w:spacing w:before="0" w:beforeAutospacing="0" w:after="0" w:afterAutospacing="0"/>
              <w:rPr>
                <w:rStyle w:val="normaltextrun"/>
                <w:rFonts w:asciiTheme="minorHAnsi" w:eastAsia="Calibri" w:hAnsiTheme="minorHAnsi" w:cstheme="minorBidi"/>
                <w:sz w:val="22"/>
                <w:szCs w:val="22"/>
              </w:rPr>
            </w:pPr>
            <w:r w:rsidRPr="639D2DF8">
              <w:rPr>
                <w:rStyle w:val="normaltextrun"/>
                <w:rFonts w:asciiTheme="minorHAnsi" w:eastAsia="Calibri" w:hAnsiTheme="minorHAnsi" w:cstheme="minorBidi"/>
                <w:sz w:val="22"/>
                <w:szCs w:val="22"/>
              </w:rPr>
              <w:t>Move participants into scenario teams (break them up and put into new groups) – count off by 10’s - there are10 scenarios</w:t>
            </w:r>
          </w:p>
          <w:p w14:paraId="04976D50" w14:textId="204C5C64" w:rsidR="639D2DF8" w:rsidRDefault="639D2DF8" w:rsidP="639D2DF8">
            <w:pPr>
              <w:pStyle w:val="paragraph"/>
              <w:spacing w:before="0" w:beforeAutospacing="0" w:after="0" w:afterAutospacing="0"/>
              <w:rPr>
                <w:rStyle w:val="eop"/>
                <w:rFonts w:asciiTheme="minorHAnsi" w:hAnsiTheme="minorHAnsi" w:cstheme="minorBidi"/>
                <w:sz w:val="22"/>
                <w:szCs w:val="22"/>
              </w:rPr>
            </w:pPr>
          </w:p>
          <w:p w14:paraId="79387650" w14:textId="1E280CC2" w:rsidR="639D2DF8" w:rsidRDefault="639D2DF8" w:rsidP="639D2DF8">
            <w:pPr>
              <w:pStyle w:val="paragraph"/>
              <w:spacing w:before="0" w:beforeAutospacing="0" w:after="0" w:afterAutospacing="0"/>
              <w:rPr>
                <w:rStyle w:val="normaltextrun"/>
                <w:rFonts w:asciiTheme="minorHAnsi" w:eastAsia="Calibri" w:hAnsiTheme="minorHAnsi" w:cstheme="minorBidi"/>
                <w:sz w:val="22"/>
                <w:szCs w:val="22"/>
              </w:rPr>
            </w:pPr>
          </w:p>
          <w:p w14:paraId="6923E17C" w14:textId="77777777" w:rsidR="00E8738B" w:rsidRPr="00AF2E64" w:rsidRDefault="00E8738B" w:rsidP="000512F7">
            <w:pPr>
              <w:pStyle w:val="paragraph"/>
              <w:spacing w:before="0" w:beforeAutospacing="0" w:after="0" w:afterAutospacing="0"/>
              <w:textAlignment w:val="baseline"/>
              <w:rPr>
                <w:rStyle w:val="normaltextrun"/>
                <w:rFonts w:asciiTheme="minorHAnsi" w:eastAsia="Calibri" w:hAnsiTheme="minorHAnsi" w:cstheme="minorHAnsi"/>
                <w:sz w:val="22"/>
                <w:szCs w:val="22"/>
              </w:rPr>
            </w:pPr>
          </w:p>
          <w:p w14:paraId="208E4D28" w14:textId="6759CF3A" w:rsidR="00E8738B" w:rsidRPr="00AF2E64" w:rsidRDefault="77FA7FDB" w:rsidP="3ACE36FF">
            <w:pPr>
              <w:pStyle w:val="paragraph"/>
              <w:spacing w:before="0" w:beforeAutospacing="0" w:after="0" w:afterAutospacing="0"/>
              <w:textAlignment w:val="baseline"/>
              <w:rPr>
                <w:rStyle w:val="normaltextrun"/>
                <w:rFonts w:asciiTheme="minorHAnsi" w:eastAsia="Calibri" w:hAnsiTheme="minorHAnsi" w:cstheme="minorBidi"/>
                <w:b/>
                <w:bCs/>
                <w:sz w:val="22"/>
                <w:szCs w:val="22"/>
              </w:rPr>
            </w:pPr>
            <w:r w:rsidRPr="3ACE36FF">
              <w:rPr>
                <w:rStyle w:val="normaltextrun"/>
                <w:rFonts w:asciiTheme="minorHAnsi" w:eastAsia="Calibri" w:hAnsiTheme="minorHAnsi" w:cstheme="minorBidi"/>
                <w:b/>
                <w:bCs/>
                <w:sz w:val="22"/>
                <w:szCs w:val="22"/>
              </w:rPr>
              <w:t>20</w:t>
            </w:r>
            <w:r w:rsidR="4CF5A38E" w:rsidRPr="3ACE36FF">
              <w:rPr>
                <w:rStyle w:val="normaltextrun"/>
                <w:rFonts w:asciiTheme="minorHAnsi" w:eastAsia="Calibri" w:hAnsiTheme="minorHAnsi" w:cstheme="minorBidi"/>
                <w:b/>
                <w:bCs/>
                <w:sz w:val="22"/>
                <w:szCs w:val="22"/>
              </w:rPr>
              <w:t xml:space="preserve"> Min - group work </w:t>
            </w:r>
          </w:p>
          <w:p w14:paraId="5E9C1DBC" w14:textId="781112BA" w:rsidR="080B8AED" w:rsidRDefault="080B8AED" w:rsidP="3ACE36FF">
            <w:pPr>
              <w:pStyle w:val="paragraph"/>
              <w:spacing w:before="0" w:beforeAutospacing="0" w:after="0" w:afterAutospacing="0"/>
              <w:rPr>
                <w:rStyle w:val="normaltextrun"/>
                <w:rFonts w:asciiTheme="minorHAnsi" w:eastAsia="Calibri" w:hAnsiTheme="minorHAnsi" w:cstheme="minorBidi"/>
                <w:b/>
                <w:bCs/>
                <w:sz w:val="22"/>
                <w:szCs w:val="22"/>
              </w:rPr>
            </w:pPr>
            <w:r w:rsidRPr="3ACE36FF">
              <w:rPr>
                <w:rStyle w:val="normaltextrun"/>
                <w:rFonts w:asciiTheme="minorHAnsi" w:eastAsia="Calibri" w:hAnsiTheme="minorHAnsi" w:cstheme="minorBidi"/>
                <w:b/>
                <w:bCs/>
                <w:sz w:val="22"/>
                <w:szCs w:val="22"/>
              </w:rPr>
              <w:t>(</w:t>
            </w:r>
            <w:proofErr w:type="gramStart"/>
            <w:r w:rsidRPr="3ACE36FF">
              <w:rPr>
                <w:rStyle w:val="normaltextrun"/>
                <w:rFonts w:asciiTheme="minorHAnsi" w:eastAsia="Calibri" w:hAnsiTheme="minorHAnsi" w:cstheme="minorBidi"/>
                <w:b/>
                <w:bCs/>
                <w:sz w:val="22"/>
                <w:szCs w:val="22"/>
              </w:rPr>
              <w:t>all</w:t>
            </w:r>
            <w:proofErr w:type="gramEnd"/>
            <w:r w:rsidRPr="3ACE36FF">
              <w:rPr>
                <w:rStyle w:val="normaltextrun"/>
                <w:rFonts w:asciiTheme="minorHAnsi" w:eastAsia="Calibri" w:hAnsiTheme="minorHAnsi" w:cstheme="minorBidi"/>
                <w:b/>
                <w:bCs/>
                <w:sz w:val="22"/>
                <w:szCs w:val="22"/>
              </w:rPr>
              <w:t xml:space="preserve"> walking through the room to check on tables). </w:t>
            </w:r>
          </w:p>
          <w:p w14:paraId="54090EC2" w14:textId="27430F8D" w:rsidR="00E8738B" w:rsidRDefault="00E8738B" w:rsidP="639D2DF8">
            <w:pPr>
              <w:pStyle w:val="paragraph"/>
              <w:spacing w:before="0" w:beforeAutospacing="0" w:after="0" w:afterAutospacing="0"/>
              <w:rPr>
                <w:rStyle w:val="normaltextrun"/>
                <w:rFonts w:asciiTheme="minorHAnsi" w:eastAsia="Calibri" w:hAnsiTheme="minorHAnsi" w:cstheme="minorBidi"/>
                <w:sz w:val="22"/>
                <w:szCs w:val="22"/>
              </w:rPr>
            </w:pPr>
            <w:r w:rsidRPr="639D2DF8">
              <w:rPr>
                <w:rStyle w:val="normaltextrun"/>
                <w:rFonts w:asciiTheme="minorHAnsi" w:eastAsia="Calibri" w:hAnsiTheme="minorHAnsi" w:cstheme="minorBidi"/>
                <w:sz w:val="22"/>
                <w:szCs w:val="22"/>
              </w:rPr>
              <w:t xml:space="preserve">Now that you are at your chart, your team will have 30 minutes to develop a chart that identifies the LEVEL OF EXPRESSION OF OPPRESSION </w:t>
            </w:r>
            <w:r w:rsidR="20F68B43" w:rsidRPr="639D2DF8">
              <w:rPr>
                <w:rStyle w:val="normaltextrun"/>
                <w:rFonts w:asciiTheme="minorHAnsi" w:eastAsia="Calibri" w:hAnsiTheme="minorHAnsi" w:cstheme="minorBidi"/>
                <w:sz w:val="22"/>
                <w:szCs w:val="22"/>
              </w:rPr>
              <w:t xml:space="preserve">that are present in the scenario.  </w:t>
            </w:r>
            <w:proofErr w:type="spellStart"/>
            <w:r w:rsidR="20F68B43" w:rsidRPr="639D2DF8">
              <w:rPr>
                <w:rStyle w:val="normaltextrun"/>
                <w:rFonts w:asciiTheme="minorHAnsi" w:eastAsia="Calibri" w:hAnsiTheme="minorHAnsi" w:cstheme="minorBidi"/>
                <w:sz w:val="22"/>
                <w:szCs w:val="22"/>
              </w:rPr>
              <w:t>YOu</w:t>
            </w:r>
            <w:proofErr w:type="spellEnd"/>
            <w:r w:rsidR="20F68B43" w:rsidRPr="639D2DF8">
              <w:rPr>
                <w:rStyle w:val="normaltextrun"/>
                <w:rFonts w:asciiTheme="minorHAnsi" w:eastAsia="Calibri" w:hAnsiTheme="minorHAnsi" w:cstheme="minorBidi"/>
                <w:sz w:val="22"/>
                <w:szCs w:val="22"/>
              </w:rPr>
              <w:t xml:space="preserve"> will iden</w:t>
            </w:r>
            <w:r w:rsidR="379447E0" w:rsidRPr="639D2DF8">
              <w:rPr>
                <w:rStyle w:val="normaltextrun"/>
                <w:rFonts w:asciiTheme="minorHAnsi" w:eastAsia="Calibri" w:hAnsiTheme="minorHAnsi" w:cstheme="minorBidi"/>
                <w:sz w:val="22"/>
                <w:szCs w:val="22"/>
              </w:rPr>
              <w:t>tify the level of oppression of racism</w:t>
            </w:r>
          </w:p>
          <w:p w14:paraId="2EA889E7" w14:textId="1D2AA032" w:rsidR="639D2DF8" w:rsidRDefault="639D2DF8" w:rsidP="639D2DF8">
            <w:pPr>
              <w:pStyle w:val="paragraph"/>
              <w:spacing w:before="0" w:beforeAutospacing="0" w:after="0" w:afterAutospacing="0"/>
              <w:rPr>
                <w:rStyle w:val="normaltextrun"/>
                <w:rFonts w:asciiTheme="minorHAnsi" w:eastAsia="Calibri" w:hAnsiTheme="minorHAnsi" w:cstheme="minorBidi"/>
                <w:sz w:val="22"/>
                <w:szCs w:val="22"/>
              </w:rPr>
            </w:pPr>
          </w:p>
          <w:p w14:paraId="19953A90" w14:textId="2B66F880" w:rsidR="639D2DF8" w:rsidRDefault="639D2DF8" w:rsidP="639D2DF8">
            <w:pPr>
              <w:pStyle w:val="paragraph"/>
              <w:spacing w:before="0" w:beforeAutospacing="0" w:after="0" w:afterAutospacing="0"/>
              <w:rPr>
                <w:rStyle w:val="normaltextrun"/>
                <w:rFonts w:asciiTheme="minorHAnsi" w:eastAsia="Calibri" w:hAnsiTheme="minorHAnsi" w:cstheme="minorBidi"/>
                <w:sz w:val="22"/>
                <w:szCs w:val="22"/>
              </w:rPr>
            </w:pPr>
          </w:p>
          <w:p w14:paraId="4B58408F" w14:textId="77777777" w:rsidR="00E8738B" w:rsidRPr="00AF2E64" w:rsidRDefault="00E8738B" w:rsidP="000512F7">
            <w:pPr>
              <w:pStyle w:val="xmsonormal"/>
              <w:shd w:val="clear" w:color="auto" w:fill="FFFFFF" w:themeFill="background1"/>
              <w:spacing w:before="0" w:beforeAutospacing="0" w:after="0" w:afterAutospacing="0"/>
              <w:rPr>
                <w:rFonts w:asciiTheme="minorHAnsi" w:hAnsiTheme="minorHAnsi" w:cstheme="minorHAnsi"/>
                <w:color w:val="212121"/>
                <w:sz w:val="22"/>
                <w:szCs w:val="22"/>
                <w:highlight w:val="green"/>
              </w:rPr>
            </w:pPr>
          </w:p>
          <w:p w14:paraId="13B18911" w14:textId="36104194" w:rsidR="00E8738B" w:rsidRDefault="2FCF067B" w:rsidP="639D2DF8">
            <w:pPr>
              <w:pStyle w:val="xmsonormal"/>
              <w:shd w:val="clear" w:color="auto" w:fill="FFFFFF" w:themeFill="background1"/>
              <w:spacing w:before="0" w:beforeAutospacing="0" w:after="0" w:afterAutospacing="0"/>
              <w:rPr>
                <w:rFonts w:ascii="Calibri" w:eastAsia="Calibri" w:hAnsi="Calibri" w:cs="Calibri"/>
                <w:color w:val="404040" w:themeColor="text1" w:themeTint="BF"/>
              </w:rPr>
            </w:pPr>
            <w:r w:rsidRPr="639D2DF8">
              <w:rPr>
                <w:rFonts w:asciiTheme="minorHAnsi" w:hAnsiTheme="minorHAnsi" w:cstheme="minorBidi"/>
                <w:b/>
                <w:bCs/>
                <w:color w:val="212121"/>
                <w:sz w:val="22"/>
                <w:szCs w:val="22"/>
              </w:rPr>
              <w:t xml:space="preserve">(Hedy and Katie) </w:t>
            </w:r>
            <w:r w:rsidR="00E8738B" w:rsidRPr="639D2DF8">
              <w:rPr>
                <w:rFonts w:asciiTheme="minorHAnsi" w:hAnsiTheme="minorHAnsi" w:cstheme="minorBidi"/>
                <w:b/>
                <w:bCs/>
                <w:color w:val="212121"/>
                <w:sz w:val="22"/>
                <w:szCs w:val="22"/>
              </w:rPr>
              <w:t xml:space="preserve">30 Min - Share Out  – </w:t>
            </w:r>
            <w:r w:rsidR="00E8738B" w:rsidRPr="639D2DF8">
              <w:rPr>
                <w:rFonts w:asciiTheme="minorHAnsi" w:hAnsiTheme="minorHAnsi" w:cstheme="minorBidi"/>
                <w:color w:val="212121"/>
                <w:sz w:val="22"/>
                <w:szCs w:val="22"/>
              </w:rPr>
              <w:t xml:space="preserve">Each group will have </w:t>
            </w:r>
            <w:r w:rsidR="4348AD10" w:rsidRPr="639D2DF8">
              <w:rPr>
                <w:rFonts w:asciiTheme="minorHAnsi" w:hAnsiTheme="minorHAnsi" w:cstheme="minorBidi"/>
                <w:color w:val="212121"/>
                <w:sz w:val="22"/>
                <w:szCs w:val="22"/>
              </w:rPr>
              <w:t>3</w:t>
            </w:r>
            <w:r w:rsidR="00E8738B" w:rsidRPr="639D2DF8">
              <w:rPr>
                <w:rFonts w:asciiTheme="minorHAnsi" w:hAnsiTheme="minorHAnsi" w:cstheme="minorBidi"/>
                <w:color w:val="212121"/>
                <w:sz w:val="22"/>
                <w:szCs w:val="22"/>
              </w:rPr>
              <w:t xml:space="preserve"> minutes to share the expressions they identified, their proposed solutions, and their analysis of how much power would be needed.  Some optional debrief questions instead of just a share out</w:t>
            </w:r>
          </w:p>
          <w:p w14:paraId="628082A6" w14:textId="06A42DB7" w:rsidR="77D72D09" w:rsidRDefault="77D72D09" w:rsidP="12331F7C">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r w:rsidRPr="12331F7C">
              <w:rPr>
                <w:rFonts w:asciiTheme="minorHAnsi" w:eastAsia="Calibri" w:hAnsiTheme="minorHAnsi" w:cstheme="minorBidi"/>
                <w:color w:val="404040" w:themeColor="text1" w:themeTint="BF"/>
                <w:sz w:val="22"/>
                <w:szCs w:val="22"/>
              </w:rPr>
              <w:t xml:space="preserve">1 minute share summary of situation. </w:t>
            </w:r>
          </w:p>
          <w:p w14:paraId="5C88544B" w14:textId="619FA179" w:rsidR="00E8738B" w:rsidRDefault="77D72D09" w:rsidP="639D2DF8">
            <w:pPr>
              <w:pStyle w:val="xmsonormal"/>
              <w:shd w:val="clear" w:color="auto" w:fill="FFFFFF" w:themeFill="background1"/>
              <w:spacing w:before="0" w:beforeAutospacing="0" w:after="0" w:afterAutospacing="0"/>
              <w:rPr>
                <w:rFonts w:asciiTheme="minorHAnsi" w:eastAsia="Calibri" w:hAnsiTheme="minorHAnsi" w:cstheme="minorBidi"/>
                <w:color w:val="404040" w:themeColor="text1" w:themeTint="BF"/>
                <w:sz w:val="22"/>
                <w:szCs w:val="22"/>
              </w:rPr>
            </w:pPr>
            <w:r w:rsidRPr="639D2DF8">
              <w:rPr>
                <w:rFonts w:asciiTheme="minorHAnsi" w:eastAsia="Calibri" w:hAnsiTheme="minorHAnsi" w:cstheme="minorBidi"/>
                <w:color w:val="404040" w:themeColor="text1" w:themeTint="BF"/>
                <w:sz w:val="22"/>
                <w:szCs w:val="22"/>
              </w:rPr>
              <w:t>2 minutes to tell us what level it is and why</w:t>
            </w:r>
            <w:r w:rsidR="483F6B0C" w:rsidRPr="639D2DF8">
              <w:rPr>
                <w:rFonts w:asciiTheme="minorHAnsi" w:eastAsia="Calibri" w:hAnsiTheme="minorHAnsi" w:cstheme="minorBidi"/>
                <w:color w:val="404040" w:themeColor="text1" w:themeTint="BF"/>
                <w:sz w:val="22"/>
                <w:szCs w:val="22"/>
              </w:rPr>
              <w:t>?</w:t>
            </w:r>
          </w:p>
          <w:p w14:paraId="5188F858" w14:textId="6D568885" w:rsidR="639D2DF8" w:rsidRDefault="639D2DF8" w:rsidP="639D2DF8">
            <w:pPr>
              <w:pStyle w:val="xmsonormal"/>
              <w:shd w:val="clear" w:color="auto" w:fill="FFFFFF" w:themeFill="background1"/>
              <w:spacing w:before="0" w:beforeAutospacing="0" w:after="0" w:afterAutospacing="0"/>
              <w:rPr>
                <w:rFonts w:asciiTheme="minorHAnsi" w:eastAsia="Calibri" w:hAnsiTheme="minorHAnsi" w:cstheme="minorBidi"/>
                <w:color w:val="404040" w:themeColor="text1" w:themeTint="BF"/>
                <w:sz w:val="22"/>
                <w:szCs w:val="22"/>
              </w:rPr>
            </w:pPr>
          </w:p>
          <w:p w14:paraId="1E56D8E4" w14:textId="2EC3FC64" w:rsidR="483F6B0C" w:rsidRDefault="483F6B0C" w:rsidP="639D2DF8">
            <w:pPr>
              <w:pStyle w:val="xmsonormal"/>
              <w:shd w:val="clear" w:color="auto" w:fill="FFFFFF" w:themeFill="background1"/>
              <w:spacing w:before="0" w:beforeAutospacing="0" w:after="0" w:afterAutospacing="0"/>
              <w:rPr>
                <w:rFonts w:asciiTheme="minorHAnsi" w:eastAsia="Calibri" w:hAnsiTheme="minorHAnsi" w:cstheme="minorBidi"/>
                <w:b/>
                <w:bCs/>
                <w:color w:val="404040" w:themeColor="text1" w:themeTint="BF"/>
                <w:sz w:val="22"/>
                <w:szCs w:val="22"/>
              </w:rPr>
            </w:pPr>
            <w:r w:rsidRPr="639D2DF8">
              <w:rPr>
                <w:rFonts w:asciiTheme="minorHAnsi" w:eastAsia="Calibri" w:hAnsiTheme="minorHAnsi" w:cstheme="minorBidi"/>
                <w:b/>
                <w:bCs/>
                <w:color w:val="404040" w:themeColor="text1" w:themeTint="BF"/>
                <w:sz w:val="22"/>
                <w:szCs w:val="22"/>
              </w:rPr>
              <w:t>Debrief:</w:t>
            </w:r>
          </w:p>
          <w:p w14:paraId="01AFF8E4" w14:textId="6193584C" w:rsidR="483F6B0C" w:rsidRDefault="483F6B0C" w:rsidP="639D2DF8">
            <w:pPr>
              <w:pStyle w:val="xmsonormal"/>
              <w:numPr>
                <w:ilvl w:val="0"/>
                <w:numId w:val="2"/>
              </w:numPr>
              <w:shd w:val="clear" w:color="auto" w:fill="FFFFFF" w:themeFill="background1"/>
              <w:spacing w:before="0" w:beforeAutospacing="0" w:after="0" w:afterAutospacing="0"/>
              <w:rPr>
                <w:rFonts w:asciiTheme="minorHAnsi" w:eastAsia="Calibri" w:hAnsiTheme="minorHAnsi" w:cstheme="minorBidi"/>
                <w:color w:val="404040" w:themeColor="text1" w:themeTint="BF"/>
                <w:sz w:val="22"/>
                <w:szCs w:val="22"/>
              </w:rPr>
            </w:pPr>
            <w:r w:rsidRPr="639D2DF8">
              <w:rPr>
                <w:rFonts w:asciiTheme="minorHAnsi" w:eastAsia="Calibri" w:hAnsiTheme="minorHAnsi" w:cstheme="minorBidi"/>
                <w:color w:val="404040" w:themeColor="text1" w:themeTint="BF"/>
                <w:sz w:val="22"/>
                <w:szCs w:val="22"/>
              </w:rPr>
              <w:t>What did you struggle with?</w:t>
            </w:r>
          </w:p>
          <w:p w14:paraId="3A035491" w14:textId="1762DBFB" w:rsidR="483F6B0C" w:rsidRDefault="483F6B0C" w:rsidP="639D2DF8">
            <w:pPr>
              <w:pStyle w:val="xmsonormal"/>
              <w:numPr>
                <w:ilvl w:val="0"/>
                <w:numId w:val="2"/>
              </w:numPr>
              <w:shd w:val="clear" w:color="auto" w:fill="FFFFFF" w:themeFill="background1"/>
              <w:spacing w:before="0" w:beforeAutospacing="0" w:after="0" w:afterAutospacing="0"/>
              <w:rPr>
                <w:rFonts w:asciiTheme="minorHAnsi" w:eastAsia="Calibri" w:hAnsiTheme="minorHAnsi" w:cstheme="minorBidi"/>
                <w:color w:val="404040" w:themeColor="text1" w:themeTint="BF"/>
                <w:sz w:val="22"/>
                <w:szCs w:val="22"/>
              </w:rPr>
            </w:pPr>
            <w:r w:rsidRPr="639D2DF8">
              <w:rPr>
                <w:rFonts w:asciiTheme="minorHAnsi" w:eastAsia="Calibri" w:hAnsiTheme="minorHAnsi" w:cstheme="minorBidi"/>
                <w:color w:val="404040" w:themeColor="text1" w:themeTint="BF"/>
                <w:sz w:val="22"/>
                <w:szCs w:val="22"/>
              </w:rPr>
              <w:t>What was clear to you?</w:t>
            </w:r>
          </w:p>
          <w:p w14:paraId="7FE0BAD3" w14:textId="7A84D203" w:rsidR="639D2DF8" w:rsidRDefault="639D2DF8" w:rsidP="639D2DF8">
            <w:pPr>
              <w:pStyle w:val="xmsonormal"/>
              <w:shd w:val="clear" w:color="auto" w:fill="FFFFFF" w:themeFill="background1"/>
              <w:spacing w:before="0" w:beforeAutospacing="0" w:after="0" w:afterAutospacing="0"/>
              <w:ind w:left="720"/>
              <w:rPr>
                <w:rFonts w:asciiTheme="minorHAnsi" w:eastAsia="Calibri" w:hAnsiTheme="minorHAnsi" w:cstheme="minorBidi"/>
                <w:color w:val="404040" w:themeColor="text1" w:themeTint="BF"/>
                <w:sz w:val="22"/>
                <w:szCs w:val="22"/>
              </w:rPr>
            </w:pPr>
          </w:p>
          <w:p w14:paraId="7516977C" w14:textId="59034743" w:rsidR="00E8738B" w:rsidRPr="00B02791" w:rsidRDefault="65192540" w:rsidP="3ACE36FF">
            <w:pPr>
              <w:pStyle w:val="xmsonormal"/>
              <w:shd w:val="clear" w:color="auto" w:fill="FFFFFF" w:themeFill="background1"/>
              <w:spacing w:before="0" w:beforeAutospacing="0" w:after="0" w:afterAutospacing="0"/>
              <w:rPr>
                <w:rFonts w:asciiTheme="minorHAnsi" w:hAnsiTheme="minorHAnsi" w:cstheme="minorBidi"/>
                <w:b/>
                <w:bCs/>
                <w:color w:val="212121"/>
                <w:sz w:val="22"/>
                <w:szCs w:val="22"/>
              </w:rPr>
            </w:pPr>
            <w:r w:rsidRPr="3ACE36FF">
              <w:rPr>
                <w:rFonts w:asciiTheme="minorHAnsi" w:hAnsiTheme="minorHAnsi" w:cstheme="minorBidi"/>
                <w:b/>
                <w:bCs/>
                <w:color w:val="212121"/>
                <w:sz w:val="22"/>
                <w:szCs w:val="22"/>
              </w:rPr>
              <w:lastRenderedPageBreak/>
              <w:t xml:space="preserve">3 </w:t>
            </w:r>
            <w:r w:rsidR="4CF5A38E" w:rsidRPr="3ACE36FF">
              <w:rPr>
                <w:rFonts w:asciiTheme="minorHAnsi" w:hAnsiTheme="minorHAnsi" w:cstheme="minorBidi"/>
                <w:b/>
                <w:bCs/>
                <w:color w:val="212121"/>
                <w:sz w:val="22"/>
                <w:szCs w:val="22"/>
              </w:rPr>
              <w:t>Min: Key Points</w:t>
            </w:r>
          </w:p>
          <w:p w14:paraId="7EBE72DE" w14:textId="77777777" w:rsidR="00E8738B" w:rsidRPr="00B02791" w:rsidRDefault="00E8738B" w:rsidP="639D2DF8">
            <w:pPr>
              <w:pStyle w:val="xmsonormal"/>
              <w:numPr>
                <w:ilvl w:val="0"/>
                <w:numId w:val="15"/>
              </w:numPr>
              <w:shd w:val="clear" w:color="auto" w:fill="FFFFFF" w:themeFill="background1"/>
              <w:spacing w:before="0" w:beforeAutospacing="0" w:after="0" w:afterAutospacing="0"/>
              <w:rPr>
                <w:rFonts w:asciiTheme="minorHAnsi" w:hAnsiTheme="minorHAnsi" w:cstheme="minorBidi"/>
                <w:color w:val="212121"/>
                <w:sz w:val="22"/>
                <w:szCs w:val="22"/>
              </w:rPr>
            </w:pPr>
            <w:r w:rsidRPr="639D2DF8">
              <w:rPr>
                <w:rFonts w:asciiTheme="minorHAnsi" w:hAnsiTheme="minorHAnsi" w:cstheme="minorBidi"/>
                <w:color w:val="212121"/>
                <w:sz w:val="22"/>
                <w:szCs w:val="22"/>
              </w:rPr>
              <w:t>There are no hard and fast lines between the levels of expressions of oppression</w:t>
            </w:r>
          </w:p>
          <w:p w14:paraId="05359D30" w14:textId="44B2B254" w:rsidR="5654A7A5" w:rsidRDefault="5654A7A5" w:rsidP="639D2DF8">
            <w:pPr>
              <w:pStyle w:val="xmsonormal"/>
              <w:numPr>
                <w:ilvl w:val="0"/>
                <w:numId w:val="15"/>
              </w:numPr>
              <w:shd w:val="clear" w:color="auto" w:fill="FFFFFF" w:themeFill="background1"/>
              <w:spacing w:before="0" w:beforeAutospacing="0" w:after="0" w:afterAutospacing="0"/>
              <w:rPr>
                <w:rFonts w:asciiTheme="minorHAnsi" w:hAnsiTheme="minorHAnsi" w:cstheme="minorBidi"/>
                <w:color w:val="212121"/>
                <w:sz w:val="22"/>
                <w:szCs w:val="22"/>
              </w:rPr>
            </w:pPr>
            <w:r w:rsidRPr="639D2DF8">
              <w:rPr>
                <w:rFonts w:asciiTheme="minorHAnsi" w:hAnsiTheme="minorHAnsi" w:cstheme="minorBidi"/>
                <w:color w:val="212121"/>
                <w:sz w:val="22"/>
                <w:szCs w:val="22"/>
              </w:rPr>
              <w:t xml:space="preserve">Each </w:t>
            </w:r>
            <w:r w:rsidR="6B604CD5" w:rsidRPr="639D2DF8">
              <w:rPr>
                <w:rFonts w:asciiTheme="minorHAnsi" w:hAnsiTheme="minorHAnsi" w:cstheme="minorBidi"/>
                <w:color w:val="212121"/>
                <w:sz w:val="22"/>
                <w:szCs w:val="22"/>
              </w:rPr>
              <w:t>level is</w:t>
            </w:r>
            <w:r w:rsidRPr="639D2DF8">
              <w:rPr>
                <w:rFonts w:asciiTheme="minorHAnsi" w:hAnsiTheme="minorHAnsi" w:cstheme="minorBidi"/>
                <w:color w:val="212121"/>
                <w:sz w:val="22"/>
                <w:szCs w:val="22"/>
              </w:rPr>
              <w:t xml:space="preserve"> supported by other levels</w:t>
            </w:r>
          </w:p>
          <w:p w14:paraId="6B49B48B" w14:textId="77777777" w:rsidR="00E8738B" w:rsidRPr="00B02791" w:rsidRDefault="00E8738B" w:rsidP="00E8738B">
            <w:pPr>
              <w:pStyle w:val="xmsonormal"/>
              <w:numPr>
                <w:ilvl w:val="0"/>
                <w:numId w:val="15"/>
              </w:numPr>
              <w:shd w:val="clear" w:color="auto" w:fill="FFFFFF" w:themeFill="background1"/>
              <w:spacing w:before="0" w:beforeAutospacing="0" w:after="0" w:afterAutospacing="0"/>
              <w:rPr>
                <w:rFonts w:asciiTheme="minorHAnsi" w:hAnsiTheme="minorHAnsi" w:cstheme="minorHAnsi"/>
                <w:bCs/>
                <w:color w:val="212121"/>
                <w:sz w:val="22"/>
                <w:szCs w:val="22"/>
              </w:rPr>
            </w:pPr>
            <w:r w:rsidRPr="639D2DF8">
              <w:rPr>
                <w:rFonts w:asciiTheme="minorHAnsi" w:hAnsiTheme="minorHAnsi" w:cstheme="minorBidi"/>
                <w:color w:val="212121"/>
                <w:sz w:val="22"/>
                <w:szCs w:val="22"/>
              </w:rPr>
              <w:t>Making change at one level can change the others</w:t>
            </w:r>
          </w:p>
          <w:p w14:paraId="2694264A" w14:textId="2BC2CEB1"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7FCEE645" w14:textId="32D7197F"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69B9E27B" w14:textId="6626F16F"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4F3D1693" w14:textId="634936C1"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6F41BEF5" w14:textId="49A35D63"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309AA7DF" w14:textId="1C88DC6D"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75C84AB9" w14:textId="63AF1770"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4F6D6CCB" w14:textId="64472D7B"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56C16BF8" w14:textId="78582E8E"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142BAF1F" w14:textId="648BE28F"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10220A4F" w14:textId="55414FF9"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63346A46" w14:textId="6EFC2D5C"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0D99F835" w14:textId="2BC00D71"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169D07E7" w14:textId="7A2BFA1A"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334CFFE5" w14:textId="4C189C8F"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3E3AF09A" w14:textId="5E463DA1"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0ADA8015" w14:textId="3A31C47F"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2F42E07D" w14:textId="2BD7A0DE"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23B3AF78" w14:textId="388746B4"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5A375921" w14:textId="6E0AF78D"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788FD6C5" w14:textId="311F75F9"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2B66B013" w14:textId="5C2D9B06"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0D54FA40" w14:textId="55115A70"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55CF6D35" w14:textId="6AA402B8"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4D63B511" w14:textId="340C8B55"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2619D3B1" w14:textId="4484CA08"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7BCF56E6" w14:textId="200904A1"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6B4035EE" w14:textId="2782C086"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1C37176A" w14:textId="7C83A88C"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50D0B68C" w14:textId="06A1EB53"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640C5ED7" w14:textId="0CA50F52"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1C40BC32" w14:textId="5817A494"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733E4F27" w14:textId="21D7DCEB"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5AA16C7A" w14:textId="34C4A89A"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187AE4E4" w14:textId="595B8798"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1B2126CD" w14:textId="70A42676"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2E4FC1D5" w14:textId="3291F97C"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14E436E8" w14:textId="1EA85A68"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090CEC93" w14:textId="0DB4E46A"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650AA015" w14:textId="06F92CE9"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16EE3A7E" w14:textId="38451236"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670DE7DE" w14:textId="4FA472D1"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0A9D7329" w14:textId="2FAB4CA9"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5C4B89D2" w14:textId="66612D23"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358ABE8C" w14:textId="1E7958ED"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70B52996" w14:textId="7A21D7D7"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4E363257" w14:textId="4F23AA57" w:rsidR="00E8738B" w:rsidRPr="00E8473B" w:rsidRDefault="00E8738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p>
          <w:p w14:paraId="7DCF26ED" w14:textId="23DB63B0" w:rsidR="00E8738B" w:rsidRPr="00E8473B" w:rsidRDefault="2160DC2B" w:rsidP="639D2DF8">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r w:rsidRPr="639D2DF8">
              <w:rPr>
                <w:rFonts w:asciiTheme="minorHAnsi" w:hAnsiTheme="minorHAnsi" w:cstheme="minorBidi"/>
                <w:color w:val="212121"/>
                <w:sz w:val="22"/>
                <w:szCs w:val="22"/>
              </w:rPr>
              <w:t xml:space="preserve">Let’s talk a bit about power and </w:t>
            </w:r>
            <w:r w:rsidR="467F92B9" w:rsidRPr="639D2DF8">
              <w:rPr>
                <w:rFonts w:asciiTheme="minorHAnsi" w:hAnsiTheme="minorHAnsi" w:cstheme="minorBidi"/>
                <w:color w:val="212121"/>
                <w:sz w:val="22"/>
                <w:szCs w:val="22"/>
              </w:rPr>
              <w:t>your campaigns and as it relates to the levels of expressions of oppression</w:t>
            </w:r>
          </w:p>
          <w:p w14:paraId="3C90DEDA" w14:textId="10D2B4BD" w:rsidR="00E8738B" w:rsidRPr="00E8473B" w:rsidRDefault="00E8738B" w:rsidP="639D2DF8">
            <w:pPr>
              <w:spacing w:after="0" w:line="240" w:lineRule="auto"/>
            </w:pPr>
          </w:p>
          <w:p w14:paraId="0E1EAE61" w14:textId="3E0E6EE2" w:rsidR="00E8738B" w:rsidRPr="00E8473B" w:rsidRDefault="537515D2" w:rsidP="639D2DF8">
            <w:pPr>
              <w:spacing w:after="0" w:line="240" w:lineRule="auto"/>
            </w:pPr>
            <w:r>
              <w:t>Power is = the ability to create, control, or prevent change.  Power is organized people and organized resources.</w:t>
            </w:r>
          </w:p>
          <w:p w14:paraId="37836403" w14:textId="704773A5" w:rsidR="003C2F42" w:rsidRPr="00E8473B" w:rsidRDefault="2AE26233" w:rsidP="639D2DF8">
            <w:pPr>
              <w:pStyle w:val="paragraph"/>
              <w:spacing w:after="0"/>
              <w:rPr>
                <w:rStyle w:val="normaltextrun"/>
                <w:rFonts w:asciiTheme="minorHAnsi" w:eastAsia="Calibri" w:hAnsiTheme="minorHAnsi" w:cstheme="minorBidi"/>
                <w:sz w:val="22"/>
                <w:szCs w:val="22"/>
              </w:rPr>
            </w:pPr>
            <w:r w:rsidRPr="639D2DF8">
              <w:rPr>
                <w:rStyle w:val="normaltextrun"/>
                <w:rFonts w:asciiTheme="minorHAnsi" w:eastAsia="Calibri" w:hAnsiTheme="minorHAnsi" w:cstheme="minorBidi"/>
                <w:sz w:val="22"/>
                <w:szCs w:val="22"/>
              </w:rPr>
              <w:t xml:space="preserve">We need </w:t>
            </w:r>
            <w:r w:rsidR="45F80439" w:rsidRPr="639D2DF8">
              <w:rPr>
                <w:rStyle w:val="normaltextrun"/>
                <w:rFonts w:asciiTheme="minorHAnsi" w:eastAsia="Calibri" w:hAnsiTheme="minorHAnsi" w:cstheme="minorBidi"/>
                <w:sz w:val="22"/>
                <w:szCs w:val="22"/>
              </w:rPr>
              <w:t>organized people and organized resources to ma</w:t>
            </w:r>
            <w:r w:rsidR="098E902F" w:rsidRPr="639D2DF8">
              <w:rPr>
                <w:rStyle w:val="normaltextrun"/>
                <w:rFonts w:asciiTheme="minorHAnsi" w:eastAsia="Calibri" w:hAnsiTheme="minorHAnsi" w:cstheme="minorBidi"/>
                <w:sz w:val="22"/>
                <w:szCs w:val="22"/>
              </w:rPr>
              <w:t xml:space="preserve">ke changes </w:t>
            </w:r>
            <w:r w:rsidR="45F80439" w:rsidRPr="639D2DF8">
              <w:rPr>
                <w:rStyle w:val="normaltextrun"/>
                <w:rFonts w:asciiTheme="minorHAnsi" w:eastAsia="Calibri" w:hAnsiTheme="minorHAnsi" w:cstheme="minorBidi"/>
                <w:sz w:val="22"/>
                <w:szCs w:val="22"/>
              </w:rPr>
              <w:t xml:space="preserve">happen.   </w:t>
            </w:r>
            <w:r w:rsidR="114CA32B" w:rsidRPr="639D2DF8">
              <w:rPr>
                <w:rStyle w:val="normaltextrun"/>
                <w:rFonts w:asciiTheme="minorHAnsi" w:eastAsia="Calibri" w:hAnsiTheme="minorHAnsi" w:cstheme="minorBidi"/>
                <w:sz w:val="22"/>
                <w:szCs w:val="22"/>
              </w:rPr>
              <w:t>We need to mobilize our power.</w:t>
            </w:r>
          </w:p>
          <w:p w14:paraId="597784DD" w14:textId="65597BC7" w:rsidR="00E8738B" w:rsidRPr="00E8473B" w:rsidRDefault="114CA32B" w:rsidP="639D2DF8">
            <w:pPr>
              <w:pStyle w:val="paragraph"/>
              <w:spacing w:after="0"/>
              <w:rPr>
                <w:rStyle w:val="normaltextrun"/>
                <w:rFonts w:asciiTheme="minorHAnsi" w:eastAsia="Calibri" w:hAnsiTheme="minorHAnsi" w:cstheme="minorBidi"/>
                <w:sz w:val="22"/>
                <w:szCs w:val="22"/>
              </w:rPr>
            </w:pPr>
            <w:r w:rsidRPr="639D2DF8">
              <w:rPr>
                <w:rStyle w:val="normaltextrun"/>
                <w:rFonts w:asciiTheme="minorHAnsi" w:eastAsia="Calibri" w:hAnsiTheme="minorHAnsi" w:cstheme="minorBidi"/>
                <w:sz w:val="22"/>
                <w:szCs w:val="22"/>
              </w:rPr>
              <w:t>Strong campaigns maximize the motivation of our people, not their knowledge.  If you try to use education only to campaign, you will end up spinning and circ</w:t>
            </w:r>
            <w:r w:rsidR="70EDADA5" w:rsidRPr="639D2DF8">
              <w:rPr>
                <w:rStyle w:val="normaltextrun"/>
                <w:rFonts w:asciiTheme="minorHAnsi" w:eastAsia="Calibri" w:hAnsiTheme="minorHAnsi" w:cstheme="minorBidi"/>
                <w:sz w:val="22"/>
                <w:szCs w:val="22"/>
              </w:rPr>
              <w:t>ling around your issue and will do nothing to change it.</w:t>
            </w:r>
          </w:p>
          <w:p w14:paraId="75846DB5" w14:textId="2F02B250" w:rsidR="00E8738B" w:rsidRPr="00E8473B" w:rsidRDefault="70EDADA5" w:rsidP="639D2DF8">
            <w:pPr>
              <w:pStyle w:val="paragraph"/>
              <w:spacing w:after="0"/>
              <w:rPr>
                <w:rStyle w:val="normaltextrun"/>
                <w:rFonts w:asciiTheme="minorHAnsi" w:eastAsia="Calibri" w:hAnsiTheme="minorHAnsi" w:cstheme="minorBidi"/>
                <w:sz w:val="22"/>
                <w:szCs w:val="22"/>
              </w:rPr>
            </w:pPr>
            <w:r w:rsidRPr="639D2DF8">
              <w:rPr>
                <w:rStyle w:val="normaltextrun"/>
                <w:rFonts w:asciiTheme="minorHAnsi" w:eastAsia="Calibri" w:hAnsiTheme="minorHAnsi" w:cstheme="minorBidi"/>
                <w:sz w:val="22"/>
                <w:szCs w:val="22"/>
              </w:rPr>
              <w:t xml:space="preserve">All campaigns have some component of </w:t>
            </w:r>
            <w:r w:rsidR="49D95BF0" w:rsidRPr="639D2DF8">
              <w:rPr>
                <w:rStyle w:val="normaltextrun"/>
                <w:rFonts w:asciiTheme="minorHAnsi" w:eastAsia="Calibri" w:hAnsiTheme="minorHAnsi" w:cstheme="minorBidi"/>
                <w:sz w:val="22"/>
                <w:szCs w:val="22"/>
              </w:rPr>
              <w:t>education;</w:t>
            </w:r>
            <w:r w:rsidRPr="639D2DF8">
              <w:rPr>
                <w:rStyle w:val="normaltextrun"/>
                <w:rFonts w:asciiTheme="minorHAnsi" w:eastAsia="Calibri" w:hAnsiTheme="minorHAnsi" w:cstheme="minorBidi"/>
                <w:sz w:val="22"/>
                <w:szCs w:val="22"/>
              </w:rPr>
              <w:t xml:space="preserve"> however, it is education by DOING, </w:t>
            </w:r>
            <w:r w:rsidR="42DFF9EB" w:rsidRPr="639D2DF8">
              <w:rPr>
                <w:rStyle w:val="normaltextrun"/>
                <w:rFonts w:asciiTheme="minorHAnsi" w:eastAsia="Calibri" w:hAnsiTheme="minorHAnsi" w:cstheme="minorBidi"/>
                <w:sz w:val="22"/>
                <w:szCs w:val="22"/>
              </w:rPr>
              <w:t>through</w:t>
            </w:r>
            <w:r w:rsidRPr="639D2DF8">
              <w:rPr>
                <w:rStyle w:val="normaltextrun"/>
                <w:rFonts w:asciiTheme="minorHAnsi" w:eastAsia="Calibri" w:hAnsiTheme="minorHAnsi" w:cstheme="minorBidi"/>
                <w:sz w:val="22"/>
                <w:szCs w:val="22"/>
              </w:rPr>
              <w:t xml:space="preserve"> experience, not through being g</w:t>
            </w:r>
            <w:r w:rsidR="1C94F8EF" w:rsidRPr="639D2DF8">
              <w:rPr>
                <w:rStyle w:val="normaltextrun"/>
                <w:rFonts w:asciiTheme="minorHAnsi" w:eastAsia="Calibri" w:hAnsiTheme="minorHAnsi" w:cstheme="minorBidi"/>
                <w:sz w:val="22"/>
                <w:szCs w:val="22"/>
              </w:rPr>
              <w:t>i</w:t>
            </w:r>
            <w:r w:rsidRPr="639D2DF8">
              <w:rPr>
                <w:rStyle w:val="normaltextrun"/>
                <w:rFonts w:asciiTheme="minorHAnsi" w:eastAsia="Calibri" w:hAnsiTheme="minorHAnsi" w:cstheme="minorBidi"/>
                <w:sz w:val="22"/>
                <w:szCs w:val="22"/>
              </w:rPr>
              <w:t>ven information.</w:t>
            </w:r>
            <w:r w:rsidR="451B0D55" w:rsidRPr="639D2DF8">
              <w:rPr>
                <w:rStyle w:val="normaltextrun"/>
                <w:rFonts w:asciiTheme="minorHAnsi" w:eastAsia="Calibri" w:hAnsiTheme="minorHAnsi" w:cstheme="minorBidi"/>
                <w:sz w:val="22"/>
                <w:szCs w:val="22"/>
              </w:rPr>
              <w:t xml:space="preserve">  Moreover, education is </w:t>
            </w:r>
            <w:r w:rsidR="3D202AC0" w:rsidRPr="639D2DF8">
              <w:rPr>
                <w:rStyle w:val="normaltextrun"/>
                <w:rFonts w:asciiTheme="minorHAnsi" w:eastAsia="Calibri" w:hAnsiTheme="minorHAnsi" w:cstheme="minorBidi"/>
                <w:i/>
                <w:iCs/>
                <w:sz w:val="22"/>
                <w:szCs w:val="22"/>
              </w:rPr>
              <w:t>not power</w:t>
            </w:r>
            <w:r w:rsidR="451B0D55" w:rsidRPr="639D2DF8">
              <w:rPr>
                <w:rStyle w:val="normaltextrun"/>
                <w:rFonts w:asciiTheme="minorHAnsi" w:eastAsia="Calibri" w:hAnsiTheme="minorHAnsi" w:cstheme="minorBidi"/>
                <w:sz w:val="22"/>
                <w:szCs w:val="22"/>
              </w:rPr>
              <w:t xml:space="preserve"> unless it leads to mobilization.</w:t>
            </w:r>
          </w:p>
          <w:p w14:paraId="46B36A3F" w14:textId="0C3893EB" w:rsidR="00E8738B" w:rsidRPr="003C2F42" w:rsidRDefault="4D389943" w:rsidP="639D2DF8">
            <w:pPr>
              <w:pStyle w:val="paragraph"/>
              <w:spacing w:after="0"/>
              <w:rPr>
                <w:rStyle w:val="normaltextrun"/>
                <w:rFonts w:asciiTheme="minorHAnsi" w:eastAsia="Calibri" w:hAnsiTheme="minorHAnsi" w:cstheme="minorBidi"/>
                <w:sz w:val="22"/>
                <w:szCs w:val="22"/>
              </w:rPr>
            </w:pPr>
            <w:r w:rsidRPr="639D2DF8">
              <w:rPr>
                <w:rStyle w:val="normaltextrun"/>
                <w:rFonts w:asciiTheme="minorHAnsi" w:eastAsia="Calibri" w:hAnsiTheme="minorHAnsi" w:cstheme="minorBidi"/>
                <w:sz w:val="22"/>
                <w:szCs w:val="22"/>
              </w:rPr>
              <w:t xml:space="preserve">Membership grows because of participation in active, visible issue campaigns not because of education and communications </w:t>
            </w:r>
            <w:proofErr w:type="spellStart"/>
            <w:r w:rsidRPr="639D2DF8">
              <w:rPr>
                <w:rStyle w:val="normaltextrun"/>
                <w:rFonts w:asciiTheme="minorHAnsi" w:eastAsia="Calibri" w:hAnsiTheme="minorHAnsi" w:cstheme="minorBidi"/>
                <w:sz w:val="22"/>
                <w:szCs w:val="22"/>
              </w:rPr>
              <w:t>efforts.</w:t>
            </w:r>
            <w:r w:rsidR="45F80439" w:rsidRPr="639D2DF8">
              <w:rPr>
                <w:rStyle w:val="normaltextrun"/>
                <w:rFonts w:asciiTheme="minorHAnsi" w:eastAsia="Calibri" w:hAnsiTheme="minorHAnsi" w:cstheme="minorBidi"/>
                <w:sz w:val="22"/>
                <w:szCs w:val="22"/>
              </w:rPr>
              <w:t>We</w:t>
            </w:r>
            <w:proofErr w:type="spellEnd"/>
            <w:r w:rsidR="45F80439" w:rsidRPr="639D2DF8">
              <w:rPr>
                <w:rStyle w:val="normaltextrun"/>
                <w:rFonts w:asciiTheme="minorHAnsi" w:eastAsia="Calibri" w:hAnsiTheme="minorHAnsi" w:cstheme="minorBidi"/>
                <w:sz w:val="22"/>
                <w:szCs w:val="22"/>
              </w:rPr>
              <w:t xml:space="preserve"> know that solutions should always begin with members, but we are going to practice the use of the framework for analyzing our solutions and the power needed to achieve them. </w:t>
            </w:r>
          </w:p>
          <w:p w14:paraId="438EDAC7" w14:textId="77777777" w:rsidR="003C2F42" w:rsidRDefault="003C2F42" w:rsidP="639D2DF8">
            <w:pPr>
              <w:pStyle w:val="paragraph"/>
              <w:spacing w:after="0"/>
              <w:rPr>
                <w:rStyle w:val="normaltextrun"/>
                <w:rFonts w:asciiTheme="minorHAnsi" w:eastAsia="Calibri" w:hAnsiTheme="minorHAnsi" w:cstheme="minorBidi"/>
                <w:sz w:val="22"/>
                <w:szCs w:val="22"/>
              </w:rPr>
            </w:pPr>
          </w:p>
          <w:p w14:paraId="27EAE9FE" w14:textId="002C6E44" w:rsidR="00E8738B" w:rsidRPr="00E8473B" w:rsidRDefault="2D5DF1D5" w:rsidP="639D2DF8">
            <w:pPr>
              <w:pStyle w:val="paragraph"/>
              <w:spacing w:after="0"/>
              <w:rPr>
                <w:rStyle w:val="normaltextrun"/>
                <w:rFonts w:asciiTheme="minorHAnsi" w:eastAsia="Calibri" w:hAnsiTheme="minorHAnsi" w:cstheme="minorBidi"/>
                <w:sz w:val="22"/>
                <w:szCs w:val="22"/>
              </w:rPr>
            </w:pPr>
            <w:r w:rsidRPr="639D2DF8">
              <w:rPr>
                <w:rStyle w:val="normaltextrun"/>
                <w:rFonts w:asciiTheme="minorHAnsi" w:eastAsia="Calibri" w:hAnsiTheme="minorHAnsi" w:cstheme="minorBidi"/>
                <w:sz w:val="22"/>
                <w:szCs w:val="22"/>
              </w:rPr>
              <w:lastRenderedPageBreak/>
              <w:t>Campaigns build power and unions</w:t>
            </w:r>
          </w:p>
          <w:p w14:paraId="1F3CAC4F" w14:textId="51BE16F9" w:rsidR="00E8738B" w:rsidRPr="00E8473B" w:rsidRDefault="2D5DF1D5" w:rsidP="639D2DF8">
            <w:pPr>
              <w:pStyle w:val="paragraph"/>
              <w:numPr>
                <w:ilvl w:val="0"/>
                <w:numId w:val="1"/>
              </w:numPr>
              <w:spacing w:after="0"/>
              <w:rPr>
                <w:rStyle w:val="normaltextrun"/>
                <w:rFonts w:asciiTheme="minorHAnsi" w:eastAsia="Calibri" w:hAnsiTheme="minorHAnsi" w:cstheme="minorBidi"/>
                <w:sz w:val="22"/>
                <w:szCs w:val="22"/>
              </w:rPr>
            </w:pPr>
            <w:r w:rsidRPr="639D2DF8">
              <w:rPr>
                <w:rStyle w:val="normaltextrun"/>
                <w:rFonts w:asciiTheme="minorHAnsi" w:eastAsia="Calibri" w:hAnsiTheme="minorHAnsi" w:cstheme="minorBidi"/>
                <w:sz w:val="22"/>
                <w:szCs w:val="22"/>
              </w:rPr>
              <w:t xml:space="preserve">Well structure, issue campaigns, result is </w:t>
            </w:r>
            <w:proofErr w:type="spellStart"/>
            <w:proofErr w:type="gramStart"/>
            <w:r w:rsidRPr="639D2DF8">
              <w:rPr>
                <w:rStyle w:val="normaltextrun"/>
                <w:rFonts w:asciiTheme="minorHAnsi" w:eastAsia="Calibri" w:hAnsiTheme="minorHAnsi" w:cstheme="minorBidi"/>
                <w:sz w:val="22"/>
                <w:szCs w:val="22"/>
              </w:rPr>
              <w:t>mor</w:t>
            </w:r>
            <w:proofErr w:type="spellEnd"/>
            <w:proofErr w:type="gramEnd"/>
            <w:r w:rsidRPr="639D2DF8">
              <w:rPr>
                <w:rStyle w:val="normaltextrun"/>
                <w:rFonts w:asciiTheme="minorHAnsi" w:eastAsia="Calibri" w:hAnsiTheme="minorHAnsi" w:cstheme="minorBidi"/>
                <w:sz w:val="22"/>
                <w:szCs w:val="22"/>
              </w:rPr>
              <w:t xml:space="preserve"> people, more leaders, and more resources over time.</w:t>
            </w:r>
          </w:p>
          <w:p w14:paraId="780887BF" w14:textId="0C228D38" w:rsidR="00E8738B" w:rsidRPr="00E8473B" w:rsidRDefault="2D5DF1D5" w:rsidP="639D2DF8">
            <w:pPr>
              <w:pStyle w:val="paragraph"/>
              <w:numPr>
                <w:ilvl w:val="0"/>
                <w:numId w:val="1"/>
              </w:numPr>
              <w:spacing w:after="0"/>
              <w:rPr>
                <w:rStyle w:val="normaltextrun"/>
                <w:rFonts w:asciiTheme="minorHAnsi" w:eastAsia="Calibri" w:hAnsiTheme="minorHAnsi" w:cstheme="minorBidi"/>
                <w:sz w:val="22"/>
                <w:szCs w:val="22"/>
              </w:rPr>
            </w:pPr>
            <w:r w:rsidRPr="639D2DF8">
              <w:rPr>
                <w:rStyle w:val="normaltextrun"/>
                <w:rFonts w:asciiTheme="minorHAnsi" w:eastAsia="Calibri" w:hAnsiTheme="minorHAnsi" w:cstheme="minorBidi"/>
                <w:sz w:val="22"/>
                <w:szCs w:val="22"/>
              </w:rPr>
              <w:t>This provides more and more power to create, control, and prevent change.</w:t>
            </w:r>
          </w:p>
          <w:p w14:paraId="4C07BE9C" w14:textId="1E6A494F" w:rsidR="00E8738B" w:rsidRPr="00E8473B" w:rsidRDefault="00E8738B" w:rsidP="639D2DF8">
            <w:pPr>
              <w:pStyle w:val="paragraph"/>
              <w:spacing w:after="0"/>
              <w:ind w:left="720"/>
              <w:rPr>
                <w:rStyle w:val="normaltextrun"/>
                <w:rFonts w:asciiTheme="minorHAnsi" w:eastAsia="Calibri" w:hAnsiTheme="minorHAnsi" w:cstheme="minorBidi"/>
                <w:sz w:val="22"/>
                <w:szCs w:val="22"/>
              </w:rPr>
            </w:pPr>
          </w:p>
          <w:p w14:paraId="0F84F8D7" w14:textId="4BA2EDB0" w:rsidR="00E8738B" w:rsidRPr="00E8473B" w:rsidRDefault="2D5DF1D5" w:rsidP="639D2DF8">
            <w:pPr>
              <w:pStyle w:val="paragraph"/>
              <w:spacing w:after="0"/>
              <w:rPr>
                <w:rStyle w:val="normaltextrun"/>
                <w:rFonts w:asciiTheme="minorHAnsi" w:eastAsia="Calibri" w:hAnsiTheme="minorHAnsi" w:cstheme="minorBidi"/>
                <w:sz w:val="22"/>
                <w:szCs w:val="22"/>
              </w:rPr>
            </w:pPr>
            <w:r w:rsidRPr="639D2DF8">
              <w:rPr>
                <w:rStyle w:val="normaltextrun"/>
                <w:rFonts w:asciiTheme="minorHAnsi" w:eastAsia="Calibri" w:hAnsiTheme="minorHAnsi" w:cstheme="minorBidi"/>
                <w:sz w:val="22"/>
                <w:szCs w:val="22"/>
              </w:rPr>
              <w:t>Centering race, class, and gender justice in our campaigns increases the people engaged, the leaders involved, and the resources</w:t>
            </w:r>
            <w:r w:rsidR="2870CA59" w:rsidRPr="639D2DF8">
              <w:rPr>
                <w:rStyle w:val="normaltextrun"/>
                <w:rFonts w:asciiTheme="minorHAnsi" w:eastAsia="Calibri" w:hAnsiTheme="minorHAnsi" w:cstheme="minorBidi"/>
                <w:sz w:val="22"/>
                <w:szCs w:val="22"/>
              </w:rPr>
              <w:t xml:space="preserve"> we have to win the demands we want.</w:t>
            </w:r>
          </w:p>
          <w:p w14:paraId="66E17782" w14:textId="3C7310A1" w:rsidR="00E8738B" w:rsidRPr="00E8473B" w:rsidRDefault="00E8738B" w:rsidP="639D2DF8">
            <w:pPr>
              <w:pStyle w:val="paragraph"/>
              <w:spacing w:after="0"/>
              <w:rPr>
                <w:rStyle w:val="normaltextrun"/>
                <w:rFonts w:asciiTheme="minorHAnsi" w:eastAsia="Calibri" w:hAnsiTheme="minorHAnsi" w:cstheme="minorBidi"/>
                <w:sz w:val="22"/>
                <w:szCs w:val="22"/>
              </w:rPr>
            </w:pPr>
          </w:p>
          <w:p w14:paraId="617C5F6B" w14:textId="4413B1B2" w:rsidR="00E8738B" w:rsidRPr="00E8473B" w:rsidRDefault="30BBD71B" w:rsidP="639D2DF8">
            <w:pPr>
              <w:pStyle w:val="paragraph"/>
              <w:spacing w:before="0" w:beforeAutospacing="0" w:after="0" w:afterAutospacing="0"/>
              <w:rPr>
                <w:rStyle w:val="eop"/>
                <w:rFonts w:asciiTheme="minorHAnsi" w:hAnsiTheme="minorHAnsi" w:cstheme="minorBidi"/>
                <w:b/>
                <w:bCs/>
                <w:sz w:val="22"/>
                <w:szCs w:val="22"/>
              </w:rPr>
            </w:pPr>
            <w:r w:rsidRPr="639D2DF8">
              <w:rPr>
                <w:rStyle w:val="eop"/>
                <w:rFonts w:asciiTheme="minorHAnsi" w:hAnsiTheme="minorHAnsi" w:cstheme="minorBidi"/>
                <w:b/>
                <w:bCs/>
                <w:sz w:val="22"/>
                <w:szCs w:val="22"/>
              </w:rPr>
              <w:t>Key Points:</w:t>
            </w:r>
          </w:p>
          <w:p w14:paraId="7914339A" w14:textId="77777777" w:rsidR="00E8738B" w:rsidRPr="00E8473B" w:rsidRDefault="30BBD71B" w:rsidP="00E8738B">
            <w:pPr>
              <w:pStyle w:val="ListParagraph"/>
              <w:numPr>
                <w:ilvl w:val="0"/>
                <w:numId w:val="15"/>
              </w:numPr>
              <w:spacing w:after="0" w:line="240" w:lineRule="auto"/>
            </w:pPr>
            <w:r>
              <w:t>Power is built through organizing- People and Resources</w:t>
            </w:r>
          </w:p>
          <w:p w14:paraId="06AA814C" w14:textId="7E1BB3C6" w:rsidR="00E8738B" w:rsidRPr="00E8473B" w:rsidRDefault="30BBD71B" w:rsidP="00E8738B">
            <w:pPr>
              <w:pStyle w:val="ListParagraph"/>
              <w:numPr>
                <w:ilvl w:val="0"/>
                <w:numId w:val="15"/>
              </w:numPr>
              <w:spacing w:after="0" w:line="240" w:lineRule="auto"/>
            </w:pPr>
            <w:r>
              <w:t>The amount of power you have determines the amount of change you can achieve</w:t>
            </w:r>
          </w:p>
          <w:p w14:paraId="6EB47A7F" w14:textId="3A687A46" w:rsidR="00E8738B" w:rsidRPr="00E8473B" w:rsidRDefault="00E8738B" w:rsidP="639D2DF8">
            <w:pPr>
              <w:pStyle w:val="paragraph"/>
              <w:spacing w:before="0" w:beforeAutospacing="0" w:after="0" w:afterAutospacing="0"/>
              <w:rPr>
                <w:rStyle w:val="eop"/>
                <w:rFonts w:asciiTheme="minorHAnsi" w:hAnsiTheme="minorHAnsi" w:cstheme="minorBidi"/>
                <w:b/>
                <w:bCs/>
                <w:sz w:val="22"/>
                <w:szCs w:val="22"/>
              </w:rPr>
            </w:pPr>
          </w:p>
          <w:p w14:paraId="3689A39C" w14:textId="77777777" w:rsidR="00E8738B" w:rsidRPr="00E8473B" w:rsidRDefault="00E8738B" w:rsidP="639D2DF8">
            <w:pPr>
              <w:pStyle w:val="paragraph"/>
              <w:spacing w:before="0" w:beforeAutospacing="0" w:after="0" w:afterAutospacing="0"/>
              <w:rPr>
                <w:rFonts w:asciiTheme="minorHAnsi" w:hAnsiTheme="minorHAnsi" w:cstheme="minorBidi"/>
                <w:sz w:val="22"/>
                <w:szCs w:val="22"/>
              </w:rPr>
            </w:pPr>
          </w:p>
          <w:p w14:paraId="6C5617AC" w14:textId="3666880F" w:rsidR="00E8738B" w:rsidRPr="00E8473B" w:rsidRDefault="00E8738B" w:rsidP="639D2DF8">
            <w:pPr>
              <w:spacing w:after="0" w:line="240" w:lineRule="auto"/>
            </w:pPr>
          </w:p>
        </w:tc>
        <w:tc>
          <w:tcPr>
            <w:tcW w:w="2561" w:type="dxa"/>
          </w:tcPr>
          <w:p w14:paraId="3DD70F08" w14:textId="77777777" w:rsidR="00E8738B" w:rsidRDefault="00E8738B" w:rsidP="000512F7">
            <w:pPr>
              <w:spacing w:after="0"/>
            </w:pPr>
            <w:r>
              <w:lastRenderedPageBreak/>
              <w:t>How do power and oppression inform each other?</w:t>
            </w:r>
          </w:p>
          <w:p w14:paraId="7E686EF5" w14:textId="77777777" w:rsidR="00E8738B" w:rsidRDefault="00E8738B" w:rsidP="000512F7">
            <w:pPr>
              <w:spacing w:after="0"/>
            </w:pPr>
          </w:p>
          <w:p w14:paraId="0775B108" w14:textId="77777777" w:rsidR="00E8738B" w:rsidRDefault="00E8738B" w:rsidP="000512F7">
            <w:pPr>
              <w:spacing w:after="0"/>
            </w:pPr>
            <w:r>
              <w:t xml:space="preserve">How much power do you need to address the expression of oppression your people are wanting to change? </w:t>
            </w:r>
          </w:p>
          <w:p w14:paraId="4915357B" w14:textId="77777777" w:rsidR="00E8738B" w:rsidRDefault="00E8738B" w:rsidP="000512F7">
            <w:pPr>
              <w:spacing w:after="0"/>
            </w:pPr>
          </w:p>
          <w:p w14:paraId="4DB184A7" w14:textId="77777777" w:rsidR="00E8738B" w:rsidRDefault="00E8738B" w:rsidP="000512F7">
            <w:pPr>
              <w:spacing w:after="0"/>
            </w:pPr>
          </w:p>
          <w:p w14:paraId="2E3AD3C2" w14:textId="77777777" w:rsidR="00E8738B" w:rsidRDefault="00E8738B" w:rsidP="000512F7">
            <w:pPr>
              <w:spacing w:after="0"/>
            </w:pPr>
            <w:r>
              <w:t xml:space="preserve">Participants will apply the framework of expressions of oppression </w:t>
            </w:r>
            <w:proofErr w:type="gramStart"/>
            <w:r>
              <w:t>to  scenarios</w:t>
            </w:r>
            <w:proofErr w:type="gramEnd"/>
            <w:r>
              <w:t xml:space="preserve">. They will identify a change they want at the individual and systemic levels. They will analyze how much power they would need to achieve the change they want. </w:t>
            </w:r>
          </w:p>
        </w:tc>
      </w:tr>
      <w:tr w:rsidR="3ACE36FF" w14:paraId="7E67A11C" w14:textId="77777777" w:rsidTr="639D2DF8">
        <w:trPr>
          <w:trHeight w:val="300"/>
        </w:trPr>
        <w:tc>
          <w:tcPr>
            <w:tcW w:w="2880" w:type="dxa"/>
          </w:tcPr>
          <w:p w14:paraId="293855EF" w14:textId="1592E63F" w:rsidR="750E8722" w:rsidRDefault="750E8722" w:rsidP="3ACE36FF">
            <w:pPr>
              <w:jc w:val="center"/>
            </w:pPr>
            <w:r>
              <w:lastRenderedPageBreak/>
              <w:t>Closing</w:t>
            </w:r>
          </w:p>
        </w:tc>
        <w:tc>
          <w:tcPr>
            <w:tcW w:w="2265" w:type="dxa"/>
          </w:tcPr>
          <w:p w14:paraId="700C0656" w14:textId="4FC6E0E8" w:rsidR="3ACE36FF" w:rsidRDefault="3ACE36FF" w:rsidP="3ACE36FF">
            <w:pPr>
              <w:rPr>
                <w:rFonts w:asciiTheme="minorHAnsi" w:hAnsiTheme="minorHAnsi" w:cstheme="minorBidi"/>
              </w:rPr>
            </w:pPr>
          </w:p>
        </w:tc>
        <w:tc>
          <w:tcPr>
            <w:tcW w:w="6689" w:type="dxa"/>
          </w:tcPr>
          <w:p w14:paraId="5C51B8CD" w14:textId="516F7F85" w:rsidR="750E8722" w:rsidRDefault="750E8722" w:rsidP="3ACE36FF">
            <w:pPr>
              <w:pStyle w:val="paragraph"/>
              <w:rPr>
                <w:rStyle w:val="normaltextrun"/>
                <w:rFonts w:asciiTheme="minorHAnsi" w:eastAsia="Calibri" w:hAnsiTheme="minorHAnsi" w:cstheme="minorBidi"/>
                <w:b/>
                <w:bCs/>
                <w:sz w:val="22"/>
                <w:szCs w:val="22"/>
              </w:rPr>
            </w:pPr>
            <w:r w:rsidRPr="3ACE36FF">
              <w:rPr>
                <w:rStyle w:val="normaltextrun"/>
                <w:rFonts w:asciiTheme="minorHAnsi" w:eastAsia="Calibri" w:hAnsiTheme="minorHAnsi" w:cstheme="minorBidi"/>
                <w:b/>
                <w:bCs/>
                <w:sz w:val="22"/>
                <w:szCs w:val="22"/>
              </w:rPr>
              <w:t>Ending it</w:t>
            </w:r>
            <w:r w:rsidR="7AE990E0" w:rsidRPr="3ACE36FF">
              <w:rPr>
                <w:rStyle w:val="normaltextrun"/>
                <w:rFonts w:asciiTheme="minorHAnsi" w:eastAsia="Calibri" w:hAnsiTheme="minorHAnsi" w:cstheme="minorBidi"/>
                <w:b/>
                <w:bCs/>
                <w:sz w:val="22"/>
                <w:szCs w:val="22"/>
              </w:rPr>
              <w:t xml:space="preserve"> by handing Lisa and Saul </w:t>
            </w:r>
          </w:p>
        </w:tc>
        <w:tc>
          <w:tcPr>
            <w:tcW w:w="2561" w:type="dxa"/>
          </w:tcPr>
          <w:p w14:paraId="5BB3FA3D" w14:textId="793A51DB" w:rsidR="3ACE36FF" w:rsidRDefault="3ACE36FF" w:rsidP="3ACE36FF"/>
        </w:tc>
      </w:tr>
    </w:tbl>
    <w:p w14:paraId="39B9BF9F" w14:textId="30784E84" w:rsidR="3ACE36FF" w:rsidRDefault="3ACE36FF"/>
    <w:p w14:paraId="59273E09" w14:textId="77777777" w:rsidR="004B3508" w:rsidRDefault="004B3508"/>
    <w:sectPr w:rsidR="004B3508" w:rsidSect="00E8738B">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EC860"/>
    <w:multiLevelType w:val="hybridMultilevel"/>
    <w:tmpl w:val="48BCDC52"/>
    <w:lvl w:ilvl="0" w:tplc="BD7A8698">
      <w:start w:val="1"/>
      <w:numFmt w:val="bullet"/>
      <w:lvlText w:val=""/>
      <w:lvlJc w:val="left"/>
      <w:pPr>
        <w:ind w:left="720" w:hanging="360"/>
      </w:pPr>
      <w:rPr>
        <w:rFonts w:ascii="Symbol" w:hAnsi="Symbol" w:hint="default"/>
      </w:rPr>
    </w:lvl>
    <w:lvl w:ilvl="1" w:tplc="E6FCE35E">
      <w:start w:val="1"/>
      <w:numFmt w:val="bullet"/>
      <w:lvlText w:val="o"/>
      <w:lvlJc w:val="left"/>
      <w:pPr>
        <w:ind w:left="1440" w:hanging="360"/>
      </w:pPr>
      <w:rPr>
        <w:rFonts w:ascii="Courier New" w:hAnsi="Courier New" w:hint="default"/>
      </w:rPr>
    </w:lvl>
    <w:lvl w:ilvl="2" w:tplc="495E2A52">
      <w:start w:val="1"/>
      <w:numFmt w:val="bullet"/>
      <w:lvlText w:val=""/>
      <w:lvlJc w:val="left"/>
      <w:pPr>
        <w:ind w:left="2160" w:hanging="360"/>
      </w:pPr>
      <w:rPr>
        <w:rFonts w:ascii="Wingdings" w:hAnsi="Wingdings" w:hint="default"/>
      </w:rPr>
    </w:lvl>
    <w:lvl w:ilvl="3" w:tplc="F76C73A6">
      <w:start w:val="1"/>
      <w:numFmt w:val="bullet"/>
      <w:lvlText w:val=""/>
      <w:lvlJc w:val="left"/>
      <w:pPr>
        <w:ind w:left="2880" w:hanging="360"/>
      </w:pPr>
      <w:rPr>
        <w:rFonts w:ascii="Symbol" w:hAnsi="Symbol" w:hint="default"/>
      </w:rPr>
    </w:lvl>
    <w:lvl w:ilvl="4" w:tplc="0AF6BB2A">
      <w:start w:val="1"/>
      <w:numFmt w:val="bullet"/>
      <w:lvlText w:val="o"/>
      <w:lvlJc w:val="left"/>
      <w:pPr>
        <w:ind w:left="3600" w:hanging="360"/>
      </w:pPr>
      <w:rPr>
        <w:rFonts w:ascii="Courier New" w:hAnsi="Courier New" w:hint="default"/>
      </w:rPr>
    </w:lvl>
    <w:lvl w:ilvl="5" w:tplc="CCE028FC">
      <w:start w:val="1"/>
      <w:numFmt w:val="bullet"/>
      <w:lvlText w:val=""/>
      <w:lvlJc w:val="left"/>
      <w:pPr>
        <w:ind w:left="4320" w:hanging="360"/>
      </w:pPr>
      <w:rPr>
        <w:rFonts w:ascii="Wingdings" w:hAnsi="Wingdings" w:hint="default"/>
      </w:rPr>
    </w:lvl>
    <w:lvl w:ilvl="6" w:tplc="ACD01DD6">
      <w:start w:val="1"/>
      <w:numFmt w:val="bullet"/>
      <w:lvlText w:val=""/>
      <w:lvlJc w:val="left"/>
      <w:pPr>
        <w:ind w:left="5040" w:hanging="360"/>
      </w:pPr>
      <w:rPr>
        <w:rFonts w:ascii="Symbol" w:hAnsi="Symbol" w:hint="default"/>
      </w:rPr>
    </w:lvl>
    <w:lvl w:ilvl="7" w:tplc="FAA8A608">
      <w:start w:val="1"/>
      <w:numFmt w:val="bullet"/>
      <w:lvlText w:val="o"/>
      <w:lvlJc w:val="left"/>
      <w:pPr>
        <w:ind w:left="5760" w:hanging="360"/>
      </w:pPr>
      <w:rPr>
        <w:rFonts w:ascii="Courier New" w:hAnsi="Courier New" w:hint="default"/>
      </w:rPr>
    </w:lvl>
    <w:lvl w:ilvl="8" w:tplc="F414600E">
      <w:start w:val="1"/>
      <w:numFmt w:val="bullet"/>
      <w:lvlText w:val=""/>
      <w:lvlJc w:val="left"/>
      <w:pPr>
        <w:ind w:left="6480" w:hanging="360"/>
      </w:pPr>
      <w:rPr>
        <w:rFonts w:ascii="Wingdings" w:hAnsi="Wingdings" w:hint="default"/>
      </w:rPr>
    </w:lvl>
  </w:abstractNum>
  <w:abstractNum w:abstractNumId="1" w15:restartNumberingAfterBreak="0">
    <w:nsid w:val="047C920C"/>
    <w:multiLevelType w:val="hybridMultilevel"/>
    <w:tmpl w:val="FFFFFFFF"/>
    <w:lvl w:ilvl="0" w:tplc="CCD247B8">
      <w:start w:val="1"/>
      <w:numFmt w:val="bullet"/>
      <w:lvlText w:val=""/>
      <w:lvlJc w:val="left"/>
      <w:pPr>
        <w:ind w:left="720" w:hanging="360"/>
      </w:pPr>
      <w:rPr>
        <w:rFonts w:ascii="Symbol" w:hAnsi="Symbol" w:hint="default"/>
      </w:rPr>
    </w:lvl>
    <w:lvl w:ilvl="1" w:tplc="D22A120A">
      <w:start w:val="1"/>
      <w:numFmt w:val="bullet"/>
      <w:lvlText w:val="o"/>
      <w:lvlJc w:val="left"/>
      <w:pPr>
        <w:ind w:left="1440" w:hanging="360"/>
      </w:pPr>
      <w:rPr>
        <w:rFonts w:ascii="Courier New" w:hAnsi="Courier New" w:hint="default"/>
      </w:rPr>
    </w:lvl>
    <w:lvl w:ilvl="2" w:tplc="61F6816E">
      <w:start w:val="1"/>
      <w:numFmt w:val="bullet"/>
      <w:lvlText w:val=""/>
      <w:lvlJc w:val="left"/>
      <w:pPr>
        <w:ind w:left="2160" w:hanging="360"/>
      </w:pPr>
      <w:rPr>
        <w:rFonts w:ascii="Wingdings" w:hAnsi="Wingdings" w:hint="default"/>
      </w:rPr>
    </w:lvl>
    <w:lvl w:ilvl="3" w:tplc="D616CC48">
      <w:start w:val="1"/>
      <w:numFmt w:val="bullet"/>
      <w:lvlText w:val=""/>
      <w:lvlJc w:val="left"/>
      <w:pPr>
        <w:ind w:left="2880" w:hanging="360"/>
      </w:pPr>
      <w:rPr>
        <w:rFonts w:ascii="Symbol" w:hAnsi="Symbol" w:hint="default"/>
      </w:rPr>
    </w:lvl>
    <w:lvl w:ilvl="4" w:tplc="773A5674">
      <w:start w:val="1"/>
      <w:numFmt w:val="bullet"/>
      <w:lvlText w:val="o"/>
      <w:lvlJc w:val="left"/>
      <w:pPr>
        <w:ind w:left="3600" w:hanging="360"/>
      </w:pPr>
      <w:rPr>
        <w:rFonts w:ascii="Courier New" w:hAnsi="Courier New" w:hint="default"/>
      </w:rPr>
    </w:lvl>
    <w:lvl w:ilvl="5" w:tplc="F88CC41E">
      <w:start w:val="1"/>
      <w:numFmt w:val="bullet"/>
      <w:lvlText w:val=""/>
      <w:lvlJc w:val="left"/>
      <w:pPr>
        <w:ind w:left="4320" w:hanging="360"/>
      </w:pPr>
      <w:rPr>
        <w:rFonts w:ascii="Wingdings" w:hAnsi="Wingdings" w:hint="default"/>
      </w:rPr>
    </w:lvl>
    <w:lvl w:ilvl="6" w:tplc="48A8C458">
      <w:start w:val="1"/>
      <w:numFmt w:val="bullet"/>
      <w:lvlText w:val=""/>
      <w:lvlJc w:val="left"/>
      <w:pPr>
        <w:ind w:left="5040" w:hanging="360"/>
      </w:pPr>
      <w:rPr>
        <w:rFonts w:ascii="Symbol" w:hAnsi="Symbol" w:hint="default"/>
      </w:rPr>
    </w:lvl>
    <w:lvl w:ilvl="7" w:tplc="F920F436">
      <w:start w:val="1"/>
      <w:numFmt w:val="bullet"/>
      <w:lvlText w:val="o"/>
      <w:lvlJc w:val="left"/>
      <w:pPr>
        <w:ind w:left="5760" w:hanging="360"/>
      </w:pPr>
      <w:rPr>
        <w:rFonts w:ascii="Courier New" w:hAnsi="Courier New" w:hint="default"/>
      </w:rPr>
    </w:lvl>
    <w:lvl w:ilvl="8" w:tplc="59AA3B8A">
      <w:start w:val="1"/>
      <w:numFmt w:val="bullet"/>
      <w:lvlText w:val=""/>
      <w:lvlJc w:val="left"/>
      <w:pPr>
        <w:ind w:left="6480" w:hanging="360"/>
      </w:pPr>
      <w:rPr>
        <w:rFonts w:ascii="Wingdings" w:hAnsi="Wingdings" w:hint="default"/>
      </w:rPr>
    </w:lvl>
  </w:abstractNum>
  <w:abstractNum w:abstractNumId="2" w15:restartNumberingAfterBreak="0">
    <w:nsid w:val="0631441B"/>
    <w:multiLevelType w:val="hybridMultilevel"/>
    <w:tmpl w:val="EF9246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AAE5718"/>
    <w:multiLevelType w:val="hybridMultilevel"/>
    <w:tmpl w:val="041C0F44"/>
    <w:lvl w:ilvl="0" w:tplc="E340C710">
      <w:start w:val="1"/>
      <w:numFmt w:val="decimal"/>
      <w:lvlText w:val="%1."/>
      <w:lvlJc w:val="left"/>
      <w:pPr>
        <w:ind w:left="949" w:hanging="585"/>
        <w:jc w:val="right"/>
      </w:pPr>
      <w:rPr>
        <w:rFonts w:ascii="Calibri" w:eastAsia="Calibri" w:hAnsi="Calibri" w:cs="Calibri" w:hint="default"/>
        <w:b w:val="0"/>
        <w:bCs w:val="0"/>
        <w:i w:val="0"/>
        <w:iCs w:val="0"/>
        <w:spacing w:val="0"/>
        <w:w w:val="102"/>
        <w:sz w:val="29"/>
        <w:szCs w:val="29"/>
        <w:lang w:val="en-US" w:eastAsia="en-US" w:bidi="ar-SA"/>
      </w:rPr>
    </w:lvl>
    <w:lvl w:ilvl="1" w:tplc="363AD8EC">
      <w:start w:val="1"/>
      <w:numFmt w:val="decimal"/>
      <w:lvlText w:val="%2."/>
      <w:lvlJc w:val="left"/>
      <w:pPr>
        <w:ind w:left="949" w:hanging="357"/>
      </w:pPr>
      <w:rPr>
        <w:rFonts w:ascii="Calibri" w:eastAsia="Calibri" w:hAnsi="Calibri" w:cs="Calibri" w:hint="default"/>
        <w:b w:val="0"/>
        <w:bCs w:val="0"/>
        <w:i w:val="0"/>
        <w:iCs w:val="0"/>
        <w:spacing w:val="0"/>
        <w:w w:val="102"/>
        <w:sz w:val="29"/>
        <w:szCs w:val="29"/>
        <w:lang w:val="en-US" w:eastAsia="en-US" w:bidi="ar-SA"/>
      </w:rPr>
    </w:lvl>
    <w:lvl w:ilvl="2" w:tplc="8C48237E">
      <w:numFmt w:val="bullet"/>
      <w:lvlText w:val=""/>
      <w:lvlJc w:val="left"/>
      <w:pPr>
        <w:ind w:left="949" w:hanging="357"/>
      </w:pPr>
      <w:rPr>
        <w:rFonts w:ascii="Symbol" w:eastAsia="Symbol" w:hAnsi="Symbol" w:cs="Symbol" w:hint="default"/>
        <w:b w:val="0"/>
        <w:bCs w:val="0"/>
        <w:i w:val="0"/>
        <w:iCs w:val="0"/>
        <w:w w:val="102"/>
        <w:sz w:val="29"/>
        <w:szCs w:val="29"/>
        <w:lang w:val="en-US" w:eastAsia="en-US" w:bidi="ar-SA"/>
      </w:rPr>
    </w:lvl>
    <w:lvl w:ilvl="3" w:tplc="159449AE">
      <w:numFmt w:val="bullet"/>
      <w:lvlText w:val="•"/>
      <w:lvlJc w:val="left"/>
      <w:pPr>
        <w:ind w:left="3760" w:hanging="357"/>
      </w:pPr>
      <w:rPr>
        <w:rFonts w:hint="default"/>
        <w:lang w:val="en-US" w:eastAsia="en-US" w:bidi="ar-SA"/>
      </w:rPr>
    </w:lvl>
    <w:lvl w:ilvl="4" w:tplc="15D4D0D6">
      <w:numFmt w:val="bullet"/>
      <w:lvlText w:val="•"/>
      <w:lvlJc w:val="left"/>
      <w:pPr>
        <w:ind w:left="4700" w:hanging="357"/>
      </w:pPr>
      <w:rPr>
        <w:rFonts w:hint="default"/>
        <w:lang w:val="en-US" w:eastAsia="en-US" w:bidi="ar-SA"/>
      </w:rPr>
    </w:lvl>
    <w:lvl w:ilvl="5" w:tplc="4E0A53A8">
      <w:numFmt w:val="bullet"/>
      <w:lvlText w:val="•"/>
      <w:lvlJc w:val="left"/>
      <w:pPr>
        <w:ind w:left="5640" w:hanging="357"/>
      </w:pPr>
      <w:rPr>
        <w:rFonts w:hint="default"/>
        <w:lang w:val="en-US" w:eastAsia="en-US" w:bidi="ar-SA"/>
      </w:rPr>
    </w:lvl>
    <w:lvl w:ilvl="6" w:tplc="D9AAD63C">
      <w:numFmt w:val="bullet"/>
      <w:lvlText w:val="•"/>
      <w:lvlJc w:val="left"/>
      <w:pPr>
        <w:ind w:left="6580" w:hanging="357"/>
      </w:pPr>
      <w:rPr>
        <w:rFonts w:hint="default"/>
        <w:lang w:val="en-US" w:eastAsia="en-US" w:bidi="ar-SA"/>
      </w:rPr>
    </w:lvl>
    <w:lvl w:ilvl="7" w:tplc="66E249A8">
      <w:numFmt w:val="bullet"/>
      <w:lvlText w:val="•"/>
      <w:lvlJc w:val="left"/>
      <w:pPr>
        <w:ind w:left="7520" w:hanging="357"/>
      </w:pPr>
      <w:rPr>
        <w:rFonts w:hint="default"/>
        <w:lang w:val="en-US" w:eastAsia="en-US" w:bidi="ar-SA"/>
      </w:rPr>
    </w:lvl>
    <w:lvl w:ilvl="8" w:tplc="1BAAB2D0">
      <w:numFmt w:val="bullet"/>
      <w:lvlText w:val="•"/>
      <w:lvlJc w:val="left"/>
      <w:pPr>
        <w:ind w:left="8460" w:hanging="357"/>
      </w:pPr>
      <w:rPr>
        <w:rFonts w:hint="default"/>
        <w:lang w:val="en-US" w:eastAsia="en-US" w:bidi="ar-SA"/>
      </w:rPr>
    </w:lvl>
  </w:abstractNum>
  <w:abstractNum w:abstractNumId="4" w15:restartNumberingAfterBreak="0">
    <w:nsid w:val="0B2F57B3"/>
    <w:multiLevelType w:val="hybridMultilevel"/>
    <w:tmpl w:val="8592997A"/>
    <w:lvl w:ilvl="0" w:tplc="4ACE36BA">
      <w:start w:val="1"/>
      <w:numFmt w:val="bullet"/>
      <w:lvlText w:val="·"/>
      <w:lvlJc w:val="left"/>
      <w:pPr>
        <w:ind w:left="720" w:hanging="360"/>
      </w:pPr>
      <w:rPr>
        <w:rFonts w:ascii="Symbol" w:hAnsi="Symbol" w:hint="default"/>
      </w:rPr>
    </w:lvl>
    <w:lvl w:ilvl="1" w:tplc="F4A61C2C">
      <w:start w:val="1"/>
      <w:numFmt w:val="bullet"/>
      <w:lvlText w:val="o"/>
      <w:lvlJc w:val="left"/>
      <w:pPr>
        <w:ind w:left="1440" w:hanging="360"/>
      </w:pPr>
      <w:rPr>
        <w:rFonts w:ascii="Courier New" w:hAnsi="Courier New" w:hint="default"/>
      </w:rPr>
    </w:lvl>
    <w:lvl w:ilvl="2" w:tplc="11E85532">
      <w:start w:val="1"/>
      <w:numFmt w:val="bullet"/>
      <w:lvlText w:val=""/>
      <w:lvlJc w:val="left"/>
      <w:pPr>
        <w:ind w:left="2160" w:hanging="360"/>
      </w:pPr>
      <w:rPr>
        <w:rFonts w:ascii="Wingdings" w:hAnsi="Wingdings" w:hint="default"/>
      </w:rPr>
    </w:lvl>
    <w:lvl w:ilvl="3" w:tplc="BD5889CA">
      <w:start w:val="1"/>
      <w:numFmt w:val="bullet"/>
      <w:lvlText w:val=""/>
      <w:lvlJc w:val="left"/>
      <w:pPr>
        <w:ind w:left="2880" w:hanging="360"/>
      </w:pPr>
      <w:rPr>
        <w:rFonts w:ascii="Symbol" w:hAnsi="Symbol" w:hint="default"/>
      </w:rPr>
    </w:lvl>
    <w:lvl w:ilvl="4" w:tplc="79BA6BC4">
      <w:start w:val="1"/>
      <w:numFmt w:val="bullet"/>
      <w:lvlText w:val="o"/>
      <w:lvlJc w:val="left"/>
      <w:pPr>
        <w:ind w:left="3600" w:hanging="360"/>
      </w:pPr>
      <w:rPr>
        <w:rFonts w:ascii="Courier New" w:hAnsi="Courier New" w:hint="default"/>
      </w:rPr>
    </w:lvl>
    <w:lvl w:ilvl="5" w:tplc="C5B0AC4E">
      <w:start w:val="1"/>
      <w:numFmt w:val="bullet"/>
      <w:lvlText w:val=""/>
      <w:lvlJc w:val="left"/>
      <w:pPr>
        <w:ind w:left="4320" w:hanging="360"/>
      </w:pPr>
      <w:rPr>
        <w:rFonts w:ascii="Wingdings" w:hAnsi="Wingdings" w:hint="default"/>
      </w:rPr>
    </w:lvl>
    <w:lvl w:ilvl="6" w:tplc="E2AEB5C4">
      <w:start w:val="1"/>
      <w:numFmt w:val="bullet"/>
      <w:lvlText w:val=""/>
      <w:lvlJc w:val="left"/>
      <w:pPr>
        <w:ind w:left="5040" w:hanging="360"/>
      </w:pPr>
      <w:rPr>
        <w:rFonts w:ascii="Symbol" w:hAnsi="Symbol" w:hint="default"/>
      </w:rPr>
    </w:lvl>
    <w:lvl w:ilvl="7" w:tplc="A6766EDC">
      <w:start w:val="1"/>
      <w:numFmt w:val="bullet"/>
      <w:lvlText w:val="o"/>
      <w:lvlJc w:val="left"/>
      <w:pPr>
        <w:ind w:left="5760" w:hanging="360"/>
      </w:pPr>
      <w:rPr>
        <w:rFonts w:ascii="Courier New" w:hAnsi="Courier New" w:hint="default"/>
      </w:rPr>
    </w:lvl>
    <w:lvl w:ilvl="8" w:tplc="4E7EAB6C">
      <w:start w:val="1"/>
      <w:numFmt w:val="bullet"/>
      <w:lvlText w:val=""/>
      <w:lvlJc w:val="left"/>
      <w:pPr>
        <w:ind w:left="6480" w:hanging="360"/>
      </w:pPr>
      <w:rPr>
        <w:rFonts w:ascii="Wingdings" w:hAnsi="Wingdings" w:hint="default"/>
      </w:rPr>
    </w:lvl>
  </w:abstractNum>
  <w:abstractNum w:abstractNumId="5" w15:restartNumberingAfterBreak="0">
    <w:nsid w:val="104E43D0"/>
    <w:multiLevelType w:val="hybridMultilevel"/>
    <w:tmpl w:val="88FA81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06B05A4"/>
    <w:multiLevelType w:val="hybridMultilevel"/>
    <w:tmpl w:val="740C8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4F9991"/>
    <w:multiLevelType w:val="hybridMultilevel"/>
    <w:tmpl w:val="20CCA968"/>
    <w:lvl w:ilvl="0" w:tplc="73027F18">
      <w:start w:val="1"/>
      <w:numFmt w:val="bullet"/>
      <w:lvlText w:val=""/>
      <w:lvlJc w:val="left"/>
      <w:pPr>
        <w:ind w:left="720" w:hanging="360"/>
      </w:pPr>
      <w:rPr>
        <w:rFonts w:ascii="Symbol" w:hAnsi="Symbol" w:hint="default"/>
      </w:rPr>
    </w:lvl>
    <w:lvl w:ilvl="1" w:tplc="4F0CD66A">
      <w:start w:val="1"/>
      <w:numFmt w:val="bullet"/>
      <w:lvlText w:val="o"/>
      <w:lvlJc w:val="left"/>
      <w:pPr>
        <w:ind w:left="1440" w:hanging="360"/>
      </w:pPr>
      <w:rPr>
        <w:rFonts w:ascii="Courier New" w:hAnsi="Courier New" w:hint="default"/>
      </w:rPr>
    </w:lvl>
    <w:lvl w:ilvl="2" w:tplc="1F10F0EA">
      <w:start w:val="1"/>
      <w:numFmt w:val="bullet"/>
      <w:lvlText w:val=""/>
      <w:lvlJc w:val="left"/>
      <w:pPr>
        <w:ind w:left="2160" w:hanging="360"/>
      </w:pPr>
      <w:rPr>
        <w:rFonts w:ascii="Wingdings" w:hAnsi="Wingdings" w:hint="default"/>
      </w:rPr>
    </w:lvl>
    <w:lvl w:ilvl="3" w:tplc="E690C4C2">
      <w:start w:val="1"/>
      <w:numFmt w:val="bullet"/>
      <w:lvlText w:val=""/>
      <w:lvlJc w:val="left"/>
      <w:pPr>
        <w:ind w:left="2880" w:hanging="360"/>
      </w:pPr>
      <w:rPr>
        <w:rFonts w:ascii="Symbol" w:hAnsi="Symbol" w:hint="default"/>
      </w:rPr>
    </w:lvl>
    <w:lvl w:ilvl="4" w:tplc="02FAB29C">
      <w:start w:val="1"/>
      <w:numFmt w:val="bullet"/>
      <w:lvlText w:val="o"/>
      <w:lvlJc w:val="left"/>
      <w:pPr>
        <w:ind w:left="3600" w:hanging="360"/>
      </w:pPr>
      <w:rPr>
        <w:rFonts w:ascii="Courier New" w:hAnsi="Courier New" w:hint="default"/>
      </w:rPr>
    </w:lvl>
    <w:lvl w:ilvl="5" w:tplc="BC7EB184">
      <w:start w:val="1"/>
      <w:numFmt w:val="bullet"/>
      <w:lvlText w:val=""/>
      <w:lvlJc w:val="left"/>
      <w:pPr>
        <w:ind w:left="4320" w:hanging="360"/>
      </w:pPr>
      <w:rPr>
        <w:rFonts w:ascii="Wingdings" w:hAnsi="Wingdings" w:hint="default"/>
      </w:rPr>
    </w:lvl>
    <w:lvl w:ilvl="6" w:tplc="885EDDD6">
      <w:start w:val="1"/>
      <w:numFmt w:val="bullet"/>
      <w:lvlText w:val=""/>
      <w:lvlJc w:val="left"/>
      <w:pPr>
        <w:ind w:left="5040" w:hanging="360"/>
      </w:pPr>
      <w:rPr>
        <w:rFonts w:ascii="Symbol" w:hAnsi="Symbol" w:hint="default"/>
      </w:rPr>
    </w:lvl>
    <w:lvl w:ilvl="7" w:tplc="D908B24A">
      <w:start w:val="1"/>
      <w:numFmt w:val="bullet"/>
      <w:lvlText w:val="o"/>
      <w:lvlJc w:val="left"/>
      <w:pPr>
        <w:ind w:left="5760" w:hanging="360"/>
      </w:pPr>
      <w:rPr>
        <w:rFonts w:ascii="Courier New" w:hAnsi="Courier New" w:hint="default"/>
      </w:rPr>
    </w:lvl>
    <w:lvl w:ilvl="8" w:tplc="645EE838">
      <w:start w:val="1"/>
      <w:numFmt w:val="bullet"/>
      <w:lvlText w:val=""/>
      <w:lvlJc w:val="left"/>
      <w:pPr>
        <w:ind w:left="6480" w:hanging="360"/>
      </w:pPr>
      <w:rPr>
        <w:rFonts w:ascii="Wingdings" w:hAnsi="Wingdings" w:hint="default"/>
      </w:rPr>
    </w:lvl>
  </w:abstractNum>
  <w:abstractNum w:abstractNumId="8" w15:restartNumberingAfterBreak="0">
    <w:nsid w:val="16B098AF"/>
    <w:multiLevelType w:val="hybridMultilevel"/>
    <w:tmpl w:val="C262B992"/>
    <w:lvl w:ilvl="0" w:tplc="B06CAA52">
      <w:start w:val="1"/>
      <w:numFmt w:val="bullet"/>
      <w:lvlText w:val=""/>
      <w:lvlJc w:val="left"/>
      <w:pPr>
        <w:ind w:left="720" w:hanging="360"/>
      </w:pPr>
      <w:rPr>
        <w:rFonts w:ascii="Symbol" w:hAnsi="Symbol" w:hint="default"/>
      </w:rPr>
    </w:lvl>
    <w:lvl w:ilvl="1" w:tplc="8130B2C4">
      <w:start w:val="1"/>
      <w:numFmt w:val="bullet"/>
      <w:lvlText w:val="o"/>
      <w:lvlJc w:val="left"/>
      <w:pPr>
        <w:ind w:left="1440" w:hanging="360"/>
      </w:pPr>
      <w:rPr>
        <w:rFonts w:ascii="Courier New" w:hAnsi="Courier New" w:hint="default"/>
      </w:rPr>
    </w:lvl>
    <w:lvl w:ilvl="2" w:tplc="81FAF6DC">
      <w:start w:val="1"/>
      <w:numFmt w:val="bullet"/>
      <w:lvlText w:val=""/>
      <w:lvlJc w:val="left"/>
      <w:pPr>
        <w:ind w:left="2160" w:hanging="360"/>
      </w:pPr>
      <w:rPr>
        <w:rFonts w:ascii="Wingdings" w:hAnsi="Wingdings" w:hint="default"/>
      </w:rPr>
    </w:lvl>
    <w:lvl w:ilvl="3" w:tplc="DA20B64E">
      <w:start w:val="1"/>
      <w:numFmt w:val="bullet"/>
      <w:lvlText w:val=""/>
      <w:lvlJc w:val="left"/>
      <w:pPr>
        <w:ind w:left="2880" w:hanging="360"/>
      </w:pPr>
      <w:rPr>
        <w:rFonts w:ascii="Symbol" w:hAnsi="Symbol" w:hint="default"/>
      </w:rPr>
    </w:lvl>
    <w:lvl w:ilvl="4" w:tplc="5CB2A288">
      <w:start w:val="1"/>
      <w:numFmt w:val="bullet"/>
      <w:lvlText w:val="o"/>
      <w:lvlJc w:val="left"/>
      <w:pPr>
        <w:ind w:left="3600" w:hanging="360"/>
      </w:pPr>
      <w:rPr>
        <w:rFonts w:ascii="Courier New" w:hAnsi="Courier New" w:hint="default"/>
      </w:rPr>
    </w:lvl>
    <w:lvl w:ilvl="5" w:tplc="DDA0C0DE">
      <w:start w:val="1"/>
      <w:numFmt w:val="bullet"/>
      <w:lvlText w:val=""/>
      <w:lvlJc w:val="left"/>
      <w:pPr>
        <w:ind w:left="4320" w:hanging="360"/>
      </w:pPr>
      <w:rPr>
        <w:rFonts w:ascii="Wingdings" w:hAnsi="Wingdings" w:hint="default"/>
      </w:rPr>
    </w:lvl>
    <w:lvl w:ilvl="6" w:tplc="83C8233C">
      <w:start w:val="1"/>
      <w:numFmt w:val="bullet"/>
      <w:lvlText w:val=""/>
      <w:lvlJc w:val="left"/>
      <w:pPr>
        <w:ind w:left="5040" w:hanging="360"/>
      </w:pPr>
      <w:rPr>
        <w:rFonts w:ascii="Symbol" w:hAnsi="Symbol" w:hint="default"/>
      </w:rPr>
    </w:lvl>
    <w:lvl w:ilvl="7" w:tplc="0A0831A2">
      <w:start w:val="1"/>
      <w:numFmt w:val="bullet"/>
      <w:lvlText w:val="o"/>
      <w:lvlJc w:val="left"/>
      <w:pPr>
        <w:ind w:left="5760" w:hanging="360"/>
      </w:pPr>
      <w:rPr>
        <w:rFonts w:ascii="Courier New" w:hAnsi="Courier New" w:hint="default"/>
      </w:rPr>
    </w:lvl>
    <w:lvl w:ilvl="8" w:tplc="8F32D602">
      <w:start w:val="1"/>
      <w:numFmt w:val="bullet"/>
      <w:lvlText w:val=""/>
      <w:lvlJc w:val="left"/>
      <w:pPr>
        <w:ind w:left="6480" w:hanging="360"/>
      </w:pPr>
      <w:rPr>
        <w:rFonts w:ascii="Wingdings" w:hAnsi="Wingdings" w:hint="default"/>
      </w:rPr>
    </w:lvl>
  </w:abstractNum>
  <w:abstractNum w:abstractNumId="9" w15:restartNumberingAfterBreak="0">
    <w:nsid w:val="24F34470"/>
    <w:multiLevelType w:val="hybridMultilevel"/>
    <w:tmpl w:val="7B223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FF33F7"/>
    <w:multiLevelType w:val="hybridMultilevel"/>
    <w:tmpl w:val="891C7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0D2685"/>
    <w:multiLevelType w:val="hybridMultilevel"/>
    <w:tmpl w:val="019C38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9F587B3"/>
    <w:multiLevelType w:val="hybridMultilevel"/>
    <w:tmpl w:val="C32A9A4A"/>
    <w:lvl w:ilvl="0" w:tplc="B412C752">
      <w:start w:val="1"/>
      <w:numFmt w:val="bullet"/>
      <w:lvlText w:val="·"/>
      <w:lvlJc w:val="left"/>
      <w:pPr>
        <w:ind w:left="720" w:hanging="360"/>
      </w:pPr>
      <w:rPr>
        <w:rFonts w:ascii="Symbol" w:hAnsi="Symbol" w:hint="default"/>
      </w:rPr>
    </w:lvl>
    <w:lvl w:ilvl="1" w:tplc="202475EA">
      <w:start w:val="1"/>
      <w:numFmt w:val="bullet"/>
      <w:lvlText w:val="o"/>
      <w:lvlJc w:val="left"/>
      <w:pPr>
        <w:ind w:left="1440" w:hanging="360"/>
      </w:pPr>
      <w:rPr>
        <w:rFonts w:ascii="Courier New" w:hAnsi="Courier New" w:hint="default"/>
      </w:rPr>
    </w:lvl>
    <w:lvl w:ilvl="2" w:tplc="002AA36C">
      <w:start w:val="1"/>
      <w:numFmt w:val="bullet"/>
      <w:lvlText w:val=""/>
      <w:lvlJc w:val="left"/>
      <w:pPr>
        <w:ind w:left="2160" w:hanging="360"/>
      </w:pPr>
      <w:rPr>
        <w:rFonts w:ascii="Wingdings" w:hAnsi="Wingdings" w:hint="default"/>
      </w:rPr>
    </w:lvl>
    <w:lvl w:ilvl="3" w:tplc="EF32E9C8">
      <w:start w:val="1"/>
      <w:numFmt w:val="bullet"/>
      <w:lvlText w:val=""/>
      <w:lvlJc w:val="left"/>
      <w:pPr>
        <w:ind w:left="2880" w:hanging="360"/>
      </w:pPr>
      <w:rPr>
        <w:rFonts w:ascii="Symbol" w:hAnsi="Symbol" w:hint="default"/>
      </w:rPr>
    </w:lvl>
    <w:lvl w:ilvl="4" w:tplc="4A2CFE90">
      <w:start w:val="1"/>
      <w:numFmt w:val="bullet"/>
      <w:lvlText w:val="o"/>
      <w:lvlJc w:val="left"/>
      <w:pPr>
        <w:ind w:left="3600" w:hanging="360"/>
      </w:pPr>
      <w:rPr>
        <w:rFonts w:ascii="Courier New" w:hAnsi="Courier New" w:hint="default"/>
      </w:rPr>
    </w:lvl>
    <w:lvl w:ilvl="5" w:tplc="A4FCE5B0">
      <w:start w:val="1"/>
      <w:numFmt w:val="bullet"/>
      <w:lvlText w:val=""/>
      <w:lvlJc w:val="left"/>
      <w:pPr>
        <w:ind w:left="4320" w:hanging="360"/>
      </w:pPr>
      <w:rPr>
        <w:rFonts w:ascii="Wingdings" w:hAnsi="Wingdings" w:hint="default"/>
      </w:rPr>
    </w:lvl>
    <w:lvl w:ilvl="6" w:tplc="3A7E6548">
      <w:start w:val="1"/>
      <w:numFmt w:val="bullet"/>
      <w:lvlText w:val=""/>
      <w:lvlJc w:val="left"/>
      <w:pPr>
        <w:ind w:left="5040" w:hanging="360"/>
      </w:pPr>
      <w:rPr>
        <w:rFonts w:ascii="Symbol" w:hAnsi="Symbol" w:hint="default"/>
      </w:rPr>
    </w:lvl>
    <w:lvl w:ilvl="7" w:tplc="08F62EFC">
      <w:start w:val="1"/>
      <w:numFmt w:val="bullet"/>
      <w:lvlText w:val="o"/>
      <w:lvlJc w:val="left"/>
      <w:pPr>
        <w:ind w:left="5760" w:hanging="360"/>
      </w:pPr>
      <w:rPr>
        <w:rFonts w:ascii="Courier New" w:hAnsi="Courier New" w:hint="default"/>
      </w:rPr>
    </w:lvl>
    <w:lvl w:ilvl="8" w:tplc="DA42CDD0">
      <w:start w:val="1"/>
      <w:numFmt w:val="bullet"/>
      <w:lvlText w:val=""/>
      <w:lvlJc w:val="left"/>
      <w:pPr>
        <w:ind w:left="6480" w:hanging="360"/>
      </w:pPr>
      <w:rPr>
        <w:rFonts w:ascii="Wingdings" w:hAnsi="Wingdings" w:hint="default"/>
      </w:rPr>
    </w:lvl>
  </w:abstractNum>
  <w:abstractNum w:abstractNumId="13" w15:restartNumberingAfterBreak="0">
    <w:nsid w:val="3A661C1E"/>
    <w:multiLevelType w:val="hybridMultilevel"/>
    <w:tmpl w:val="A000D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C3FB11"/>
    <w:multiLevelType w:val="hybridMultilevel"/>
    <w:tmpl w:val="B680BAB0"/>
    <w:lvl w:ilvl="0" w:tplc="A710AD52">
      <w:start w:val="1"/>
      <w:numFmt w:val="bullet"/>
      <w:lvlText w:val="·"/>
      <w:lvlJc w:val="left"/>
      <w:pPr>
        <w:ind w:left="720" w:hanging="360"/>
      </w:pPr>
      <w:rPr>
        <w:rFonts w:ascii="Symbol" w:hAnsi="Symbol" w:hint="default"/>
      </w:rPr>
    </w:lvl>
    <w:lvl w:ilvl="1" w:tplc="CA24477C">
      <w:start w:val="1"/>
      <w:numFmt w:val="bullet"/>
      <w:lvlText w:val="o"/>
      <w:lvlJc w:val="left"/>
      <w:pPr>
        <w:ind w:left="1440" w:hanging="360"/>
      </w:pPr>
      <w:rPr>
        <w:rFonts w:ascii="Symbol" w:hAnsi="Symbol" w:hint="default"/>
      </w:rPr>
    </w:lvl>
    <w:lvl w:ilvl="2" w:tplc="D29C455E">
      <w:start w:val="1"/>
      <w:numFmt w:val="bullet"/>
      <w:lvlText w:val=""/>
      <w:lvlJc w:val="left"/>
      <w:pPr>
        <w:ind w:left="2160" w:hanging="360"/>
      </w:pPr>
      <w:rPr>
        <w:rFonts w:ascii="Wingdings" w:hAnsi="Wingdings" w:hint="default"/>
      </w:rPr>
    </w:lvl>
    <w:lvl w:ilvl="3" w:tplc="8364F69E">
      <w:start w:val="1"/>
      <w:numFmt w:val="bullet"/>
      <w:lvlText w:val=""/>
      <w:lvlJc w:val="left"/>
      <w:pPr>
        <w:ind w:left="2880" w:hanging="360"/>
      </w:pPr>
      <w:rPr>
        <w:rFonts w:ascii="Symbol" w:hAnsi="Symbol" w:hint="default"/>
      </w:rPr>
    </w:lvl>
    <w:lvl w:ilvl="4" w:tplc="C102F340">
      <w:start w:val="1"/>
      <w:numFmt w:val="bullet"/>
      <w:lvlText w:val="o"/>
      <w:lvlJc w:val="left"/>
      <w:pPr>
        <w:ind w:left="3600" w:hanging="360"/>
      </w:pPr>
      <w:rPr>
        <w:rFonts w:ascii="Courier New" w:hAnsi="Courier New" w:hint="default"/>
      </w:rPr>
    </w:lvl>
    <w:lvl w:ilvl="5" w:tplc="A582FC0A">
      <w:start w:val="1"/>
      <w:numFmt w:val="bullet"/>
      <w:lvlText w:val=""/>
      <w:lvlJc w:val="left"/>
      <w:pPr>
        <w:ind w:left="4320" w:hanging="360"/>
      </w:pPr>
      <w:rPr>
        <w:rFonts w:ascii="Wingdings" w:hAnsi="Wingdings" w:hint="default"/>
      </w:rPr>
    </w:lvl>
    <w:lvl w:ilvl="6" w:tplc="9FE241E4">
      <w:start w:val="1"/>
      <w:numFmt w:val="bullet"/>
      <w:lvlText w:val=""/>
      <w:lvlJc w:val="left"/>
      <w:pPr>
        <w:ind w:left="5040" w:hanging="360"/>
      </w:pPr>
      <w:rPr>
        <w:rFonts w:ascii="Symbol" w:hAnsi="Symbol" w:hint="default"/>
      </w:rPr>
    </w:lvl>
    <w:lvl w:ilvl="7" w:tplc="1A3A9554">
      <w:start w:val="1"/>
      <w:numFmt w:val="bullet"/>
      <w:lvlText w:val="o"/>
      <w:lvlJc w:val="left"/>
      <w:pPr>
        <w:ind w:left="5760" w:hanging="360"/>
      </w:pPr>
      <w:rPr>
        <w:rFonts w:ascii="Courier New" w:hAnsi="Courier New" w:hint="default"/>
      </w:rPr>
    </w:lvl>
    <w:lvl w:ilvl="8" w:tplc="539C032A">
      <w:start w:val="1"/>
      <w:numFmt w:val="bullet"/>
      <w:lvlText w:val=""/>
      <w:lvlJc w:val="left"/>
      <w:pPr>
        <w:ind w:left="6480" w:hanging="360"/>
      </w:pPr>
      <w:rPr>
        <w:rFonts w:ascii="Wingdings" w:hAnsi="Wingdings" w:hint="default"/>
      </w:rPr>
    </w:lvl>
  </w:abstractNum>
  <w:abstractNum w:abstractNumId="15" w15:restartNumberingAfterBreak="0">
    <w:nsid w:val="3D715D54"/>
    <w:multiLevelType w:val="hybridMultilevel"/>
    <w:tmpl w:val="62443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2473A1"/>
    <w:multiLevelType w:val="hybridMultilevel"/>
    <w:tmpl w:val="6B0AE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F69952"/>
    <w:multiLevelType w:val="hybridMultilevel"/>
    <w:tmpl w:val="33907916"/>
    <w:lvl w:ilvl="0" w:tplc="CA9A1F82">
      <w:start w:val="1"/>
      <w:numFmt w:val="bullet"/>
      <w:lvlText w:val=""/>
      <w:lvlJc w:val="left"/>
      <w:pPr>
        <w:ind w:left="720" w:hanging="360"/>
      </w:pPr>
      <w:rPr>
        <w:rFonts w:ascii="Symbol" w:hAnsi="Symbol" w:hint="default"/>
      </w:rPr>
    </w:lvl>
    <w:lvl w:ilvl="1" w:tplc="0F4C3E4C">
      <w:start w:val="1"/>
      <w:numFmt w:val="bullet"/>
      <w:lvlText w:val="o"/>
      <w:lvlJc w:val="left"/>
      <w:pPr>
        <w:ind w:left="1440" w:hanging="360"/>
      </w:pPr>
      <w:rPr>
        <w:rFonts w:ascii="Courier New" w:hAnsi="Courier New" w:hint="default"/>
      </w:rPr>
    </w:lvl>
    <w:lvl w:ilvl="2" w:tplc="4EA0AFAA">
      <w:start w:val="1"/>
      <w:numFmt w:val="bullet"/>
      <w:lvlText w:val=""/>
      <w:lvlJc w:val="left"/>
      <w:pPr>
        <w:ind w:left="2160" w:hanging="360"/>
      </w:pPr>
      <w:rPr>
        <w:rFonts w:ascii="Wingdings" w:hAnsi="Wingdings" w:hint="default"/>
      </w:rPr>
    </w:lvl>
    <w:lvl w:ilvl="3" w:tplc="959E39F8">
      <w:start w:val="1"/>
      <w:numFmt w:val="bullet"/>
      <w:lvlText w:val=""/>
      <w:lvlJc w:val="left"/>
      <w:pPr>
        <w:ind w:left="2880" w:hanging="360"/>
      </w:pPr>
      <w:rPr>
        <w:rFonts w:ascii="Symbol" w:hAnsi="Symbol" w:hint="default"/>
      </w:rPr>
    </w:lvl>
    <w:lvl w:ilvl="4" w:tplc="4A400264">
      <w:start w:val="1"/>
      <w:numFmt w:val="bullet"/>
      <w:lvlText w:val="o"/>
      <w:lvlJc w:val="left"/>
      <w:pPr>
        <w:ind w:left="3600" w:hanging="360"/>
      </w:pPr>
      <w:rPr>
        <w:rFonts w:ascii="Courier New" w:hAnsi="Courier New" w:hint="default"/>
      </w:rPr>
    </w:lvl>
    <w:lvl w:ilvl="5" w:tplc="ED3EEF2E">
      <w:start w:val="1"/>
      <w:numFmt w:val="bullet"/>
      <w:lvlText w:val=""/>
      <w:lvlJc w:val="left"/>
      <w:pPr>
        <w:ind w:left="4320" w:hanging="360"/>
      </w:pPr>
      <w:rPr>
        <w:rFonts w:ascii="Wingdings" w:hAnsi="Wingdings" w:hint="default"/>
      </w:rPr>
    </w:lvl>
    <w:lvl w:ilvl="6" w:tplc="5BE00AD2">
      <w:start w:val="1"/>
      <w:numFmt w:val="bullet"/>
      <w:lvlText w:val=""/>
      <w:lvlJc w:val="left"/>
      <w:pPr>
        <w:ind w:left="5040" w:hanging="360"/>
      </w:pPr>
      <w:rPr>
        <w:rFonts w:ascii="Symbol" w:hAnsi="Symbol" w:hint="default"/>
      </w:rPr>
    </w:lvl>
    <w:lvl w:ilvl="7" w:tplc="6C488E18">
      <w:start w:val="1"/>
      <w:numFmt w:val="bullet"/>
      <w:lvlText w:val="o"/>
      <w:lvlJc w:val="left"/>
      <w:pPr>
        <w:ind w:left="5760" w:hanging="360"/>
      </w:pPr>
      <w:rPr>
        <w:rFonts w:ascii="Courier New" w:hAnsi="Courier New" w:hint="default"/>
      </w:rPr>
    </w:lvl>
    <w:lvl w:ilvl="8" w:tplc="A588F08A">
      <w:start w:val="1"/>
      <w:numFmt w:val="bullet"/>
      <w:lvlText w:val=""/>
      <w:lvlJc w:val="left"/>
      <w:pPr>
        <w:ind w:left="6480" w:hanging="360"/>
      </w:pPr>
      <w:rPr>
        <w:rFonts w:ascii="Wingdings" w:hAnsi="Wingdings" w:hint="default"/>
      </w:rPr>
    </w:lvl>
  </w:abstractNum>
  <w:abstractNum w:abstractNumId="18" w15:restartNumberingAfterBreak="0">
    <w:nsid w:val="4F5E1029"/>
    <w:multiLevelType w:val="hybridMultilevel"/>
    <w:tmpl w:val="F4EED62C"/>
    <w:lvl w:ilvl="0" w:tplc="EAA0C144">
      <w:start w:val="1"/>
      <w:numFmt w:val="bullet"/>
      <w:lvlText w:val="·"/>
      <w:lvlJc w:val="left"/>
      <w:pPr>
        <w:ind w:left="720" w:hanging="360"/>
      </w:pPr>
      <w:rPr>
        <w:rFonts w:ascii="Symbol" w:hAnsi="Symbol" w:hint="default"/>
      </w:rPr>
    </w:lvl>
    <w:lvl w:ilvl="1" w:tplc="DA30E03C">
      <w:start w:val="1"/>
      <w:numFmt w:val="bullet"/>
      <w:lvlText w:val="o"/>
      <w:lvlJc w:val="left"/>
      <w:pPr>
        <w:ind w:left="1440" w:hanging="360"/>
      </w:pPr>
      <w:rPr>
        <w:rFonts w:ascii="Courier New" w:hAnsi="Courier New" w:hint="default"/>
      </w:rPr>
    </w:lvl>
    <w:lvl w:ilvl="2" w:tplc="15B8A646">
      <w:start w:val="1"/>
      <w:numFmt w:val="bullet"/>
      <w:lvlText w:val=""/>
      <w:lvlJc w:val="left"/>
      <w:pPr>
        <w:ind w:left="2160" w:hanging="360"/>
      </w:pPr>
      <w:rPr>
        <w:rFonts w:ascii="Wingdings" w:hAnsi="Wingdings" w:hint="default"/>
      </w:rPr>
    </w:lvl>
    <w:lvl w:ilvl="3" w:tplc="45F2D2F8">
      <w:start w:val="1"/>
      <w:numFmt w:val="bullet"/>
      <w:lvlText w:val=""/>
      <w:lvlJc w:val="left"/>
      <w:pPr>
        <w:ind w:left="2880" w:hanging="360"/>
      </w:pPr>
      <w:rPr>
        <w:rFonts w:ascii="Symbol" w:hAnsi="Symbol" w:hint="default"/>
      </w:rPr>
    </w:lvl>
    <w:lvl w:ilvl="4" w:tplc="FCE8D9A4">
      <w:start w:val="1"/>
      <w:numFmt w:val="bullet"/>
      <w:lvlText w:val="o"/>
      <w:lvlJc w:val="left"/>
      <w:pPr>
        <w:ind w:left="3600" w:hanging="360"/>
      </w:pPr>
      <w:rPr>
        <w:rFonts w:ascii="Courier New" w:hAnsi="Courier New" w:hint="default"/>
      </w:rPr>
    </w:lvl>
    <w:lvl w:ilvl="5" w:tplc="EB943230">
      <w:start w:val="1"/>
      <w:numFmt w:val="bullet"/>
      <w:lvlText w:val=""/>
      <w:lvlJc w:val="left"/>
      <w:pPr>
        <w:ind w:left="4320" w:hanging="360"/>
      </w:pPr>
      <w:rPr>
        <w:rFonts w:ascii="Wingdings" w:hAnsi="Wingdings" w:hint="default"/>
      </w:rPr>
    </w:lvl>
    <w:lvl w:ilvl="6" w:tplc="E8C2FF56">
      <w:start w:val="1"/>
      <w:numFmt w:val="bullet"/>
      <w:lvlText w:val=""/>
      <w:lvlJc w:val="left"/>
      <w:pPr>
        <w:ind w:left="5040" w:hanging="360"/>
      </w:pPr>
      <w:rPr>
        <w:rFonts w:ascii="Symbol" w:hAnsi="Symbol" w:hint="default"/>
      </w:rPr>
    </w:lvl>
    <w:lvl w:ilvl="7" w:tplc="11765618">
      <w:start w:val="1"/>
      <w:numFmt w:val="bullet"/>
      <w:lvlText w:val="o"/>
      <w:lvlJc w:val="left"/>
      <w:pPr>
        <w:ind w:left="5760" w:hanging="360"/>
      </w:pPr>
      <w:rPr>
        <w:rFonts w:ascii="Courier New" w:hAnsi="Courier New" w:hint="default"/>
      </w:rPr>
    </w:lvl>
    <w:lvl w:ilvl="8" w:tplc="4EEC0C1A">
      <w:start w:val="1"/>
      <w:numFmt w:val="bullet"/>
      <w:lvlText w:val=""/>
      <w:lvlJc w:val="left"/>
      <w:pPr>
        <w:ind w:left="6480" w:hanging="360"/>
      </w:pPr>
      <w:rPr>
        <w:rFonts w:ascii="Wingdings" w:hAnsi="Wingdings" w:hint="default"/>
      </w:rPr>
    </w:lvl>
  </w:abstractNum>
  <w:abstractNum w:abstractNumId="19" w15:restartNumberingAfterBreak="0">
    <w:nsid w:val="55015689"/>
    <w:multiLevelType w:val="hybridMultilevel"/>
    <w:tmpl w:val="92844324"/>
    <w:lvl w:ilvl="0" w:tplc="40F6713C">
      <w:start w:val="1"/>
      <w:numFmt w:val="bullet"/>
      <w:lvlText w:val=""/>
      <w:lvlJc w:val="left"/>
      <w:pPr>
        <w:ind w:left="720" w:hanging="360"/>
      </w:pPr>
      <w:rPr>
        <w:rFonts w:ascii="Symbol" w:hAnsi="Symbol" w:hint="default"/>
      </w:rPr>
    </w:lvl>
    <w:lvl w:ilvl="1" w:tplc="84844292">
      <w:start w:val="1"/>
      <w:numFmt w:val="bullet"/>
      <w:lvlText w:val="o"/>
      <w:lvlJc w:val="left"/>
      <w:pPr>
        <w:ind w:left="1440" w:hanging="360"/>
      </w:pPr>
      <w:rPr>
        <w:rFonts w:ascii="Courier New" w:hAnsi="Courier New" w:hint="default"/>
      </w:rPr>
    </w:lvl>
    <w:lvl w:ilvl="2" w:tplc="5908EEF0">
      <w:start w:val="1"/>
      <w:numFmt w:val="bullet"/>
      <w:lvlText w:val=""/>
      <w:lvlJc w:val="left"/>
      <w:pPr>
        <w:ind w:left="2160" w:hanging="360"/>
      </w:pPr>
      <w:rPr>
        <w:rFonts w:ascii="Wingdings" w:hAnsi="Wingdings" w:hint="default"/>
      </w:rPr>
    </w:lvl>
    <w:lvl w:ilvl="3" w:tplc="055883A8">
      <w:start w:val="1"/>
      <w:numFmt w:val="bullet"/>
      <w:lvlText w:val=""/>
      <w:lvlJc w:val="left"/>
      <w:pPr>
        <w:ind w:left="2880" w:hanging="360"/>
      </w:pPr>
      <w:rPr>
        <w:rFonts w:ascii="Symbol" w:hAnsi="Symbol" w:hint="default"/>
      </w:rPr>
    </w:lvl>
    <w:lvl w:ilvl="4" w:tplc="4A8EA28C">
      <w:start w:val="1"/>
      <w:numFmt w:val="bullet"/>
      <w:lvlText w:val="o"/>
      <w:lvlJc w:val="left"/>
      <w:pPr>
        <w:ind w:left="3600" w:hanging="360"/>
      </w:pPr>
      <w:rPr>
        <w:rFonts w:ascii="Courier New" w:hAnsi="Courier New" w:hint="default"/>
      </w:rPr>
    </w:lvl>
    <w:lvl w:ilvl="5" w:tplc="787E1F92">
      <w:start w:val="1"/>
      <w:numFmt w:val="bullet"/>
      <w:lvlText w:val=""/>
      <w:lvlJc w:val="left"/>
      <w:pPr>
        <w:ind w:left="4320" w:hanging="360"/>
      </w:pPr>
      <w:rPr>
        <w:rFonts w:ascii="Wingdings" w:hAnsi="Wingdings" w:hint="default"/>
      </w:rPr>
    </w:lvl>
    <w:lvl w:ilvl="6" w:tplc="6554C50A">
      <w:start w:val="1"/>
      <w:numFmt w:val="bullet"/>
      <w:lvlText w:val=""/>
      <w:lvlJc w:val="left"/>
      <w:pPr>
        <w:ind w:left="5040" w:hanging="360"/>
      </w:pPr>
      <w:rPr>
        <w:rFonts w:ascii="Symbol" w:hAnsi="Symbol" w:hint="default"/>
      </w:rPr>
    </w:lvl>
    <w:lvl w:ilvl="7" w:tplc="C3D69B74">
      <w:start w:val="1"/>
      <w:numFmt w:val="bullet"/>
      <w:lvlText w:val="o"/>
      <w:lvlJc w:val="left"/>
      <w:pPr>
        <w:ind w:left="5760" w:hanging="360"/>
      </w:pPr>
      <w:rPr>
        <w:rFonts w:ascii="Courier New" w:hAnsi="Courier New" w:hint="default"/>
      </w:rPr>
    </w:lvl>
    <w:lvl w:ilvl="8" w:tplc="56382E10">
      <w:start w:val="1"/>
      <w:numFmt w:val="bullet"/>
      <w:lvlText w:val=""/>
      <w:lvlJc w:val="left"/>
      <w:pPr>
        <w:ind w:left="6480" w:hanging="360"/>
      </w:pPr>
      <w:rPr>
        <w:rFonts w:ascii="Wingdings" w:hAnsi="Wingdings" w:hint="default"/>
      </w:rPr>
    </w:lvl>
  </w:abstractNum>
  <w:abstractNum w:abstractNumId="20" w15:restartNumberingAfterBreak="0">
    <w:nsid w:val="59D11746"/>
    <w:multiLevelType w:val="hybridMultilevel"/>
    <w:tmpl w:val="8670D6AE"/>
    <w:lvl w:ilvl="0" w:tplc="763C51A0">
      <w:start w:val="1"/>
      <w:numFmt w:val="bullet"/>
      <w:lvlText w:val=""/>
      <w:lvlJc w:val="left"/>
      <w:pPr>
        <w:ind w:left="720" w:hanging="360"/>
      </w:pPr>
      <w:rPr>
        <w:rFonts w:ascii="Symbol" w:hAnsi="Symbol" w:hint="default"/>
      </w:rPr>
    </w:lvl>
    <w:lvl w:ilvl="1" w:tplc="CD0AA8F8">
      <w:start w:val="1"/>
      <w:numFmt w:val="bullet"/>
      <w:lvlText w:val="o"/>
      <w:lvlJc w:val="left"/>
      <w:pPr>
        <w:ind w:left="1440" w:hanging="360"/>
      </w:pPr>
      <w:rPr>
        <w:rFonts w:ascii="Courier New" w:hAnsi="Courier New" w:hint="default"/>
      </w:rPr>
    </w:lvl>
    <w:lvl w:ilvl="2" w:tplc="D3585C10">
      <w:start w:val="1"/>
      <w:numFmt w:val="bullet"/>
      <w:lvlText w:val=""/>
      <w:lvlJc w:val="left"/>
      <w:pPr>
        <w:ind w:left="2160" w:hanging="360"/>
      </w:pPr>
      <w:rPr>
        <w:rFonts w:ascii="Wingdings" w:hAnsi="Wingdings" w:hint="default"/>
      </w:rPr>
    </w:lvl>
    <w:lvl w:ilvl="3" w:tplc="62D4BDB2">
      <w:start w:val="1"/>
      <w:numFmt w:val="bullet"/>
      <w:lvlText w:val=""/>
      <w:lvlJc w:val="left"/>
      <w:pPr>
        <w:ind w:left="2880" w:hanging="360"/>
      </w:pPr>
      <w:rPr>
        <w:rFonts w:ascii="Symbol" w:hAnsi="Symbol" w:hint="default"/>
      </w:rPr>
    </w:lvl>
    <w:lvl w:ilvl="4" w:tplc="F880F71E">
      <w:start w:val="1"/>
      <w:numFmt w:val="bullet"/>
      <w:lvlText w:val="o"/>
      <w:lvlJc w:val="left"/>
      <w:pPr>
        <w:ind w:left="3600" w:hanging="360"/>
      </w:pPr>
      <w:rPr>
        <w:rFonts w:ascii="Courier New" w:hAnsi="Courier New" w:hint="default"/>
      </w:rPr>
    </w:lvl>
    <w:lvl w:ilvl="5" w:tplc="D5F23BC6">
      <w:start w:val="1"/>
      <w:numFmt w:val="bullet"/>
      <w:lvlText w:val=""/>
      <w:lvlJc w:val="left"/>
      <w:pPr>
        <w:ind w:left="4320" w:hanging="360"/>
      </w:pPr>
      <w:rPr>
        <w:rFonts w:ascii="Wingdings" w:hAnsi="Wingdings" w:hint="default"/>
      </w:rPr>
    </w:lvl>
    <w:lvl w:ilvl="6" w:tplc="7186C57E">
      <w:start w:val="1"/>
      <w:numFmt w:val="bullet"/>
      <w:lvlText w:val=""/>
      <w:lvlJc w:val="left"/>
      <w:pPr>
        <w:ind w:left="5040" w:hanging="360"/>
      </w:pPr>
      <w:rPr>
        <w:rFonts w:ascii="Symbol" w:hAnsi="Symbol" w:hint="default"/>
      </w:rPr>
    </w:lvl>
    <w:lvl w:ilvl="7" w:tplc="0742C88C">
      <w:start w:val="1"/>
      <w:numFmt w:val="bullet"/>
      <w:lvlText w:val="o"/>
      <w:lvlJc w:val="left"/>
      <w:pPr>
        <w:ind w:left="5760" w:hanging="360"/>
      </w:pPr>
      <w:rPr>
        <w:rFonts w:ascii="Courier New" w:hAnsi="Courier New" w:hint="default"/>
      </w:rPr>
    </w:lvl>
    <w:lvl w:ilvl="8" w:tplc="3DE04C74">
      <w:start w:val="1"/>
      <w:numFmt w:val="bullet"/>
      <w:lvlText w:val=""/>
      <w:lvlJc w:val="left"/>
      <w:pPr>
        <w:ind w:left="6480" w:hanging="360"/>
      </w:pPr>
      <w:rPr>
        <w:rFonts w:ascii="Wingdings" w:hAnsi="Wingdings" w:hint="default"/>
      </w:rPr>
    </w:lvl>
  </w:abstractNum>
  <w:abstractNum w:abstractNumId="21" w15:restartNumberingAfterBreak="0">
    <w:nsid w:val="687EAF00"/>
    <w:multiLevelType w:val="hybridMultilevel"/>
    <w:tmpl w:val="688E8D14"/>
    <w:lvl w:ilvl="0" w:tplc="AFAE28E8">
      <w:start w:val="1"/>
      <w:numFmt w:val="bullet"/>
      <w:lvlText w:val=""/>
      <w:lvlJc w:val="left"/>
      <w:pPr>
        <w:ind w:left="720" w:hanging="360"/>
      </w:pPr>
      <w:rPr>
        <w:rFonts w:ascii="Symbol" w:hAnsi="Symbol" w:hint="default"/>
      </w:rPr>
    </w:lvl>
    <w:lvl w:ilvl="1" w:tplc="91423030">
      <w:start w:val="1"/>
      <w:numFmt w:val="bullet"/>
      <w:lvlText w:val="o"/>
      <w:lvlJc w:val="left"/>
      <w:pPr>
        <w:ind w:left="1440" w:hanging="360"/>
      </w:pPr>
      <w:rPr>
        <w:rFonts w:ascii="Courier New" w:hAnsi="Courier New" w:hint="default"/>
      </w:rPr>
    </w:lvl>
    <w:lvl w:ilvl="2" w:tplc="F0B84612">
      <w:start w:val="1"/>
      <w:numFmt w:val="bullet"/>
      <w:lvlText w:val=""/>
      <w:lvlJc w:val="left"/>
      <w:pPr>
        <w:ind w:left="2160" w:hanging="360"/>
      </w:pPr>
      <w:rPr>
        <w:rFonts w:ascii="Wingdings" w:hAnsi="Wingdings" w:hint="default"/>
      </w:rPr>
    </w:lvl>
    <w:lvl w:ilvl="3" w:tplc="AC8E3F16">
      <w:start w:val="1"/>
      <w:numFmt w:val="bullet"/>
      <w:lvlText w:val=""/>
      <w:lvlJc w:val="left"/>
      <w:pPr>
        <w:ind w:left="2880" w:hanging="360"/>
      </w:pPr>
      <w:rPr>
        <w:rFonts w:ascii="Symbol" w:hAnsi="Symbol" w:hint="default"/>
      </w:rPr>
    </w:lvl>
    <w:lvl w:ilvl="4" w:tplc="B43273B4">
      <w:start w:val="1"/>
      <w:numFmt w:val="bullet"/>
      <w:lvlText w:val="o"/>
      <w:lvlJc w:val="left"/>
      <w:pPr>
        <w:ind w:left="3600" w:hanging="360"/>
      </w:pPr>
      <w:rPr>
        <w:rFonts w:ascii="Courier New" w:hAnsi="Courier New" w:hint="default"/>
      </w:rPr>
    </w:lvl>
    <w:lvl w:ilvl="5" w:tplc="5E4E7442">
      <w:start w:val="1"/>
      <w:numFmt w:val="bullet"/>
      <w:lvlText w:val=""/>
      <w:lvlJc w:val="left"/>
      <w:pPr>
        <w:ind w:left="4320" w:hanging="360"/>
      </w:pPr>
      <w:rPr>
        <w:rFonts w:ascii="Wingdings" w:hAnsi="Wingdings" w:hint="default"/>
      </w:rPr>
    </w:lvl>
    <w:lvl w:ilvl="6" w:tplc="648E1478">
      <w:start w:val="1"/>
      <w:numFmt w:val="bullet"/>
      <w:lvlText w:val=""/>
      <w:lvlJc w:val="left"/>
      <w:pPr>
        <w:ind w:left="5040" w:hanging="360"/>
      </w:pPr>
      <w:rPr>
        <w:rFonts w:ascii="Symbol" w:hAnsi="Symbol" w:hint="default"/>
      </w:rPr>
    </w:lvl>
    <w:lvl w:ilvl="7" w:tplc="A2762C1E">
      <w:start w:val="1"/>
      <w:numFmt w:val="bullet"/>
      <w:lvlText w:val="o"/>
      <w:lvlJc w:val="left"/>
      <w:pPr>
        <w:ind w:left="5760" w:hanging="360"/>
      </w:pPr>
      <w:rPr>
        <w:rFonts w:ascii="Courier New" w:hAnsi="Courier New" w:hint="default"/>
      </w:rPr>
    </w:lvl>
    <w:lvl w:ilvl="8" w:tplc="FA344308">
      <w:start w:val="1"/>
      <w:numFmt w:val="bullet"/>
      <w:lvlText w:val=""/>
      <w:lvlJc w:val="left"/>
      <w:pPr>
        <w:ind w:left="6480" w:hanging="360"/>
      </w:pPr>
      <w:rPr>
        <w:rFonts w:ascii="Wingdings" w:hAnsi="Wingdings" w:hint="default"/>
      </w:rPr>
    </w:lvl>
  </w:abstractNum>
  <w:abstractNum w:abstractNumId="22" w15:restartNumberingAfterBreak="0">
    <w:nsid w:val="6BCCCBF8"/>
    <w:multiLevelType w:val="hybridMultilevel"/>
    <w:tmpl w:val="FFFFFFFF"/>
    <w:lvl w:ilvl="0" w:tplc="7BB43A74">
      <w:start w:val="1"/>
      <w:numFmt w:val="bullet"/>
      <w:lvlText w:val=""/>
      <w:lvlJc w:val="left"/>
      <w:pPr>
        <w:ind w:left="720" w:hanging="360"/>
      </w:pPr>
      <w:rPr>
        <w:rFonts w:ascii="Symbol" w:hAnsi="Symbol" w:hint="default"/>
      </w:rPr>
    </w:lvl>
    <w:lvl w:ilvl="1" w:tplc="DA1C0178">
      <w:start w:val="1"/>
      <w:numFmt w:val="bullet"/>
      <w:lvlText w:val="o"/>
      <w:lvlJc w:val="left"/>
      <w:pPr>
        <w:ind w:left="1440" w:hanging="360"/>
      </w:pPr>
      <w:rPr>
        <w:rFonts w:ascii="Courier New" w:hAnsi="Courier New" w:hint="default"/>
      </w:rPr>
    </w:lvl>
    <w:lvl w:ilvl="2" w:tplc="A1581E40">
      <w:start w:val="1"/>
      <w:numFmt w:val="bullet"/>
      <w:lvlText w:val=""/>
      <w:lvlJc w:val="left"/>
      <w:pPr>
        <w:ind w:left="2160" w:hanging="360"/>
      </w:pPr>
      <w:rPr>
        <w:rFonts w:ascii="Wingdings" w:hAnsi="Wingdings" w:hint="default"/>
      </w:rPr>
    </w:lvl>
    <w:lvl w:ilvl="3" w:tplc="064281D8">
      <w:start w:val="1"/>
      <w:numFmt w:val="bullet"/>
      <w:lvlText w:val=""/>
      <w:lvlJc w:val="left"/>
      <w:pPr>
        <w:ind w:left="2880" w:hanging="360"/>
      </w:pPr>
      <w:rPr>
        <w:rFonts w:ascii="Symbol" w:hAnsi="Symbol" w:hint="default"/>
      </w:rPr>
    </w:lvl>
    <w:lvl w:ilvl="4" w:tplc="DEF6377C">
      <w:start w:val="1"/>
      <w:numFmt w:val="bullet"/>
      <w:lvlText w:val="o"/>
      <w:lvlJc w:val="left"/>
      <w:pPr>
        <w:ind w:left="3600" w:hanging="360"/>
      </w:pPr>
      <w:rPr>
        <w:rFonts w:ascii="Courier New" w:hAnsi="Courier New" w:hint="default"/>
      </w:rPr>
    </w:lvl>
    <w:lvl w:ilvl="5" w:tplc="F4ACF7CA">
      <w:start w:val="1"/>
      <w:numFmt w:val="bullet"/>
      <w:lvlText w:val=""/>
      <w:lvlJc w:val="left"/>
      <w:pPr>
        <w:ind w:left="4320" w:hanging="360"/>
      </w:pPr>
      <w:rPr>
        <w:rFonts w:ascii="Wingdings" w:hAnsi="Wingdings" w:hint="default"/>
      </w:rPr>
    </w:lvl>
    <w:lvl w:ilvl="6" w:tplc="9DF8D0D0">
      <w:start w:val="1"/>
      <w:numFmt w:val="bullet"/>
      <w:lvlText w:val=""/>
      <w:lvlJc w:val="left"/>
      <w:pPr>
        <w:ind w:left="5040" w:hanging="360"/>
      </w:pPr>
      <w:rPr>
        <w:rFonts w:ascii="Symbol" w:hAnsi="Symbol" w:hint="default"/>
      </w:rPr>
    </w:lvl>
    <w:lvl w:ilvl="7" w:tplc="516CFF0A">
      <w:start w:val="1"/>
      <w:numFmt w:val="bullet"/>
      <w:lvlText w:val="o"/>
      <w:lvlJc w:val="left"/>
      <w:pPr>
        <w:ind w:left="5760" w:hanging="360"/>
      </w:pPr>
      <w:rPr>
        <w:rFonts w:ascii="Courier New" w:hAnsi="Courier New" w:hint="default"/>
      </w:rPr>
    </w:lvl>
    <w:lvl w:ilvl="8" w:tplc="DBBA062C">
      <w:start w:val="1"/>
      <w:numFmt w:val="bullet"/>
      <w:lvlText w:val=""/>
      <w:lvlJc w:val="left"/>
      <w:pPr>
        <w:ind w:left="6480" w:hanging="360"/>
      </w:pPr>
      <w:rPr>
        <w:rFonts w:ascii="Wingdings" w:hAnsi="Wingdings" w:hint="default"/>
      </w:rPr>
    </w:lvl>
  </w:abstractNum>
  <w:abstractNum w:abstractNumId="23" w15:restartNumberingAfterBreak="0">
    <w:nsid w:val="6C984D06"/>
    <w:multiLevelType w:val="hybridMultilevel"/>
    <w:tmpl w:val="56206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EB351CC"/>
    <w:multiLevelType w:val="hybridMultilevel"/>
    <w:tmpl w:val="53D235AC"/>
    <w:lvl w:ilvl="0" w:tplc="777EB436">
      <w:start w:val="1"/>
      <w:numFmt w:val="bullet"/>
      <w:lvlText w:val=""/>
      <w:lvlJc w:val="left"/>
      <w:pPr>
        <w:ind w:left="720" w:hanging="360"/>
      </w:pPr>
      <w:rPr>
        <w:rFonts w:ascii="Symbol" w:hAnsi="Symbol" w:hint="default"/>
      </w:rPr>
    </w:lvl>
    <w:lvl w:ilvl="1" w:tplc="2C260EB8">
      <w:start w:val="1"/>
      <w:numFmt w:val="bullet"/>
      <w:lvlText w:val="o"/>
      <w:lvlJc w:val="left"/>
      <w:pPr>
        <w:ind w:left="1440" w:hanging="360"/>
      </w:pPr>
      <w:rPr>
        <w:rFonts w:ascii="Courier New" w:hAnsi="Courier New" w:hint="default"/>
      </w:rPr>
    </w:lvl>
    <w:lvl w:ilvl="2" w:tplc="0B38D5DA">
      <w:start w:val="1"/>
      <w:numFmt w:val="bullet"/>
      <w:lvlText w:val=""/>
      <w:lvlJc w:val="left"/>
      <w:pPr>
        <w:ind w:left="2160" w:hanging="360"/>
      </w:pPr>
      <w:rPr>
        <w:rFonts w:ascii="Wingdings" w:hAnsi="Wingdings" w:hint="default"/>
      </w:rPr>
    </w:lvl>
    <w:lvl w:ilvl="3" w:tplc="CB7E4A64">
      <w:start w:val="1"/>
      <w:numFmt w:val="bullet"/>
      <w:lvlText w:val=""/>
      <w:lvlJc w:val="left"/>
      <w:pPr>
        <w:ind w:left="2880" w:hanging="360"/>
      </w:pPr>
      <w:rPr>
        <w:rFonts w:ascii="Symbol" w:hAnsi="Symbol" w:hint="default"/>
      </w:rPr>
    </w:lvl>
    <w:lvl w:ilvl="4" w:tplc="2C46D6A0">
      <w:start w:val="1"/>
      <w:numFmt w:val="bullet"/>
      <w:lvlText w:val="o"/>
      <w:lvlJc w:val="left"/>
      <w:pPr>
        <w:ind w:left="3600" w:hanging="360"/>
      </w:pPr>
      <w:rPr>
        <w:rFonts w:ascii="Courier New" w:hAnsi="Courier New" w:hint="default"/>
      </w:rPr>
    </w:lvl>
    <w:lvl w:ilvl="5" w:tplc="6A8E3446">
      <w:start w:val="1"/>
      <w:numFmt w:val="bullet"/>
      <w:lvlText w:val=""/>
      <w:lvlJc w:val="left"/>
      <w:pPr>
        <w:ind w:left="4320" w:hanging="360"/>
      </w:pPr>
      <w:rPr>
        <w:rFonts w:ascii="Wingdings" w:hAnsi="Wingdings" w:hint="default"/>
      </w:rPr>
    </w:lvl>
    <w:lvl w:ilvl="6" w:tplc="AFBAED40">
      <w:start w:val="1"/>
      <w:numFmt w:val="bullet"/>
      <w:lvlText w:val=""/>
      <w:lvlJc w:val="left"/>
      <w:pPr>
        <w:ind w:left="5040" w:hanging="360"/>
      </w:pPr>
      <w:rPr>
        <w:rFonts w:ascii="Symbol" w:hAnsi="Symbol" w:hint="default"/>
      </w:rPr>
    </w:lvl>
    <w:lvl w:ilvl="7" w:tplc="6F7C6A2C">
      <w:start w:val="1"/>
      <w:numFmt w:val="bullet"/>
      <w:lvlText w:val="o"/>
      <w:lvlJc w:val="left"/>
      <w:pPr>
        <w:ind w:left="5760" w:hanging="360"/>
      </w:pPr>
      <w:rPr>
        <w:rFonts w:ascii="Courier New" w:hAnsi="Courier New" w:hint="default"/>
      </w:rPr>
    </w:lvl>
    <w:lvl w:ilvl="8" w:tplc="BA168C5E">
      <w:start w:val="1"/>
      <w:numFmt w:val="bullet"/>
      <w:lvlText w:val=""/>
      <w:lvlJc w:val="left"/>
      <w:pPr>
        <w:ind w:left="6480" w:hanging="360"/>
      </w:pPr>
      <w:rPr>
        <w:rFonts w:ascii="Wingdings" w:hAnsi="Wingdings" w:hint="default"/>
      </w:rPr>
    </w:lvl>
  </w:abstractNum>
  <w:abstractNum w:abstractNumId="25" w15:restartNumberingAfterBreak="0">
    <w:nsid w:val="6F828493"/>
    <w:multiLevelType w:val="hybridMultilevel"/>
    <w:tmpl w:val="76643EFE"/>
    <w:lvl w:ilvl="0" w:tplc="E4622DFA">
      <w:start w:val="1"/>
      <w:numFmt w:val="bullet"/>
      <w:lvlText w:val=""/>
      <w:lvlJc w:val="left"/>
      <w:pPr>
        <w:ind w:left="720" w:hanging="360"/>
      </w:pPr>
      <w:rPr>
        <w:rFonts w:ascii="Symbol" w:hAnsi="Symbol" w:hint="default"/>
      </w:rPr>
    </w:lvl>
    <w:lvl w:ilvl="1" w:tplc="2D521B28">
      <w:start w:val="1"/>
      <w:numFmt w:val="bullet"/>
      <w:lvlText w:val="o"/>
      <w:lvlJc w:val="left"/>
      <w:pPr>
        <w:ind w:left="1440" w:hanging="360"/>
      </w:pPr>
      <w:rPr>
        <w:rFonts w:ascii="Courier New" w:hAnsi="Courier New" w:hint="default"/>
      </w:rPr>
    </w:lvl>
    <w:lvl w:ilvl="2" w:tplc="4ACE300E">
      <w:start w:val="1"/>
      <w:numFmt w:val="bullet"/>
      <w:lvlText w:val=""/>
      <w:lvlJc w:val="left"/>
      <w:pPr>
        <w:ind w:left="2160" w:hanging="360"/>
      </w:pPr>
      <w:rPr>
        <w:rFonts w:ascii="Wingdings" w:hAnsi="Wingdings" w:hint="default"/>
      </w:rPr>
    </w:lvl>
    <w:lvl w:ilvl="3" w:tplc="D32CFE20">
      <w:start w:val="1"/>
      <w:numFmt w:val="bullet"/>
      <w:lvlText w:val=""/>
      <w:lvlJc w:val="left"/>
      <w:pPr>
        <w:ind w:left="2880" w:hanging="360"/>
      </w:pPr>
      <w:rPr>
        <w:rFonts w:ascii="Symbol" w:hAnsi="Symbol" w:hint="default"/>
      </w:rPr>
    </w:lvl>
    <w:lvl w:ilvl="4" w:tplc="DC16F1C6">
      <w:start w:val="1"/>
      <w:numFmt w:val="bullet"/>
      <w:lvlText w:val="o"/>
      <w:lvlJc w:val="left"/>
      <w:pPr>
        <w:ind w:left="3600" w:hanging="360"/>
      </w:pPr>
      <w:rPr>
        <w:rFonts w:ascii="Courier New" w:hAnsi="Courier New" w:hint="default"/>
      </w:rPr>
    </w:lvl>
    <w:lvl w:ilvl="5" w:tplc="CEE847B2">
      <w:start w:val="1"/>
      <w:numFmt w:val="bullet"/>
      <w:lvlText w:val=""/>
      <w:lvlJc w:val="left"/>
      <w:pPr>
        <w:ind w:left="4320" w:hanging="360"/>
      </w:pPr>
      <w:rPr>
        <w:rFonts w:ascii="Wingdings" w:hAnsi="Wingdings" w:hint="default"/>
      </w:rPr>
    </w:lvl>
    <w:lvl w:ilvl="6" w:tplc="E86ADEA6">
      <w:start w:val="1"/>
      <w:numFmt w:val="bullet"/>
      <w:lvlText w:val=""/>
      <w:lvlJc w:val="left"/>
      <w:pPr>
        <w:ind w:left="5040" w:hanging="360"/>
      </w:pPr>
      <w:rPr>
        <w:rFonts w:ascii="Symbol" w:hAnsi="Symbol" w:hint="default"/>
      </w:rPr>
    </w:lvl>
    <w:lvl w:ilvl="7" w:tplc="113A4B9A">
      <w:start w:val="1"/>
      <w:numFmt w:val="bullet"/>
      <w:lvlText w:val="o"/>
      <w:lvlJc w:val="left"/>
      <w:pPr>
        <w:ind w:left="5760" w:hanging="360"/>
      </w:pPr>
      <w:rPr>
        <w:rFonts w:ascii="Courier New" w:hAnsi="Courier New" w:hint="default"/>
      </w:rPr>
    </w:lvl>
    <w:lvl w:ilvl="8" w:tplc="E7CAB6A2">
      <w:start w:val="1"/>
      <w:numFmt w:val="bullet"/>
      <w:lvlText w:val=""/>
      <w:lvlJc w:val="left"/>
      <w:pPr>
        <w:ind w:left="6480" w:hanging="360"/>
      </w:pPr>
      <w:rPr>
        <w:rFonts w:ascii="Wingdings" w:hAnsi="Wingdings" w:hint="default"/>
      </w:rPr>
    </w:lvl>
  </w:abstractNum>
  <w:abstractNum w:abstractNumId="26" w15:restartNumberingAfterBreak="0">
    <w:nsid w:val="713D770E"/>
    <w:multiLevelType w:val="hybridMultilevel"/>
    <w:tmpl w:val="7C9ABDE6"/>
    <w:lvl w:ilvl="0" w:tplc="FFFFFFFF">
      <w:start w:val="1"/>
      <w:numFmt w:val="bullet"/>
      <w:lvlText w:val=""/>
      <w:lvlJc w:val="left"/>
      <w:pPr>
        <w:ind w:left="720" w:hanging="360"/>
      </w:pPr>
      <w:rPr>
        <w:rFonts w:ascii="Symbol" w:hAnsi="Symbol" w:hint="default"/>
      </w:rPr>
    </w:lvl>
    <w:lvl w:ilvl="1" w:tplc="FDAEAD9A">
      <w:start w:val="1"/>
      <w:numFmt w:val="bullet"/>
      <w:lvlText w:val="o"/>
      <w:lvlJc w:val="left"/>
      <w:pPr>
        <w:ind w:left="1440" w:hanging="360"/>
      </w:pPr>
      <w:rPr>
        <w:rFonts w:ascii="Courier New" w:hAnsi="Courier New" w:hint="default"/>
      </w:rPr>
    </w:lvl>
    <w:lvl w:ilvl="2" w:tplc="7624DDCE">
      <w:start w:val="1"/>
      <w:numFmt w:val="bullet"/>
      <w:lvlText w:val=""/>
      <w:lvlJc w:val="left"/>
      <w:pPr>
        <w:ind w:left="2160" w:hanging="360"/>
      </w:pPr>
      <w:rPr>
        <w:rFonts w:ascii="Wingdings" w:hAnsi="Wingdings" w:hint="default"/>
      </w:rPr>
    </w:lvl>
    <w:lvl w:ilvl="3" w:tplc="DD82711C">
      <w:start w:val="1"/>
      <w:numFmt w:val="bullet"/>
      <w:lvlText w:val=""/>
      <w:lvlJc w:val="left"/>
      <w:pPr>
        <w:ind w:left="2880" w:hanging="360"/>
      </w:pPr>
      <w:rPr>
        <w:rFonts w:ascii="Symbol" w:hAnsi="Symbol" w:hint="default"/>
      </w:rPr>
    </w:lvl>
    <w:lvl w:ilvl="4" w:tplc="BB5A01FE">
      <w:start w:val="1"/>
      <w:numFmt w:val="bullet"/>
      <w:lvlText w:val="o"/>
      <w:lvlJc w:val="left"/>
      <w:pPr>
        <w:ind w:left="3600" w:hanging="360"/>
      </w:pPr>
      <w:rPr>
        <w:rFonts w:ascii="Courier New" w:hAnsi="Courier New" w:hint="default"/>
      </w:rPr>
    </w:lvl>
    <w:lvl w:ilvl="5" w:tplc="A4FA7C1A">
      <w:start w:val="1"/>
      <w:numFmt w:val="bullet"/>
      <w:lvlText w:val=""/>
      <w:lvlJc w:val="left"/>
      <w:pPr>
        <w:ind w:left="4320" w:hanging="360"/>
      </w:pPr>
      <w:rPr>
        <w:rFonts w:ascii="Wingdings" w:hAnsi="Wingdings" w:hint="default"/>
      </w:rPr>
    </w:lvl>
    <w:lvl w:ilvl="6" w:tplc="709ECB10">
      <w:start w:val="1"/>
      <w:numFmt w:val="bullet"/>
      <w:lvlText w:val=""/>
      <w:lvlJc w:val="left"/>
      <w:pPr>
        <w:ind w:left="5040" w:hanging="360"/>
      </w:pPr>
      <w:rPr>
        <w:rFonts w:ascii="Symbol" w:hAnsi="Symbol" w:hint="default"/>
      </w:rPr>
    </w:lvl>
    <w:lvl w:ilvl="7" w:tplc="BB16DE14">
      <w:start w:val="1"/>
      <w:numFmt w:val="bullet"/>
      <w:lvlText w:val="o"/>
      <w:lvlJc w:val="left"/>
      <w:pPr>
        <w:ind w:left="5760" w:hanging="360"/>
      </w:pPr>
      <w:rPr>
        <w:rFonts w:ascii="Courier New" w:hAnsi="Courier New" w:hint="default"/>
      </w:rPr>
    </w:lvl>
    <w:lvl w:ilvl="8" w:tplc="2AAE9A30">
      <w:start w:val="1"/>
      <w:numFmt w:val="bullet"/>
      <w:lvlText w:val=""/>
      <w:lvlJc w:val="left"/>
      <w:pPr>
        <w:ind w:left="6480" w:hanging="360"/>
      </w:pPr>
      <w:rPr>
        <w:rFonts w:ascii="Wingdings" w:hAnsi="Wingdings" w:hint="default"/>
      </w:rPr>
    </w:lvl>
  </w:abstractNum>
  <w:abstractNum w:abstractNumId="27" w15:restartNumberingAfterBreak="0">
    <w:nsid w:val="72F3E287"/>
    <w:multiLevelType w:val="hybridMultilevel"/>
    <w:tmpl w:val="D786D9F8"/>
    <w:lvl w:ilvl="0" w:tplc="8A265C54">
      <w:start w:val="1"/>
      <w:numFmt w:val="bullet"/>
      <w:lvlText w:val=""/>
      <w:lvlJc w:val="left"/>
      <w:pPr>
        <w:ind w:left="720" w:hanging="360"/>
      </w:pPr>
      <w:rPr>
        <w:rFonts w:ascii="Symbol" w:hAnsi="Symbol" w:hint="default"/>
      </w:rPr>
    </w:lvl>
    <w:lvl w:ilvl="1" w:tplc="74E86B8E">
      <w:start w:val="1"/>
      <w:numFmt w:val="bullet"/>
      <w:lvlText w:val="o"/>
      <w:lvlJc w:val="left"/>
      <w:pPr>
        <w:ind w:left="1440" w:hanging="360"/>
      </w:pPr>
      <w:rPr>
        <w:rFonts w:ascii="Courier New" w:hAnsi="Courier New" w:hint="default"/>
      </w:rPr>
    </w:lvl>
    <w:lvl w:ilvl="2" w:tplc="A91647F2">
      <w:start w:val="1"/>
      <w:numFmt w:val="bullet"/>
      <w:lvlText w:val=""/>
      <w:lvlJc w:val="left"/>
      <w:pPr>
        <w:ind w:left="2160" w:hanging="360"/>
      </w:pPr>
      <w:rPr>
        <w:rFonts w:ascii="Wingdings" w:hAnsi="Wingdings" w:hint="default"/>
      </w:rPr>
    </w:lvl>
    <w:lvl w:ilvl="3" w:tplc="5C1AA880">
      <w:start w:val="1"/>
      <w:numFmt w:val="bullet"/>
      <w:lvlText w:val=""/>
      <w:lvlJc w:val="left"/>
      <w:pPr>
        <w:ind w:left="2880" w:hanging="360"/>
      </w:pPr>
      <w:rPr>
        <w:rFonts w:ascii="Symbol" w:hAnsi="Symbol" w:hint="default"/>
      </w:rPr>
    </w:lvl>
    <w:lvl w:ilvl="4" w:tplc="A0CA0A00">
      <w:start w:val="1"/>
      <w:numFmt w:val="bullet"/>
      <w:lvlText w:val="o"/>
      <w:lvlJc w:val="left"/>
      <w:pPr>
        <w:ind w:left="3600" w:hanging="360"/>
      </w:pPr>
      <w:rPr>
        <w:rFonts w:ascii="Courier New" w:hAnsi="Courier New" w:hint="default"/>
      </w:rPr>
    </w:lvl>
    <w:lvl w:ilvl="5" w:tplc="F32EB432">
      <w:start w:val="1"/>
      <w:numFmt w:val="bullet"/>
      <w:lvlText w:val=""/>
      <w:lvlJc w:val="left"/>
      <w:pPr>
        <w:ind w:left="4320" w:hanging="360"/>
      </w:pPr>
      <w:rPr>
        <w:rFonts w:ascii="Wingdings" w:hAnsi="Wingdings" w:hint="default"/>
      </w:rPr>
    </w:lvl>
    <w:lvl w:ilvl="6" w:tplc="6B7CECEC">
      <w:start w:val="1"/>
      <w:numFmt w:val="bullet"/>
      <w:lvlText w:val=""/>
      <w:lvlJc w:val="left"/>
      <w:pPr>
        <w:ind w:left="5040" w:hanging="360"/>
      </w:pPr>
      <w:rPr>
        <w:rFonts w:ascii="Symbol" w:hAnsi="Symbol" w:hint="default"/>
      </w:rPr>
    </w:lvl>
    <w:lvl w:ilvl="7" w:tplc="A10AABE0">
      <w:start w:val="1"/>
      <w:numFmt w:val="bullet"/>
      <w:lvlText w:val="o"/>
      <w:lvlJc w:val="left"/>
      <w:pPr>
        <w:ind w:left="5760" w:hanging="360"/>
      </w:pPr>
      <w:rPr>
        <w:rFonts w:ascii="Courier New" w:hAnsi="Courier New" w:hint="default"/>
      </w:rPr>
    </w:lvl>
    <w:lvl w:ilvl="8" w:tplc="2AF66BA0">
      <w:start w:val="1"/>
      <w:numFmt w:val="bullet"/>
      <w:lvlText w:val=""/>
      <w:lvlJc w:val="left"/>
      <w:pPr>
        <w:ind w:left="6480" w:hanging="360"/>
      </w:pPr>
      <w:rPr>
        <w:rFonts w:ascii="Wingdings" w:hAnsi="Wingdings" w:hint="default"/>
      </w:rPr>
    </w:lvl>
  </w:abstractNum>
  <w:abstractNum w:abstractNumId="28" w15:restartNumberingAfterBreak="0">
    <w:nsid w:val="74A47E6A"/>
    <w:multiLevelType w:val="hybridMultilevel"/>
    <w:tmpl w:val="D772BCC8"/>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7B6E56"/>
    <w:multiLevelType w:val="hybridMultilevel"/>
    <w:tmpl w:val="38768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9"/>
  </w:num>
  <w:num w:numId="3">
    <w:abstractNumId w:val="4"/>
  </w:num>
  <w:num w:numId="4">
    <w:abstractNumId w:val="18"/>
  </w:num>
  <w:num w:numId="5">
    <w:abstractNumId w:val="14"/>
  </w:num>
  <w:num w:numId="6">
    <w:abstractNumId w:val="12"/>
  </w:num>
  <w:num w:numId="7">
    <w:abstractNumId w:val="7"/>
  </w:num>
  <w:num w:numId="8">
    <w:abstractNumId w:val="0"/>
  </w:num>
  <w:num w:numId="9">
    <w:abstractNumId w:val="24"/>
  </w:num>
  <w:num w:numId="10">
    <w:abstractNumId w:val="20"/>
  </w:num>
  <w:num w:numId="11">
    <w:abstractNumId w:val="25"/>
  </w:num>
  <w:num w:numId="12">
    <w:abstractNumId w:val="27"/>
  </w:num>
  <w:num w:numId="13">
    <w:abstractNumId w:val="21"/>
  </w:num>
  <w:num w:numId="14">
    <w:abstractNumId w:val="17"/>
  </w:num>
  <w:num w:numId="15">
    <w:abstractNumId w:val="11"/>
  </w:num>
  <w:num w:numId="16">
    <w:abstractNumId w:val="26"/>
  </w:num>
  <w:num w:numId="17">
    <w:abstractNumId w:val="10"/>
  </w:num>
  <w:num w:numId="18">
    <w:abstractNumId w:val="23"/>
  </w:num>
  <w:num w:numId="19">
    <w:abstractNumId w:val="2"/>
  </w:num>
  <w:num w:numId="20">
    <w:abstractNumId w:val="16"/>
  </w:num>
  <w:num w:numId="21">
    <w:abstractNumId w:val="15"/>
  </w:num>
  <w:num w:numId="22">
    <w:abstractNumId w:val="28"/>
  </w:num>
  <w:num w:numId="23">
    <w:abstractNumId w:val="29"/>
  </w:num>
  <w:num w:numId="24">
    <w:abstractNumId w:val="5"/>
  </w:num>
  <w:num w:numId="25">
    <w:abstractNumId w:val="3"/>
  </w:num>
  <w:num w:numId="26">
    <w:abstractNumId w:val="13"/>
  </w:num>
  <w:num w:numId="27">
    <w:abstractNumId w:val="6"/>
  </w:num>
  <w:num w:numId="28">
    <w:abstractNumId w:val="1"/>
  </w:num>
  <w:num w:numId="29">
    <w:abstractNumId w:val="22"/>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38B"/>
    <w:rsid w:val="00193A11"/>
    <w:rsid w:val="001BF605"/>
    <w:rsid w:val="002156EF"/>
    <w:rsid w:val="002E1E69"/>
    <w:rsid w:val="003C2F42"/>
    <w:rsid w:val="004675C5"/>
    <w:rsid w:val="004AF293"/>
    <w:rsid w:val="004B3508"/>
    <w:rsid w:val="00507D5F"/>
    <w:rsid w:val="00558825"/>
    <w:rsid w:val="006094FF"/>
    <w:rsid w:val="0076280E"/>
    <w:rsid w:val="008C4BA3"/>
    <w:rsid w:val="009E4142"/>
    <w:rsid w:val="00A30198"/>
    <w:rsid w:val="00B9EE9B"/>
    <w:rsid w:val="00CDF007"/>
    <w:rsid w:val="00D629F7"/>
    <w:rsid w:val="00E8738B"/>
    <w:rsid w:val="00F5AA26"/>
    <w:rsid w:val="010049FC"/>
    <w:rsid w:val="01B592D4"/>
    <w:rsid w:val="01B94802"/>
    <w:rsid w:val="01ED6126"/>
    <w:rsid w:val="020E3A21"/>
    <w:rsid w:val="021389A3"/>
    <w:rsid w:val="0446D9AD"/>
    <w:rsid w:val="047918EF"/>
    <w:rsid w:val="0499E798"/>
    <w:rsid w:val="04B131D0"/>
    <w:rsid w:val="04BE81DE"/>
    <w:rsid w:val="057BF964"/>
    <w:rsid w:val="05A4756D"/>
    <w:rsid w:val="0636675E"/>
    <w:rsid w:val="064DAC09"/>
    <w:rsid w:val="064F7E57"/>
    <w:rsid w:val="06B183F2"/>
    <w:rsid w:val="06B8DBEE"/>
    <w:rsid w:val="06E28AC6"/>
    <w:rsid w:val="080B8AED"/>
    <w:rsid w:val="08758860"/>
    <w:rsid w:val="096D92A5"/>
    <w:rsid w:val="09810EB9"/>
    <w:rsid w:val="098E902F"/>
    <w:rsid w:val="09FB253C"/>
    <w:rsid w:val="0A7DB374"/>
    <w:rsid w:val="0AED2D19"/>
    <w:rsid w:val="0AF2521D"/>
    <w:rsid w:val="0B52EAEA"/>
    <w:rsid w:val="0BC37F6C"/>
    <w:rsid w:val="0BCA773A"/>
    <w:rsid w:val="0BE22043"/>
    <w:rsid w:val="0C5E8007"/>
    <w:rsid w:val="0DA8589E"/>
    <w:rsid w:val="0DF5E12F"/>
    <w:rsid w:val="0DFBC5DD"/>
    <w:rsid w:val="0DFFCA8D"/>
    <w:rsid w:val="0EB5CA78"/>
    <w:rsid w:val="0EC8C2D2"/>
    <w:rsid w:val="0FA4118E"/>
    <w:rsid w:val="10547E13"/>
    <w:rsid w:val="10918653"/>
    <w:rsid w:val="10B9E1A5"/>
    <w:rsid w:val="110CF11E"/>
    <w:rsid w:val="114CA32B"/>
    <w:rsid w:val="11C42ED7"/>
    <w:rsid w:val="11D02403"/>
    <w:rsid w:val="12331F7C"/>
    <w:rsid w:val="124A9C6A"/>
    <w:rsid w:val="1276E529"/>
    <w:rsid w:val="131400CC"/>
    <w:rsid w:val="1330E16B"/>
    <w:rsid w:val="13686BBA"/>
    <w:rsid w:val="139CDD0C"/>
    <w:rsid w:val="141AAE47"/>
    <w:rsid w:val="143FE408"/>
    <w:rsid w:val="1462B55C"/>
    <w:rsid w:val="14ADED52"/>
    <w:rsid w:val="166BDCF7"/>
    <w:rsid w:val="170C7EB4"/>
    <w:rsid w:val="171499CE"/>
    <w:rsid w:val="179A4BA9"/>
    <w:rsid w:val="18212155"/>
    <w:rsid w:val="18C836A7"/>
    <w:rsid w:val="191F70C4"/>
    <w:rsid w:val="199DEA6B"/>
    <w:rsid w:val="1A08ED1D"/>
    <w:rsid w:val="1A825D58"/>
    <w:rsid w:val="1B2C6CE6"/>
    <w:rsid w:val="1B6B1147"/>
    <w:rsid w:val="1C94F8EF"/>
    <w:rsid w:val="1C984B37"/>
    <w:rsid w:val="1CA2DA3A"/>
    <w:rsid w:val="1CCD9778"/>
    <w:rsid w:val="1CE3DB41"/>
    <w:rsid w:val="1D826A2D"/>
    <w:rsid w:val="1D8D1E0B"/>
    <w:rsid w:val="1DD2DECB"/>
    <w:rsid w:val="1E00AE70"/>
    <w:rsid w:val="1E08EB44"/>
    <w:rsid w:val="1F246822"/>
    <w:rsid w:val="1F73FB93"/>
    <w:rsid w:val="1F82C3B7"/>
    <w:rsid w:val="1F975C3C"/>
    <w:rsid w:val="204300F1"/>
    <w:rsid w:val="2048F553"/>
    <w:rsid w:val="204CB0E5"/>
    <w:rsid w:val="20689BB6"/>
    <w:rsid w:val="20F68B43"/>
    <w:rsid w:val="2160DC2B"/>
    <w:rsid w:val="222A6E6A"/>
    <w:rsid w:val="22C04A71"/>
    <w:rsid w:val="2387AF8B"/>
    <w:rsid w:val="23B6EF26"/>
    <w:rsid w:val="23CA4844"/>
    <w:rsid w:val="2461E0F6"/>
    <w:rsid w:val="248C15B4"/>
    <w:rsid w:val="24DD2B85"/>
    <w:rsid w:val="24E89EC8"/>
    <w:rsid w:val="252DB766"/>
    <w:rsid w:val="25482B2F"/>
    <w:rsid w:val="2574CDE3"/>
    <w:rsid w:val="258CD1AC"/>
    <w:rsid w:val="26304C8A"/>
    <w:rsid w:val="2631FED8"/>
    <w:rsid w:val="2690ED7F"/>
    <w:rsid w:val="26EBC888"/>
    <w:rsid w:val="2721137E"/>
    <w:rsid w:val="273A3C61"/>
    <w:rsid w:val="27900F06"/>
    <w:rsid w:val="27D82A7E"/>
    <w:rsid w:val="27F779BE"/>
    <w:rsid w:val="28302E81"/>
    <w:rsid w:val="2851DDE0"/>
    <w:rsid w:val="2852511F"/>
    <w:rsid w:val="2870CA59"/>
    <w:rsid w:val="28BDD5C2"/>
    <w:rsid w:val="28D17AA1"/>
    <w:rsid w:val="29048E01"/>
    <w:rsid w:val="29CC96A3"/>
    <w:rsid w:val="29E69C85"/>
    <w:rsid w:val="2A111F39"/>
    <w:rsid w:val="2A3CA6ED"/>
    <w:rsid w:val="2A417C73"/>
    <w:rsid w:val="2A89DD62"/>
    <w:rsid w:val="2AE26233"/>
    <w:rsid w:val="2B5CCB1B"/>
    <w:rsid w:val="2BDED0E7"/>
    <w:rsid w:val="2C1B1432"/>
    <w:rsid w:val="2C1DFDED"/>
    <w:rsid w:val="2C6C9FEE"/>
    <w:rsid w:val="2CBD05F6"/>
    <w:rsid w:val="2D338D59"/>
    <w:rsid w:val="2D4EF581"/>
    <w:rsid w:val="2D5DF1D5"/>
    <w:rsid w:val="2DA6979D"/>
    <w:rsid w:val="2E84DC49"/>
    <w:rsid w:val="2EB7771E"/>
    <w:rsid w:val="2F19506D"/>
    <w:rsid w:val="2F945AA3"/>
    <w:rsid w:val="2F95E18E"/>
    <w:rsid w:val="2FC8A3F5"/>
    <w:rsid w:val="2FCF067B"/>
    <w:rsid w:val="2FEF361B"/>
    <w:rsid w:val="30901C3E"/>
    <w:rsid w:val="30B349D3"/>
    <w:rsid w:val="30BBD71B"/>
    <w:rsid w:val="30C30180"/>
    <w:rsid w:val="31155D8C"/>
    <w:rsid w:val="3134D018"/>
    <w:rsid w:val="31454024"/>
    <w:rsid w:val="3149EC11"/>
    <w:rsid w:val="3250E9E5"/>
    <w:rsid w:val="32A4F424"/>
    <w:rsid w:val="32A55B6A"/>
    <w:rsid w:val="32AFD0FA"/>
    <w:rsid w:val="32CC6612"/>
    <w:rsid w:val="32EDF957"/>
    <w:rsid w:val="33AECDFD"/>
    <w:rsid w:val="33DB3DF5"/>
    <w:rsid w:val="344431EC"/>
    <w:rsid w:val="3506B9C1"/>
    <w:rsid w:val="35BBC8DB"/>
    <w:rsid w:val="36123EAE"/>
    <w:rsid w:val="366D8098"/>
    <w:rsid w:val="36F91C26"/>
    <w:rsid w:val="372242A5"/>
    <w:rsid w:val="3777DD4F"/>
    <w:rsid w:val="379447E0"/>
    <w:rsid w:val="37F80F11"/>
    <w:rsid w:val="38F9DAE0"/>
    <w:rsid w:val="393E696E"/>
    <w:rsid w:val="399AD0FE"/>
    <w:rsid w:val="39C5A037"/>
    <w:rsid w:val="3A1771E1"/>
    <w:rsid w:val="3A85A008"/>
    <w:rsid w:val="3ACE36FF"/>
    <w:rsid w:val="3C494771"/>
    <w:rsid w:val="3CFA7B4C"/>
    <w:rsid w:val="3D0F94B1"/>
    <w:rsid w:val="3D202AC0"/>
    <w:rsid w:val="3F288804"/>
    <w:rsid w:val="3FA56757"/>
    <w:rsid w:val="406315EE"/>
    <w:rsid w:val="40BC614B"/>
    <w:rsid w:val="40F72701"/>
    <w:rsid w:val="40FD9B7B"/>
    <w:rsid w:val="410B397F"/>
    <w:rsid w:val="41167BE2"/>
    <w:rsid w:val="411A3E65"/>
    <w:rsid w:val="4129B747"/>
    <w:rsid w:val="42DFF9EB"/>
    <w:rsid w:val="4348AD10"/>
    <w:rsid w:val="4372300A"/>
    <w:rsid w:val="439BF435"/>
    <w:rsid w:val="439D0FD8"/>
    <w:rsid w:val="441CD702"/>
    <w:rsid w:val="44476340"/>
    <w:rsid w:val="445AB681"/>
    <w:rsid w:val="451B0D55"/>
    <w:rsid w:val="455F3D45"/>
    <w:rsid w:val="45732FBB"/>
    <w:rsid w:val="45CF34D0"/>
    <w:rsid w:val="45F80439"/>
    <w:rsid w:val="460677EC"/>
    <w:rsid w:val="464CCB69"/>
    <w:rsid w:val="466DC3BA"/>
    <w:rsid w:val="467F92B9"/>
    <w:rsid w:val="468D67DB"/>
    <w:rsid w:val="47018B6F"/>
    <w:rsid w:val="47249B57"/>
    <w:rsid w:val="472F2ADC"/>
    <w:rsid w:val="4754E16D"/>
    <w:rsid w:val="47A08D0D"/>
    <w:rsid w:val="483CB27D"/>
    <w:rsid w:val="483F6B0C"/>
    <w:rsid w:val="48A55D19"/>
    <w:rsid w:val="4951AEFA"/>
    <w:rsid w:val="49D95BF0"/>
    <w:rsid w:val="49DCC9BE"/>
    <w:rsid w:val="4A056ADA"/>
    <w:rsid w:val="4A536481"/>
    <w:rsid w:val="4AA7913E"/>
    <w:rsid w:val="4B3DFCF9"/>
    <w:rsid w:val="4B58FA1C"/>
    <w:rsid w:val="4BBFA5ED"/>
    <w:rsid w:val="4C947C2B"/>
    <w:rsid w:val="4CF5A38E"/>
    <w:rsid w:val="4D389943"/>
    <w:rsid w:val="4D891180"/>
    <w:rsid w:val="4DB6B197"/>
    <w:rsid w:val="4DBE5112"/>
    <w:rsid w:val="4DC2C2BB"/>
    <w:rsid w:val="4DC36315"/>
    <w:rsid w:val="4DE37049"/>
    <w:rsid w:val="4E325FD3"/>
    <w:rsid w:val="4E3FA605"/>
    <w:rsid w:val="4E8D6981"/>
    <w:rsid w:val="4F08B005"/>
    <w:rsid w:val="4FE02240"/>
    <w:rsid w:val="5028157A"/>
    <w:rsid w:val="50429526"/>
    <w:rsid w:val="512A006F"/>
    <w:rsid w:val="513F05A3"/>
    <w:rsid w:val="5143A25D"/>
    <w:rsid w:val="516C45C7"/>
    <w:rsid w:val="518CA0E4"/>
    <w:rsid w:val="51DCD12E"/>
    <w:rsid w:val="51E17F4C"/>
    <w:rsid w:val="521A0A5B"/>
    <w:rsid w:val="52FDD7CF"/>
    <w:rsid w:val="537515D2"/>
    <w:rsid w:val="5382306F"/>
    <w:rsid w:val="538E1BA0"/>
    <w:rsid w:val="53DFFAD5"/>
    <w:rsid w:val="5492DA80"/>
    <w:rsid w:val="5527A9FE"/>
    <w:rsid w:val="5654A7A5"/>
    <w:rsid w:val="56B69F79"/>
    <w:rsid w:val="56C50AB8"/>
    <w:rsid w:val="573BE846"/>
    <w:rsid w:val="574EB94B"/>
    <w:rsid w:val="57A7307A"/>
    <w:rsid w:val="57F29434"/>
    <w:rsid w:val="58FC5A40"/>
    <w:rsid w:val="59433719"/>
    <w:rsid w:val="59A0D6FB"/>
    <w:rsid w:val="5AAD81EE"/>
    <w:rsid w:val="5B5D4BDB"/>
    <w:rsid w:val="5B85BC54"/>
    <w:rsid w:val="5CA71B67"/>
    <w:rsid w:val="5CAE0B10"/>
    <w:rsid w:val="5CC8B420"/>
    <w:rsid w:val="5E1F1C6B"/>
    <w:rsid w:val="5E29EB23"/>
    <w:rsid w:val="5E803471"/>
    <w:rsid w:val="5EFEBF35"/>
    <w:rsid w:val="5F1BE6D2"/>
    <w:rsid w:val="5F20CCA1"/>
    <w:rsid w:val="5F2AC3D3"/>
    <w:rsid w:val="5F699EE0"/>
    <w:rsid w:val="5FB58796"/>
    <w:rsid w:val="5FDECC5C"/>
    <w:rsid w:val="606EC52C"/>
    <w:rsid w:val="610EADEC"/>
    <w:rsid w:val="61118329"/>
    <w:rsid w:val="61CBA6D5"/>
    <w:rsid w:val="61E77863"/>
    <w:rsid w:val="62894B84"/>
    <w:rsid w:val="62FBD271"/>
    <w:rsid w:val="630DF590"/>
    <w:rsid w:val="632DFF30"/>
    <w:rsid w:val="639D2DF8"/>
    <w:rsid w:val="63C75F97"/>
    <w:rsid w:val="63CD3A50"/>
    <w:rsid w:val="63D2178A"/>
    <w:rsid w:val="641E9996"/>
    <w:rsid w:val="6425C3D2"/>
    <w:rsid w:val="64843F6D"/>
    <w:rsid w:val="65192540"/>
    <w:rsid w:val="657B3B72"/>
    <w:rsid w:val="65CAF4EE"/>
    <w:rsid w:val="65EB2D06"/>
    <w:rsid w:val="661FB27A"/>
    <w:rsid w:val="665F9BC8"/>
    <w:rsid w:val="66F2E046"/>
    <w:rsid w:val="67D431DD"/>
    <w:rsid w:val="69535124"/>
    <w:rsid w:val="69D15175"/>
    <w:rsid w:val="69E5C856"/>
    <w:rsid w:val="6AA41D4B"/>
    <w:rsid w:val="6AE96D30"/>
    <w:rsid w:val="6B07A8C5"/>
    <w:rsid w:val="6B0A4861"/>
    <w:rsid w:val="6B604CD5"/>
    <w:rsid w:val="6BC9903D"/>
    <w:rsid w:val="6C905673"/>
    <w:rsid w:val="6D3FFD0A"/>
    <w:rsid w:val="6D6BE9AC"/>
    <w:rsid w:val="6DA6F0A8"/>
    <w:rsid w:val="6E0EC3B2"/>
    <w:rsid w:val="6E3150A0"/>
    <w:rsid w:val="6EFB32CF"/>
    <w:rsid w:val="6F16A25E"/>
    <w:rsid w:val="6F9F31AD"/>
    <w:rsid w:val="6FC185A2"/>
    <w:rsid w:val="6FC9D307"/>
    <w:rsid w:val="6FD4CB1B"/>
    <w:rsid w:val="70296C6F"/>
    <w:rsid w:val="706315BF"/>
    <w:rsid w:val="7080C03C"/>
    <w:rsid w:val="708A1EB9"/>
    <w:rsid w:val="70D49B0B"/>
    <w:rsid w:val="70EDADA5"/>
    <w:rsid w:val="7124B7BA"/>
    <w:rsid w:val="71BF3779"/>
    <w:rsid w:val="71D1F1DD"/>
    <w:rsid w:val="71FBDB9B"/>
    <w:rsid w:val="72DC74CB"/>
    <w:rsid w:val="73E1BA87"/>
    <w:rsid w:val="7408ACCC"/>
    <w:rsid w:val="7408B7D4"/>
    <w:rsid w:val="74655300"/>
    <w:rsid w:val="747D9517"/>
    <w:rsid w:val="74988D38"/>
    <w:rsid w:val="749A234D"/>
    <w:rsid w:val="74AE3875"/>
    <w:rsid w:val="750E8722"/>
    <w:rsid w:val="752EEF43"/>
    <w:rsid w:val="756151A1"/>
    <w:rsid w:val="76420AB5"/>
    <w:rsid w:val="776F19B6"/>
    <w:rsid w:val="77769FA0"/>
    <w:rsid w:val="77BE4CD2"/>
    <w:rsid w:val="77D72D09"/>
    <w:rsid w:val="77DA1E1C"/>
    <w:rsid w:val="77FA7FDB"/>
    <w:rsid w:val="78570EF5"/>
    <w:rsid w:val="78A1B1C7"/>
    <w:rsid w:val="7911379A"/>
    <w:rsid w:val="79EDE637"/>
    <w:rsid w:val="7AA00A16"/>
    <w:rsid w:val="7AE990E0"/>
    <w:rsid w:val="7B0F9BF1"/>
    <w:rsid w:val="7B77E617"/>
    <w:rsid w:val="7BCF6451"/>
    <w:rsid w:val="7C07A4E0"/>
    <w:rsid w:val="7C451784"/>
    <w:rsid w:val="7C528780"/>
    <w:rsid w:val="7D0F3893"/>
    <w:rsid w:val="7D79D25A"/>
    <w:rsid w:val="7E084063"/>
    <w:rsid w:val="7E0BF996"/>
    <w:rsid w:val="7E0E108D"/>
    <w:rsid w:val="7F480EFD"/>
    <w:rsid w:val="7FAD930B"/>
    <w:rsid w:val="7FF30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BEDF7"/>
  <w15:chartTrackingRefBased/>
  <w15:docId w15:val="{5830DF6E-5190-4679-B121-74E366821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738B"/>
    <w:rPr>
      <w:rFonts w:ascii="Calibri" w:eastAsia="Calibri" w:hAnsi="Calibri" w:cs="Calibri"/>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738B"/>
    <w:pPr>
      <w:ind w:left="720"/>
      <w:contextualSpacing/>
    </w:pPr>
  </w:style>
  <w:style w:type="paragraph" w:customStyle="1" w:styleId="xmsonormal">
    <w:name w:val="x_msonormal"/>
    <w:basedOn w:val="Normal"/>
    <w:rsid w:val="00E873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E873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8738B"/>
  </w:style>
  <w:style w:type="character" w:customStyle="1" w:styleId="eop">
    <w:name w:val="eop"/>
    <w:basedOn w:val="DefaultParagraphFont"/>
    <w:rsid w:val="00E8738B"/>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2156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56EF"/>
    <w:rPr>
      <w:rFonts w:ascii="Calibri" w:eastAsia="Calibri" w:hAnsi="Calibri" w:cs="Calibri"/>
    </w:rPr>
  </w:style>
  <w:style w:type="table" w:customStyle="1" w:styleId="1">
    <w:name w:val="1"/>
    <w:basedOn w:val="TableNormal"/>
    <w:rsid w:val="002156EF"/>
    <w:pPr>
      <w:spacing w:after="0" w:line="240" w:lineRule="auto"/>
    </w:pPr>
    <w:rPr>
      <w:rFonts w:ascii="Calibri" w:eastAsia="Calibri" w:hAnsi="Calibri" w:cs="Calibri"/>
      <w:color w:val="000000"/>
    </w:rPr>
    <w:tblPr>
      <w:tblStyleRowBandSize w:val="1"/>
      <w:tblStyleColBandSize w:val="1"/>
      <w:tblCellMar>
        <w:left w:w="115" w:type="dxa"/>
        <w:right w:w="115" w:type="dxa"/>
      </w:tblCellMar>
    </w:tblPr>
  </w:style>
  <w:style w:type="paragraph" w:styleId="NoSpacing">
    <w:name w:val="No Spacing"/>
    <w:uiPriority w:val="1"/>
    <w:qFormat/>
    <w:rsid w:val="002156EF"/>
    <w:pPr>
      <w:spacing w:after="0" w:line="240" w:lineRule="auto"/>
    </w:pPr>
    <w:rPr>
      <w:rFonts w:ascii="Cambria" w:hAnsi="Cambria"/>
      <w:sz w:val="24"/>
    </w:rPr>
  </w:style>
  <w:style w:type="paragraph" w:styleId="BodyText">
    <w:name w:val="Body Text"/>
    <w:basedOn w:val="Normal"/>
    <w:link w:val="BodyTextChar"/>
    <w:uiPriority w:val="99"/>
    <w:unhideWhenUsed/>
    <w:rsid w:val="002156EF"/>
    <w:pPr>
      <w:spacing w:after="0" w:line="240" w:lineRule="auto"/>
    </w:pPr>
    <w:rPr>
      <w:rFonts w:asciiTheme="minorHAnsi" w:hAnsiTheme="minorHAnsi" w:cstheme="minorHAnsi"/>
      <w:i/>
      <w:color w:val="000000"/>
    </w:rPr>
  </w:style>
  <w:style w:type="character" w:customStyle="1" w:styleId="BodyTextChar">
    <w:name w:val="Body Text Char"/>
    <w:basedOn w:val="DefaultParagraphFont"/>
    <w:link w:val="BodyText"/>
    <w:uiPriority w:val="99"/>
    <w:rsid w:val="002156EF"/>
    <w:rPr>
      <w:rFonts w:eastAsia="Calibri" w:cstheme="minorHAnsi"/>
      <w:i/>
      <w:color w:val="000000"/>
    </w:rPr>
  </w:style>
  <w:style w:type="character" w:styleId="Hyperlink">
    <w:name w:val="Hyperlink"/>
    <w:basedOn w:val="DefaultParagraphFont"/>
    <w:uiPriority w:val="99"/>
    <w:unhideWhenUsed/>
    <w:rsid w:val="009E414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5" Type="http://schemas.openxmlformats.org/officeDocument/2006/relationships/styles" Target="styles.xml"/><Relationship Id="rId61" Type="http://schemas.openxmlformats.org/officeDocument/2006/relationships/theme" Target="theme/theme1.xm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customXml" Target="../customXml/item3.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3976698F-FF58-45A1-B9A5-D94B5CDF7E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FA01F4-60BD-49D6-B82F-599C0C8F4D37}">
  <ds:schemaRefs>
    <ds:schemaRef ds:uri="http://schemas.microsoft.com/sharepoint/v3/contenttype/forms"/>
  </ds:schemaRefs>
</ds:datastoreItem>
</file>

<file path=customXml/itemProps3.xml><?xml version="1.0" encoding="utf-8"?>
<ds:datastoreItem xmlns:ds="http://schemas.openxmlformats.org/officeDocument/2006/customXml" ds:itemID="{45A8245B-D774-4B52-AD79-57DAE25DA404}">
  <ds:schemaRefs>
    <ds:schemaRef ds:uri="http://schemas.openxmlformats.org/package/2006/metadata/core-properties"/>
    <ds:schemaRef ds:uri="http://schemas.microsoft.com/office/2006/documentManagement/types"/>
    <ds:schemaRef ds:uri="http://schemas.microsoft.com/office/2006/metadata/properties"/>
    <ds:schemaRef ds:uri="http://purl.org/dc/elements/1.1/"/>
    <ds:schemaRef ds:uri="http://www.w3.org/XML/1998/namespace"/>
    <ds:schemaRef ds:uri="05627597-0322-42fc-bc19-1d0dde15c694"/>
    <ds:schemaRef ds:uri="http://purl.org/dc/terms/"/>
    <ds:schemaRef ds:uri="http://schemas.microsoft.com/office/infopath/2007/PartnerControls"/>
    <ds:schemaRef ds:uri="5ed5bd0d-9aa5-480d-8c58-25f9f57090c9"/>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13</Pages>
  <Words>2480</Words>
  <Characters>14136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2024-11-20T17:08:00Z</dcterms:created>
  <dcterms:modified xsi:type="dcterms:W3CDTF">2024-11-21T20:48:00Z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