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38E55364">
      <w:pPr>
        <w:spacing w:after="0"/>
      </w:pPr>
      <w:r w:rsidRPr="32F11D64" w:rsidR="74CDAC43">
        <w:rPr>
          <w:b w:val="1"/>
          <w:bCs w:val="1"/>
          <w:sz w:val="52"/>
          <w:szCs w:val="52"/>
        </w:rPr>
        <w:t xml:space="preserve">Facilitator Agenda: </w:t>
      </w:r>
      <w:r w:rsidRPr="32F11D64" w:rsidR="6A2BEF87">
        <w:rPr>
          <w:b w:val="1"/>
          <w:bCs w:val="1"/>
          <w:sz w:val="52"/>
          <w:szCs w:val="52"/>
        </w:rPr>
        <w:t>Advan</w:t>
      </w:r>
      <w:r w:rsidRPr="32F11D64" w:rsidR="2E2FC08F">
        <w:rPr>
          <w:b w:val="1"/>
          <w:bCs w:val="1"/>
          <w:sz w:val="52"/>
          <w:szCs w:val="52"/>
        </w:rPr>
        <w:t>cing Racial Justice 202</w:t>
      </w:r>
      <w:r w:rsidRPr="32F11D64" w:rsidR="731D3EA6">
        <w:rPr>
          <w:b w:val="1"/>
          <w:bCs w:val="1"/>
          <w:sz w:val="52"/>
          <w:szCs w:val="52"/>
        </w:rPr>
        <w:t>5</w:t>
      </w:r>
      <w:r w:rsidRPr="32F11D64" w:rsidR="2E2FC08F">
        <w:rPr>
          <w:b w:val="1"/>
          <w:bCs w:val="1"/>
          <w:sz w:val="52"/>
          <w:szCs w:val="52"/>
        </w:rPr>
        <w:t xml:space="preserve"> </w:t>
      </w:r>
      <w:r w:rsidRPr="32F11D64" w:rsidR="74CDAC43">
        <w:rPr>
          <w:b w:val="1"/>
          <w:bCs w:val="1"/>
          <w:sz w:val="52"/>
          <w:szCs w:val="52"/>
        </w:rPr>
        <w:t>Day #</w:t>
      </w:r>
      <w:r w:rsidRPr="32F11D64" w:rsidR="2E2FC08F">
        <w:rPr>
          <w:b w:val="1"/>
          <w:bCs w:val="1"/>
          <w:sz w:val="52"/>
          <w:szCs w:val="52"/>
        </w:rPr>
        <w:t>2</w:t>
      </w:r>
    </w:p>
    <w:tbl>
      <w:tblPr>
        <w:tblStyle w:val="1"/>
        <w:tblW w:w="14801"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2"/>
        <w:gridCol w:w="1680"/>
        <w:gridCol w:w="636"/>
        <w:gridCol w:w="618"/>
        <w:gridCol w:w="626"/>
        <w:gridCol w:w="2372"/>
        <w:gridCol w:w="626"/>
        <w:gridCol w:w="4561"/>
        <w:gridCol w:w="343"/>
        <w:gridCol w:w="1587"/>
      </w:tblGrid>
      <w:tr w:rsidR="005068AA" w:rsidTr="246727B0" w14:paraId="10300FA0" w14:textId="77777777">
        <w:tc>
          <w:tcPr>
            <w:tcW w:w="8310" w:type="dxa"/>
            <w:gridSpan w:val="7"/>
            <w:shd w:val="clear" w:color="auto" w:fill="AEAAAA" w:themeFill="background2" w:themeFillShade="BF"/>
            <w:tcMar/>
          </w:tcPr>
          <w:p w:rsidR="005068AA" w:rsidP="004E5061" w:rsidRDefault="005068AA" w14:paraId="2ECA4EC6" w14:textId="77777777">
            <w:r>
              <w:rPr>
                <w:b/>
              </w:rPr>
              <w:t>General Materials Needed:</w:t>
            </w:r>
          </w:p>
        </w:tc>
        <w:tc>
          <w:tcPr>
            <w:tcW w:w="6491" w:type="dxa"/>
            <w:gridSpan w:val="3"/>
            <w:shd w:val="clear" w:color="auto" w:fill="AEAAAA" w:themeFill="background2" w:themeFillShade="BF"/>
            <w:tcMar/>
          </w:tcPr>
          <w:p w:rsidR="005068AA" w:rsidP="004E5061" w:rsidRDefault="005068AA" w14:paraId="223CC3CB" w14:textId="77777777">
            <w:r>
              <w:rPr>
                <w:b/>
              </w:rPr>
              <w:t>Room Set-up:</w:t>
            </w:r>
          </w:p>
        </w:tc>
      </w:tr>
      <w:tr w:rsidR="000D35AD" w:rsidTr="246727B0" w14:paraId="33722284" w14:textId="77777777">
        <w:trPr>
          <w:trHeight w:val="1060"/>
        </w:trPr>
        <w:tc>
          <w:tcPr>
            <w:tcW w:w="4068" w:type="dxa"/>
            <w:gridSpan w:val="3"/>
            <w:tcBorders>
              <w:right w:val="nil"/>
            </w:tcBorders>
            <w:tcMar/>
          </w:tcPr>
          <w:p w:rsidR="000D35AD" w:rsidP="000D35AD" w:rsidRDefault="000D35AD" w14:paraId="1A127753" w14:textId="77777777">
            <w:r>
              <w:t>1 Set of Handouts per Person</w:t>
            </w:r>
          </w:p>
          <w:p w:rsidR="000D35AD" w:rsidP="000D35AD" w:rsidRDefault="000D35AD" w14:paraId="517861ED" w14:textId="17B38C39">
            <w:r w:rsidR="6D499ADB">
              <w:rPr/>
              <w:t xml:space="preserve">Name Tags </w:t>
            </w:r>
            <w:r w:rsidR="482B63ED">
              <w:rPr/>
              <w:t>and Name</w:t>
            </w:r>
            <w:r w:rsidR="6D499ADB">
              <w:rPr/>
              <w:t xml:space="preserve"> Tents</w:t>
            </w:r>
          </w:p>
          <w:p w:rsidR="000D35AD" w:rsidP="000D35AD" w:rsidRDefault="000D35AD" w14:paraId="12519279" w14:textId="77777777">
            <w:r>
              <w:t>Sign-in Sheet</w:t>
            </w:r>
          </w:p>
          <w:p w:rsidR="000D35AD" w:rsidP="000D35AD" w:rsidRDefault="000D35AD" w14:paraId="0CA7D82D" w14:textId="5E6CE979">
            <w:r>
              <w:t>Pens and Pencils</w:t>
            </w:r>
          </w:p>
        </w:tc>
        <w:tc>
          <w:tcPr>
            <w:tcW w:w="4242" w:type="dxa"/>
            <w:gridSpan w:val="4"/>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6491" w:type="dxa"/>
            <w:gridSpan w:val="3"/>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246727B0" w14:paraId="516C25E5" w14:textId="77777777">
        <w:trPr>
          <w:trHeight w:val="1060"/>
        </w:trPr>
        <w:tc>
          <w:tcPr>
            <w:tcW w:w="14801" w:type="dxa"/>
            <w:gridSpan w:val="10"/>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901D7E" w:rsidTr="246727B0" w14:paraId="4C922C69" w14:textId="18336667">
        <w:trPr>
          <w:trHeight w:val="1060"/>
        </w:trPr>
        <w:tc>
          <w:tcPr>
            <w:tcW w:w="5312" w:type="dxa"/>
            <w:gridSpan w:val="5"/>
            <w:tcMar/>
          </w:tcPr>
          <w:p w:rsidR="00901D7E" w:rsidP="00901D7E" w:rsidRDefault="00901D7E" w14:paraId="7DBBA0C6" w14:textId="2F5DCE3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8:30- 8:40 Getting Started</w:t>
            </w:r>
          </w:p>
          <w:p w:rsidR="00901D7E" w:rsidP="690AF248" w:rsidRDefault="00901D7E" w14:paraId="2213D427" w14:textId="3964936D">
            <w:pPr>
              <w:shd w:val="clear" w:color="auto" w:fill="FFFFFF" w:themeFill="background1"/>
              <w:rPr>
                <w:rFonts w:ascii="Calibri" w:hAnsi="Calibri" w:eastAsia="Times New Roman" w:cs="Calibri" w:asciiTheme="minorAscii" w:hAnsiTheme="minorAscii" w:cstheme="minorAscii"/>
                <w:sz w:val="24"/>
                <w:szCs w:val="24"/>
              </w:rPr>
            </w:pPr>
            <w:r w:rsidRPr="690AF248" w:rsidR="596AE066">
              <w:rPr>
                <w:rFonts w:ascii="Calibri" w:hAnsi="Calibri" w:eastAsia="Times New Roman" w:cs="Calibri" w:asciiTheme="minorAscii" w:hAnsiTheme="minorAscii" w:cstheme="minorAscii"/>
                <w:sz w:val="24"/>
                <w:szCs w:val="24"/>
              </w:rPr>
              <w:t>8:40-</w:t>
            </w:r>
            <w:r w:rsidRPr="690AF248" w:rsidR="1A00D775">
              <w:rPr>
                <w:rFonts w:ascii="Calibri" w:hAnsi="Calibri" w:eastAsia="Times New Roman" w:cs="Calibri" w:asciiTheme="minorAscii" w:hAnsiTheme="minorAscii" w:cstheme="minorAscii"/>
                <w:sz w:val="24"/>
                <w:szCs w:val="24"/>
              </w:rPr>
              <w:t>9:10 Restorative</w:t>
            </w:r>
            <w:r w:rsidRPr="690AF248" w:rsidR="596AE066">
              <w:rPr>
                <w:rFonts w:ascii="Calibri" w:hAnsi="Calibri" w:eastAsia="Times New Roman" w:cs="Calibri" w:asciiTheme="minorAscii" w:hAnsiTheme="minorAscii" w:cstheme="minorAscii"/>
                <w:sz w:val="24"/>
                <w:szCs w:val="24"/>
              </w:rPr>
              <w:t xml:space="preserve"> Practices </w:t>
            </w:r>
          </w:p>
          <w:p w:rsidR="00901D7E" w:rsidP="41280462" w:rsidRDefault="00901D7E" w14:paraId="6DBE9855" w14:textId="4778157C">
            <w:pPr>
              <w:shd w:val="clear" w:color="auto" w:fill="FFFFFF" w:themeFill="background1"/>
              <w:rPr>
                <w:rFonts w:ascii="Calibri" w:hAnsi="Calibri" w:eastAsia="Times New Roman" w:cs="Calibri" w:asciiTheme="minorAscii" w:hAnsiTheme="minorAscii" w:cstheme="minorAscii"/>
                <w:sz w:val="24"/>
                <w:szCs w:val="24"/>
                <w:highlight w:val="yellow"/>
              </w:rPr>
            </w:pPr>
            <w:r w:rsidRPr="690AF248" w:rsidR="4BA539F6">
              <w:rPr>
                <w:rFonts w:ascii="Calibri" w:hAnsi="Calibri" w:eastAsia="Times New Roman" w:cs="Calibri" w:asciiTheme="minorAscii" w:hAnsiTheme="minorAscii" w:cstheme="minorAscii"/>
                <w:sz w:val="24"/>
                <w:szCs w:val="24"/>
              </w:rPr>
              <w:t>9:1</w:t>
            </w:r>
            <w:r w:rsidRPr="690AF248" w:rsidR="5F4F8C0F">
              <w:rPr>
                <w:rFonts w:ascii="Calibri" w:hAnsi="Calibri" w:eastAsia="Times New Roman" w:cs="Calibri" w:asciiTheme="minorAscii" w:hAnsiTheme="minorAscii" w:cstheme="minorAscii"/>
                <w:sz w:val="24"/>
                <w:szCs w:val="24"/>
              </w:rPr>
              <w:t>0-</w:t>
            </w:r>
            <w:r w:rsidRPr="690AF248" w:rsidR="19A7B714">
              <w:rPr>
                <w:rFonts w:ascii="Calibri" w:hAnsi="Calibri" w:eastAsia="Times New Roman" w:cs="Calibri" w:asciiTheme="minorAscii" w:hAnsiTheme="minorAscii" w:cstheme="minorAscii"/>
                <w:sz w:val="24"/>
                <w:szCs w:val="24"/>
              </w:rPr>
              <w:t>9:20 Timeline</w:t>
            </w:r>
            <w:r w:rsidRPr="690AF248" w:rsidR="5F4F8C0F">
              <w:rPr>
                <w:rFonts w:ascii="Calibri" w:hAnsi="Calibri" w:eastAsia="Times New Roman" w:cs="Calibri" w:asciiTheme="minorAscii" w:hAnsiTheme="minorAscii" w:cstheme="minorAscii"/>
                <w:sz w:val="24"/>
                <w:szCs w:val="24"/>
              </w:rPr>
              <w:t xml:space="preserve"> Bridge </w:t>
            </w:r>
          </w:p>
          <w:p w:rsidR="00901D7E" w:rsidP="41280462" w:rsidRDefault="00901D7E" w14:paraId="09DA3D3B" w14:textId="546CE39F">
            <w:pPr>
              <w:shd w:val="clear" w:color="auto" w:fill="FFFFFF" w:themeFill="background1"/>
              <w:rPr>
                <w:rFonts w:ascii="Calibri" w:hAnsi="Calibri" w:eastAsia="Times New Roman" w:cs="Calibri" w:asciiTheme="minorAscii" w:hAnsiTheme="minorAscii" w:cstheme="minorAscii"/>
                <w:sz w:val="24"/>
                <w:szCs w:val="24"/>
              </w:rPr>
            </w:pPr>
            <w:r w:rsidRPr="41280462" w:rsidR="2E2FC08F">
              <w:rPr>
                <w:rFonts w:ascii="Calibri" w:hAnsi="Calibri" w:eastAsia="Times New Roman" w:cs="Calibri" w:asciiTheme="minorAscii" w:hAnsiTheme="minorAscii" w:cstheme="minorAscii"/>
                <w:sz w:val="24"/>
                <w:szCs w:val="24"/>
              </w:rPr>
              <w:t>9:</w:t>
            </w:r>
            <w:r w:rsidRPr="41280462" w:rsidR="069514EB">
              <w:rPr>
                <w:rFonts w:ascii="Calibri" w:hAnsi="Calibri" w:eastAsia="Times New Roman" w:cs="Calibri" w:asciiTheme="minorAscii" w:hAnsiTheme="minorAscii" w:cstheme="minorAscii"/>
                <w:sz w:val="24"/>
                <w:szCs w:val="24"/>
              </w:rPr>
              <w:t>20</w:t>
            </w:r>
            <w:r w:rsidRPr="41280462" w:rsidR="2E2FC08F">
              <w:rPr>
                <w:rFonts w:ascii="Calibri" w:hAnsi="Calibri" w:eastAsia="Times New Roman" w:cs="Calibri" w:asciiTheme="minorAscii" w:hAnsiTheme="minorAscii" w:cstheme="minorAscii"/>
                <w:sz w:val="24"/>
                <w:szCs w:val="24"/>
              </w:rPr>
              <w:t>-10:15 White Culture</w:t>
            </w:r>
            <w:r w:rsidRPr="41280462" w:rsidR="16586BC9">
              <w:rPr>
                <w:rFonts w:ascii="Calibri" w:hAnsi="Calibri" w:eastAsia="Times New Roman" w:cs="Calibri" w:asciiTheme="minorAscii" w:hAnsiTheme="minorAscii" w:cstheme="minorAscii"/>
                <w:sz w:val="24"/>
                <w:szCs w:val="24"/>
              </w:rPr>
              <w:t xml:space="preserve"> </w:t>
            </w:r>
          </w:p>
          <w:p w:rsidR="00901D7E" w:rsidP="00901D7E" w:rsidRDefault="00901D7E" w14:paraId="43E6EF9D"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901D7E" w:rsidP="00901D7E" w:rsidRDefault="004B68A9" w14:paraId="0D8321E5" w14:textId="40A249C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10:30-12:00</w:t>
            </w:r>
            <w:r w:rsidR="00901D7E">
              <w:rPr>
                <w:rFonts w:eastAsia="Times New Roman" w:asciiTheme="minorHAnsi" w:hAnsiTheme="minorHAnsi" w:cstheme="minorHAnsi"/>
                <w:sz w:val="24"/>
                <w:szCs w:val="24"/>
              </w:rPr>
              <w:t xml:space="preserve"> </w:t>
            </w:r>
            <w:r>
              <w:rPr>
                <w:rFonts w:eastAsia="Times New Roman" w:asciiTheme="minorHAnsi" w:hAnsiTheme="minorHAnsi" w:cstheme="minorHAnsi"/>
                <w:sz w:val="24"/>
                <w:szCs w:val="24"/>
              </w:rPr>
              <w:t>Why this Work is Tough</w:t>
            </w:r>
          </w:p>
          <w:p w:rsidR="00901D7E" w:rsidP="00901D7E" w:rsidRDefault="00901D7E" w14:paraId="7B56D0B8" w14:textId="014161FE">
            <w:pPr>
              <w:rPr>
                <w:sz w:val="24"/>
                <w:szCs w:val="24"/>
              </w:rPr>
            </w:pPr>
            <w:r>
              <w:rPr>
                <w:rFonts w:eastAsia="Times New Roman" w:asciiTheme="minorHAnsi" w:hAnsiTheme="minorHAnsi" w:cstheme="minorHAnsi"/>
                <w:sz w:val="24"/>
                <w:szCs w:val="24"/>
              </w:rPr>
              <w:t>12:00-1:00 Lunch</w:t>
            </w:r>
          </w:p>
        </w:tc>
        <w:tc>
          <w:tcPr>
            <w:tcW w:w="2372" w:type="dxa"/>
            <w:tcMar/>
          </w:tcPr>
          <w:p w:rsidR="00901D7E" w:rsidP="00901D7E" w:rsidRDefault="00901D7E" w14:paraId="44590E63" w14:textId="77777777">
            <w:pPr>
              <w:shd w:val="clear" w:color="auto" w:fill="FFFFFF"/>
              <w:rPr>
                <w:rFonts w:eastAsia="Times New Roman" w:asciiTheme="minorHAnsi" w:hAnsiTheme="minorHAnsi" w:cstheme="minorHAnsi"/>
                <w:sz w:val="24"/>
                <w:szCs w:val="24"/>
              </w:rPr>
            </w:pPr>
            <w:r w:rsidRPr="41280462" w:rsidR="2E2FC08F">
              <w:rPr>
                <w:rFonts w:ascii="Calibri" w:hAnsi="Calibri" w:eastAsia="Times New Roman" w:cs="Calibri" w:asciiTheme="minorAscii" w:hAnsiTheme="minorAscii" w:cstheme="minorAscii"/>
                <w:sz w:val="24"/>
                <w:szCs w:val="24"/>
              </w:rPr>
              <w:t>Ellen</w:t>
            </w:r>
          </w:p>
          <w:p w:rsidR="00901D7E" w:rsidP="690AF248" w:rsidRDefault="00901D7E" w14:paraId="6A933730" w14:textId="1DEE11EF">
            <w:pPr>
              <w:pStyle w:val="Normal"/>
              <w:suppressLineNumbers w:val="0"/>
              <w:shd w:val="clear" w:color="auto" w:fill="FFFFFF" w:themeFill="background1"/>
              <w:spacing w:before="0" w:beforeAutospacing="off" w:after="0" w:afterAutospacing="off" w:line="259" w:lineRule="auto"/>
              <w:ind w:left="0" w:right="0"/>
              <w:jc w:val="left"/>
              <w:rPr>
                <w:rFonts w:ascii="Calibri" w:hAnsi="Calibri" w:eastAsia="Times New Roman" w:cs="Calibri" w:asciiTheme="minorAscii" w:hAnsiTheme="minorAscii" w:cstheme="minorAscii"/>
                <w:sz w:val="24"/>
                <w:szCs w:val="24"/>
              </w:rPr>
            </w:pPr>
          </w:p>
          <w:p w:rsidR="00901D7E" w:rsidP="41280462" w:rsidRDefault="00901D7E" w14:paraId="2CB91078" w14:textId="5A8990CC">
            <w:pPr>
              <w:shd w:val="clear" w:color="auto" w:fill="FFFFFF" w:themeFill="background1"/>
              <w:rPr>
                <w:rFonts w:ascii="Calibri" w:hAnsi="Calibri" w:eastAsia="Times New Roman" w:cs="Calibri" w:asciiTheme="minorAscii" w:hAnsiTheme="minorAscii" w:cstheme="minorAscii"/>
                <w:sz w:val="24"/>
                <w:szCs w:val="24"/>
              </w:rPr>
            </w:pPr>
            <w:r w:rsidRPr="062C550A" w:rsidR="2E2FC08F">
              <w:rPr>
                <w:rFonts w:ascii="Calibri" w:hAnsi="Calibri" w:eastAsia="Times New Roman" w:cs="Calibri" w:asciiTheme="minorAscii" w:hAnsiTheme="minorAscii" w:cstheme="minorAscii"/>
                <w:sz w:val="24"/>
                <w:szCs w:val="24"/>
              </w:rPr>
              <w:t xml:space="preserve">Matt and </w:t>
            </w:r>
            <w:r w:rsidRPr="062C550A" w:rsidR="34ED34A2">
              <w:rPr>
                <w:rFonts w:ascii="Calibri" w:hAnsi="Calibri" w:eastAsia="Times New Roman" w:cs="Calibri" w:asciiTheme="minorAscii" w:hAnsiTheme="minorAscii" w:cstheme="minorAscii"/>
                <w:sz w:val="24"/>
                <w:szCs w:val="24"/>
              </w:rPr>
              <w:t>Chad</w:t>
            </w:r>
          </w:p>
          <w:p w:rsidR="004B68A9" w:rsidP="00901D7E" w:rsidRDefault="004B68A9" w14:paraId="28EF1BBB" w14:textId="77777777">
            <w:pPr>
              <w:rPr>
                <w:rFonts w:eastAsia="Times New Roman" w:asciiTheme="minorHAnsi" w:hAnsiTheme="minorHAnsi" w:cstheme="minorHAnsi"/>
                <w:sz w:val="24"/>
                <w:szCs w:val="24"/>
              </w:rPr>
            </w:pPr>
          </w:p>
          <w:p w:rsidR="00901D7E" w:rsidP="41280462" w:rsidRDefault="004B68A9" w14:paraId="06EC4820" w14:textId="50E9BF1D">
            <w:pPr>
              <w:rPr>
                <w:rFonts w:ascii="Calibri" w:hAnsi="Calibri" w:eastAsia="Times New Roman" w:cs="Calibri" w:asciiTheme="minorAscii" w:hAnsiTheme="minorAscii" w:cstheme="minorAscii"/>
                <w:sz w:val="24"/>
                <w:szCs w:val="24"/>
              </w:rPr>
            </w:pPr>
            <w:r w:rsidRPr="062C550A" w:rsidR="16586BC9">
              <w:rPr>
                <w:rFonts w:ascii="Calibri" w:hAnsi="Calibri" w:eastAsia="Times New Roman" w:cs="Calibri" w:asciiTheme="minorAscii" w:hAnsiTheme="minorAscii" w:cstheme="minorAscii"/>
                <w:sz w:val="24"/>
                <w:szCs w:val="24"/>
              </w:rPr>
              <w:t>E</w:t>
            </w:r>
            <w:r w:rsidRPr="062C550A" w:rsidR="56F05BF8">
              <w:rPr>
                <w:rFonts w:ascii="Calibri" w:hAnsi="Calibri" w:eastAsia="Times New Roman" w:cs="Calibri" w:asciiTheme="minorAscii" w:hAnsiTheme="minorAscii" w:cstheme="minorAscii"/>
                <w:sz w:val="24"/>
                <w:szCs w:val="24"/>
              </w:rPr>
              <w:t>llen</w:t>
            </w:r>
            <w:r w:rsidRPr="062C550A" w:rsidR="16586BC9">
              <w:rPr>
                <w:rFonts w:ascii="Calibri" w:hAnsi="Calibri" w:eastAsia="Times New Roman" w:cs="Calibri" w:asciiTheme="minorAscii" w:hAnsiTheme="minorAscii" w:cstheme="minorAscii"/>
                <w:sz w:val="24"/>
                <w:szCs w:val="24"/>
              </w:rPr>
              <w:t xml:space="preserve"> and </w:t>
            </w:r>
            <w:r w:rsidRPr="062C550A" w:rsidR="320CE984">
              <w:rPr>
                <w:rFonts w:ascii="Calibri" w:hAnsi="Calibri" w:eastAsia="Times New Roman" w:cs="Calibri" w:asciiTheme="minorAscii" w:hAnsiTheme="minorAscii" w:cstheme="minorAscii"/>
                <w:sz w:val="24"/>
                <w:szCs w:val="24"/>
              </w:rPr>
              <w:t>Jackie</w:t>
            </w:r>
          </w:p>
        </w:tc>
        <w:tc>
          <w:tcPr>
            <w:tcW w:w="5530" w:type="dxa"/>
            <w:gridSpan w:val="3"/>
            <w:tcMar/>
          </w:tcPr>
          <w:p w:rsidR="00901D7E" w:rsidP="41280462" w:rsidRDefault="004B68A9" w14:paraId="03C16E91" w14:textId="6A9D1122">
            <w:pPr>
              <w:shd w:val="clear" w:color="auto" w:fill="FFFFFF" w:themeFill="background1"/>
              <w:rPr>
                <w:rFonts w:ascii="Calibri" w:hAnsi="Calibri" w:eastAsia="Times New Roman" w:cs="Calibri" w:asciiTheme="minorAscii" w:hAnsiTheme="minorAscii" w:cstheme="minorAscii"/>
                <w:sz w:val="24"/>
                <w:szCs w:val="24"/>
              </w:rPr>
            </w:pPr>
            <w:r w:rsidRPr="41280462" w:rsidR="16586BC9">
              <w:rPr>
                <w:rFonts w:ascii="Calibri" w:hAnsi="Calibri" w:eastAsia="Times New Roman" w:cs="Calibri" w:asciiTheme="minorAscii" w:hAnsiTheme="minorAscii" w:cstheme="minorAscii"/>
                <w:sz w:val="24"/>
                <w:szCs w:val="24"/>
              </w:rPr>
              <w:t xml:space="preserve">1:00 – </w:t>
            </w:r>
            <w:r w:rsidRPr="41280462" w:rsidR="281CE768">
              <w:rPr>
                <w:rFonts w:ascii="Calibri" w:hAnsi="Calibri" w:eastAsia="Times New Roman" w:cs="Calibri" w:asciiTheme="minorAscii" w:hAnsiTheme="minorAscii" w:cstheme="minorAscii"/>
                <w:sz w:val="24"/>
                <w:szCs w:val="24"/>
              </w:rPr>
              <w:t>1:45</w:t>
            </w:r>
            <w:r w:rsidRPr="41280462" w:rsidR="2E2FC08F">
              <w:rPr>
                <w:rFonts w:ascii="Calibri" w:hAnsi="Calibri" w:eastAsia="Times New Roman" w:cs="Calibri" w:asciiTheme="minorAscii" w:hAnsiTheme="minorAscii" w:cstheme="minorAscii"/>
                <w:sz w:val="24"/>
                <w:szCs w:val="24"/>
              </w:rPr>
              <w:t xml:space="preserve"> </w:t>
            </w:r>
            <w:r w:rsidRPr="41280462" w:rsidR="16586BC9">
              <w:rPr>
                <w:rFonts w:ascii="Calibri" w:hAnsi="Calibri" w:eastAsia="Times New Roman" w:cs="Calibri" w:asciiTheme="minorAscii" w:hAnsiTheme="minorAscii" w:cstheme="minorAscii"/>
                <w:sz w:val="24"/>
                <w:szCs w:val="24"/>
              </w:rPr>
              <w:t>Identity and Intersectionality</w:t>
            </w:r>
          </w:p>
          <w:p w:rsidR="004B68A9" w:rsidP="690AF248" w:rsidRDefault="004B68A9" w14:paraId="74EB42E5" w14:textId="51A97E3F">
            <w:pPr>
              <w:shd w:val="clear" w:color="auto" w:fill="FFFFFF" w:themeFill="background1"/>
              <w:rPr>
                <w:rFonts w:ascii="Calibri" w:hAnsi="Calibri" w:eastAsia="Times New Roman" w:cs="Calibri" w:asciiTheme="minorAscii" w:hAnsiTheme="minorAscii" w:cstheme="minorAscii"/>
                <w:sz w:val="24"/>
                <w:szCs w:val="24"/>
                <w:highlight w:val="yellow"/>
              </w:rPr>
            </w:pPr>
            <w:r w:rsidRPr="690AF248" w:rsidR="40B84796">
              <w:rPr>
                <w:rFonts w:ascii="Calibri" w:hAnsi="Calibri" w:eastAsia="Times New Roman" w:cs="Calibri" w:asciiTheme="minorAscii" w:hAnsiTheme="minorAscii" w:cstheme="minorAscii"/>
                <w:sz w:val="24"/>
                <w:szCs w:val="24"/>
                <w:highlight w:val="yellow"/>
              </w:rPr>
              <w:t xml:space="preserve">2:30 </w:t>
            </w:r>
            <w:r w:rsidRPr="690AF248" w:rsidR="5F4F8C0F">
              <w:rPr>
                <w:rFonts w:ascii="Calibri" w:hAnsi="Calibri" w:eastAsia="Times New Roman" w:cs="Calibri" w:asciiTheme="minorAscii" w:hAnsiTheme="minorAscii" w:cstheme="minorAscii"/>
                <w:sz w:val="24"/>
                <w:szCs w:val="24"/>
                <w:highlight w:val="yellow"/>
              </w:rPr>
              <w:t xml:space="preserve">REAL STOP FOR </w:t>
            </w:r>
            <w:r w:rsidRPr="690AF248" w:rsidR="3C38FB5C">
              <w:rPr>
                <w:rFonts w:ascii="Calibri" w:hAnsi="Calibri" w:eastAsia="Times New Roman" w:cs="Calibri" w:asciiTheme="minorAscii" w:hAnsiTheme="minorAscii" w:cstheme="minorAscii"/>
                <w:sz w:val="24"/>
                <w:szCs w:val="24"/>
                <w:highlight w:val="yellow"/>
              </w:rPr>
              <w:t>National Civil Rights</w:t>
            </w:r>
            <w:r w:rsidRPr="690AF248" w:rsidR="5F4F8C0F">
              <w:rPr>
                <w:rFonts w:ascii="Calibri" w:hAnsi="Calibri" w:eastAsia="Times New Roman" w:cs="Calibri" w:asciiTheme="minorAscii" w:hAnsiTheme="minorAscii" w:cstheme="minorAscii"/>
                <w:sz w:val="24"/>
                <w:szCs w:val="24"/>
                <w:highlight w:val="yellow"/>
              </w:rPr>
              <w:t xml:space="preserve"> </w:t>
            </w:r>
            <w:r w:rsidRPr="690AF248" w:rsidR="6C423113">
              <w:rPr>
                <w:rFonts w:ascii="Calibri" w:hAnsi="Calibri" w:eastAsia="Times New Roman" w:cs="Calibri" w:asciiTheme="minorAscii" w:hAnsiTheme="minorAscii" w:cstheme="minorAscii"/>
                <w:sz w:val="24"/>
                <w:szCs w:val="24"/>
                <w:highlight w:val="yellow"/>
              </w:rPr>
              <w:t>Museum</w:t>
            </w:r>
          </w:p>
          <w:p w:rsidR="004B68A9" w:rsidP="062C550A" w:rsidRDefault="004B68A9" w14:paraId="3197B646" w14:textId="7C0677C6">
            <w:pPr>
              <w:shd w:val="clear" w:color="auto" w:fill="FFFFFF" w:themeFill="background1"/>
              <w:rPr>
                <w:rFonts w:ascii="Calibri" w:hAnsi="Calibri" w:eastAsia="Times New Roman" w:cs="Calibri" w:asciiTheme="minorAscii" w:hAnsiTheme="minorAscii" w:cstheme="minorAscii"/>
                <w:sz w:val="24"/>
                <w:szCs w:val="24"/>
                <w:highlight w:val="yellow"/>
              </w:rPr>
            </w:pPr>
          </w:p>
        </w:tc>
        <w:tc>
          <w:tcPr>
            <w:tcW w:w="1587" w:type="dxa"/>
            <w:tcMar/>
          </w:tcPr>
          <w:p w:rsidR="00901D7E" w:rsidP="690AF248" w:rsidRDefault="00901D7E" w14:paraId="243877EE" w14:textId="76AEF662">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Calibri" w:asciiTheme="minorAscii" w:hAnsiTheme="minorAscii" w:cstheme="minorAscii"/>
                <w:sz w:val="24"/>
                <w:szCs w:val="24"/>
              </w:rPr>
            </w:pPr>
            <w:r w:rsidRPr="690AF248" w:rsidR="44EE6CF1">
              <w:rPr>
                <w:rFonts w:ascii="Calibri" w:hAnsi="Calibri" w:eastAsia="Times New Roman" w:cs="Calibri" w:asciiTheme="minorAscii" w:hAnsiTheme="minorAscii" w:cstheme="minorAscii"/>
                <w:sz w:val="24"/>
                <w:szCs w:val="24"/>
              </w:rPr>
              <w:t>A</w:t>
            </w:r>
            <w:r w:rsidRPr="690AF248" w:rsidR="7AE92ABF">
              <w:rPr>
                <w:rFonts w:ascii="Calibri" w:hAnsi="Calibri" w:eastAsia="Times New Roman" w:cs="Calibri" w:asciiTheme="minorAscii" w:hAnsiTheme="minorAscii" w:cstheme="minorAscii"/>
                <w:sz w:val="24"/>
                <w:szCs w:val="24"/>
              </w:rPr>
              <w:t>dia</w:t>
            </w:r>
            <w:r w:rsidRPr="690AF248" w:rsidR="44EE6CF1">
              <w:rPr>
                <w:rFonts w:ascii="Calibri" w:hAnsi="Calibri" w:eastAsia="Times New Roman" w:cs="Calibri" w:asciiTheme="minorAscii" w:hAnsiTheme="minorAscii" w:cstheme="minorAscii"/>
                <w:sz w:val="24"/>
                <w:szCs w:val="24"/>
              </w:rPr>
              <w:t xml:space="preserve"> and Linda</w:t>
            </w:r>
          </w:p>
        </w:tc>
      </w:tr>
      <w:tr w:rsidR="00901D7E" w:rsidTr="246727B0" w14:paraId="44727F36" w14:textId="77777777">
        <w:tc>
          <w:tcPr>
            <w:tcW w:w="3432" w:type="dxa"/>
            <w:gridSpan w:val="2"/>
            <w:shd w:val="clear" w:color="auto" w:fill="3B3838" w:themeFill="background2" w:themeFillShade="40"/>
            <w:tcMar/>
          </w:tcPr>
          <w:p w:rsidRPr="00D93A9F" w:rsidR="00901D7E" w:rsidP="004E5061" w:rsidRDefault="00901D7E" w14:paraId="5CAA069E" w14:textId="3221893E">
            <w:pPr>
              <w:rPr>
                <w:color w:val="FFFFFF" w:themeColor="background1"/>
              </w:rPr>
            </w:pPr>
            <w:r w:rsidRPr="41280462" w:rsidR="2E2FC08F">
              <w:rPr>
                <w:b w:val="1"/>
                <w:bCs w:val="1"/>
                <w:color w:val="FFFFFF" w:themeColor="background1" w:themeTint="FF" w:themeShade="FF"/>
                <w:sz w:val="28"/>
                <w:szCs w:val="28"/>
              </w:rPr>
              <w:t>Time</w:t>
            </w:r>
            <w:r w:rsidRPr="41280462" w:rsidR="2E2FC08F">
              <w:rPr>
                <w:b w:val="1"/>
                <w:bCs w:val="1"/>
                <w:color w:val="FFFFFF" w:themeColor="background1" w:themeTint="FF" w:themeShade="FF"/>
                <w:sz w:val="28"/>
                <w:szCs w:val="28"/>
              </w:rPr>
              <w:t>, Slides, Facilitator</w:t>
            </w:r>
          </w:p>
        </w:tc>
        <w:tc>
          <w:tcPr>
            <w:tcW w:w="1254" w:type="dxa"/>
            <w:gridSpan w:val="2"/>
            <w:shd w:val="clear" w:color="auto" w:fill="3B3838" w:themeFill="background2" w:themeFillShade="40"/>
            <w:tcMar/>
          </w:tcPr>
          <w:p w:rsidRPr="00D93A9F" w:rsidR="00901D7E" w:rsidP="004E5061" w:rsidRDefault="00901D7E" w14:paraId="01CCD0BE" w14:textId="77777777">
            <w:pPr>
              <w:rPr>
                <w:color w:val="FFFFFF" w:themeColor="background1"/>
              </w:rPr>
            </w:pPr>
            <w:r>
              <w:rPr>
                <w:b/>
                <w:color w:val="FFFFFF" w:themeColor="background1"/>
                <w:sz w:val="28"/>
                <w:szCs w:val="28"/>
              </w:rPr>
              <w:t>Resources</w:t>
            </w:r>
          </w:p>
        </w:tc>
        <w:tc>
          <w:tcPr>
            <w:tcW w:w="8185" w:type="dxa"/>
            <w:gridSpan w:val="4"/>
            <w:shd w:val="clear" w:color="auto" w:fill="3B3838" w:themeFill="background2" w:themeFillShade="40"/>
            <w:tcMar/>
          </w:tcPr>
          <w:p w:rsidRPr="00D93A9F" w:rsidR="00901D7E" w:rsidP="004E5061" w:rsidRDefault="00901D7E"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30" w:type="dxa"/>
            <w:gridSpan w:val="2"/>
            <w:shd w:val="clear" w:color="auto" w:fill="3B3838" w:themeFill="background2" w:themeFillShade="40"/>
            <w:tcMar/>
          </w:tcPr>
          <w:p w:rsidRPr="00D93A9F" w:rsidR="00901D7E" w:rsidP="004E5061" w:rsidRDefault="00901D7E" w14:paraId="61D1B0A4" w14:textId="504D7D5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901D7E" w:rsidTr="246727B0" w14:paraId="147FB456" w14:textId="77777777">
        <w:tc>
          <w:tcPr>
            <w:tcW w:w="3432" w:type="dxa"/>
            <w:gridSpan w:val="2"/>
            <w:shd w:val="clear" w:color="auto" w:fill="BFBFBF" w:themeFill="background1" w:themeFillShade="BF"/>
            <w:tcMar/>
          </w:tcPr>
          <w:p w:rsidR="00901D7E" w:rsidP="004E5061" w:rsidRDefault="00901D7E" w14:paraId="4321DD57" w14:textId="77777777"/>
          <w:p w:rsidR="00901D7E" w:rsidP="004E5061" w:rsidRDefault="00901D7E" w14:paraId="5806F223" w14:textId="67D8B3F0"/>
        </w:tc>
        <w:tc>
          <w:tcPr>
            <w:tcW w:w="1254" w:type="dxa"/>
            <w:gridSpan w:val="2"/>
            <w:shd w:val="clear" w:color="auto" w:fill="BFBFBF" w:themeFill="background1" w:themeFillShade="BF"/>
            <w:tcMar/>
          </w:tcPr>
          <w:p w:rsidRPr="008E4CA9" w:rsidR="00901D7E" w:rsidP="004E5061" w:rsidRDefault="00901D7E" w14:paraId="1D840B79" w14:textId="77777777">
            <w:pPr>
              <w:rPr>
                <w:color w:val="auto"/>
              </w:rPr>
            </w:pPr>
            <w:r>
              <w:rPr>
                <w:color w:val="auto"/>
              </w:rPr>
              <w:t>Charts, handouts, articles, materials, slide</w:t>
            </w:r>
          </w:p>
        </w:tc>
        <w:tc>
          <w:tcPr>
            <w:tcW w:w="8185" w:type="dxa"/>
            <w:gridSpan w:val="4"/>
            <w:shd w:val="clear" w:color="auto" w:fill="BFBFBF" w:themeFill="background1" w:themeFillShade="BF"/>
            <w:tcMar/>
          </w:tcPr>
          <w:p w:rsidR="00901D7E" w:rsidP="004E5061" w:rsidRDefault="00901D7E" w14:paraId="6DB8E3DE" w14:textId="77777777">
            <w:r>
              <w:t>What are you saying, what are they doing, what questions will you use to guide learning and make clear the important points</w:t>
            </w:r>
          </w:p>
          <w:p w:rsidR="00901D7E" w:rsidP="004E5061" w:rsidRDefault="00901D7E" w14:paraId="690A9D5A" w14:textId="77777777">
            <w:r>
              <w:t>Include an estimate for how long each section of the learning will take</w:t>
            </w:r>
          </w:p>
          <w:p w:rsidR="00901D7E" w:rsidP="690AF248" w:rsidRDefault="00901D7E" w14:paraId="57438080" w14:textId="1FF6BA2A">
            <w:pPr/>
          </w:p>
        </w:tc>
        <w:tc>
          <w:tcPr>
            <w:tcW w:w="1930" w:type="dxa"/>
            <w:gridSpan w:val="2"/>
            <w:shd w:val="clear" w:color="auto" w:fill="BFBFBF" w:themeFill="background1" w:themeFillShade="BF"/>
            <w:tcMar/>
          </w:tcPr>
          <w:p w:rsidR="00901D7E" w:rsidP="00901D7E" w:rsidRDefault="00901D7E" w14:paraId="53A5A38A" w14:textId="7D288E4A">
            <w:r>
              <w:t>As a result of this learning, what will participants know or be able to do? What questions will they be able to answer?</w:t>
            </w:r>
          </w:p>
        </w:tc>
      </w:tr>
      <w:tr w:rsidR="690AF248" w:rsidTr="246727B0" w14:paraId="2535F7CF">
        <w:trPr>
          <w:trHeight w:val="300"/>
        </w:trPr>
        <w:tc>
          <w:tcPr>
            <w:tcW w:w="3432" w:type="dxa"/>
            <w:gridSpan w:val="2"/>
            <w:shd w:val="clear" w:color="auto" w:fill="E7E6E6" w:themeFill="background2"/>
            <w:tcMar/>
          </w:tcPr>
          <w:p w:rsidR="23791182" w:rsidP="690AF248" w:rsidRDefault="23791182" w14:paraId="3CB3E1BB" w14:textId="1DD6E777">
            <w:pPr>
              <w:pStyle w:val="Normal"/>
            </w:pPr>
            <w:r w:rsidR="23791182">
              <w:drawing>
                <wp:inline wp14:editId="15E5A9F5" wp14:anchorId="0CA7EB75">
                  <wp:extent cx="1639614" cy="914400"/>
                  <wp:effectExtent l="0" t="0" r="0" b="0"/>
                  <wp:docPr id="2072156762" name="" title=""/>
                  <wp:cNvGraphicFramePr>
                    <a:graphicFrameLocks noChangeAspect="1"/>
                  </wp:cNvGraphicFramePr>
                  <a:graphic>
                    <a:graphicData uri="http://schemas.openxmlformats.org/drawingml/2006/picture">
                      <pic:pic>
                        <pic:nvPicPr>
                          <pic:cNvPr id="0" name=""/>
                          <pic:cNvPicPr/>
                        </pic:nvPicPr>
                        <pic:blipFill>
                          <a:blip r:embed="R5987108169e948f4">
                            <a:extLst>
                              <a:ext xmlns:a="http://schemas.openxmlformats.org/drawingml/2006/main" uri="{28A0092B-C50C-407E-A947-70E740481C1C}">
                                <a14:useLocalDpi val="0"/>
                              </a:ext>
                            </a:extLst>
                          </a:blip>
                          <a:stretch>
                            <a:fillRect/>
                          </a:stretch>
                        </pic:blipFill>
                        <pic:spPr>
                          <a:xfrm>
                            <a:off x="0" y="0"/>
                            <a:ext cx="1639614" cy="914400"/>
                          </a:xfrm>
                          <a:prstGeom prst="rect">
                            <a:avLst/>
                          </a:prstGeom>
                        </pic:spPr>
                      </pic:pic>
                    </a:graphicData>
                  </a:graphic>
                </wp:inline>
              </w:drawing>
            </w:r>
          </w:p>
        </w:tc>
        <w:tc>
          <w:tcPr>
            <w:tcW w:w="11369" w:type="dxa"/>
            <w:gridSpan w:val="8"/>
            <w:shd w:val="clear" w:color="auto" w:fill="E7E6E6" w:themeFill="background2"/>
            <w:tcMar/>
          </w:tcPr>
          <w:p w:rsidR="23791182" w:rsidP="690AF248" w:rsidRDefault="23791182" w14:paraId="6B9FE418" w14:textId="5FE3D2D8">
            <w:pPr>
              <w:pStyle w:val="NoSpacing"/>
              <w:rPr>
                <w:rFonts w:ascii="Calibri" w:hAnsi="Calibri" w:asciiTheme="minorAscii" w:hAnsiTheme="minorAscii"/>
                <w:b w:val="1"/>
                <w:bCs w:val="1"/>
                <w:sz w:val="22"/>
                <w:szCs w:val="22"/>
              </w:rPr>
            </w:pPr>
            <w:r w:rsidRPr="690AF248" w:rsidR="23791182">
              <w:rPr>
                <w:rFonts w:ascii="Calibri" w:hAnsi="Calibri" w:asciiTheme="minorAscii" w:hAnsiTheme="minorAscii"/>
                <w:b w:val="1"/>
                <w:bCs w:val="1"/>
                <w:sz w:val="22"/>
                <w:szCs w:val="22"/>
              </w:rPr>
              <w:t>Entry Activity—SCAVENGER HUNT: Diversify Your Feed</w:t>
            </w:r>
          </w:p>
        </w:tc>
      </w:tr>
      <w:tr w:rsidR="00901D7E" w:rsidTr="246727B0" w14:paraId="374376C0" w14:textId="77777777">
        <w:trPr>
          <w:trHeight w:val="323"/>
        </w:trPr>
        <w:tc>
          <w:tcPr>
            <w:tcW w:w="3432" w:type="dxa"/>
            <w:gridSpan w:val="2"/>
            <w:shd w:val="clear" w:color="auto" w:fill="E7E6E6" w:themeFill="background2"/>
            <w:tcMar/>
          </w:tcPr>
          <w:p w:rsidR="00901D7E" w:rsidP="690AF248" w:rsidRDefault="00901D7E" w14:paraId="115E03C7" w14:textId="75DE4294">
            <w:pPr>
              <w:pStyle w:val="Normal"/>
            </w:pPr>
            <w:r w:rsidR="596AE066">
              <w:rPr/>
              <w:t>8:30 -8:40</w:t>
            </w:r>
            <w:r w:rsidRPr="690AF248" w:rsidR="596AE066">
              <w:rPr>
                <w:b w:val="1"/>
                <w:bCs w:val="1"/>
              </w:rPr>
              <w:t xml:space="preserve"> Ellen</w:t>
            </w:r>
          </w:p>
        </w:tc>
        <w:tc>
          <w:tcPr>
            <w:tcW w:w="11369" w:type="dxa"/>
            <w:gridSpan w:val="8"/>
            <w:shd w:val="clear" w:color="auto" w:fill="E7E6E6" w:themeFill="background2"/>
            <w:tcMar/>
          </w:tcPr>
          <w:p w:rsidRPr="00901D7E" w:rsidR="00901D7E" w:rsidP="690AF248" w:rsidRDefault="00901D7E" w14:paraId="73B9BAE2" w14:textId="34204903">
            <w:pPr>
              <w:pStyle w:val="NoSpacing"/>
              <w:rPr>
                <w:rFonts w:ascii="Calibri" w:hAnsi="Calibri" w:asciiTheme="minorAscii" w:hAnsiTheme="minorAscii"/>
                <w:b w:val="1"/>
                <w:bCs w:val="1"/>
                <w:color w:val="FF0000"/>
                <w:sz w:val="22"/>
                <w:szCs w:val="22"/>
              </w:rPr>
            </w:pPr>
            <w:r w:rsidRPr="690AF248" w:rsidR="596AE066">
              <w:rPr>
                <w:rFonts w:ascii="Calibri" w:hAnsi="Calibri" w:asciiTheme="minorAscii" w:hAnsiTheme="minorAscii"/>
                <w:b w:val="1"/>
                <w:bCs w:val="1"/>
                <w:sz w:val="22"/>
                <w:szCs w:val="22"/>
              </w:rPr>
              <w:t xml:space="preserve">10 Minutes – Regroup and Ground (IN A CIRCLE OF CHAIRS </w:t>
            </w:r>
            <w:r w:rsidRPr="690AF248" w:rsidR="596AE066">
              <w:rPr>
                <w:rFonts w:ascii="Calibri" w:hAnsi="Calibri" w:asciiTheme="minorAscii" w:hAnsiTheme="minorAscii"/>
                <w:b w:val="1"/>
                <w:bCs w:val="1"/>
                <w:sz w:val="22"/>
                <w:szCs w:val="22"/>
              </w:rPr>
              <w:t>to Start)</w:t>
            </w:r>
            <w:r w:rsidRPr="690AF248" w:rsidR="392EE2A9">
              <w:rPr>
                <w:rFonts w:ascii="Calibri" w:hAnsi="Calibri" w:asciiTheme="minorAscii" w:hAnsiTheme="minorAscii"/>
                <w:b w:val="1"/>
                <w:bCs w:val="1"/>
                <w:sz w:val="22"/>
                <w:szCs w:val="22"/>
              </w:rPr>
              <w:t xml:space="preserve"> </w:t>
            </w:r>
            <w:r w:rsidRPr="690AF248" w:rsidR="392EE2A9">
              <w:rPr>
                <w:rFonts w:ascii="Calibri" w:hAnsi="Calibri" w:asciiTheme="minorAscii" w:hAnsiTheme="minorAscii"/>
                <w:b w:val="1"/>
                <w:bCs w:val="1"/>
                <w:color w:val="FF0000"/>
                <w:sz w:val="22"/>
                <w:szCs w:val="22"/>
              </w:rPr>
              <w:t>13 minutes</w:t>
            </w:r>
          </w:p>
        </w:tc>
      </w:tr>
      <w:tr w:rsidR="00901D7E" w:rsidTr="246727B0" w14:paraId="72342C11" w14:textId="77777777">
        <w:trPr>
          <w:trHeight w:val="323"/>
        </w:trPr>
        <w:tc>
          <w:tcPr>
            <w:tcW w:w="3432" w:type="dxa"/>
            <w:gridSpan w:val="2"/>
            <w:tcMar/>
          </w:tcPr>
          <w:p w:rsidR="690AF248" w:rsidP="690AF248" w:rsidRDefault="690AF248" w14:paraId="0F833804" w14:textId="5FE593DE">
            <w:pPr>
              <w:pStyle w:val="Normal"/>
            </w:pPr>
          </w:p>
          <w:p w:rsidR="596AE066" w:rsidRDefault="596AE066" w14:paraId="4902940A" w14:textId="0187C3F4">
            <w:r w:rsidR="596AE066">
              <w:drawing>
                <wp:inline wp14:editId="432DF886" wp14:anchorId="2E99DE7E">
                  <wp:extent cx="1394496" cy="784576"/>
                  <wp:effectExtent l="0" t="0" r="6350" b="6985"/>
                  <wp:docPr id="1" name="Picture 1" title=""/>
                  <wp:cNvGraphicFramePr>
                    <a:graphicFrameLocks noChangeAspect="1"/>
                  </wp:cNvGraphicFramePr>
                  <a:graphic>
                    <a:graphicData uri="http://schemas.openxmlformats.org/drawingml/2006/picture">
                      <pic:pic>
                        <pic:nvPicPr>
                          <pic:cNvPr id="0" name="Picture 1"/>
                          <pic:cNvPicPr/>
                        </pic:nvPicPr>
                        <pic:blipFill>
                          <a:blip r:embed="R57cfb7fb446a465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94496" cy="784576"/>
                          </a:xfrm>
                          <a:prstGeom prst="rect">
                            <a:avLst/>
                          </a:prstGeom>
                        </pic:spPr>
                      </pic:pic>
                    </a:graphicData>
                  </a:graphic>
                </wp:inline>
              </w:drawing>
            </w:r>
          </w:p>
          <w:p w:rsidR="00901D7E" w:rsidP="004E5061" w:rsidRDefault="00901D7E" w14:paraId="76A83FE7" w14:textId="38742D2D">
            <w:r w:rsidR="596AE066">
              <w:drawing>
                <wp:inline wp14:editId="6E39AAAB" wp14:anchorId="37B159E9">
                  <wp:extent cx="1377950" cy="775266"/>
                  <wp:effectExtent l="0" t="0" r="0" b="0"/>
                  <wp:docPr id="2" name="Picture 2" title=""/>
                  <wp:cNvGraphicFramePr>
                    <a:graphicFrameLocks noChangeAspect="1"/>
                  </wp:cNvGraphicFramePr>
                  <a:graphic>
                    <a:graphicData uri="http://schemas.openxmlformats.org/drawingml/2006/picture">
                      <pic:pic>
                        <pic:nvPicPr>
                          <pic:cNvPr id="0" name="Picture 2"/>
                          <pic:cNvPicPr/>
                        </pic:nvPicPr>
                        <pic:blipFill>
                          <a:blip r:embed="R5633b5a08cdb4bbf">
                            <a:extLst>
                              <a:ext xmlns:a="http://schemas.openxmlformats.org/drawingml/2006/main" uri="{28A0092B-C50C-407E-A947-70E740481C1C}">
                                <a14:useLocalDpi val="0"/>
                              </a:ext>
                            </a:extLst>
                          </a:blip>
                          <a:stretch>
                            <a:fillRect/>
                          </a:stretch>
                        </pic:blipFill>
                        <pic:spPr>
                          <a:xfrm rot="0" flipH="0" flipV="0">
                            <a:off x="0" y="0"/>
                            <a:ext cx="1377950" cy="775266"/>
                          </a:xfrm>
                          <a:prstGeom prst="rect">
                            <a:avLst/>
                          </a:prstGeom>
                        </pic:spPr>
                      </pic:pic>
                    </a:graphicData>
                  </a:graphic>
                </wp:inline>
              </w:drawing>
            </w:r>
          </w:p>
          <w:p w:rsidR="00901D7E" w:rsidP="004E5061" w:rsidRDefault="00901D7E" w14:paraId="2FA87A61" w14:textId="1A1A59EE">
            <w:r w:rsidR="596AE066">
              <w:drawing>
                <wp:inline wp14:editId="0CE46EAE" wp14:anchorId="610C3430">
                  <wp:extent cx="1252792" cy="704850"/>
                  <wp:effectExtent l="0" t="0" r="8890" b="0"/>
                  <wp:docPr id="3" name="Picture 3" title=""/>
                  <wp:cNvGraphicFramePr>
                    <a:graphicFrameLocks noChangeAspect="1"/>
                  </wp:cNvGraphicFramePr>
                  <a:graphic>
                    <a:graphicData uri="http://schemas.openxmlformats.org/drawingml/2006/picture">
                      <pic:pic>
                        <pic:nvPicPr>
                          <pic:cNvPr id="0" name="Picture 3"/>
                          <pic:cNvPicPr/>
                        </pic:nvPicPr>
                        <pic:blipFill>
                          <a:blip r:embed="R05d06d144f264cf5">
                            <a:extLst>
                              <a:ext xmlns:a="http://schemas.openxmlformats.org/drawingml/2006/main" uri="{28A0092B-C50C-407E-A947-70E740481C1C}">
                                <a14:useLocalDpi val="0"/>
                              </a:ext>
                            </a:extLst>
                          </a:blip>
                          <a:stretch>
                            <a:fillRect/>
                          </a:stretch>
                        </pic:blipFill>
                        <pic:spPr>
                          <a:xfrm rot="0" flipH="0" flipV="0">
                            <a:off x="0" y="0"/>
                            <a:ext cx="1252792" cy="704850"/>
                          </a:xfrm>
                          <a:prstGeom prst="rect">
                            <a:avLst/>
                          </a:prstGeom>
                        </pic:spPr>
                      </pic:pic>
                    </a:graphicData>
                  </a:graphic>
                </wp:inline>
              </w:drawing>
            </w:r>
          </w:p>
          <w:p w:rsidR="61319D89" w:rsidP="690AF248" w:rsidRDefault="61319D89" w14:paraId="6EE205EE" w14:textId="1AEE777F">
            <w:pPr>
              <w:pStyle w:val="Normal"/>
            </w:pPr>
            <w:r w:rsidR="61319D89">
              <w:drawing>
                <wp:inline wp14:editId="01ABDB38" wp14:anchorId="51A4F748">
                  <wp:extent cx="1263869" cy="704850"/>
                  <wp:effectExtent l="0" t="0" r="0" b="0"/>
                  <wp:docPr id="1948226837" name="" title=""/>
                  <wp:cNvGraphicFramePr>
                    <a:graphicFrameLocks noChangeAspect="1"/>
                  </wp:cNvGraphicFramePr>
                  <a:graphic>
                    <a:graphicData uri="http://schemas.openxmlformats.org/drawingml/2006/picture">
                      <pic:pic>
                        <pic:nvPicPr>
                          <pic:cNvPr id="0" name=""/>
                          <pic:cNvPicPr/>
                        </pic:nvPicPr>
                        <pic:blipFill>
                          <a:blip r:embed="Rd723a0f25e114952">
                            <a:extLst>
                              <a:ext xmlns:a="http://schemas.openxmlformats.org/drawingml/2006/main" uri="{28A0092B-C50C-407E-A947-70E740481C1C}">
                                <a14:useLocalDpi val="0"/>
                              </a:ext>
                            </a:extLst>
                          </a:blip>
                          <a:stretch>
                            <a:fillRect/>
                          </a:stretch>
                        </pic:blipFill>
                        <pic:spPr>
                          <a:xfrm>
                            <a:off x="0" y="0"/>
                            <a:ext cx="1263869" cy="704850"/>
                          </a:xfrm>
                          <a:prstGeom prst="rect">
                            <a:avLst/>
                          </a:prstGeom>
                        </pic:spPr>
                      </pic:pic>
                    </a:graphicData>
                  </a:graphic>
                </wp:inline>
              </w:drawing>
            </w:r>
          </w:p>
          <w:p w:rsidR="00901D7E" w:rsidP="00586525" w:rsidRDefault="00901D7E" w14:paraId="1EF9CB00" w14:textId="137008DB">
            <w:r w:rsidR="596AE066">
              <w:drawing>
                <wp:inline wp14:editId="08CD1FDA" wp14:anchorId="224EB9FD">
                  <wp:extent cx="1466850" cy="825283"/>
                  <wp:effectExtent l="0" t="0" r="0" b="6350"/>
                  <wp:docPr id="6" name="Picture 6" title=""/>
                  <wp:cNvGraphicFramePr>
                    <a:graphicFrameLocks noChangeAspect="1"/>
                  </wp:cNvGraphicFramePr>
                  <a:graphic>
                    <a:graphicData uri="http://schemas.openxmlformats.org/drawingml/2006/picture">
                      <pic:pic>
                        <pic:nvPicPr>
                          <pic:cNvPr id="0" name="Picture 6"/>
                          <pic:cNvPicPr/>
                        </pic:nvPicPr>
                        <pic:blipFill>
                          <a:blip r:embed="R08cc91b237654e5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466850" cy="825283"/>
                          </a:xfrm>
                          <a:prstGeom prst="rect">
                            <a:avLst/>
                          </a:prstGeom>
                        </pic:spPr>
                      </pic:pic>
                    </a:graphicData>
                  </a:graphic>
                </wp:inline>
              </w:drawing>
            </w:r>
          </w:p>
          <w:p w:rsidR="00901D7E" w:rsidP="690AF248" w:rsidRDefault="00901D7E" w14:paraId="65371DFD" w14:textId="17C9ACE3">
            <w:pPr>
              <w:pStyle w:val="Normal"/>
              <w:rPr>
                <w:color w:val="000000" w:themeColor="text1" w:themeTint="FF" w:themeShade="FF"/>
              </w:rPr>
            </w:pPr>
            <w:r w:rsidR="1A97358C">
              <w:drawing>
                <wp:inline wp14:editId="5F70E3B9" wp14:anchorId="04721006">
                  <wp:extent cx="1427729" cy="803275"/>
                  <wp:effectExtent l="0" t="0" r="3175" b="0"/>
                  <wp:docPr id="2045695971" name="Picture 7" title=""/>
                  <wp:cNvGraphicFramePr>
                    <a:graphicFrameLocks noChangeAspect="1"/>
                  </wp:cNvGraphicFramePr>
                  <a:graphic>
                    <a:graphicData uri="http://schemas.openxmlformats.org/drawingml/2006/picture">
                      <pic:pic>
                        <pic:nvPicPr>
                          <pic:cNvPr id="0" name="Picture 7"/>
                          <pic:cNvPicPr/>
                        </pic:nvPicPr>
                        <pic:blipFill>
                          <a:blip r:embed="Re13e657fc70247e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427729" cy="803275"/>
                          </a:xfrm>
                          <a:prstGeom prst="rect">
                            <a:avLst/>
                          </a:prstGeom>
                        </pic:spPr>
                      </pic:pic>
                    </a:graphicData>
                  </a:graphic>
                </wp:inline>
              </w:drawing>
            </w:r>
          </w:p>
        </w:tc>
        <w:tc>
          <w:tcPr>
            <w:tcW w:w="1254" w:type="dxa"/>
            <w:gridSpan w:val="2"/>
            <w:tcMar/>
          </w:tcPr>
          <w:p w:rsidR="00901D7E" w:rsidP="004E5061" w:rsidRDefault="00901D7E" w14:paraId="2A35013A" w14:textId="756E7BC5">
            <w:r>
              <w:t xml:space="preserve"> </w:t>
            </w:r>
          </w:p>
          <w:p w:rsidR="00901D7E" w:rsidP="00901D7E" w:rsidRDefault="00901D7E" w14:paraId="48F8590D" w14:textId="77777777">
            <w:pPr>
              <w:spacing w:line="259" w:lineRule="auto"/>
              <w:rPr>
                <w:color w:val="000000" w:themeColor="text1"/>
              </w:rPr>
            </w:pPr>
            <w:r w:rsidRPr="585E820C">
              <w:rPr>
                <w:b/>
                <w:bCs/>
                <w:color w:val="000000" w:themeColor="text1"/>
              </w:rPr>
              <w:t>Circle of Chairs for Participants</w:t>
            </w:r>
          </w:p>
          <w:p w:rsidR="00901D7E" w:rsidP="143CE6A4" w:rsidRDefault="00901D7E" w14:paraId="0E86707E" w14:textId="1D1DCCA0">
            <w:r>
              <w:t>To be ready for next section</w:t>
            </w:r>
          </w:p>
        </w:tc>
        <w:tc>
          <w:tcPr>
            <w:tcW w:w="8185" w:type="dxa"/>
            <w:gridSpan w:val="4"/>
            <w:tcMar/>
          </w:tcPr>
          <w:p w:rsidR="00901D7E" w:rsidP="690AF248" w:rsidRDefault="00901D7E" w14:paraId="0099C1A5" w14:textId="42950128">
            <w:pPr>
              <w:pStyle w:val="NoSpacing"/>
              <w:rPr>
                <w:rFonts w:ascii="Calibri" w:hAnsi="Calibri" w:asciiTheme="minorAscii" w:hAnsiTheme="minorAscii"/>
                <w:b w:val="0"/>
                <w:bCs w:val="0"/>
                <w:sz w:val="22"/>
                <w:szCs w:val="22"/>
              </w:rPr>
            </w:pPr>
            <w:r w:rsidRPr="690AF248" w:rsidR="596AE066">
              <w:rPr>
                <w:rFonts w:ascii="Calibri" w:hAnsi="Calibri" w:asciiTheme="minorAscii" w:hAnsiTheme="minorAscii"/>
                <w:b w:val="0"/>
                <w:bCs w:val="0"/>
                <w:sz w:val="22"/>
                <w:szCs w:val="22"/>
              </w:rPr>
              <w:t xml:space="preserve">10 </w:t>
            </w:r>
            <w:r w:rsidRPr="690AF248" w:rsidR="3554FAE6">
              <w:rPr>
                <w:rFonts w:ascii="Calibri" w:hAnsi="Calibri" w:asciiTheme="minorAscii" w:hAnsiTheme="minorAscii"/>
                <w:b w:val="0"/>
                <w:bCs w:val="0"/>
                <w:sz w:val="22"/>
                <w:szCs w:val="22"/>
              </w:rPr>
              <w:t>m</w:t>
            </w:r>
            <w:r w:rsidRPr="690AF248" w:rsidR="596AE066">
              <w:rPr>
                <w:rFonts w:ascii="Calibri" w:hAnsi="Calibri" w:asciiTheme="minorAscii" w:hAnsiTheme="minorAscii"/>
                <w:b w:val="0"/>
                <w:bCs w:val="0"/>
                <w:sz w:val="22"/>
                <w:szCs w:val="22"/>
              </w:rPr>
              <w:t xml:space="preserve">inutes </w:t>
            </w:r>
          </w:p>
          <w:p w:rsidR="00901D7E" w:rsidP="690AF248" w:rsidRDefault="00901D7E" w14:paraId="3B66B132" w14:textId="5FFCCEE3">
            <w:pPr>
              <w:pStyle w:val="NoSpacing"/>
              <w:rPr>
                <w:rFonts w:ascii="Calibri" w:hAnsi="Calibri" w:asciiTheme="minorAscii" w:hAnsiTheme="minorAscii"/>
                <w:b w:val="0"/>
                <w:bCs w:val="0"/>
                <w:sz w:val="22"/>
                <w:szCs w:val="22"/>
              </w:rPr>
            </w:pPr>
            <w:r w:rsidRPr="690AF248" w:rsidR="596AE066">
              <w:rPr>
                <w:rFonts w:ascii="Calibri" w:hAnsi="Calibri" w:asciiTheme="minorAscii" w:hAnsiTheme="minorAscii"/>
                <w:b w:val="0"/>
                <w:bCs w:val="0"/>
                <w:sz w:val="22"/>
                <w:szCs w:val="22"/>
              </w:rPr>
              <w:t>Review the Community agreements</w:t>
            </w:r>
          </w:p>
          <w:p w:rsidR="00901D7E" w:rsidP="690AF248" w:rsidRDefault="00901D7E" w14:paraId="26A7B936" w14:textId="6EBFB86C">
            <w:pPr>
              <w:pStyle w:val="NoSpacing"/>
              <w:rPr>
                <w:rFonts w:ascii="Calibri" w:hAnsi="Calibri" w:cs="Calibri" w:asciiTheme="minorAscii" w:hAnsiTheme="minorAscii" w:cstheme="minorAscii"/>
                <w:b w:val="0"/>
                <w:bCs w:val="0"/>
                <w:sz w:val="22"/>
                <w:szCs w:val="22"/>
              </w:rPr>
            </w:pPr>
            <w:r w:rsidRPr="690AF248" w:rsidR="596AE066">
              <w:rPr>
                <w:rFonts w:ascii="Calibri" w:hAnsi="Calibri" w:cs="Calibri" w:asciiTheme="minorAscii" w:hAnsiTheme="minorAscii" w:cstheme="minorAscii"/>
                <w:b w:val="0"/>
                <w:bCs w:val="0"/>
                <w:sz w:val="22"/>
                <w:szCs w:val="22"/>
              </w:rPr>
              <w:t>Feedback on Feedback</w:t>
            </w:r>
          </w:p>
          <w:p w:rsidR="00901D7E" w:rsidP="690AF248" w:rsidRDefault="00901D7E" w14:paraId="4C12F29B" w14:textId="493B9CCB">
            <w:pPr>
              <w:pStyle w:val="NoSpacing"/>
              <w:rPr>
                <w:rFonts w:ascii="Calibri" w:hAnsi="Calibri" w:cs="Calibri" w:asciiTheme="minorAscii" w:hAnsiTheme="minorAscii" w:cstheme="minorAscii"/>
                <w:b w:val="0"/>
                <w:bCs w:val="0"/>
                <w:sz w:val="22"/>
                <w:szCs w:val="22"/>
              </w:rPr>
            </w:pPr>
            <w:r w:rsidRPr="690AF248" w:rsidR="596AE066">
              <w:rPr>
                <w:rFonts w:ascii="Calibri" w:hAnsi="Calibri" w:cs="Calibri" w:asciiTheme="minorAscii" w:hAnsiTheme="minorAscii" w:cstheme="minorAscii"/>
                <w:b w:val="0"/>
                <w:bCs w:val="0"/>
                <w:sz w:val="22"/>
                <w:szCs w:val="22"/>
              </w:rPr>
              <w:t>Day 2 Agenda</w:t>
            </w:r>
          </w:p>
          <w:p w:rsidR="00901D7E" w:rsidP="690AF248" w:rsidRDefault="00901D7E" w14:paraId="00AB5B0A" w14:textId="31908E85">
            <w:pPr>
              <w:pStyle w:val="NoSpacing"/>
              <w:rPr>
                <w:rFonts w:ascii="Calibri" w:hAnsi="Calibri" w:cs="Calibri" w:asciiTheme="minorAscii" w:hAnsiTheme="minorAscii" w:cstheme="minorAscii"/>
                <w:b w:val="0"/>
                <w:bCs w:val="0"/>
                <w:sz w:val="22"/>
                <w:szCs w:val="22"/>
              </w:rPr>
            </w:pPr>
            <w:r w:rsidRPr="690AF248" w:rsidR="596AE066">
              <w:rPr>
                <w:rFonts w:ascii="Calibri" w:hAnsi="Calibri" w:cs="Calibri" w:asciiTheme="minorAscii" w:hAnsiTheme="minorAscii" w:cstheme="minorAscii"/>
                <w:b w:val="0"/>
                <w:bCs w:val="0"/>
                <w:sz w:val="22"/>
                <w:szCs w:val="22"/>
              </w:rPr>
              <w:t xml:space="preserve">Any </w:t>
            </w:r>
            <w:r w:rsidRPr="690AF248" w:rsidR="596AE066">
              <w:rPr>
                <w:rFonts w:ascii="Calibri" w:hAnsi="Calibri" w:cs="Calibri" w:asciiTheme="minorAscii" w:hAnsiTheme="minorAscii" w:cstheme="minorAscii"/>
                <w:b w:val="0"/>
                <w:bCs w:val="0"/>
                <w:sz w:val="22"/>
                <w:szCs w:val="22"/>
              </w:rPr>
              <w:t>logistics</w:t>
            </w:r>
            <w:r w:rsidRPr="690AF248" w:rsidR="0BE2F4B7">
              <w:rPr>
                <w:rFonts w:ascii="Calibri" w:hAnsi="Calibri" w:cs="Calibri" w:asciiTheme="minorAscii" w:hAnsiTheme="minorAscii" w:cstheme="minorAscii"/>
                <w:b w:val="0"/>
                <w:bCs w:val="0"/>
                <w:sz w:val="22"/>
                <w:szCs w:val="22"/>
              </w:rPr>
              <w:t>:</w:t>
            </w:r>
            <w:r w:rsidRPr="690AF248" w:rsidR="596AE066">
              <w:rPr>
                <w:rFonts w:ascii="Calibri" w:hAnsi="Calibri" w:cs="Calibri" w:asciiTheme="minorAscii" w:hAnsiTheme="minorAscii" w:cstheme="minorAscii"/>
                <w:b w:val="0"/>
                <w:bCs w:val="0"/>
                <w:sz w:val="22"/>
                <w:szCs w:val="22"/>
              </w:rPr>
              <w:t xml:space="preserve"> </w:t>
            </w:r>
            <w:r w:rsidRPr="690AF248" w:rsidR="76B8A557">
              <w:rPr>
                <w:rFonts w:ascii="Calibri" w:hAnsi="Calibri" w:cs="Calibri" w:asciiTheme="minorAscii" w:hAnsiTheme="minorAscii" w:cstheme="minorAscii"/>
                <w:b w:val="0"/>
                <w:bCs w:val="0"/>
                <w:sz w:val="22"/>
                <w:szCs w:val="22"/>
              </w:rPr>
              <w:t>Leaving for the National Civil Rights Museum at the Lorraine Hotel by 2:</w:t>
            </w:r>
            <w:r w:rsidRPr="690AF248" w:rsidR="4D10047E">
              <w:rPr>
                <w:rFonts w:ascii="Calibri" w:hAnsi="Calibri" w:cs="Calibri" w:asciiTheme="minorAscii" w:hAnsiTheme="minorAscii" w:cstheme="minorAscii"/>
                <w:b w:val="0"/>
                <w:bCs w:val="0"/>
                <w:sz w:val="22"/>
                <w:szCs w:val="22"/>
              </w:rPr>
              <w:t>30</w:t>
            </w:r>
          </w:p>
          <w:p w:rsidR="00901D7E" w:rsidP="690AF248" w:rsidRDefault="00901D7E" w14:paraId="3D71C83E" w14:textId="77777777">
            <w:pPr>
              <w:pStyle w:val="NoSpacing"/>
              <w:rPr>
                <w:rFonts w:ascii="Calibri" w:hAnsi="Calibri" w:cs="Calibri" w:asciiTheme="minorAscii" w:hAnsiTheme="minorAscii" w:cstheme="minorAscii"/>
                <w:b w:val="0"/>
                <w:bCs w:val="0"/>
                <w:sz w:val="22"/>
                <w:szCs w:val="22"/>
              </w:rPr>
            </w:pPr>
          </w:p>
          <w:p w:rsidRPr="006D5146" w:rsidR="004B68A9" w:rsidP="177E51A1" w:rsidRDefault="004B68A9" w14:paraId="396C7E3A" w14:textId="3E14F77E">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16E65808" w14:textId="22374F6B">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4C80A070" w14:textId="1EBA4AD2">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383E5E51" w14:textId="3B6D990C">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674CDDD7" w14:textId="77C6C549">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5588B89D" w14:textId="0791D4E9">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0DECACCA" w14:textId="57EC973A">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08186995" w14:textId="2069DE8B">
            <w:pPr>
              <w:pStyle w:val="NoSpacing"/>
              <w:rPr>
                <w:rFonts w:ascii="Calibri" w:hAnsi="Calibri" w:eastAsia="Times New Roman" w:cs="Calibri" w:asciiTheme="minorAscii" w:hAnsiTheme="minorAscii" w:cstheme="minorAscii"/>
                <w:b w:val="0"/>
                <w:bCs w:val="0"/>
                <w:highlight w:val="yellow"/>
              </w:rPr>
            </w:pPr>
          </w:p>
          <w:p w:rsidRPr="006D5146" w:rsidR="004B68A9" w:rsidP="177E51A1" w:rsidRDefault="004B68A9" w14:paraId="4553A3F8" w14:textId="4F9346DE">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4FBC7898" w14:textId="2D699F46">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4F04863A" w14:textId="7BE4C894">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1D47B5F8" w14:textId="45B18004">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3BBD459A" w14:textId="52002F44">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7DCC7D7B" w14:textId="4D28694E">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3F7290B2" w14:textId="2E3C1DB2">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0351FEC9" w14:textId="66E59F46">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41A6E8CD" w14:textId="30F5D249">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04357632" w14:textId="1441C3C0">
            <w:pPr>
              <w:pStyle w:val="NoSpacing"/>
              <w:rPr>
                <w:rFonts w:ascii="Calibri" w:hAnsi="Calibri" w:eastAsia="Times New Roman" w:cs="Calibri" w:asciiTheme="minorAscii" w:hAnsiTheme="minorAscii" w:cstheme="minorAscii"/>
                <w:b w:val="0"/>
                <w:bCs w:val="0"/>
                <w:highlight w:val="yellow"/>
              </w:rPr>
            </w:pPr>
          </w:p>
          <w:p w:rsidRPr="006D5146" w:rsidR="004B68A9" w:rsidP="690AF248" w:rsidRDefault="004B68A9" w14:paraId="569655BB" w14:textId="51A6A3E8">
            <w:pPr>
              <w:pStyle w:val="NoSpacing"/>
              <w:rPr>
                <w:b w:val="0"/>
                <w:bCs w:val="0"/>
                <w:i w:val="1"/>
                <w:iCs w:val="1"/>
                <w:color w:val="000000" w:themeColor="text1" w:themeTint="FF" w:themeShade="FF"/>
              </w:rPr>
            </w:pPr>
            <w:r w:rsidRPr="690AF248" w:rsidR="1CD950F7">
              <w:rPr>
                <w:b w:val="0"/>
                <w:bCs w:val="0"/>
                <w:i w:val="1"/>
                <w:iCs w:val="1"/>
                <w:color w:val="000000" w:themeColor="text1" w:themeTint="FF" w:themeShade="FF"/>
                <w:highlight w:val="yellow"/>
              </w:rPr>
              <w:t>*PLAY VIDEO* Labels</w:t>
            </w:r>
            <w:r w:rsidRPr="690AF248" w:rsidR="1CD950F7">
              <w:rPr>
                <w:b w:val="0"/>
                <w:bCs w:val="0"/>
                <w:i w:val="1"/>
                <w:iCs w:val="1"/>
                <w:color w:val="000000" w:themeColor="text1" w:themeTint="FF" w:themeShade="FF"/>
              </w:rPr>
              <w:t xml:space="preserve"> and Identity – As you watch this video remember that we are going to move working in smaller groups and some affinity groups today. Be listening for the complexities of identity and how these inform our biases and understandings</w:t>
            </w:r>
          </w:p>
        </w:tc>
        <w:tc>
          <w:tcPr>
            <w:tcW w:w="1930" w:type="dxa"/>
            <w:gridSpan w:val="2"/>
            <w:tcMar/>
          </w:tcPr>
          <w:p w:rsidR="00901D7E" w:rsidP="690AF248" w:rsidRDefault="00901D7E" w14:paraId="1AAFE42A" w14:textId="461408C6">
            <w:pPr>
              <w:rPr>
                <w:rFonts w:ascii="Calibri" w:hAnsi="Calibri" w:cs="Calibri" w:asciiTheme="minorAscii" w:hAnsiTheme="minorAscii" w:cstheme="minorAscii"/>
              </w:rPr>
            </w:pPr>
            <w:r w:rsidRPr="690AF248" w:rsidR="596AE066">
              <w:rPr>
                <w:rFonts w:ascii="Calibri" w:hAnsi="Calibri" w:cs="Calibri" w:asciiTheme="minorAscii" w:hAnsiTheme="minorAscii" w:cstheme="minorAscii"/>
              </w:rPr>
              <w:t>Participants will reflect on Day</w:t>
            </w:r>
            <w:r w:rsidRPr="690AF248" w:rsidR="204B8E18">
              <w:rPr>
                <w:rFonts w:ascii="Calibri" w:hAnsi="Calibri" w:cs="Calibri" w:asciiTheme="minorAscii" w:hAnsiTheme="minorAscii" w:cstheme="minorAscii"/>
              </w:rPr>
              <w:t xml:space="preserve"> </w:t>
            </w:r>
            <w:r w:rsidRPr="690AF248" w:rsidR="596AE066">
              <w:rPr>
                <w:rFonts w:ascii="Calibri" w:hAnsi="Calibri" w:cs="Calibri" w:asciiTheme="minorAscii" w:hAnsiTheme="minorAscii" w:cstheme="minorAscii"/>
              </w:rPr>
              <w:t xml:space="preserve">1 and understand any changes made for Day 2. </w:t>
            </w:r>
          </w:p>
          <w:p w:rsidR="00901D7E" w:rsidP="004E5061" w:rsidRDefault="00901D7E" w14:paraId="6063DD78" w14:textId="0654DF31">
            <w:pPr>
              <w:rPr>
                <w:rFonts w:asciiTheme="minorHAnsi" w:hAnsiTheme="minorHAnsi" w:cstheme="minorHAnsi"/>
              </w:rPr>
            </w:pPr>
            <w:r>
              <w:t>How will we work together?</w:t>
            </w:r>
          </w:p>
        </w:tc>
      </w:tr>
      <w:tr w:rsidR="00894762" w:rsidTr="246727B0" w14:paraId="295EF09A" w14:textId="77777777">
        <w:trPr>
          <w:trHeight w:val="323"/>
        </w:trPr>
        <w:tc>
          <w:tcPr>
            <w:tcW w:w="3432" w:type="dxa"/>
            <w:gridSpan w:val="2"/>
            <w:shd w:val="clear" w:color="auto" w:fill="E7E6E6" w:themeFill="background2"/>
            <w:tcMar/>
          </w:tcPr>
          <w:p w:rsidRPr="00894762" w:rsidR="00894762" w:rsidP="00894762" w:rsidRDefault="00894762" w14:paraId="7DB8433B" w14:textId="7FF170CA">
            <w:pPr>
              <w:spacing w:line="259" w:lineRule="auto"/>
            </w:pPr>
            <w:r w:rsidRPr="690AF248" w:rsidR="440AC004">
              <w:rPr>
                <w:color w:val="000000" w:themeColor="text1" w:themeTint="FF" w:themeShade="FF"/>
              </w:rPr>
              <w:t>8:40-</w:t>
            </w:r>
            <w:r w:rsidRPr="690AF248" w:rsidR="18724D93">
              <w:rPr>
                <w:color w:val="000000" w:themeColor="text1" w:themeTint="FF" w:themeShade="FF"/>
              </w:rPr>
              <w:t>9</w:t>
            </w:r>
            <w:r w:rsidRPr="690AF248" w:rsidR="10593E63">
              <w:rPr>
                <w:color w:val="000000" w:themeColor="text1" w:themeTint="FF" w:themeShade="FF"/>
              </w:rPr>
              <w:t xml:space="preserve">:10 </w:t>
            </w:r>
            <w:r w:rsidRPr="690AF248" w:rsidR="7C6CFD74">
              <w:rPr>
                <w:b w:val="1"/>
                <w:bCs w:val="1"/>
                <w:color w:val="000000" w:themeColor="text1" w:themeTint="FF" w:themeShade="FF"/>
              </w:rPr>
              <w:t>Matt</w:t>
            </w:r>
          </w:p>
        </w:tc>
        <w:tc>
          <w:tcPr>
            <w:tcW w:w="11369" w:type="dxa"/>
            <w:gridSpan w:val="8"/>
            <w:shd w:val="clear" w:color="auto" w:fill="E7E6E6" w:themeFill="background2"/>
            <w:tcMar/>
          </w:tcPr>
          <w:p w:rsidRPr="585E820C" w:rsidR="00894762" w:rsidP="690AF248" w:rsidRDefault="00894762" w14:paraId="0D81030E" w14:textId="486C48A3">
            <w:pPr>
              <w:spacing w:line="259" w:lineRule="auto"/>
              <w:rPr>
                <w:b w:val="1"/>
                <w:bCs w:val="1"/>
                <w:color w:val="FF0000" w:themeColor="text1"/>
              </w:rPr>
            </w:pPr>
            <w:r w:rsidRPr="690AF248" w:rsidR="4AC5E7CD">
              <w:rPr>
                <w:b w:val="1"/>
                <w:bCs w:val="1"/>
                <w:color w:val="000000" w:themeColor="text1" w:themeTint="FF" w:themeShade="FF"/>
              </w:rPr>
              <w:t>3</w:t>
            </w:r>
            <w:r w:rsidRPr="690AF248" w:rsidR="22A9B5CF">
              <w:rPr>
                <w:b w:val="1"/>
                <w:bCs w:val="1"/>
                <w:color w:val="000000" w:themeColor="text1" w:themeTint="FF" w:themeShade="FF"/>
              </w:rPr>
              <w:t>0</w:t>
            </w:r>
            <w:r w:rsidRPr="690AF248" w:rsidR="09522938">
              <w:rPr>
                <w:b w:val="1"/>
                <w:bCs w:val="1"/>
                <w:color w:val="000000" w:themeColor="text1" w:themeTint="FF" w:themeShade="FF"/>
              </w:rPr>
              <w:t xml:space="preserve"> Mins – Restorative P</w:t>
            </w:r>
            <w:r w:rsidRPr="690AF248" w:rsidR="09522938">
              <w:rPr>
                <w:b w:val="1"/>
                <w:bCs w:val="1"/>
                <w:color w:val="000000" w:themeColor="text1" w:themeTint="FF" w:themeShade="FF"/>
              </w:rPr>
              <w:t>ractices Introduction</w:t>
            </w:r>
            <w:r w:rsidRPr="690AF248" w:rsidR="3A14ECF1">
              <w:rPr>
                <w:b w:val="1"/>
                <w:bCs w:val="1"/>
                <w:color w:val="000000" w:themeColor="text1" w:themeTint="FF" w:themeShade="FF"/>
              </w:rPr>
              <w:t xml:space="preserve"> </w:t>
            </w:r>
            <w:r w:rsidRPr="690AF248" w:rsidR="3A14ECF1">
              <w:rPr>
                <w:b w:val="1"/>
                <w:bCs w:val="1"/>
                <w:color w:val="FF0000"/>
              </w:rPr>
              <w:t>Actual time 55 minutes (time well spent)</w:t>
            </w:r>
          </w:p>
        </w:tc>
      </w:tr>
      <w:tr w:rsidR="00894762" w:rsidTr="246727B0" w14:paraId="2A263DB5" w14:textId="77777777">
        <w:trPr>
          <w:trHeight w:val="323"/>
        </w:trPr>
        <w:tc>
          <w:tcPr>
            <w:tcW w:w="3432" w:type="dxa"/>
            <w:gridSpan w:val="2"/>
            <w:tcMar/>
          </w:tcPr>
          <w:p w:rsidR="00894762" w:rsidP="585E820C" w:rsidRDefault="00894762" w14:paraId="48536F3C" w14:textId="08CB9249">
            <w:pPr>
              <w:spacing w:line="259" w:lineRule="auto"/>
              <w:rPr>
                <w:color w:val="000000" w:themeColor="text1"/>
              </w:rPr>
            </w:pPr>
            <w:r w:rsidR="7CA6CB8C">
              <w:drawing>
                <wp:inline wp14:editId="5A9E988F" wp14:anchorId="7B336528">
                  <wp:extent cx="1549400" cy="854156"/>
                  <wp:effectExtent l="0" t="0" r="0" b="3175"/>
                  <wp:docPr id="532117242" name="Picture 532117242" title=""/>
                  <wp:cNvGraphicFramePr>
                    <a:graphicFrameLocks noChangeAspect="1"/>
                  </wp:cNvGraphicFramePr>
                  <a:graphic>
                    <a:graphicData uri="http://schemas.openxmlformats.org/drawingml/2006/picture">
                      <pic:pic>
                        <pic:nvPicPr>
                          <pic:cNvPr id="0" name="Picture 532117242"/>
                          <pic:cNvPicPr/>
                        </pic:nvPicPr>
                        <pic:blipFill>
                          <a:blip r:embed="R4822ccd6d1c546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49400" cy="854156"/>
                          </a:xfrm>
                          <a:prstGeom prst="rect">
                            <a:avLst/>
                          </a:prstGeom>
                        </pic:spPr>
                      </pic:pic>
                    </a:graphicData>
                  </a:graphic>
                </wp:inline>
              </w:drawing>
            </w:r>
          </w:p>
          <w:p w:rsidR="41280462" w:rsidP="41280462" w:rsidRDefault="41280462" w14:paraId="5127785A" w14:textId="3E6A04A4">
            <w:pPr>
              <w:pStyle w:val="Normal"/>
              <w:spacing w:line="259" w:lineRule="auto"/>
              <w:rPr>
                <w:color w:val="000000" w:themeColor="text1" w:themeTint="FF" w:themeShade="FF"/>
              </w:rPr>
            </w:pPr>
          </w:p>
          <w:p w:rsidR="00894762" w:rsidP="585E820C" w:rsidRDefault="00894762" w14:paraId="43DF37C0" w14:textId="3C3B8786">
            <w:pPr>
              <w:spacing w:line="259" w:lineRule="auto"/>
              <w:rPr>
                <w:color w:val="000000" w:themeColor="text1"/>
              </w:rPr>
            </w:pPr>
            <w:r>
              <w:rPr>
                <w:noProof/>
              </w:rPr>
              <w:drawing>
                <wp:inline distT="0" distB="0" distL="0" distR="0" wp14:anchorId="0EF46990" wp14:editId="4EC81049">
                  <wp:extent cx="1670198" cy="920750"/>
                  <wp:effectExtent l="0" t="0" r="6350" b="0"/>
                  <wp:docPr id="1394240964" name="Picture 139424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p>
          <w:p w:rsidR="00894762" w:rsidP="585E820C" w:rsidRDefault="00894762" w14:paraId="0C5C3C45" w14:textId="77777777">
            <w:pPr>
              <w:spacing w:line="259" w:lineRule="auto"/>
              <w:rPr>
                <w:color w:val="000000" w:themeColor="text1"/>
              </w:rPr>
            </w:pPr>
          </w:p>
          <w:p w:rsidR="00894762" w:rsidP="585E820C" w:rsidRDefault="00894762" w14:paraId="4980EC59" w14:textId="61AA5917">
            <w:r>
              <w:rPr>
                <w:noProof/>
              </w:rPr>
              <w:drawing>
                <wp:inline distT="0" distB="0" distL="0" distR="0" wp14:anchorId="7202D1D7" wp14:editId="3896F6C5">
                  <wp:extent cx="1581150" cy="871660"/>
                  <wp:effectExtent l="0" t="0" r="0" b="5080"/>
                  <wp:docPr id="1927299657" name="Picture 19272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r>
              <w:br/>
            </w:r>
          </w:p>
          <w:p w:rsidR="00894762" w:rsidP="585E820C" w:rsidRDefault="00894762" w14:paraId="71F7DE88" w14:textId="77777777"/>
          <w:p w:rsidR="00894762" w:rsidP="585E820C" w:rsidRDefault="002F01FD" w14:paraId="6C896669" w14:textId="7A9690EA">
            <w:pPr>
              <w:spacing w:line="259" w:lineRule="auto"/>
            </w:pPr>
          </w:p>
          <w:p w:rsidR="00894762" w:rsidP="585E820C" w:rsidRDefault="00894762" w14:paraId="5C7BFD35" w14:textId="0AA35B8D"/>
        </w:tc>
        <w:tc>
          <w:tcPr>
            <w:tcW w:w="1254" w:type="dxa"/>
            <w:gridSpan w:val="2"/>
            <w:tcMar/>
          </w:tcPr>
          <w:p w:rsidR="00894762" w:rsidP="585E820C" w:rsidRDefault="00894762" w14:paraId="1CD27132" w14:textId="367283A2">
            <w:pPr>
              <w:spacing w:line="259" w:lineRule="auto"/>
              <w:rPr>
                <w:color w:val="000000" w:themeColor="text1"/>
              </w:rPr>
            </w:pPr>
            <w:r w:rsidRPr="690AF248" w:rsidR="32873B02">
              <w:rPr>
                <w:b w:val="1"/>
                <w:bCs w:val="1"/>
                <w:color w:val="000000" w:themeColor="text1" w:themeTint="FF" w:themeShade="FF"/>
              </w:rPr>
              <w:t xml:space="preserve">4 </w:t>
            </w:r>
            <w:r w:rsidRPr="690AF248" w:rsidR="09522938">
              <w:rPr>
                <w:b w:val="1"/>
                <w:bCs w:val="1"/>
                <w:color w:val="000000" w:themeColor="text1" w:themeTint="FF" w:themeShade="FF"/>
              </w:rPr>
              <w:t>Circle</w:t>
            </w:r>
            <w:r w:rsidRPr="690AF248" w:rsidR="654187C6">
              <w:rPr>
                <w:b w:val="1"/>
                <w:bCs w:val="1"/>
                <w:color w:val="000000" w:themeColor="text1" w:themeTint="FF" w:themeShade="FF"/>
              </w:rPr>
              <w:t>s</w:t>
            </w:r>
            <w:r w:rsidRPr="690AF248" w:rsidR="09522938">
              <w:rPr>
                <w:b w:val="1"/>
                <w:bCs w:val="1"/>
                <w:color w:val="000000" w:themeColor="text1" w:themeTint="FF" w:themeShade="FF"/>
              </w:rPr>
              <w:t xml:space="preserve"> of Chairs for Participants</w:t>
            </w:r>
          </w:p>
          <w:p w:rsidR="00894762" w:rsidP="585E820C" w:rsidRDefault="00894762" w14:paraId="2BFEC169" w14:textId="23009852">
            <w:pPr>
              <w:spacing w:line="259" w:lineRule="auto"/>
              <w:rPr>
                <w:color w:val="000000" w:themeColor="text1"/>
              </w:rPr>
            </w:pPr>
          </w:p>
          <w:p w:rsidR="00894762" w:rsidP="585E820C" w:rsidRDefault="00894762" w14:paraId="7F22EFA9" w14:textId="58844E55">
            <w:pPr>
              <w:spacing w:line="259" w:lineRule="auto"/>
              <w:rPr>
                <w:color w:val="000000" w:themeColor="text1"/>
              </w:rPr>
            </w:pPr>
            <w:r w:rsidRPr="690AF248" w:rsidR="09522938">
              <w:rPr>
                <w:b w:val="1"/>
                <w:bCs w:val="1"/>
                <w:color w:val="000000" w:themeColor="text1" w:themeTint="FF" w:themeShade="FF"/>
              </w:rPr>
              <w:t>Restorative Practices Resource p</w:t>
            </w:r>
            <w:r w:rsidRPr="690AF248" w:rsidR="630E543A">
              <w:rPr>
                <w:b w:val="1"/>
                <w:bCs w:val="1"/>
                <w:color w:val="000000" w:themeColor="text1" w:themeTint="FF" w:themeShade="FF"/>
              </w:rPr>
              <w:t>.</w:t>
            </w:r>
            <w:r w:rsidRPr="690AF248" w:rsidR="09522938">
              <w:rPr>
                <w:b w:val="1"/>
                <w:bCs w:val="1"/>
                <w:color w:val="000000" w:themeColor="text1" w:themeTint="FF" w:themeShade="FF"/>
              </w:rPr>
              <w:t xml:space="preserve"> 28-92</w:t>
            </w:r>
          </w:p>
          <w:p w:rsidR="00894762" w:rsidP="585E820C" w:rsidRDefault="00894762" w14:paraId="23A79B57" w14:textId="54808CDC">
            <w:pPr>
              <w:spacing w:line="259" w:lineRule="auto"/>
              <w:rPr>
                <w:color w:val="000000" w:themeColor="text1"/>
              </w:rPr>
            </w:pPr>
          </w:p>
          <w:p w:rsidR="00894762" w:rsidP="585E820C" w:rsidRDefault="00894762" w14:paraId="6FFAB743" w14:textId="7C7206F0">
            <w:pPr>
              <w:spacing w:line="259" w:lineRule="auto"/>
              <w:rPr>
                <w:color w:val="000000" w:themeColor="text1"/>
              </w:rPr>
            </w:pPr>
          </w:p>
          <w:p w:rsidR="00894762" w:rsidP="585E820C" w:rsidRDefault="00894762" w14:paraId="27F5571E" w14:textId="36B50083">
            <w:pPr>
              <w:spacing w:line="259" w:lineRule="auto"/>
              <w:rPr>
                <w:color w:val="000000" w:themeColor="text1"/>
              </w:rPr>
            </w:pPr>
            <w:r w:rsidRPr="585E820C">
              <w:rPr>
                <w:b/>
                <w:bCs/>
                <w:color w:val="000000" w:themeColor="text1"/>
              </w:rPr>
              <w:t xml:space="preserve">Talking piece </w:t>
            </w:r>
          </w:p>
          <w:p w:rsidR="00894762" w:rsidP="585E820C" w:rsidRDefault="00894762" w14:paraId="406DF19A" w14:textId="359C61F5">
            <w:pPr>
              <w:spacing w:line="259" w:lineRule="auto"/>
              <w:rPr>
                <w:color w:val="000000" w:themeColor="text1"/>
              </w:rPr>
            </w:pPr>
          </w:p>
          <w:p w:rsidR="00894762" w:rsidP="585E820C" w:rsidRDefault="00894762" w14:paraId="098C0D81" w14:textId="7524E586">
            <w:pPr>
              <w:spacing w:line="259" w:lineRule="auto"/>
              <w:rPr>
                <w:color w:val="000000" w:themeColor="text1"/>
              </w:rPr>
            </w:pPr>
            <w:r w:rsidRPr="585E820C">
              <w:rPr>
                <w:b/>
                <w:bCs/>
                <w:color w:val="000000" w:themeColor="text1"/>
              </w:rPr>
              <w:t>Circle norms</w:t>
            </w:r>
            <w:r w:rsidRPr="585E820C">
              <w:rPr>
                <w:color w:val="000000" w:themeColor="text1"/>
              </w:rPr>
              <w:t xml:space="preserve"> same as group</w:t>
            </w:r>
          </w:p>
          <w:p w:rsidR="00894762" w:rsidP="585E820C" w:rsidRDefault="00894762" w14:paraId="420C7704" w14:textId="6F4770E3">
            <w:pPr>
              <w:spacing w:line="259" w:lineRule="auto"/>
              <w:rPr>
                <w:color w:val="000000" w:themeColor="text1"/>
              </w:rPr>
            </w:pPr>
          </w:p>
          <w:p w:rsidR="00894762" w:rsidP="585E820C" w:rsidRDefault="00894762" w14:paraId="10653992" w14:textId="59842F9E">
            <w:pPr>
              <w:spacing w:line="259" w:lineRule="auto"/>
              <w:rPr>
                <w:color w:val="000000" w:themeColor="text1"/>
              </w:rPr>
            </w:pPr>
          </w:p>
          <w:p w:rsidR="00894762" w:rsidP="585E820C" w:rsidRDefault="00894762" w14:paraId="7B5C7221" w14:textId="1BDADEE8">
            <w:pPr>
              <w:spacing w:line="259" w:lineRule="auto"/>
              <w:rPr>
                <w:color w:val="000000" w:themeColor="text1"/>
              </w:rPr>
            </w:pPr>
          </w:p>
          <w:p w:rsidR="00894762" w:rsidP="585E820C" w:rsidRDefault="00894762" w14:paraId="7A16876B" w14:textId="3C221FC4"/>
        </w:tc>
        <w:tc>
          <w:tcPr>
            <w:tcW w:w="8185" w:type="dxa"/>
            <w:gridSpan w:val="4"/>
            <w:tcMar/>
          </w:tcPr>
          <w:p w:rsidR="00894762" w:rsidP="690AF248" w:rsidRDefault="00894762" w14:paraId="495AC6C3" w14:textId="76F300B2">
            <w:pPr>
              <w:spacing w:line="259" w:lineRule="auto"/>
              <w:rPr>
                <w:b w:val="1"/>
                <w:bCs w:val="1"/>
                <w:color w:val="FF0000" w:themeColor="text1"/>
              </w:rPr>
            </w:pPr>
            <w:r w:rsidRPr="690AF248" w:rsidR="09522938">
              <w:rPr>
                <w:b w:val="1"/>
                <w:bCs w:val="1"/>
                <w:color w:val="000000" w:themeColor="text1" w:themeTint="FF" w:themeShade="FF"/>
              </w:rPr>
              <w:t xml:space="preserve">5 minutes </w:t>
            </w:r>
            <w:r w:rsidRPr="690AF248" w:rsidR="070E2CE5">
              <w:rPr>
                <w:b w:val="1"/>
                <w:bCs w:val="1"/>
                <w:color w:val="FF0000"/>
              </w:rPr>
              <w:t>10 minutes to move into the circles</w:t>
            </w:r>
          </w:p>
          <w:p w:rsidR="00894762" w:rsidP="585E820C" w:rsidRDefault="00894762" w14:paraId="113E6713" w14:textId="38A2FF9D">
            <w:pPr>
              <w:spacing w:line="259" w:lineRule="auto"/>
              <w:rPr>
                <w:color w:val="000000" w:themeColor="text1"/>
              </w:rPr>
            </w:pPr>
            <w:r w:rsidRPr="690AF248" w:rsidR="09522938">
              <w:rPr>
                <w:color w:val="000000" w:themeColor="text1" w:themeTint="FF" w:themeShade="FF"/>
              </w:rPr>
              <w:t xml:space="preserve">Ask participants to form </w:t>
            </w:r>
            <w:r w:rsidRPr="690AF248" w:rsidR="253FF7F3">
              <w:rPr>
                <w:color w:val="000000" w:themeColor="text1" w:themeTint="FF" w:themeShade="FF"/>
              </w:rPr>
              <w:t xml:space="preserve">4 </w:t>
            </w:r>
            <w:r w:rsidRPr="690AF248" w:rsidR="09522938">
              <w:rPr>
                <w:color w:val="000000" w:themeColor="text1" w:themeTint="FF" w:themeShade="FF"/>
              </w:rPr>
              <w:t>circle</w:t>
            </w:r>
            <w:r w:rsidRPr="690AF248" w:rsidR="6987938D">
              <w:rPr>
                <w:color w:val="000000" w:themeColor="text1" w:themeTint="FF" w:themeShade="FF"/>
              </w:rPr>
              <w:t>s</w:t>
            </w:r>
            <w:r w:rsidRPr="690AF248" w:rsidR="45978DE6">
              <w:rPr>
                <w:color w:val="000000" w:themeColor="text1" w:themeTint="FF" w:themeShade="FF"/>
              </w:rPr>
              <w:t xml:space="preserve"> based on cards or count off</w:t>
            </w:r>
            <w:r w:rsidRPr="690AF248" w:rsidR="09522938">
              <w:rPr>
                <w:color w:val="000000" w:themeColor="text1" w:themeTint="FF" w:themeShade="FF"/>
              </w:rPr>
              <w:t>.</w:t>
            </w:r>
          </w:p>
          <w:p w:rsidR="00894762" w:rsidP="585E820C" w:rsidRDefault="00894762" w14:paraId="1CDB93DE" w14:textId="61F96512">
            <w:pPr>
              <w:spacing w:line="259" w:lineRule="auto"/>
              <w:rPr>
                <w:color w:val="000000" w:themeColor="text1"/>
              </w:rPr>
            </w:pPr>
            <w:r w:rsidRPr="690AF248" w:rsidR="09522938">
              <w:rPr>
                <w:color w:val="000000" w:themeColor="text1" w:themeTint="FF" w:themeShade="FF"/>
              </w:rPr>
              <w:t xml:space="preserve">“I’d like to welcome you to </w:t>
            </w:r>
            <w:r w:rsidRPr="690AF248" w:rsidR="28F15A3D">
              <w:rPr>
                <w:color w:val="000000" w:themeColor="text1" w:themeTint="FF" w:themeShade="FF"/>
              </w:rPr>
              <w:t xml:space="preserve">your </w:t>
            </w:r>
            <w:r w:rsidRPr="690AF248" w:rsidR="4EFA5DD2">
              <w:rPr>
                <w:color w:val="000000" w:themeColor="text1" w:themeTint="FF" w:themeShade="FF"/>
              </w:rPr>
              <w:t>circles. “</w:t>
            </w:r>
          </w:p>
          <w:p w:rsidR="00894762" w:rsidP="585E820C" w:rsidRDefault="00894762" w14:paraId="568D807E" w14:textId="45A7C136">
            <w:pPr>
              <w:spacing w:line="259" w:lineRule="auto"/>
              <w:rPr>
                <w:color w:val="000000" w:themeColor="text1"/>
              </w:rPr>
            </w:pPr>
          </w:p>
          <w:p w:rsidR="00894762" w:rsidP="585E820C" w:rsidRDefault="00894762" w14:paraId="3387F578" w14:textId="767BCEBF">
            <w:pPr>
              <w:spacing w:line="259" w:lineRule="auto"/>
              <w:rPr>
                <w:color w:val="000000" w:themeColor="text1"/>
              </w:rPr>
            </w:pPr>
            <w:r w:rsidRPr="585E820C">
              <w:rPr>
                <w:color w:val="000000" w:themeColor="text1"/>
              </w:rPr>
              <w:t>Read quote from Chief Black Elk aloud (slide)</w:t>
            </w:r>
          </w:p>
          <w:p w:rsidR="00894762" w:rsidP="585E820C" w:rsidRDefault="00894762" w14:paraId="40D4AD06" w14:textId="4A60F1BF">
            <w:pPr>
              <w:spacing w:line="259" w:lineRule="auto"/>
              <w:rPr>
                <w:color w:val="000000" w:themeColor="text1"/>
              </w:rPr>
            </w:pPr>
            <w:r w:rsidRPr="690AF248" w:rsidR="09522938">
              <w:rPr>
                <w:i w:val="1"/>
                <w:iCs w:val="1"/>
                <w:color w:val="000000" w:themeColor="text1" w:themeTint="FF" w:themeShade="FF"/>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r w:rsidRPr="690AF248" w:rsidR="73C43C7F">
              <w:rPr>
                <w:i w:val="1"/>
                <w:iCs w:val="1"/>
                <w:color w:val="000000" w:themeColor="text1" w:themeTint="FF" w:themeShade="FF"/>
              </w:rPr>
              <w:t>--</w:t>
            </w:r>
            <w:r w:rsidRPr="690AF248" w:rsidR="09522938">
              <w:rPr>
                <w:color w:val="000000" w:themeColor="text1" w:themeTint="FF" w:themeShade="FF"/>
              </w:rPr>
              <w:t>Chief Black Elk, Holy Man of the Oglala Sioux</w:t>
            </w:r>
          </w:p>
          <w:p w:rsidR="00894762" w:rsidP="585E820C" w:rsidRDefault="00894762" w14:paraId="60357A3A" w14:textId="4D42F7E8">
            <w:pPr>
              <w:spacing w:line="259" w:lineRule="auto"/>
              <w:rPr>
                <w:color w:val="000000" w:themeColor="text1"/>
              </w:rPr>
            </w:pPr>
          </w:p>
          <w:p w:rsidR="00894762" w:rsidP="585E820C" w:rsidRDefault="00894762" w14:paraId="179A7C1C" w14:textId="40D0D2CD">
            <w:pPr>
              <w:spacing w:line="259" w:lineRule="auto"/>
              <w:rPr>
                <w:color w:val="000000" w:themeColor="text1"/>
              </w:rPr>
            </w:pPr>
            <w:r w:rsidRPr="585E820C">
              <w:rPr>
                <w:color w:val="000000" w:themeColor="text1"/>
              </w:rPr>
              <w:t xml:space="preserve">“Resolving our issues and discussing our experiences is an indigenous practice that is still in use.  At one point it was actually outlawed because it was so antithetical to the dominant culture.  Think of how most classrooms have been arranged – rows – </w:t>
            </w:r>
            <w:r w:rsidRPr="585E820C">
              <w:rPr>
                <w:color w:val="000000" w:themeColor="text1"/>
              </w:rPr>
              <w:t>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00894762" w:rsidP="585E820C" w:rsidRDefault="00894762" w14:paraId="4E8A8CA9" w14:textId="0716D4B7">
            <w:pPr>
              <w:spacing w:line="259" w:lineRule="auto"/>
              <w:rPr>
                <w:color w:val="000000" w:themeColor="text1"/>
              </w:rPr>
            </w:pPr>
          </w:p>
          <w:p w:rsidR="7702A106" w:rsidP="690AF248" w:rsidRDefault="7702A106" w14:paraId="404EE1BC" w14:textId="50297FFB">
            <w:pPr>
              <w:spacing w:line="259" w:lineRule="auto"/>
              <w:rPr>
                <w:color w:val="000000" w:themeColor="text1" w:themeTint="FF" w:themeShade="FF"/>
              </w:rPr>
            </w:pPr>
            <w:r w:rsidRPr="690AF248" w:rsidR="7702A106">
              <w:rPr>
                <w:b w:val="1"/>
                <w:bCs w:val="1"/>
                <w:color w:val="000000" w:themeColor="text1" w:themeTint="FF" w:themeShade="FF"/>
              </w:rPr>
              <w:t>20 minutes</w:t>
            </w:r>
            <w:r w:rsidRPr="690AF248" w:rsidR="761AEC2E">
              <w:rPr>
                <w:b w:val="1"/>
                <w:bCs w:val="1"/>
                <w:color w:val="000000" w:themeColor="text1" w:themeTint="FF" w:themeShade="FF"/>
              </w:rPr>
              <w:t>--</w:t>
            </w:r>
            <w:r w:rsidRPr="690AF248" w:rsidR="0C1EC0CB">
              <w:rPr>
                <w:color w:val="000000" w:themeColor="text1" w:themeTint="FF" w:themeShade="FF"/>
              </w:rPr>
              <w:t>Circles</w:t>
            </w:r>
            <w:r w:rsidRPr="690AF248" w:rsidR="0C1EC0CB">
              <w:rPr>
                <w:color w:val="000000" w:themeColor="text1" w:themeTint="FF" w:themeShade="FF"/>
              </w:rPr>
              <w:t>:</w:t>
            </w:r>
            <w:r w:rsidRPr="690AF248" w:rsidR="74CA3941">
              <w:rPr>
                <w:color w:val="000000" w:themeColor="text1" w:themeTint="FF" w:themeShade="FF"/>
              </w:rPr>
              <w:t xml:space="preserve"> (Shelly</w:t>
            </w:r>
            <w:r w:rsidRPr="690AF248" w:rsidR="32651503">
              <w:rPr>
                <w:color w:val="000000" w:themeColor="text1" w:themeTint="FF" w:themeShade="FF"/>
              </w:rPr>
              <w:t>/Adia</w:t>
            </w:r>
            <w:r w:rsidRPr="690AF248" w:rsidR="74CA3941">
              <w:rPr>
                <w:color w:val="000000" w:themeColor="text1" w:themeTint="FF" w:themeShade="FF"/>
              </w:rPr>
              <w:t>) (Scott</w:t>
            </w:r>
            <w:r w:rsidRPr="690AF248" w:rsidR="44077F0D">
              <w:rPr>
                <w:color w:val="000000" w:themeColor="text1" w:themeTint="FF" w:themeShade="FF"/>
              </w:rPr>
              <w:t>/</w:t>
            </w:r>
            <w:r w:rsidRPr="690AF248" w:rsidR="74CA3941">
              <w:rPr>
                <w:color w:val="000000" w:themeColor="text1" w:themeTint="FF" w:themeShade="FF"/>
              </w:rPr>
              <w:t>Linda) (Jackie</w:t>
            </w:r>
            <w:r w:rsidRPr="690AF248" w:rsidR="3142C8DB">
              <w:rPr>
                <w:color w:val="000000" w:themeColor="text1" w:themeTint="FF" w:themeShade="FF"/>
              </w:rPr>
              <w:t>/</w:t>
            </w:r>
            <w:r w:rsidRPr="690AF248" w:rsidR="74CA3941">
              <w:rPr>
                <w:color w:val="000000" w:themeColor="text1" w:themeTint="FF" w:themeShade="FF"/>
              </w:rPr>
              <w:t>Chad) (Albert</w:t>
            </w:r>
            <w:r w:rsidRPr="690AF248" w:rsidR="54D597CB">
              <w:rPr>
                <w:color w:val="000000" w:themeColor="text1" w:themeTint="FF" w:themeShade="FF"/>
              </w:rPr>
              <w:t>/</w:t>
            </w:r>
            <w:r w:rsidRPr="690AF248" w:rsidR="74CA3941">
              <w:rPr>
                <w:color w:val="000000" w:themeColor="text1" w:themeTint="FF" w:themeShade="FF"/>
              </w:rPr>
              <w:t>Ellen)</w:t>
            </w:r>
          </w:p>
          <w:p w:rsidR="76D20FAA" w:rsidP="690AF248" w:rsidRDefault="76D20FAA" w14:paraId="1CA5C6B7" w14:textId="4C09EBBB">
            <w:pPr>
              <w:spacing w:line="259" w:lineRule="auto"/>
              <w:rPr>
                <w:b w:val="1"/>
                <w:bCs w:val="1"/>
                <w:color w:val="FF0000"/>
              </w:rPr>
            </w:pPr>
            <w:r w:rsidRPr="690AF248" w:rsidR="76D20FAA">
              <w:rPr>
                <w:b w:val="1"/>
                <w:bCs w:val="1"/>
                <w:color w:val="FF0000"/>
              </w:rPr>
              <w:t xml:space="preserve">Once in our circles we talked for 40 </w:t>
            </w:r>
            <w:r w:rsidRPr="690AF248" w:rsidR="5606AD8A">
              <w:rPr>
                <w:b w:val="1"/>
                <w:bCs w:val="1"/>
                <w:color w:val="FF0000"/>
              </w:rPr>
              <w:t>minutes,</w:t>
            </w:r>
            <w:r w:rsidRPr="690AF248" w:rsidR="76D20FAA">
              <w:rPr>
                <w:b w:val="1"/>
                <w:bCs w:val="1"/>
                <w:color w:val="FF0000"/>
              </w:rPr>
              <w:t xml:space="preserve"> and we asked our participants to gage their feeling about the sharing using </w:t>
            </w:r>
            <w:r w:rsidRPr="690AF248" w:rsidR="03EF80DF">
              <w:rPr>
                <w:b w:val="1"/>
                <w:bCs w:val="1"/>
                <w:color w:val="FF0000"/>
              </w:rPr>
              <w:t>“weather” descriptor as a metaphor.</w:t>
            </w:r>
            <w:r w:rsidRPr="690AF248" w:rsidR="58F55171">
              <w:rPr>
                <w:b w:val="1"/>
                <w:bCs w:val="1"/>
                <w:color w:val="FF0000"/>
              </w:rPr>
              <w:t xml:space="preserve"> Shelly checked in with participants 3x</w:t>
            </w:r>
            <w:r w:rsidRPr="690AF248" w:rsidR="10B1C575">
              <w:rPr>
                <w:b w:val="1"/>
                <w:bCs w:val="1"/>
                <w:color w:val="FF0000"/>
              </w:rPr>
              <w:t xml:space="preserve"> between the questions</w:t>
            </w:r>
            <w:r w:rsidRPr="690AF248" w:rsidR="58F55171">
              <w:rPr>
                <w:b w:val="1"/>
                <w:bCs w:val="1"/>
                <w:color w:val="FF0000"/>
              </w:rPr>
              <w:t xml:space="preserve">. </w:t>
            </w:r>
            <w:r w:rsidRPr="690AF248" w:rsidR="47AAF565">
              <w:rPr>
                <w:b w:val="1"/>
                <w:bCs w:val="1"/>
                <w:color w:val="FF0000"/>
              </w:rPr>
              <w:t>Facilitators need to plan and be intentional. We need to model for them how to respond to the prompt</w:t>
            </w:r>
            <w:r w:rsidRPr="690AF248" w:rsidR="2F20C68C">
              <w:rPr>
                <w:b w:val="1"/>
                <w:bCs w:val="1"/>
                <w:color w:val="FF0000"/>
              </w:rPr>
              <w:t xml:space="preserve"> (without bogarting)</w:t>
            </w:r>
            <w:r w:rsidRPr="690AF248" w:rsidR="47AAF565">
              <w:rPr>
                <w:b w:val="1"/>
                <w:bCs w:val="1"/>
                <w:color w:val="FF0000"/>
              </w:rPr>
              <w:t>.</w:t>
            </w:r>
          </w:p>
          <w:p w:rsidR="58F55171" w:rsidP="690AF248" w:rsidRDefault="58F55171" w14:paraId="5BB93916" w14:textId="1DC6B09E">
            <w:pPr>
              <w:spacing w:line="259" w:lineRule="auto"/>
              <w:rPr>
                <w:b w:val="1"/>
                <w:bCs w:val="1"/>
                <w:color w:val="FF0000"/>
              </w:rPr>
            </w:pPr>
            <w:r w:rsidRPr="690AF248" w:rsidR="58F55171">
              <w:rPr>
                <w:b w:val="1"/>
                <w:bCs w:val="1"/>
                <w:color w:val="FF0000"/>
              </w:rPr>
              <w:t xml:space="preserve"> </w:t>
            </w:r>
          </w:p>
          <w:p w:rsidR="00894762" w:rsidP="585E820C" w:rsidRDefault="00894762" w14:paraId="0345AEEE" w14:textId="3756418D">
            <w:pPr>
              <w:spacing w:line="259" w:lineRule="auto"/>
              <w:rPr>
                <w:color w:val="000000" w:themeColor="text1"/>
              </w:rPr>
            </w:pPr>
            <w:r w:rsidRPr="690AF248" w:rsidR="09522938">
              <w:rPr>
                <w:color w:val="000000" w:themeColor="text1" w:themeTint="FF" w:themeShade="FF"/>
              </w:rPr>
              <w:t>Reminder of Agreements</w:t>
            </w:r>
            <w:r w:rsidRPr="690AF248" w:rsidR="5FEEED52">
              <w:rPr>
                <w:color w:val="000000" w:themeColor="text1" w:themeTint="FF" w:themeShade="FF"/>
              </w:rPr>
              <w:t>-done by individual circles</w:t>
            </w:r>
          </w:p>
          <w:p w:rsidR="00894762" w:rsidP="585E820C" w:rsidRDefault="00894762" w14:paraId="443E266E" w14:textId="5AEBABEE">
            <w:pPr>
              <w:spacing w:line="259" w:lineRule="auto"/>
              <w:rPr>
                <w:color w:val="000000" w:themeColor="text1"/>
              </w:rPr>
            </w:pPr>
            <w:r w:rsidRPr="690AF248" w:rsidR="09522938">
              <w:rPr>
                <w:color w:val="000000" w:themeColor="text1" w:themeTint="FF" w:themeShade="FF"/>
              </w:rPr>
              <w:t>“We will come to the circle throughout our time together, and just as we have norms for the training, we have norms for the circle.” Plus – the use of</w:t>
            </w:r>
            <w:r w:rsidRPr="690AF248" w:rsidR="4D3C5A3A">
              <w:rPr>
                <w:color w:val="000000" w:themeColor="text1" w:themeTint="FF" w:themeShade="FF"/>
              </w:rPr>
              <w:t xml:space="preserve"> a</w:t>
            </w:r>
            <w:r w:rsidRPr="690AF248" w:rsidR="09522938">
              <w:rPr>
                <w:color w:val="000000" w:themeColor="text1" w:themeTint="FF" w:themeShade="FF"/>
              </w:rPr>
              <w:t xml:space="preserve"> </w:t>
            </w:r>
            <w:r w:rsidRPr="690AF248" w:rsidR="09522938">
              <w:rPr>
                <w:color w:val="000000" w:themeColor="text1" w:themeTint="FF" w:themeShade="FF"/>
              </w:rPr>
              <w:t>talking</w:t>
            </w:r>
            <w:r w:rsidRPr="690AF248" w:rsidR="09522938">
              <w:rPr>
                <w:color w:val="000000" w:themeColor="text1" w:themeTint="FF" w:themeShade="FF"/>
              </w:rPr>
              <w:t xml:space="preserve"> stick, and the ability to pass. </w:t>
            </w:r>
          </w:p>
          <w:p w:rsidR="00894762" w:rsidP="690AF248" w:rsidRDefault="00894762" w14:paraId="0D85B128" w14:textId="60D738AA">
            <w:pPr>
              <w:spacing w:line="259" w:lineRule="auto"/>
              <w:rPr>
                <w:b w:val="1"/>
                <w:bCs w:val="1"/>
                <w:color w:val="FF0000"/>
              </w:rPr>
            </w:pPr>
            <w:r w:rsidRPr="690AF248" w:rsidR="4F081623">
              <w:rPr>
                <w:b w:val="1"/>
                <w:bCs w:val="1"/>
                <w:color w:val="FF0000"/>
              </w:rPr>
              <w:t>Use a squishy for the “talking stick” it's comforting for people to hold in front of them.</w:t>
            </w:r>
          </w:p>
          <w:p w:rsidR="00894762" w:rsidP="585E820C" w:rsidRDefault="00894762" w14:paraId="59C3E3CB" w14:textId="45E55C5A">
            <w:pPr>
              <w:spacing w:line="259" w:lineRule="auto"/>
              <w:rPr>
                <w:color w:val="000000" w:themeColor="text1"/>
              </w:rPr>
            </w:pPr>
          </w:p>
          <w:p w:rsidR="00894762" w:rsidP="585E820C" w:rsidRDefault="00894762" w14:paraId="14F30E6D" w14:textId="224ED6B0">
            <w:pPr>
              <w:spacing w:line="259" w:lineRule="auto"/>
              <w:rPr>
                <w:color w:val="000000" w:themeColor="text1"/>
              </w:rPr>
            </w:pPr>
            <w:r w:rsidRPr="585E820C">
              <w:rPr>
                <w:color w:val="000000" w:themeColor="text1"/>
              </w:rPr>
              <w:t>Community Pass One</w:t>
            </w:r>
          </w:p>
          <w:p w:rsidR="00894762" w:rsidP="690AF248" w:rsidRDefault="00894762" w14:paraId="4DE595A8" w14:textId="716EBF53">
            <w:pPr>
              <w:pStyle w:val="ListParagraph"/>
              <w:numPr>
                <w:ilvl w:val="0"/>
                <w:numId w:val="1"/>
              </w:numPr>
              <w:spacing w:line="259" w:lineRule="auto"/>
              <w:rPr>
                <w:i w:val="1"/>
                <w:iCs w:val="1"/>
                <w:color w:val="000000" w:themeColor="text1"/>
                <w:highlight w:val="green"/>
              </w:rPr>
            </w:pPr>
            <w:r w:rsidRPr="690AF248" w:rsidR="09522938">
              <w:rPr>
                <w:color w:val="000000" w:themeColor="text1" w:themeTint="FF" w:themeShade="FF"/>
              </w:rPr>
              <w:t xml:space="preserve">The participants in this video mentioned that while avoiding certain labels or ways of </w:t>
            </w:r>
            <w:r w:rsidRPr="690AF248" w:rsidR="09522938">
              <w:rPr>
                <w:color w:val="000000" w:themeColor="text1" w:themeTint="FF" w:themeShade="FF"/>
              </w:rPr>
              <w:t>identifying</w:t>
            </w:r>
            <w:r w:rsidRPr="690AF248" w:rsidR="09522938">
              <w:rPr>
                <w:color w:val="000000" w:themeColor="text1" w:themeTint="FF" w:themeShade="FF"/>
              </w:rPr>
              <w:t xml:space="preserve"> people might avoid surface-level conflict, we ignore people’s experiences that are connected to those labels</w:t>
            </w:r>
            <w:r w:rsidRPr="690AF248" w:rsidR="09522938">
              <w:rPr>
                <w:color w:val="000000" w:themeColor="text1" w:themeTint="FF" w:themeShade="FF"/>
              </w:rPr>
              <w:t xml:space="preserve">.  </w:t>
            </w:r>
            <w:r w:rsidRPr="690AF248" w:rsidR="09522938">
              <w:rPr>
                <w:color w:val="000000" w:themeColor="text1" w:themeTint="FF" w:themeShade="FF"/>
              </w:rPr>
              <w:t>Are the labels that you hold most closely to your sense of self those that hold more privilege or less privilege</w:t>
            </w:r>
            <w:r w:rsidRPr="690AF248" w:rsidR="09522938">
              <w:rPr>
                <w:color w:val="000000" w:themeColor="text1" w:themeTint="FF" w:themeShade="FF"/>
              </w:rPr>
              <w:t xml:space="preserve">?  </w:t>
            </w:r>
            <w:r w:rsidRPr="690AF248" w:rsidR="09522938">
              <w:rPr>
                <w:color w:val="000000" w:themeColor="text1" w:themeTint="FF" w:themeShade="FF"/>
              </w:rPr>
              <w:t>I’ll</w:t>
            </w:r>
            <w:r w:rsidRPr="690AF248" w:rsidR="09522938">
              <w:rPr>
                <w:color w:val="000000" w:themeColor="text1" w:themeTint="FF" w:themeShade="FF"/>
              </w:rPr>
              <w:t xml:space="preserve"> </w:t>
            </w:r>
            <w:r w:rsidRPr="690AF248" w:rsidR="4686CA17">
              <w:rPr>
                <w:color w:val="000000" w:themeColor="text1" w:themeTint="FF" w:themeShade="FF"/>
              </w:rPr>
              <w:t>start</w:t>
            </w:r>
            <w:r w:rsidRPr="690AF248" w:rsidR="09522938">
              <w:rPr>
                <w:color w:val="000000" w:themeColor="text1" w:themeTint="FF" w:themeShade="FF"/>
              </w:rPr>
              <w:t xml:space="preserve"> to model this for us</w:t>
            </w:r>
            <w:r w:rsidRPr="690AF248" w:rsidR="09522938">
              <w:rPr>
                <w:color w:val="000000" w:themeColor="text1" w:themeTint="FF" w:themeShade="FF"/>
              </w:rPr>
              <w:t xml:space="preserve">.  </w:t>
            </w:r>
            <w:r w:rsidRPr="690AF248" w:rsidR="09522938">
              <w:rPr>
                <w:color w:val="000000" w:themeColor="text1" w:themeTint="FF" w:themeShade="FF"/>
              </w:rPr>
              <w:t xml:space="preserve">*SHARE* </w:t>
            </w:r>
            <w:r w:rsidRPr="690AF248" w:rsidR="09522938">
              <w:rPr>
                <w:i w:val="1"/>
                <w:iCs w:val="1"/>
                <w:color w:val="000000" w:themeColor="text1" w:themeTint="FF" w:themeShade="FF"/>
                <w:highlight w:val="green"/>
              </w:rPr>
              <w:t>(*For facilitator:  focus on the more privilege/less privilege</w:t>
            </w:r>
            <w:r w:rsidRPr="690AF248" w:rsidR="63551B46">
              <w:rPr>
                <w:i w:val="1"/>
                <w:iCs w:val="1"/>
                <w:color w:val="000000" w:themeColor="text1" w:themeTint="FF" w:themeShade="FF"/>
                <w:highlight w:val="green"/>
              </w:rPr>
              <w:t xml:space="preserve"> in general</w:t>
            </w:r>
            <w:r w:rsidRPr="690AF248" w:rsidR="09522938">
              <w:rPr>
                <w:i w:val="1"/>
                <w:iCs w:val="1"/>
                <w:color w:val="000000" w:themeColor="text1" w:themeTint="FF" w:themeShade="FF"/>
                <w:highlight w:val="green"/>
              </w:rPr>
              <w:t xml:space="preserve">, not the specific labels in the </w:t>
            </w:r>
            <w:r w:rsidRPr="690AF248" w:rsidR="34D6FC53">
              <w:rPr>
                <w:i w:val="1"/>
                <w:iCs w:val="1"/>
                <w:color w:val="000000" w:themeColor="text1" w:themeTint="FF" w:themeShade="FF"/>
                <w:highlight w:val="green"/>
              </w:rPr>
              <w:t>modeling.*</w:t>
            </w:r>
            <w:r w:rsidRPr="690AF248" w:rsidR="09522938">
              <w:rPr>
                <w:i w:val="1"/>
                <w:iCs w:val="1"/>
                <w:color w:val="000000" w:themeColor="text1" w:themeTint="FF" w:themeShade="FF"/>
                <w:highlight w:val="green"/>
              </w:rPr>
              <w:t>)</w:t>
            </w:r>
          </w:p>
          <w:p w:rsidR="00894762" w:rsidP="585E820C" w:rsidRDefault="00894762" w14:paraId="012A406D" w14:textId="0DE94552">
            <w:pPr>
              <w:spacing w:line="259" w:lineRule="auto"/>
              <w:rPr>
                <w:color w:val="000000" w:themeColor="text1"/>
              </w:rPr>
            </w:pPr>
            <w:r w:rsidRPr="585E820C">
              <w:rPr>
                <w:color w:val="000000" w:themeColor="text1"/>
              </w:rPr>
              <w:t xml:space="preserve">Community Pass Two </w:t>
            </w:r>
          </w:p>
          <w:p w:rsidR="00894762" w:rsidP="585E820C" w:rsidRDefault="00894762" w14:paraId="0A27088E" w14:textId="6D339F62">
            <w:pPr>
              <w:pStyle w:val="ListParagraph"/>
              <w:numPr>
                <w:ilvl w:val="0"/>
                <w:numId w:val="1"/>
              </w:numPr>
              <w:spacing w:line="259" w:lineRule="auto"/>
              <w:rPr>
                <w:color w:val="000000" w:themeColor="text1"/>
              </w:rPr>
            </w:pPr>
            <w:r w:rsidRPr="585E820C">
              <w:rPr>
                <w:color w:val="000000" w:themeColor="text1"/>
              </w:rPr>
              <w:t xml:space="preserve">Share an a-ha moment you had from one of the activities or videos yesterday. (pass the talking the piece) </w:t>
            </w:r>
          </w:p>
          <w:p w:rsidR="00894762" w:rsidP="585E820C" w:rsidRDefault="00894762" w14:paraId="07A21B8A" w14:textId="0618DF37">
            <w:pPr>
              <w:spacing w:line="259" w:lineRule="auto"/>
              <w:rPr>
                <w:color w:val="000000" w:themeColor="text1"/>
              </w:rPr>
            </w:pPr>
            <w:r w:rsidRPr="690AF248" w:rsidR="09522938">
              <w:rPr>
                <w:color w:val="000000" w:themeColor="text1" w:themeTint="FF" w:themeShade="FF"/>
              </w:rPr>
              <w:t>Community Pass Three (pick one)</w:t>
            </w:r>
          </w:p>
          <w:p w:rsidR="00894762" w:rsidP="585E820C" w:rsidRDefault="00894762" w14:paraId="7B4A4404" w14:textId="23A99B16">
            <w:pPr>
              <w:pStyle w:val="ListParagraph"/>
              <w:numPr>
                <w:ilvl w:val="0"/>
                <w:numId w:val="1"/>
              </w:numPr>
              <w:spacing w:line="259" w:lineRule="auto"/>
              <w:rPr>
                <w:color w:val="000000" w:themeColor="text1"/>
              </w:rPr>
            </w:pPr>
            <w:r w:rsidRPr="690AF248" w:rsidR="09522938">
              <w:rPr>
                <w:color w:val="000000" w:themeColor="text1" w:themeTint="FF" w:themeShade="FF"/>
              </w:rPr>
              <w:t xml:space="preserve">When do you feel powerless and why? </w:t>
            </w:r>
          </w:p>
          <w:p w:rsidR="29B05B04" w:rsidP="690AF248" w:rsidRDefault="29B05B04" w14:paraId="473BE5B9" w14:textId="35B37756">
            <w:pPr>
              <w:pStyle w:val="Normal"/>
              <w:spacing w:line="259" w:lineRule="auto"/>
              <w:ind w:left="0"/>
              <w:rPr>
                <w:color w:val="000000" w:themeColor="text1" w:themeTint="FF" w:themeShade="FF"/>
              </w:rPr>
            </w:pPr>
            <w:r w:rsidRPr="690AF248" w:rsidR="29B05B04">
              <w:rPr>
                <w:color w:val="000000" w:themeColor="text1" w:themeTint="FF" w:themeShade="FF"/>
              </w:rPr>
              <w:t xml:space="preserve">Matt gives a </w:t>
            </w:r>
            <w:r w:rsidRPr="690AF248" w:rsidR="3D4D8311">
              <w:rPr>
                <w:color w:val="000000" w:themeColor="text1" w:themeTint="FF" w:themeShade="FF"/>
              </w:rPr>
              <w:t>one-minute</w:t>
            </w:r>
            <w:r w:rsidRPr="690AF248" w:rsidR="29B05B04">
              <w:rPr>
                <w:color w:val="000000" w:themeColor="text1" w:themeTint="FF" w:themeShade="FF"/>
              </w:rPr>
              <w:t xml:space="preserve"> warn</w:t>
            </w:r>
            <w:r w:rsidRPr="690AF248" w:rsidR="3946C97E">
              <w:rPr>
                <w:color w:val="000000" w:themeColor="text1" w:themeTint="FF" w:themeShade="FF"/>
              </w:rPr>
              <w:t>ing</w:t>
            </w:r>
            <w:r w:rsidRPr="690AF248" w:rsidR="29B05B04">
              <w:rPr>
                <w:color w:val="000000" w:themeColor="text1" w:themeTint="FF" w:themeShade="FF"/>
              </w:rPr>
              <w:t xml:space="preserve"> ala Zoom room closing.</w:t>
            </w:r>
          </w:p>
          <w:p w:rsidR="690AF248" w:rsidP="690AF248" w:rsidRDefault="690AF248" w14:paraId="3ACD6515" w14:textId="7F322A8A">
            <w:pPr>
              <w:pStyle w:val="Normal"/>
              <w:spacing w:line="259" w:lineRule="auto"/>
              <w:rPr>
                <w:b w:val="1"/>
                <w:bCs w:val="1"/>
                <w:color w:val="000000" w:themeColor="text1" w:themeTint="FF" w:themeShade="FF"/>
              </w:rPr>
            </w:pPr>
          </w:p>
          <w:p w:rsidR="614796E9" w:rsidP="690AF248" w:rsidRDefault="614796E9" w14:paraId="631D7511" w14:textId="32913E18">
            <w:pPr>
              <w:pStyle w:val="Normal"/>
              <w:spacing w:line="259" w:lineRule="auto"/>
              <w:rPr>
                <w:b w:val="1"/>
                <w:bCs w:val="1"/>
                <w:color w:val="FF0000"/>
              </w:rPr>
            </w:pPr>
            <w:r w:rsidRPr="690AF248" w:rsidR="614796E9">
              <w:rPr>
                <w:b w:val="1"/>
                <w:bCs w:val="1"/>
                <w:color w:val="000000" w:themeColor="text1" w:themeTint="FF" w:themeShade="FF"/>
              </w:rPr>
              <w:t>5 minutes</w:t>
            </w:r>
            <w:r w:rsidRPr="690AF248" w:rsidR="7ACAC8D2">
              <w:rPr>
                <w:b w:val="1"/>
                <w:bCs w:val="1"/>
                <w:color w:val="000000" w:themeColor="text1" w:themeTint="FF" w:themeShade="FF"/>
              </w:rPr>
              <w:t xml:space="preserve"> </w:t>
            </w:r>
            <w:r w:rsidRPr="690AF248" w:rsidR="6DFEEA8F">
              <w:rPr>
                <w:b w:val="1"/>
                <w:bCs w:val="1"/>
                <w:color w:val="FF0000"/>
              </w:rPr>
              <w:t>W</w:t>
            </w:r>
            <w:r w:rsidRPr="690AF248" w:rsidR="7ACAC8D2">
              <w:rPr>
                <w:b w:val="1"/>
                <w:bCs w:val="1"/>
                <w:color w:val="FF0000"/>
              </w:rPr>
              <w:t>e had a quick check in and then a quick 10-minute break to reset.</w:t>
            </w:r>
          </w:p>
          <w:p w:rsidR="00894762" w:rsidP="690AF248" w:rsidRDefault="00894762" w14:paraId="7C5747C9" w14:textId="4E8CFDA8">
            <w:pPr>
              <w:spacing w:line="259" w:lineRule="auto"/>
              <w:rPr>
                <w:color w:val="000000" w:themeColor="text1" w:themeTint="FF" w:themeShade="FF"/>
              </w:rPr>
            </w:pPr>
            <w:r w:rsidRPr="690AF248" w:rsidR="4839CE9C">
              <w:rPr>
                <w:color w:val="000000" w:themeColor="text1" w:themeTint="FF" w:themeShade="FF"/>
              </w:rPr>
              <w:t xml:space="preserve">Matt: </w:t>
            </w:r>
            <w:r w:rsidRPr="690AF248" w:rsidR="09522938">
              <w:rPr>
                <w:color w:val="000000" w:themeColor="text1" w:themeTint="FF" w:themeShade="FF"/>
              </w:rPr>
              <w:t>Circle Closi</w:t>
            </w:r>
            <w:r w:rsidRPr="690AF248" w:rsidR="2AF48AF4">
              <w:rPr>
                <w:color w:val="000000" w:themeColor="text1" w:themeTint="FF" w:themeShade="FF"/>
              </w:rPr>
              <w:t>ng</w:t>
            </w:r>
            <w:r w:rsidRPr="690AF248" w:rsidR="48924679">
              <w:rPr>
                <w:color w:val="000000" w:themeColor="text1" w:themeTint="FF" w:themeShade="FF"/>
              </w:rPr>
              <w:t>-</w:t>
            </w:r>
            <w:r w:rsidRPr="690AF248" w:rsidR="09522938">
              <w:rPr>
                <w:color w:val="000000" w:themeColor="text1" w:themeTint="FF" w:themeShade="FF"/>
              </w:rPr>
              <w:t xml:space="preserve"> </w:t>
            </w:r>
            <w:r w:rsidRPr="690AF248" w:rsidR="09522938">
              <w:rPr>
                <w:color w:val="000000" w:themeColor="text1" w:themeTint="FF" w:themeShade="FF"/>
              </w:rPr>
              <w:t>– What are you taking away from this Circle about labels and recognizing our complexities?</w:t>
            </w:r>
          </w:p>
        </w:tc>
        <w:tc>
          <w:tcPr>
            <w:tcW w:w="1930" w:type="dxa"/>
            <w:gridSpan w:val="2"/>
            <w:tcMar/>
          </w:tcPr>
          <w:p w:rsidR="00894762" w:rsidP="585E820C" w:rsidRDefault="00894762" w14:paraId="03A26C55" w14:textId="2F3126FA">
            <w:pPr>
              <w:spacing w:line="259" w:lineRule="auto"/>
              <w:rPr>
                <w:color w:val="000000" w:themeColor="text1"/>
              </w:rPr>
            </w:pPr>
            <w:r w:rsidRPr="585E820C">
              <w:rPr>
                <w:color w:val="000000" w:themeColor="text1"/>
              </w:rPr>
              <w:t>Participants will cultivate a reflective mindset.</w:t>
            </w:r>
          </w:p>
          <w:p w:rsidR="00894762" w:rsidP="585E820C" w:rsidRDefault="00894762" w14:paraId="065B81FC" w14:textId="5198F707">
            <w:pPr>
              <w:spacing w:line="259" w:lineRule="auto"/>
              <w:rPr>
                <w:color w:val="000000" w:themeColor="text1"/>
              </w:rPr>
            </w:pPr>
          </w:p>
          <w:p w:rsidR="00894762" w:rsidP="585E820C" w:rsidRDefault="00894762" w14:paraId="04DD246E" w14:textId="5E0900C3">
            <w:pPr>
              <w:spacing w:line="259" w:lineRule="auto"/>
              <w:rPr>
                <w:color w:val="000000" w:themeColor="text1"/>
              </w:rPr>
            </w:pPr>
            <w:r w:rsidRPr="585E820C">
              <w:rPr>
                <w:color w:val="000000" w:themeColor="text1"/>
              </w:rPr>
              <w:t>Participants will begin to build a reflective, trusting community that allows for honest conversations about advancing racial justice.</w:t>
            </w:r>
          </w:p>
          <w:p w:rsidR="00894762" w:rsidP="585E820C" w:rsidRDefault="00894762" w14:paraId="1F48CE47" w14:textId="02D03D12">
            <w:pPr>
              <w:spacing w:line="259" w:lineRule="auto"/>
              <w:rPr>
                <w:color w:val="000000" w:themeColor="text1"/>
              </w:rPr>
            </w:pPr>
          </w:p>
          <w:p w:rsidR="00894762" w:rsidP="585E820C" w:rsidRDefault="00894762" w14:paraId="42663E80" w14:textId="7919B3C8">
            <w:pPr>
              <w:spacing w:line="259" w:lineRule="auto"/>
              <w:rPr>
                <w:color w:val="000000" w:themeColor="text1"/>
              </w:rPr>
            </w:pPr>
            <w:r w:rsidRPr="585E820C">
              <w:rPr>
                <w:color w:val="000000" w:themeColor="text1"/>
              </w:rPr>
              <w:t xml:space="preserve">Participants will be introduced to the Restorative Practices circle process and </w:t>
            </w:r>
            <w:r w:rsidRPr="585E820C">
              <w:rPr>
                <w:color w:val="000000" w:themeColor="text1"/>
              </w:rPr>
              <w:t>begin to make the connection about how to use this process as they work</w:t>
            </w:r>
          </w:p>
          <w:p w:rsidR="00894762" w:rsidP="585E820C" w:rsidRDefault="00894762" w14:paraId="6A1302DA" w14:textId="7F9DAF50">
            <w:pPr>
              <w:spacing w:line="259" w:lineRule="auto"/>
              <w:rPr>
                <w:color w:val="000000" w:themeColor="text1"/>
              </w:rPr>
            </w:pPr>
          </w:p>
          <w:p w:rsidR="00894762" w:rsidP="00894762" w:rsidRDefault="00894762" w14:paraId="57D91709" w14:textId="77777777">
            <w:pPr>
              <w:spacing w:line="259" w:lineRule="auto"/>
              <w:rPr>
                <w:color w:val="000000" w:themeColor="text1"/>
              </w:rPr>
            </w:pPr>
            <w:r w:rsidRPr="585E820C">
              <w:rPr>
                <w:color w:val="000000" w:themeColor="text1"/>
              </w:rPr>
              <w:t>What are Restorative Processes?</w:t>
            </w:r>
          </w:p>
          <w:p w:rsidR="00894762" w:rsidP="00894762" w:rsidRDefault="00894762" w14:paraId="3E55965A" w14:textId="77777777">
            <w:pPr>
              <w:spacing w:line="259" w:lineRule="auto"/>
              <w:rPr>
                <w:color w:val="000000" w:themeColor="text1"/>
              </w:rPr>
            </w:pPr>
          </w:p>
          <w:p w:rsidR="00894762" w:rsidP="00894762" w:rsidRDefault="00894762" w14:paraId="7475CB9D" w14:textId="77777777">
            <w:pPr>
              <w:spacing w:line="259" w:lineRule="auto"/>
              <w:rPr>
                <w:color w:val="000000" w:themeColor="text1"/>
              </w:rPr>
            </w:pPr>
            <w:r w:rsidRPr="585E820C">
              <w:rPr>
                <w:color w:val="000000" w:themeColor="text1"/>
              </w:rPr>
              <w:t>How can you use Restorative Processes to build Community?</w:t>
            </w:r>
          </w:p>
          <w:p w:rsidR="00894762" w:rsidP="00894762" w:rsidRDefault="00894762" w14:paraId="66114CD4" w14:textId="77777777">
            <w:pPr>
              <w:spacing w:line="259" w:lineRule="auto"/>
              <w:rPr>
                <w:color w:val="000000" w:themeColor="text1"/>
              </w:rPr>
            </w:pPr>
          </w:p>
          <w:p w:rsidR="00894762" w:rsidP="00894762" w:rsidRDefault="00894762" w14:paraId="5F5B9150" w14:textId="40BD5887">
            <w:pPr>
              <w:spacing w:line="259" w:lineRule="auto"/>
              <w:rPr>
                <w:color w:val="000000" w:themeColor="text1"/>
              </w:rPr>
            </w:pPr>
            <w:r w:rsidRPr="585E820C">
              <w:rPr>
                <w:color w:val="000000" w:themeColor="text1"/>
              </w:rPr>
              <w:t>How can you use Restorative Processes to build collective knowledge?</w:t>
            </w:r>
          </w:p>
          <w:p w:rsidR="00894762" w:rsidP="585E820C" w:rsidRDefault="00894762" w14:paraId="1FA7514C" w14:textId="6167B3EE">
            <w:pPr>
              <w:rPr>
                <w:rFonts w:asciiTheme="minorHAnsi" w:hAnsiTheme="minorHAnsi" w:cstheme="minorBidi"/>
              </w:rPr>
            </w:pPr>
          </w:p>
        </w:tc>
      </w:tr>
      <w:tr w:rsidR="00894762" w:rsidTr="246727B0" w14:paraId="452DE438" w14:textId="77777777">
        <w:trPr>
          <w:trHeight w:val="323"/>
        </w:trPr>
        <w:tc>
          <w:tcPr>
            <w:tcW w:w="3432" w:type="dxa"/>
            <w:gridSpan w:val="2"/>
            <w:shd w:val="clear" w:color="auto" w:fill="E7E6E6" w:themeFill="background2"/>
            <w:tcMar/>
          </w:tcPr>
          <w:p w:rsidRPr="00894762" w:rsidR="00894762" w:rsidP="004E5061" w:rsidRDefault="00894762" w14:paraId="450602C7" w14:textId="4F1ABD0A">
            <w:pPr/>
            <w:r w:rsidR="440AC004">
              <w:rPr/>
              <w:t>9:10 – 9:</w:t>
            </w:r>
            <w:r w:rsidR="25C4D4CA">
              <w:rPr/>
              <w:t>20</w:t>
            </w:r>
            <w:r w:rsidR="440AC004">
              <w:rPr/>
              <w:t xml:space="preserve"> </w:t>
            </w:r>
            <w:r w:rsidRPr="690AF248" w:rsidR="3E8830A5">
              <w:rPr>
                <w:b w:val="1"/>
                <w:bCs w:val="1"/>
              </w:rPr>
              <w:t>Shelly</w:t>
            </w:r>
          </w:p>
        </w:tc>
        <w:tc>
          <w:tcPr>
            <w:tcW w:w="11369" w:type="dxa"/>
            <w:gridSpan w:val="8"/>
            <w:shd w:val="clear" w:color="auto" w:fill="E7E6E6" w:themeFill="background2"/>
            <w:tcMar/>
          </w:tcPr>
          <w:p w:rsidRPr="00894762" w:rsidR="00894762" w:rsidP="690AF248" w:rsidRDefault="00894762" w14:paraId="77C1141F" w14:textId="6F56E59F">
            <w:pPr>
              <w:pStyle w:val="NoSpacing"/>
              <w:spacing w:line="259" w:lineRule="auto"/>
              <w:rPr>
                <w:rFonts w:ascii="Calibri" w:hAnsi="Calibri" w:asciiTheme="minorAscii" w:hAnsiTheme="minorAscii"/>
                <w:b w:val="1"/>
                <w:bCs w:val="1"/>
                <w:color w:val="FF0000" w:themeColor="text1"/>
                <w:sz w:val="22"/>
                <w:szCs w:val="22"/>
              </w:rPr>
            </w:pPr>
            <w:r w:rsidRPr="690AF248" w:rsidR="6C9ACAC2">
              <w:rPr>
                <w:rFonts w:ascii="Calibri" w:hAnsi="Calibri" w:asciiTheme="minorAscii" w:hAnsiTheme="minorAscii"/>
                <w:b w:val="1"/>
                <w:bCs w:val="1"/>
                <w:color w:val="000000" w:themeColor="text1" w:themeTint="FF" w:themeShade="FF"/>
                <w:sz w:val="22"/>
                <w:szCs w:val="22"/>
              </w:rPr>
              <w:t>10</w:t>
            </w:r>
            <w:r w:rsidRPr="690AF248" w:rsidR="440AC004">
              <w:rPr>
                <w:rFonts w:ascii="Calibri" w:hAnsi="Calibri" w:asciiTheme="minorAscii" w:hAnsiTheme="minorAscii"/>
                <w:b w:val="1"/>
                <w:bCs w:val="1"/>
                <w:color w:val="000000" w:themeColor="text1" w:themeTint="FF" w:themeShade="FF"/>
                <w:sz w:val="22"/>
                <w:szCs w:val="22"/>
              </w:rPr>
              <w:t xml:space="preserve"> Minute Total - Timeline Bridge</w:t>
            </w:r>
            <w:r w:rsidRPr="690AF248" w:rsidR="312DC2DA">
              <w:rPr>
                <w:rFonts w:ascii="Calibri" w:hAnsi="Calibri" w:asciiTheme="minorAscii" w:hAnsiTheme="minorAscii"/>
                <w:b w:val="1"/>
                <w:bCs w:val="1"/>
                <w:color w:val="000000" w:themeColor="text1" w:themeTint="FF" w:themeShade="FF"/>
                <w:sz w:val="22"/>
                <w:szCs w:val="22"/>
              </w:rPr>
              <w:t xml:space="preserve"> </w:t>
            </w:r>
            <w:r w:rsidRPr="690AF248" w:rsidR="312DC2DA">
              <w:rPr>
                <w:rFonts w:ascii="Calibri" w:hAnsi="Calibri" w:asciiTheme="minorAscii" w:hAnsiTheme="minorAscii"/>
                <w:b w:val="1"/>
                <w:bCs w:val="1"/>
                <w:color w:val="FF0000"/>
                <w:sz w:val="22"/>
                <w:szCs w:val="22"/>
              </w:rPr>
              <w:t xml:space="preserve">Quick and poignant </w:t>
            </w:r>
          </w:p>
        </w:tc>
      </w:tr>
      <w:tr w:rsidR="00894762" w:rsidTr="246727B0" w14:paraId="0208CEF5" w14:textId="77777777">
        <w:trPr>
          <w:trHeight w:val="323"/>
        </w:trPr>
        <w:tc>
          <w:tcPr>
            <w:tcW w:w="3432" w:type="dxa"/>
            <w:gridSpan w:val="2"/>
            <w:tcMar/>
          </w:tcPr>
          <w:p w:rsidR="00894762" w:rsidP="00664DB1" w:rsidRDefault="00894762" w14:paraId="68F7166D" w14:textId="7C4C8E92">
            <w:r w:rsidR="09522938">
              <w:drawing>
                <wp:inline wp14:editId="7B140AA5" wp14:anchorId="18D54A60">
                  <wp:extent cx="1472878" cy="828675"/>
                  <wp:effectExtent l="0" t="0" r="8890" b="0"/>
                  <wp:docPr id="12" name="Picture 12" title=""/>
                  <wp:cNvGraphicFramePr>
                    <a:graphicFrameLocks noChangeAspect="1"/>
                  </wp:cNvGraphicFramePr>
                  <a:graphic>
                    <a:graphicData uri="http://schemas.openxmlformats.org/drawingml/2006/picture">
                      <pic:pic>
                        <pic:nvPicPr>
                          <pic:cNvPr id="0" name="Picture 12"/>
                          <pic:cNvPicPr/>
                        </pic:nvPicPr>
                        <pic:blipFill>
                          <a:blip r:embed="Rbdb8413563ee49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72878" cy="828675"/>
                          </a:xfrm>
                          <a:prstGeom prst="rect">
                            <a:avLst/>
                          </a:prstGeom>
                        </pic:spPr>
                      </pic:pic>
                    </a:graphicData>
                  </a:graphic>
                </wp:inline>
              </w:drawing>
            </w:r>
          </w:p>
          <w:p w:rsidR="00894762" w:rsidP="00664DB1" w:rsidRDefault="00894762" w14:paraId="0AAA9F72" w14:textId="013F7109">
            <w:r w:rsidR="09522938">
              <w:drawing>
                <wp:inline wp14:editId="0DC96FAF" wp14:anchorId="2C5A3716">
                  <wp:extent cx="1568450" cy="882446"/>
                  <wp:effectExtent l="0" t="0" r="0" b="0"/>
                  <wp:docPr id="13" name="Picture 13" title=""/>
                  <wp:cNvGraphicFramePr>
                    <a:graphicFrameLocks noChangeAspect="1"/>
                  </wp:cNvGraphicFramePr>
                  <a:graphic>
                    <a:graphicData uri="http://schemas.openxmlformats.org/drawingml/2006/picture">
                      <pic:pic>
                        <pic:nvPicPr>
                          <pic:cNvPr id="0" name="Picture 13"/>
                          <pic:cNvPicPr/>
                        </pic:nvPicPr>
                        <pic:blipFill>
                          <a:blip r:embed="Rd72c066e76aa489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68450" cy="882446"/>
                          </a:xfrm>
                          <a:prstGeom prst="rect">
                            <a:avLst/>
                          </a:prstGeom>
                        </pic:spPr>
                      </pic:pic>
                    </a:graphicData>
                  </a:graphic>
                </wp:inline>
              </w:drawing>
            </w:r>
          </w:p>
          <w:p w:rsidR="559C4658" w:rsidP="690AF248" w:rsidRDefault="559C4658" w14:paraId="422AEE03" w14:textId="48924902">
            <w:pPr>
              <w:pStyle w:val="Normal"/>
            </w:pPr>
            <w:r w:rsidR="559C4658">
              <w:drawing>
                <wp:inline wp14:editId="7D3FD35C" wp14:anchorId="54B7DA7E">
                  <wp:extent cx="1426099" cy="788468"/>
                  <wp:effectExtent l="0" t="0" r="0" b="0"/>
                  <wp:docPr id="27846944" name="" title=""/>
                  <wp:cNvGraphicFramePr>
                    <a:graphicFrameLocks noChangeAspect="1"/>
                  </wp:cNvGraphicFramePr>
                  <a:graphic>
                    <a:graphicData uri="http://schemas.openxmlformats.org/drawingml/2006/picture">
                      <pic:pic>
                        <pic:nvPicPr>
                          <pic:cNvPr id="0" name=""/>
                          <pic:cNvPicPr/>
                        </pic:nvPicPr>
                        <pic:blipFill>
                          <a:blip r:embed="R55764249f72d48e8">
                            <a:extLst>
                              <a:ext xmlns:a="http://schemas.openxmlformats.org/drawingml/2006/main" uri="{28A0092B-C50C-407E-A947-70E740481C1C}">
                                <a14:useLocalDpi val="0"/>
                              </a:ext>
                            </a:extLst>
                          </a:blip>
                          <a:stretch>
                            <a:fillRect/>
                          </a:stretch>
                        </pic:blipFill>
                        <pic:spPr>
                          <a:xfrm>
                            <a:off x="0" y="0"/>
                            <a:ext cx="1426099" cy="788468"/>
                          </a:xfrm>
                          <a:prstGeom prst="rect">
                            <a:avLst/>
                          </a:prstGeom>
                        </pic:spPr>
                      </pic:pic>
                    </a:graphicData>
                  </a:graphic>
                </wp:inline>
              </w:drawing>
            </w:r>
          </w:p>
          <w:p w:rsidR="00894762" w:rsidP="004E5061" w:rsidRDefault="00894762" w14:paraId="6BD796E7" w14:textId="4FF53321">
            <w:r w:rsidR="09522938">
              <w:drawing>
                <wp:inline wp14:editId="18EDD5C9" wp14:anchorId="1DA5A4E1">
                  <wp:extent cx="1417648" cy="797602"/>
                  <wp:effectExtent l="0" t="0" r="1905" b="0"/>
                  <wp:docPr id="18" name="Picture 18" title=""/>
                  <wp:cNvGraphicFramePr>
                    <a:graphicFrameLocks noChangeAspect="1"/>
                  </wp:cNvGraphicFramePr>
                  <a:graphic>
                    <a:graphicData uri="http://schemas.openxmlformats.org/drawingml/2006/picture">
                      <pic:pic>
                        <pic:nvPicPr>
                          <pic:cNvPr id="0" name="Picture 18"/>
                          <pic:cNvPicPr/>
                        </pic:nvPicPr>
                        <pic:blipFill>
                          <a:blip r:embed="R326d1934fedf4cd6">
                            <a:extLst>
                              <a:ext xmlns:a="http://schemas.openxmlformats.org/drawingml/2006/main" uri="{28A0092B-C50C-407E-A947-70E740481C1C}">
                                <a14:useLocalDpi val="0"/>
                              </a:ext>
                            </a:extLst>
                          </a:blip>
                          <a:stretch>
                            <a:fillRect/>
                          </a:stretch>
                        </pic:blipFill>
                        <pic:spPr>
                          <a:xfrm rot="0" flipH="0" flipV="0">
                            <a:off x="0" y="0"/>
                            <a:ext cx="1417648" cy="797602"/>
                          </a:xfrm>
                          <a:prstGeom prst="rect">
                            <a:avLst/>
                          </a:prstGeom>
                        </pic:spPr>
                      </pic:pic>
                    </a:graphicData>
                  </a:graphic>
                </wp:inline>
              </w:drawing>
            </w:r>
          </w:p>
        </w:tc>
        <w:tc>
          <w:tcPr>
            <w:tcW w:w="1254" w:type="dxa"/>
            <w:gridSpan w:val="2"/>
            <w:tcMar/>
          </w:tcPr>
          <w:p w:rsidRPr="00894762" w:rsidR="00894762" w:rsidP="004E5061" w:rsidRDefault="00894762" w14:paraId="48C501AC" w14:textId="43D077E8">
            <w:pPr>
              <w:rPr>
                <w:highlight w:val="yellow"/>
              </w:rPr>
            </w:pPr>
          </w:p>
        </w:tc>
        <w:tc>
          <w:tcPr>
            <w:tcW w:w="8185" w:type="dxa"/>
            <w:gridSpan w:val="4"/>
            <w:tcMar/>
          </w:tcPr>
          <w:p w:rsidRPr="00FD43E1" w:rsidR="00894762" w:rsidP="585E820C" w:rsidRDefault="00894762" w14:paraId="1289EEB4" w14:textId="7BD4A920">
            <w:pPr>
              <w:pStyle w:val="NoSpacing"/>
              <w:spacing w:line="259" w:lineRule="auto"/>
              <w:rPr>
                <w:rFonts w:asciiTheme="minorHAnsi" w:hAnsiTheme="minorHAnsi"/>
                <w:color w:val="000000" w:themeColor="text1"/>
                <w:sz w:val="22"/>
              </w:rPr>
            </w:pPr>
            <w:r w:rsidRPr="585E820C">
              <w:rPr>
                <w:rFonts w:asciiTheme="minorHAnsi" w:hAnsiTheme="minorHAnsi"/>
                <w:color w:val="000000" w:themeColor="text1"/>
                <w:sz w:val="22"/>
              </w:rPr>
              <w:t xml:space="preserve">Official Eurocentric Colonizer’s description of United States history begins with 1612 – and goes through 2022 – </w:t>
            </w:r>
          </w:p>
          <w:p w:rsidR="00894762" w:rsidP="41280462" w:rsidRDefault="00894762" w14:paraId="137D856A" w14:textId="55703C8E">
            <w:pPr>
              <w:pStyle w:val="NoSpacing"/>
              <w:rPr>
                <w:rFonts w:ascii="Calibri" w:hAnsi="Calibri" w:asciiTheme="minorAscii" w:hAnsiTheme="minorAscii"/>
                <w:color w:val="000000" w:themeColor="text1"/>
                <w:sz w:val="22"/>
                <w:szCs w:val="22"/>
              </w:rPr>
            </w:pPr>
          </w:p>
          <w:p w:rsidR="723A81FF" w:rsidP="41280462" w:rsidRDefault="723A81FF" w14:paraId="255409BB" w14:textId="0242E6F6">
            <w:pPr>
              <w:pStyle w:val="NoSpacing"/>
              <w:rPr>
                <w:rFonts w:ascii="Calibri" w:hAnsi="Calibri" w:eastAsia="Calibri" w:cs="Calibri"/>
                <w:noProof w:val="0"/>
                <w:sz w:val="22"/>
                <w:szCs w:val="22"/>
                <w:lang w:val="en-US"/>
              </w:rPr>
            </w:pPr>
            <w:r w:rsidRPr="41280462" w:rsidR="723A81FF">
              <w:rPr>
                <w:rFonts w:ascii="Calibri" w:hAnsi="Calibri" w:eastAsia="Calibri" w:cs="Calibri"/>
                <w:noProof w:val="0"/>
                <w:color w:val="000000" w:themeColor="text1" w:themeTint="FF" w:themeShade="FF"/>
                <w:sz w:val="22"/>
                <w:szCs w:val="22"/>
                <w:lang w:val="en-US"/>
              </w:rPr>
              <w:t>W</w:t>
            </w:r>
            <w:r w:rsidRPr="41280462" w:rsidR="723A81FF">
              <w:rPr>
                <w:rFonts w:ascii="Aptos" w:hAnsi="Aptos" w:eastAsia="Aptos" w:cs="Aptos"/>
                <w:noProof w:val="0"/>
                <w:sz w:val="22"/>
                <w:szCs w:val="22"/>
                <w:lang w:val="en-US"/>
              </w:rPr>
              <w:t>hen we hear people say, Slavery ended a long time ago, why are Black people still so upset? Think about this image. Within the context of 417 years, only the last 60 have had any type of progress, and as we saw with the last administration, there is a concerted effort form the alt-right and the republicans to erode that progress and roll back legislation</w:t>
            </w:r>
          </w:p>
          <w:p w:rsidR="41280462" w:rsidP="41280462" w:rsidRDefault="41280462" w14:paraId="66AC6688" w14:textId="1D90FC88">
            <w:pPr>
              <w:pStyle w:val="NoSpacing"/>
              <w:rPr>
                <w:rFonts w:ascii="Aptos" w:hAnsi="Aptos" w:eastAsia="Aptos" w:cs="Aptos"/>
                <w:noProof w:val="0"/>
                <w:sz w:val="22"/>
                <w:szCs w:val="22"/>
                <w:lang w:val="en-US"/>
              </w:rPr>
            </w:pPr>
          </w:p>
          <w:p w:rsidRPr="00FD43E1" w:rsidR="00894762" w:rsidP="690AF248" w:rsidRDefault="00894762" w14:paraId="71E6DF01" w14:textId="77777777">
            <w:pPr>
              <w:spacing w:line="259" w:lineRule="auto"/>
              <w:rPr>
                <w:rFonts w:ascii="Calibri" w:hAnsi="Calibri" w:eastAsia="" w:cs="" w:asciiTheme="minorAscii" w:hAnsiTheme="minorAscii" w:eastAsiaTheme="minorEastAsia" w:cstheme="minorBidi"/>
                <w:b w:val="1"/>
                <w:bCs w:val="1"/>
              </w:rPr>
            </w:pPr>
            <w:r w:rsidRPr="690AF248" w:rsidR="09522938">
              <w:rPr>
                <w:rFonts w:ascii="Calibri" w:hAnsi="Calibri" w:eastAsia="" w:cs="" w:asciiTheme="minorAscii" w:hAnsiTheme="minorAscii" w:eastAsiaTheme="minorEastAsia" w:cstheme="minorBidi"/>
                <w:b w:val="1"/>
                <w:bCs w:val="1"/>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1930" w:type="dxa"/>
            <w:gridSpan w:val="2"/>
            <w:tcMar/>
          </w:tcPr>
          <w:p w:rsidR="00894762" w:rsidP="004E5061" w:rsidRDefault="00894762" w14:paraId="08D8D8FB" w14:textId="2A8BCE97">
            <w:r w:rsidRPr="585E820C">
              <w:rPr>
                <w:rFonts w:asciiTheme="minorHAnsi" w:hAnsiTheme="minorHAnsi" w:cstheme="minorBidi"/>
              </w:rPr>
              <w:t xml:space="preserve">Participants will discuss illustrating the development of structuralized racism in what we now call the United States of America. </w:t>
            </w:r>
          </w:p>
        </w:tc>
      </w:tr>
      <w:tr w:rsidR="00894762" w:rsidTr="246727B0" w14:paraId="57668C1C" w14:textId="77777777">
        <w:tc>
          <w:tcPr>
            <w:tcW w:w="3432" w:type="dxa"/>
            <w:gridSpan w:val="2"/>
            <w:shd w:val="clear" w:color="auto" w:fill="E7E6E6" w:themeFill="background2"/>
            <w:tcMar/>
          </w:tcPr>
          <w:p w:rsidR="00894762" w:rsidP="00894762" w:rsidRDefault="00894762" w14:paraId="19B96F16" w14:textId="08F5ACF5">
            <w:pPr>
              <w:spacing w:line="259" w:lineRule="auto"/>
            </w:pPr>
            <w:r w:rsidR="7CA6CB8C">
              <w:rPr/>
              <w:t>9:</w:t>
            </w:r>
            <w:r w:rsidR="6431AFE0">
              <w:rPr/>
              <w:t>20</w:t>
            </w:r>
            <w:r w:rsidR="7CA6CB8C">
              <w:rPr/>
              <w:t xml:space="preserve">-10:15 </w:t>
            </w:r>
            <w:r w:rsidR="32B6F50C">
              <w:rPr/>
              <w:t xml:space="preserve">Chad </w:t>
            </w:r>
            <w:r w:rsidR="7CA6CB8C">
              <w:rPr/>
              <w:t>and Matt</w:t>
            </w:r>
          </w:p>
        </w:tc>
        <w:tc>
          <w:tcPr>
            <w:tcW w:w="11369" w:type="dxa"/>
            <w:gridSpan w:val="8"/>
            <w:shd w:val="clear" w:color="auto" w:fill="E7E6E6" w:themeFill="background2"/>
            <w:tcMar/>
          </w:tcPr>
          <w:p w:rsidR="00894762" w:rsidP="690AF248" w:rsidRDefault="00894762" w14:paraId="4F1AEF98" w14:textId="030BDB66">
            <w:pPr>
              <w:pStyle w:val="Heading5"/>
              <w:keepLines w:val="0"/>
              <w:spacing w:before="0" w:after="0"/>
              <w:outlineLvl w:val="4"/>
              <w:rPr>
                <w:color w:val="FF0000"/>
              </w:rPr>
            </w:pPr>
            <w:r w:rsidR="6232CEAC">
              <w:rPr/>
              <w:t>55</w:t>
            </w:r>
            <w:r w:rsidR="440AC004">
              <w:rPr/>
              <w:t xml:space="preserve"> Minutes Total – What is White Culture</w:t>
            </w:r>
            <w:r w:rsidR="166DC4E7">
              <w:rPr/>
              <w:t xml:space="preserve"> </w:t>
            </w:r>
            <w:r w:rsidRPr="690AF248" w:rsidR="166DC4E7">
              <w:rPr>
                <w:color w:val="FF0000"/>
              </w:rPr>
              <w:t>A</w:t>
            </w:r>
            <w:r w:rsidRPr="690AF248" w:rsidR="6CAD99AD">
              <w:rPr>
                <w:color w:val="FF0000"/>
              </w:rPr>
              <w:t xml:space="preserve">CTUAL TIME: </w:t>
            </w:r>
            <w:r w:rsidRPr="690AF248" w:rsidR="33BE6CF4">
              <w:rPr>
                <w:color w:val="FF0000"/>
              </w:rPr>
              <w:t>1 HOUR</w:t>
            </w:r>
            <w:r w:rsidRPr="690AF248" w:rsidR="73446734">
              <w:rPr>
                <w:color w:val="FF0000"/>
              </w:rPr>
              <w:t xml:space="preserve"> &amp; 5 MINUTES</w:t>
            </w:r>
          </w:p>
        </w:tc>
      </w:tr>
      <w:tr w:rsidR="00894762" w:rsidTr="246727B0" w14:paraId="0AFD0614" w14:textId="77777777">
        <w:tc>
          <w:tcPr>
            <w:tcW w:w="3432" w:type="dxa"/>
            <w:gridSpan w:val="2"/>
            <w:tcMar/>
          </w:tcPr>
          <w:p w:rsidR="00894762" w:rsidP="004E5061" w:rsidRDefault="00894762" w14:paraId="26124C3A" w14:textId="4B202017">
            <w:r w:rsidRPr="00AE6832">
              <w:rPr>
                <w:noProof/>
              </w:rPr>
              <w:drawing>
                <wp:inline distT="0" distB="0" distL="0" distR="0" wp14:anchorId="21765916" wp14:editId="408D22BF">
                  <wp:extent cx="1591387" cy="8953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15226" cy="908762"/>
                          </a:xfrm>
                          <a:prstGeom prst="rect">
                            <a:avLst/>
                          </a:prstGeom>
                        </pic:spPr>
                      </pic:pic>
                    </a:graphicData>
                  </a:graphic>
                </wp:inline>
              </w:drawing>
            </w:r>
          </w:p>
          <w:p w:rsidR="00894762" w:rsidP="004E5061" w:rsidRDefault="00894762" w14:paraId="2703068B" w14:textId="77777777"/>
          <w:p w:rsidR="00894762" w:rsidP="004E5061" w:rsidRDefault="00894762" w14:paraId="3A1EC230" w14:textId="77777777"/>
          <w:p w:rsidR="00894762" w:rsidP="004E5061" w:rsidRDefault="00894762" w14:paraId="490C6E0C" w14:textId="458099A2">
            <w:r w:rsidRPr="00F87FD7">
              <w:rPr>
                <w:noProof/>
              </w:rPr>
              <w:drawing>
                <wp:inline distT="0" distB="0" distL="0" distR="0" wp14:anchorId="0BF191E1" wp14:editId="6B5786E9">
                  <wp:extent cx="1659104" cy="933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67374" cy="938103"/>
                          </a:xfrm>
                          <a:prstGeom prst="rect">
                            <a:avLst/>
                          </a:prstGeom>
                        </pic:spPr>
                      </pic:pic>
                    </a:graphicData>
                  </a:graphic>
                </wp:inline>
              </w:drawing>
            </w:r>
          </w:p>
          <w:p w:rsidR="00894762" w:rsidP="004E5061" w:rsidRDefault="00894762" w14:paraId="7CE6AE8D" w14:textId="77777777"/>
          <w:p w:rsidR="00894762" w:rsidP="004E5061" w:rsidRDefault="00894762" w14:paraId="38C36284" w14:textId="77777777"/>
          <w:p w:rsidR="00894762" w:rsidP="004E5061" w:rsidRDefault="00894762" w14:paraId="3AA72F34" w14:textId="77777777"/>
          <w:p w:rsidR="00894762" w:rsidP="004E5061" w:rsidRDefault="00894762" w14:paraId="3ACAC225" w14:textId="77777777"/>
          <w:p w:rsidR="00894762" w:rsidP="004E5061" w:rsidRDefault="00894762" w14:paraId="0F86E0A2" w14:textId="77777777"/>
          <w:p w:rsidR="00894762" w:rsidP="004E5061" w:rsidRDefault="00894762" w14:paraId="44645C80" w14:textId="77777777"/>
          <w:p w:rsidR="00894762" w:rsidP="004E5061" w:rsidRDefault="00894762" w14:paraId="25F57BA8" w14:textId="4886CC48"/>
          <w:p w:rsidR="00894762" w:rsidP="004E5061" w:rsidRDefault="00894762" w14:paraId="5595B51F" w14:textId="77777777"/>
          <w:p w:rsidR="00894762" w:rsidP="004E5061" w:rsidRDefault="00894762" w14:paraId="6B523EF9" w14:textId="77777777"/>
          <w:p w:rsidR="00894762" w:rsidP="004E5061" w:rsidRDefault="00894762" w14:paraId="4D46D90E" w14:textId="01078CBC">
            <w:r w:rsidRPr="00AE6832">
              <w:rPr>
                <w:noProof/>
              </w:rPr>
              <w:drawing>
                <wp:inline distT="0" distB="0" distL="0" distR="0" wp14:anchorId="6C4F5497" wp14:editId="32106654">
                  <wp:extent cx="1625245" cy="914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33857" cy="919246"/>
                          </a:xfrm>
                          <a:prstGeom prst="rect">
                            <a:avLst/>
                          </a:prstGeom>
                        </pic:spPr>
                      </pic:pic>
                    </a:graphicData>
                  </a:graphic>
                </wp:inline>
              </w:drawing>
            </w:r>
          </w:p>
          <w:p w:rsidR="00894762" w:rsidP="004E5061" w:rsidRDefault="00894762" w14:paraId="3201DF01" w14:textId="77777777"/>
          <w:p w:rsidR="00894762" w:rsidP="004E5061" w:rsidRDefault="00894762" w14:paraId="0CD4F8F1" w14:textId="77777777"/>
          <w:p w:rsidR="00894762" w:rsidP="0746704E" w:rsidRDefault="00894762" w14:paraId="615EE547" w14:textId="77777777"/>
          <w:p w:rsidR="00894762" w:rsidP="004E5061" w:rsidRDefault="00894762" w14:paraId="108EC9AF" w14:textId="57FB2117">
            <w:r w:rsidRPr="00F87FD7">
              <w:rPr>
                <w:noProof/>
              </w:rPr>
              <w:drawing>
                <wp:inline distT="0" distB="0" distL="0" distR="0" wp14:anchorId="5AA854F4" wp14:editId="626547F5">
                  <wp:extent cx="1681677" cy="946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99930" cy="956420"/>
                          </a:xfrm>
                          <a:prstGeom prst="rect">
                            <a:avLst/>
                          </a:prstGeom>
                        </pic:spPr>
                      </pic:pic>
                    </a:graphicData>
                  </a:graphic>
                </wp:inline>
              </w:drawing>
            </w:r>
          </w:p>
          <w:p w:rsidR="00894762" w:rsidP="004E5061" w:rsidRDefault="00894762" w14:paraId="50DBFFD6" w14:textId="77777777"/>
          <w:p w:rsidR="00894762" w:rsidP="690AF248" w:rsidRDefault="00894762" w14:paraId="4F884DF6" w14:textId="521ECD39">
            <w:pPr>
              <w:pStyle w:val="Normal"/>
            </w:pPr>
            <w:r w:rsidR="754126A7">
              <w:drawing>
                <wp:inline wp14:editId="2DC40A1B" wp14:anchorId="05B12A5B">
                  <wp:extent cx="1708385" cy="960967"/>
                  <wp:effectExtent l="0" t="0" r="0" b="0"/>
                  <wp:docPr id="992883983" name="" title=""/>
                  <wp:cNvGraphicFramePr>
                    <a:graphicFrameLocks noChangeAspect="1"/>
                  </wp:cNvGraphicFramePr>
                  <a:graphic>
                    <a:graphicData uri="http://schemas.openxmlformats.org/drawingml/2006/picture">
                      <pic:pic>
                        <pic:nvPicPr>
                          <pic:cNvPr id="0" name=""/>
                          <pic:cNvPicPr/>
                        </pic:nvPicPr>
                        <pic:blipFill>
                          <a:blip r:embed="Rc9d56ad7b44e45a1">
                            <a:extLst>
                              <a:ext xmlns:a="http://schemas.openxmlformats.org/drawingml/2006/main" uri="{28A0092B-C50C-407E-A947-70E740481C1C}">
                                <a14:useLocalDpi val="0"/>
                              </a:ext>
                            </a:extLst>
                          </a:blip>
                          <a:stretch>
                            <a:fillRect/>
                          </a:stretch>
                        </pic:blipFill>
                        <pic:spPr>
                          <a:xfrm>
                            <a:off x="0" y="0"/>
                            <a:ext cx="1708385" cy="960967"/>
                          </a:xfrm>
                          <a:prstGeom prst="rect">
                            <a:avLst/>
                          </a:prstGeom>
                        </pic:spPr>
                      </pic:pic>
                    </a:graphicData>
                  </a:graphic>
                </wp:inline>
              </w:drawing>
            </w:r>
          </w:p>
          <w:p w:rsidR="00894762" w:rsidP="004E5061" w:rsidRDefault="00894762" w14:paraId="3B23C32A" w14:textId="77777777"/>
          <w:p w:rsidR="00894762" w:rsidP="004E5061" w:rsidRDefault="00894762" w14:paraId="6602F234" w14:textId="2C64AB8F"/>
          <w:p w:rsidR="00894762" w:rsidP="690AF248" w:rsidRDefault="00894762" w14:paraId="1A12ADD4" w14:textId="227EA0D3">
            <w:pPr>
              <w:pStyle w:val="Normal"/>
            </w:pPr>
            <w:r w:rsidR="754126A7">
              <w:drawing>
                <wp:inline wp14:editId="1CBBCFA9" wp14:anchorId="53DB8F56">
                  <wp:extent cx="1705101" cy="952015"/>
                  <wp:effectExtent l="0" t="0" r="0" b="0"/>
                  <wp:docPr id="5202363" name="" title="Inserting image..."/>
                  <wp:cNvGraphicFramePr>
                    <a:graphicFrameLocks noChangeAspect="1"/>
                  </wp:cNvGraphicFramePr>
                  <a:graphic>
                    <a:graphicData uri="http://schemas.openxmlformats.org/drawingml/2006/picture">
                      <pic:pic>
                        <pic:nvPicPr>
                          <pic:cNvPr id="0" name=""/>
                          <pic:cNvPicPr/>
                        </pic:nvPicPr>
                        <pic:blipFill>
                          <a:blip r:embed="Rff70c830a8194ac3">
                            <a:extLst>
                              <a:ext xmlns:a="http://schemas.openxmlformats.org/drawingml/2006/main" uri="{28A0092B-C50C-407E-A947-70E740481C1C}">
                                <a14:useLocalDpi val="0"/>
                              </a:ext>
                            </a:extLst>
                          </a:blip>
                          <a:stretch>
                            <a:fillRect/>
                          </a:stretch>
                        </pic:blipFill>
                        <pic:spPr>
                          <a:xfrm>
                            <a:off x="0" y="0"/>
                            <a:ext cx="1705101" cy="952015"/>
                          </a:xfrm>
                          <a:prstGeom prst="rect">
                            <a:avLst/>
                          </a:prstGeom>
                        </pic:spPr>
                      </pic:pic>
                    </a:graphicData>
                  </a:graphic>
                </wp:inline>
              </w:drawing>
            </w:r>
          </w:p>
          <w:p w:rsidR="00894762" w:rsidP="004E5061" w:rsidRDefault="00894762" w14:paraId="60896726" w14:textId="7577069C"/>
          <w:p w:rsidR="00894762" w:rsidP="004E5061" w:rsidRDefault="00894762" w14:paraId="124709FA" w14:textId="2DF144C6">
            <w:r w:rsidR="0FCDDCE8">
              <w:rPr/>
              <w:t>ELLEN Picks Up</w:t>
            </w:r>
          </w:p>
          <w:p w:rsidR="00894762" w:rsidP="004E5061" w:rsidRDefault="00894762" w14:paraId="4A56883F" w14:textId="77777777"/>
          <w:p w:rsidR="00894762" w:rsidP="00166DE9" w:rsidRDefault="00894762" w14:paraId="74B5BD36" w14:textId="0B280602">
            <w:r w:rsidRPr="00FF419D">
              <w:rPr>
                <w:noProof/>
              </w:rPr>
              <w:drawing>
                <wp:inline distT="0" distB="0" distL="0" distR="0" wp14:anchorId="4862D22D" wp14:editId="7B0DE175">
                  <wp:extent cx="1619250" cy="91102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27257" cy="915532"/>
                          </a:xfrm>
                          <a:prstGeom prst="rect">
                            <a:avLst/>
                          </a:prstGeom>
                        </pic:spPr>
                      </pic:pic>
                    </a:graphicData>
                  </a:graphic>
                </wp:inline>
              </w:drawing>
            </w:r>
          </w:p>
          <w:p w:rsidR="002F01FD" w:rsidP="00166DE9" w:rsidRDefault="002F01FD" w14:paraId="4BBBAB13" w14:textId="70FF15C8"/>
          <w:p w:rsidR="002F01FD" w:rsidP="690AF248" w:rsidRDefault="002F01FD" w14:paraId="66AE3B4F" w14:textId="2538D77D">
            <w:pPr>
              <w:pStyle w:val="Normal"/>
            </w:pPr>
            <w:r w:rsidR="4B3A3A70">
              <w:drawing>
                <wp:inline wp14:editId="20B00412" wp14:anchorId="49912DA2">
                  <wp:extent cx="1644650" cy="925318"/>
                  <wp:effectExtent l="0" t="0" r="0" b="8255"/>
                  <wp:docPr id="183927769" name="Picture 28" title=""/>
                  <wp:cNvGraphicFramePr>
                    <a:graphicFrameLocks noChangeAspect="1"/>
                  </wp:cNvGraphicFramePr>
                  <a:graphic>
                    <a:graphicData uri="http://schemas.openxmlformats.org/drawingml/2006/picture">
                      <pic:pic>
                        <pic:nvPicPr>
                          <pic:cNvPr id="0" name="Picture 28"/>
                          <pic:cNvPicPr/>
                        </pic:nvPicPr>
                        <pic:blipFill>
                          <a:blip r:embed="R9eb237ed56b24487">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44650" cy="925318"/>
                          </a:xfrm>
                          <a:prstGeom xmlns:a="http://schemas.openxmlformats.org/drawingml/2006/main" prst="rect">
                            <a:avLst/>
                          </a:prstGeom>
                        </pic:spPr>
                      </pic:pic>
                    </a:graphicData>
                  </a:graphic>
                </wp:inline>
              </w:drawing>
            </w:r>
          </w:p>
          <w:p w:rsidR="071AB0CE" w:rsidP="690AF248" w:rsidRDefault="071AB0CE" w14:paraId="33DE8ACE" w14:textId="5E5F0AE8">
            <w:pPr>
              <w:pStyle w:val="Normal"/>
            </w:pPr>
            <w:r w:rsidR="071AB0CE">
              <w:drawing>
                <wp:inline wp14:editId="59CB4150" wp14:anchorId="59325064">
                  <wp:extent cx="1597025" cy="898525"/>
                  <wp:effectExtent l="0" t="0" r="3175" b="0"/>
                  <wp:docPr id="1155158469" name="Picture 14" title=""/>
                  <wp:cNvGraphicFramePr>
                    <a:graphicFrameLocks noChangeAspect="1"/>
                  </wp:cNvGraphicFramePr>
                  <a:graphic>
                    <a:graphicData uri="http://schemas.openxmlformats.org/drawingml/2006/picture">
                      <pic:pic>
                        <pic:nvPicPr>
                          <pic:cNvPr id="0" name="Picture 14"/>
                          <pic:cNvPicPr/>
                        </pic:nvPicPr>
                        <pic:blipFill>
                          <a:blip r:embed="Rb2a99992fd0a4e8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597025" cy="898525"/>
                          </a:xfrm>
                          <a:prstGeom xmlns:a="http://schemas.openxmlformats.org/drawingml/2006/main" prst="rect">
                            <a:avLst/>
                          </a:prstGeom>
                        </pic:spPr>
                      </pic:pic>
                    </a:graphicData>
                  </a:graphic>
                </wp:inline>
              </w:drawing>
            </w:r>
          </w:p>
          <w:p w:rsidR="071AB0CE" w:rsidP="690AF248" w:rsidRDefault="071AB0CE" w14:paraId="2DA1A4F3" w14:textId="281243A4">
            <w:pPr>
              <w:pStyle w:val="Normal"/>
            </w:pPr>
            <w:r w:rsidR="071AB0CE">
              <w:drawing>
                <wp:inline wp14:editId="4C1C13B4" wp14:anchorId="6B328010">
                  <wp:extent cx="1631950" cy="918173"/>
                  <wp:effectExtent l="0" t="0" r="6350" b="0"/>
                  <wp:docPr id="35999330" name="Picture 29" title=""/>
                  <wp:cNvGraphicFramePr>
                    <a:graphicFrameLocks noChangeAspect="1"/>
                  </wp:cNvGraphicFramePr>
                  <a:graphic>
                    <a:graphicData uri="http://schemas.openxmlformats.org/drawingml/2006/picture">
                      <pic:pic>
                        <pic:nvPicPr>
                          <pic:cNvPr id="0" name="Picture 29"/>
                          <pic:cNvPicPr/>
                        </pic:nvPicPr>
                        <pic:blipFill>
                          <a:blip r:embed="Rd7b4a51e077944d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31950" cy="918173"/>
                          </a:xfrm>
                          <a:prstGeom xmlns:a="http://schemas.openxmlformats.org/drawingml/2006/main" prst="rect">
                            <a:avLst/>
                          </a:prstGeom>
                        </pic:spPr>
                      </pic:pic>
                    </a:graphicData>
                  </a:graphic>
                </wp:inline>
              </w:drawing>
            </w:r>
          </w:p>
          <w:p w:rsidR="690AF248" w:rsidRDefault="690AF248" w14:paraId="2F9F8227" w14:textId="44DE2590"/>
          <w:p w:rsidR="002F01FD" w:rsidP="00166DE9" w:rsidRDefault="002F01FD" w14:paraId="1DA11CF4" w14:textId="65AA990E"/>
          <w:p w:rsidR="00894762" w:rsidP="00166DE9" w:rsidRDefault="00894762" w14:paraId="66B91BC1" w14:textId="4E042AF8"/>
          <w:p w:rsidR="00894762" w:rsidP="00166DE9" w:rsidRDefault="00894762" w14:paraId="666AA56F" w14:textId="77777777"/>
          <w:p w:rsidR="00894762" w:rsidP="00166DE9" w:rsidRDefault="00894762" w14:paraId="245989DD" w14:textId="77777777"/>
          <w:p w:rsidR="00894762" w:rsidP="00166DE9" w:rsidRDefault="00894762" w14:paraId="1A0AA467" w14:textId="77777777"/>
          <w:p w:rsidR="00894762" w:rsidP="00166DE9" w:rsidRDefault="00894762" w14:paraId="2551B0FA" w14:textId="77777777"/>
          <w:p w:rsidR="177E51A1" w:rsidP="177E51A1" w:rsidRDefault="177E51A1" w14:paraId="4EB3B6A1" w14:textId="2AD2DAC5">
            <w:pPr>
              <w:pStyle w:val="Normal"/>
            </w:pPr>
          </w:p>
          <w:p w:rsidR="00894762" w:rsidP="00166DE9" w:rsidRDefault="00894762" w14:paraId="49FF2B14" w14:textId="77777777"/>
          <w:p w:rsidR="00894762" w:rsidP="177E51A1" w:rsidRDefault="00894762" w14:paraId="5D248A50" w14:textId="0DBD3F4F">
            <w:pPr>
              <w:pStyle w:val="Normal"/>
            </w:pPr>
          </w:p>
          <w:p w:rsidR="00894762" w:rsidP="177E51A1" w:rsidRDefault="00894762" w14:paraId="5DDAF60E" w14:textId="675DCC48">
            <w:pPr>
              <w:pStyle w:val="Normal"/>
            </w:pPr>
          </w:p>
          <w:p w:rsidR="00894762" w:rsidP="00AE6832" w:rsidRDefault="00894762" w14:paraId="048AD480" w14:textId="77777777"/>
          <w:p w:rsidR="00894762" w:rsidP="00AE6832" w:rsidRDefault="00894762" w14:paraId="45065C5B" w14:textId="77777777"/>
          <w:p w:rsidR="00894762" w:rsidP="00166DE9" w:rsidRDefault="00894762" w14:paraId="1EC8E9EF" w14:textId="0BD4D96C"/>
          <w:p w:rsidR="177E51A1" w:rsidP="177E51A1" w:rsidRDefault="177E51A1" w14:paraId="7B1D7EF6" w14:textId="42864538">
            <w:pPr>
              <w:pStyle w:val="Normal"/>
            </w:pPr>
          </w:p>
          <w:p w:rsidR="177E51A1" w:rsidP="177E51A1" w:rsidRDefault="177E51A1" w14:paraId="60F106BF" w14:textId="468E579D">
            <w:pPr>
              <w:pStyle w:val="Normal"/>
            </w:pPr>
          </w:p>
          <w:p w:rsidR="00894762" w:rsidP="690AF248" w:rsidRDefault="00894762" w14:paraId="363D6B2E" w14:textId="0681CC36">
            <w:pPr>
              <w:pStyle w:val="Normal"/>
            </w:pPr>
          </w:p>
          <w:p w:rsidR="00894762" w:rsidP="41280462" w:rsidRDefault="00894762" w14:paraId="0FA1A825" w14:textId="1C75A7FC">
            <w:pPr>
              <w:pStyle w:val="Normal"/>
            </w:pPr>
          </w:p>
          <w:p w:rsidR="00894762" w:rsidP="00166DE9" w:rsidRDefault="00894762" w14:paraId="5159B4F8" w14:textId="77777777"/>
          <w:p w:rsidR="177E51A1" w:rsidP="177E51A1" w:rsidRDefault="177E51A1" w14:paraId="302A69E4" w14:textId="6F3FDA34">
            <w:pPr>
              <w:pStyle w:val="Normal"/>
            </w:pPr>
          </w:p>
          <w:p w:rsidR="177E51A1" w:rsidP="177E51A1" w:rsidRDefault="177E51A1" w14:paraId="7551F6D1" w14:textId="6D29A87E">
            <w:pPr>
              <w:pStyle w:val="Normal"/>
            </w:pPr>
          </w:p>
          <w:p w:rsidR="00894762" w:rsidP="00166DE9" w:rsidRDefault="00894762" w14:paraId="0FB19571" w14:textId="0B8B5D51"/>
          <w:p w:rsidR="00894762" w:rsidP="177E51A1" w:rsidRDefault="00894762" w14:paraId="5F856271" w14:textId="34074133">
            <w:pPr>
              <w:pStyle w:val="Normal"/>
            </w:pPr>
          </w:p>
        </w:tc>
        <w:tc>
          <w:tcPr>
            <w:tcW w:w="1254"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19EDCFB7" w14:textId="3B0D0C37">
            <w:r w:rsidR="440AC004">
              <w:rPr/>
              <w:t xml:space="preserve">Attention to White Culture and Privilege p. </w:t>
            </w:r>
            <w:r w:rsidR="5D7BB0E4">
              <w:rPr/>
              <w:t>28</w:t>
            </w:r>
            <w:r w:rsidR="7F3D6753">
              <w:rPr/>
              <w:t>-</w:t>
            </w:r>
            <w:r w:rsidR="26FCDA2F">
              <w:rPr/>
              <w:t>4</w:t>
            </w:r>
            <w:r w:rsidR="42D23E94">
              <w:rPr/>
              <w:t>1</w:t>
            </w:r>
          </w:p>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0894762" w14:paraId="2FB468D7" w14:textId="3395287C">
            <w:r w:rsidR="440AC004">
              <w:rPr/>
              <w:t xml:space="preserve">Page </w:t>
            </w:r>
            <w:r w:rsidR="78F94D59">
              <w:rPr/>
              <w:t>24</w:t>
            </w:r>
            <w:r w:rsidR="440AC004">
              <w:rPr/>
              <w:t xml:space="preserve"> </w:t>
            </w:r>
            <w:r w:rsidR="440AC004">
              <w:rPr/>
              <w:t>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166DE9" w:rsidRDefault="00894762" w14:paraId="0F33D38C" w14:textId="09227025">
            <w:r w:rsidR="440AC004">
              <w:rPr/>
              <w:t xml:space="preserve">Paying Attention to White Culture and Privilege – P. </w:t>
            </w:r>
            <w:r w:rsidR="5BE592AC">
              <w:rPr/>
              <w:t>28-41</w:t>
            </w:r>
          </w:p>
          <w:p w:rsidR="00894762" w:rsidP="00166DE9" w:rsidRDefault="00894762" w14:paraId="524767B1" w14:textId="77777777"/>
          <w:p w:rsidR="00894762" w:rsidP="00166DE9" w:rsidRDefault="00894762" w14:paraId="1861D63B" w14:textId="77777777"/>
          <w:p w:rsidR="00894762" w:rsidP="00166DE9" w:rsidRDefault="00894762" w14:paraId="7C64629B" w14:textId="77777777"/>
          <w:p w:rsidR="00894762" w:rsidP="00166DE9" w:rsidRDefault="00894762" w14:paraId="3227D7F5" w14:textId="77777777"/>
          <w:p w:rsidR="00894762" w:rsidP="00166DE9" w:rsidRDefault="00894762" w14:paraId="3D94B163" w14:textId="77777777"/>
          <w:p w:rsidR="00894762" w:rsidP="00166DE9" w:rsidRDefault="00894762" w14:paraId="0C660593" w14:textId="77777777"/>
          <w:p w:rsidR="00894762" w:rsidP="00166DE9" w:rsidRDefault="00894762" w14:paraId="40F08D60" w14:textId="77777777"/>
          <w:p w:rsidR="00894762" w:rsidP="00166DE9" w:rsidRDefault="00894762" w14:paraId="676C85D2" w14:textId="77777777"/>
          <w:p w:rsidR="00894762" w:rsidP="00166DE9" w:rsidRDefault="00894762" w14:paraId="4956C359" w14:textId="77777777"/>
          <w:p w:rsidR="00894762" w:rsidP="00166DE9" w:rsidRDefault="00894762" w14:paraId="2091030D" w14:textId="77777777"/>
          <w:p w:rsidR="00894762" w:rsidP="00166DE9" w:rsidRDefault="00894762" w14:paraId="762EDBC4" w14:textId="77777777"/>
          <w:p w:rsidR="00894762" w:rsidP="00166DE9" w:rsidRDefault="00894762" w14:paraId="7EB1EA6E" w14:textId="77777777"/>
          <w:p w:rsidR="00894762" w:rsidP="00166DE9" w:rsidRDefault="00894762" w14:paraId="0A7B8476" w14:textId="77777777"/>
          <w:p w:rsidR="00894762" w:rsidP="00166DE9" w:rsidRDefault="00894762" w14:paraId="3F955824" w14:textId="77777777"/>
          <w:p w:rsidR="00894762" w:rsidP="00166DE9" w:rsidRDefault="00894762" w14:paraId="5F633C89" w14:textId="77777777"/>
          <w:p w:rsidR="00894762" w:rsidP="00166DE9" w:rsidRDefault="00894762" w14:paraId="7D163D57" w14:textId="77777777"/>
          <w:p w:rsidR="00894762" w:rsidP="00166DE9" w:rsidRDefault="00894762" w14:paraId="593C302F" w14:textId="77777777"/>
          <w:p w:rsidR="00894762" w:rsidP="00166DE9" w:rsidRDefault="00894762" w14:paraId="75116565" w14:textId="77777777"/>
          <w:p w:rsidR="00894762" w:rsidP="00166DE9" w:rsidRDefault="00894762" w14:paraId="376BCA3B" w14:textId="77777777"/>
          <w:p w:rsidR="00894762" w:rsidP="00166DE9" w:rsidRDefault="00894762" w14:paraId="3D39FAB2" w14:textId="77777777"/>
          <w:p w:rsidR="00894762" w:rsidP="00166DE9" w:rsidRDefault="00894762" w14:paraId="74536084" w14:textId="77777777"/>
          <w:p w:rsidR="00894762" w:rsidP="00166DE9" w:rsidRDefault="00894762" w14:paraId="182E23B0" w14:textId="35640042"/>
          <w:p w:rsidR="00894762" w:rsidP="00CD3370" w:rsidRDefault="00894762" w14:paraId="1B1E6165" w14:textId="75E8F5DA"/>
        </w:tc>
        <w:tc>
          <w:tcPr>
            <w:tcW w:w="8185" w:type="dxa"/>
            <w:gridSpan w:val="4"/>
            <w:tcMar/>
          </w:tcPr>
          <w:p w:rsidRPr="00FD43E1" w:rsidR="00894762" w:rsidP="0048566E" w:rsidRDefault="00894762" w14:paraId="1D265CFA" w14:textId="0985B0C6">
            <w:pPr>
              <w:pStyle w:val="Heading5"/>
              <w:keepLines w:val="0"/>
              <w:spacing w:before="0" w:after="0"/>
              <w:outlineLvl w:val="4"/>
            </w:pPr>
            <w:r w:rsidR="09522938">
              <w:rPr/>
              <w:t xml:space="preserve">15 mins- What is White Culture? </w:t>
            </w:r>
          </w:p>
          <w:p w:rsidR="2A461B08" w:rsidP="690AF248" w:rsidRDefault="2A461B08" w14:paraId="6C4242CE" w14:textId="3439200E">
            <w:pPr>
              <w:pStyle w:val="Normal"/>
              <w:keepLines w:val="0"/>
              <w:rPr>
                <w:b w:val="1"/>
                <w:bCs w:val="1"/>
                <w:color w:val="FF0000"/>
              </w:rPr>
            </w:pPr>
            <w:r w:rsidRPr="690AF248" w:rsidR="2A461B08">
              <w:rPr>
                <w:b w:val="1"/>
                <w:bCs w:val="1"/>
                <w:color w:val="FF0000"/>
              </w:rPr>
              <w:t>Chad went over time, this section took 25 minutes.</w:t>
            </w:r>
          </w:p>
          <w:p w:rsidRPr="00FD43E1" w:rsidR="00894762" w:rsidP="0048566E" w:rsidRDefault="00894762" w14:paraId="63C99638" w14:textId="46EFB668">
            <w:pPr>
              <w:pStyle w:val="Header"/>
              <w:tabs>
                <w:tab w:val="clear" w:pos="4680"/>
                <w:tab w:val="clear" w:pos="9360"/>
              </w:tabs>
            </w:pPr>
            <w:r>
              <w:t>2 mins –Intro</w:t>
            </w:r>
          </w:p>
          <w:p w:rsidR="00894762" w:rsidP="0048566E" w:rsidRDefault="00894762" w14:paraId="4B9846BB" w14:textId="77777777">
            <w:r>
              <w:t xml:space="preserve">We are going to dig into some thinking about what makes discussing race so difficult.  To do that we are going to begin by looking through the window of White Culture.   At your tables,  read the following slide to yourselves – in about one minute – turn to those folks you are sitting with and discuss what stands out as things you agree with and things you don’t agree with – We will take a total of 5 minutes at your tables for this discussion. </w:t>
            </w:r>
          </w:p>
          <w:p w:rsidR="00894762" w:rsidP="0048566E" w:rsidRDefault="00894762" w14:paraId="4794D369" w14:textId="728DF90C">
            <w:r>
              <w:t xml:space="preserve"> (Give them 10 minutes to discuss – then 3 minutes to share out) </w:t>
            </w:r>
          </w:p>
          <w:p w:rsidR="00894762" w:rsidP="0048566E" w:rsidRDefault="00894762" w14:paraId="337F40A8" w14:textId="77777777">
            <w:r>
              <w:t>“6 Basic American Cultural Values</w:t>
            </w:r>
          </w:p>
          <w:p w:rsidRPr="00F07944" w:rsidR="00894762" w:rsidP="0048566E" w:rsidRDefault="00894762" w14:paraId="33E03AE2" w14:textId="77777777">
            <w:pPr>
              <w:numPr>
                <w:ilvl w:val="0"/>
                <w:numId w:val="18"/>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for success, then we have to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894762" w:rsidP="00F87FD7" w:rsidRDefault="00894762" w14:paraId="50F12455" w14:textId="3A1DD7CC">
            <w:pPr>
              <w:numPr>
                <w:ilvl w:val="0"/>
                <w:numId w:val="18"/>
              </w:numPr>
            </w:pPr>
            <w:r w:rsidRPr="00F07944">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t xml:space="preserve">. Found at </w:t>
            </w:r>
            <w:hyperlink w:history="1" r:id="rId33">
              <w:r w:rsidRPr="00AF69A3">
                <w:rPr>
                  <w:rStyle w:val="Hyperlink"/>
                </w:rPr>
                <w:t>https://vintageamericanways.com/american-values/</w:t>
              </w:r>
            </w:hyperlink>
          </w:p>
          <w:p w:rsidR="00894762" w:rsidP="0048566E" w:rsidRDefault="00894762" w14:paraId="749DA674" w14:textId="155DDE21"/>
          <w:p w:rsidR="00894762" w:rsidP="0048566E" w:rsidRDefault="00894762" w14:paraId="5F07B583" w14:textId="3BB2B855">
            <w:r w:rsidR="440AC004">
              <w:rPr/>
              <w:t>During the 3-minute report out move to the Slide that defines white culture Report out - Ask for 3 to 4 people to share something that they heard or said at their table</w:t>
            </w:r>
            <w:r w:rsidR="440AC004">
              <w:rPr/>
              <w:t xml:space="preserve">.  </w:t>
            </w:r>
            <w:r w:rsidR="440AC004">
              <w:rPr/>
              <w:t>–at this point you are simply getting people to discuss the concept of white culture. At this point, let them know that this comes from Vintage American Ways, a SS curriculum that is easily found and for use in teaching. GTS and be afraid</w:t>
            </w:r>
            <w:r w:rsidR="440AC004">
              <w:rPr/>
              <w:t xml:space="preserve">.  </w:t>
            </w:r>
            <w:r w:rsidR="440AC004">
              <w:rPr/>
              <w:t xml:space="preserve"> </w:t>
            </w:r>
            <w:r w:rsidR="734795BB">
              <w:rPr/>
              <w:t xml:space="preserve">Additional Resource: What is White </w:t>
            </w:r>
            <w:r w:rsidR="734795BB">
              <w:rPr/>
              <w:t>Privilege</w:t>
            </w:r>
            <w:r w:rsidR="734795BB">
              <w:rPr/>
              <w:t xml:space="preserve"> Article*</w:t>
            </w:r>
          </w:p>
          <w:p w:rsidR="00894762" w:rsidP="0048566E" w:rsidRDefault="00894762" w14:paraId="45CB48B8" w14:textId="77777777"/>
          <w:p w:rsidRPr="00FD43E1" w:rsidR="00894762" w:rsidP="0048566E" w:rsidRDefault="00894762" w14:paraId="22B1846D" w14:textId="1D0795D2">
            <w:pPr>
              <w:pStyle w:val="Heading5"/>
              <w:keepLines w:val="0"/>
              <w:spacing w:before="0" w:after="0"/>
              <w:outlineLvl w:val="4"/>
            </w:pPr>
            <w:r>
              <w:t>20</w:t>
            </w:r>
            <w:r w:rsidRPr="00FD43E1">
              <w:t xml:space="preserve"> Mins – White Culture Where We Work</w:t>
            </w:r>
          </w:p>
          <w:p w:rsidR="00894762" w:rsidP="0048566E" w:rsidRDefault="00894762" w14:paraId="0F320B50" w14:textId="39E957CD">
            <w:r w:rsidR="09522938">
              <w:rPr/>
              <w:t>1 Min Intro - We are now going to extend our discussion to a set of questions about White Culture.</w:t>
            </w:r>
            <w:r w:rsidR="09522938">
              <w:rPr/>
              <w:t xml:space="preserve">   Using the White Culture Handout found on page </w:t>
            </w:r>
            <w:r w:rsidR="08BE230E">
              <w:rPr/>
              <w:t>24</w:t>
            </w:r>
            <w:r w:rsidR="09522938">
              <w:rPr/>
              <w:t xml:space="preserve"> we are going to get into groups. (no more than 4 or 5) – Once in groups I will give you the directions –</w:t>
            </w:r>
          </w:p>
          <w:p w:rsidR="00894762" w:rsidP="0048566E" w:rsidRDefault="00894762" w14:paraId="0DE8BB01" w14:textId="77777777">
            <w:r>
              <w:t xml:space="preserve">Show the slide with these directions. </w:t>
            </w:r>
          </w:p>
          <w:p w:rsidRPr="00F77F56" w:rsidR="00894762" w:rsidP="0048566E" w:rsidRDefault="00894762" w14:paraId="345ADF05" w14:textId="77777777">
            <w:pPr>
              <w:numPr>
                <w:ilvl w:val="0"/>
                <w:numId w:val="19"/>
              </w:numPr>
            </w:pPr>
            <w:r>
              <w:t>Each group will be assigned one section</w:t>
            </w:r>
          </w:p>
          <w:p w:rsidRPr="00F77F56" w:rsidR="00894762" w:rsidP="0048566E" w:rsidRDefault="00894762" w14:paraId="1D2A8B80" w14:textId="77777777">
            <w:pPr>
              <w:numPr>
                <w:ilvl w:val="0"/>
                <w:numId w:val="19"/>
              </w:numPr>
            </w:pPr>
            <w:r w:rsidRPr="00F77F56">
              <w:t>As a group read the section.</w:t>
            </w:r>
          </w:p>
          <w:p w:rsidRPr="00F77F56" w:rsidR="00894762" w:rsidP="0048566E" w:rsidRDefault="00894762" w14:paraId="04366853" w14:textId="77777777">
            <w:pPr>
              <w:numPr>
                <w:ilvl w:val="0"/>
                <w:numId w:val="19"/>
              </w:numPr>
            </w:pPr>
            <w:r w:rsidRPr="00F77F56">
              <w:t>Develop a GROUP answer to the questions in the section.</w:t>
            </w:r>
          </w:p>
          <w:p w:rsidRPr="00F77F56" w:rsidR="00894762" w:rsidP="0048566E" w:rsidRDefault="00894762" w14:paraId="364CDBD2" w14:textId="77777777">
            <w:pPr>
              <w:numPr>
                <w:ilvl w:val="0"/>
                <w:numId w:val="19"/>
              </w:numPr>
            </w:pPr>
            <w:r w:rsidRPr="00F77F56">
              <w:t xml:space="preserve">Be prepared with a two to three sentence report out. </w:t>
            </w:r>
          </w:p>
          <w:p w:rsidR="00894762" w:rsidP="0048566E" w:rsidRDefault="00894762" w14:paraId="3D99CC73" w14:textId="0C687321">
            <w:r>
              <w:t>8 Minutes in your groups</w:t>
            </w:r>
          </w:p>
          <w:p w:rsidR="00894762" w:rsidP="0048566E" w:rsidRDefault="00894762" w14:paraId="5045245A" w14:textId="6A710EF6">
            <w:r>
              <w:t>5 Mins - Group Sharing of your answers.</w:t>
            </w:r>
          </w:p>
          <w:p w:rsidR="00D11BB1" w:rsidP="0048566E" w:rsidRDefault="00D11BB1" w14:paraId="3A6189DE" w14:textId="77777777">
            <w:pPr>
              <w:pStyle w:val="Header"/>
              <w:tabs>
                <w:tab w:val="clear" w:pos="4680"/>
                <w:tab w:val="clear" w:pos="9360"/>
              </w:tabs>
            </w:pPr>
          </w:p>
          <w:p w:rsidR="00D11BB1" w:rsidP="0048566E" w:rsidRDefault="00D11BB1" w14:paraId="288B330B" w14:textId="77777777">
            <w:pPr>
              <w:pStyle w:val="Header"/>
              <w:tabs>
                <w:tab w:val="clear" w:pos="4680"/>
                <w:tab w:val="clear" w:pos="9360"/>
              </w:tabs>
            </w:pPr>
          </w:p>
          <w:p w:rsidR="00D11BB1" w:rsidP="0048566E" w:rsidRDefault="00D11BB1" w14:paraId="6D79B6DC" w14:textId="77777777">
            <w:pPr>
              <w:pStyle w:val="Header"/>
              <w:tabs>
                <w:tab w:val="clear" w:pos="4680"/>
                <w:tab w:val="clear" w:pos="9360"/>
              </w:tabs>
            </w:pPr>
          </w:p>
          <w:p w:rsidR="00D11BB1" w:rsidP="0048566E" w:rsidRDefault="00D11BB1" w14:paraId="6EE016DC" w14:textId="77777777">
            <w:pPr>
              <w:pStyle w:val="Header"/>
              <w:tabs>
                <w:tab w:val="clear" w:pos="4680"/>
                <w:tab w:val="clear" w:pos="9360"/>
              </w:tabs>
            </w:pPr>
          </w:p>
          <w:p w:rsidRPr="000A4466" w:rsidR="00894762" w:rsidP="0048566E" w:rsidRDefault="00894762" w14:paraId="079082F7" w14:textId="674F78F4">
            <w:pPr>
              <w:pStyle w:val="Header"/>
              <w:tabs>
                <w:tab w:val="clear" w:pos="4680"/>
                <w:tab w:val="clear" w:pos="9360"/>
              </w:tabs>
            </w:pPr>
            <w:r w:rsidR="09522938">
              <w:rPr/>
              <w:t>1 Min – Key Points</w:t>
            </w:r>
          </w:p>
          <w:p w:rsidR="3066E87F" w:rsidP="690AF248" w:rsidRDefault="3066E87F" w14:paraId="740CC4F0" w14:textId="124D99DA">
            <w:pPr>
              <w:pStyle w:val="ListParagraph"/>
              <w:numPr>
                <w:ilvl w:val="0"/>
                <w:numId w:val="47"/>
              </w:numPr>
              <w:rPr/>
            </w:pPr>
            <w:r w:rsidR="3066E87F">
              <w:rPr/>
              <w:t>Pseudospeciation</w:t>
            </w:r>
            <w:r w:rsidR="3066E87F">
              <w:rPr/>
              <w:t xml:space="preserve">: fancy for "othering" </w:t>
            </w:r>
          </w:p>
          <w:p w:rsidR="3066E87F" w:rsidP="690AF248" w:rsidRDefault="3066E87F" w14:paraId="00B3BC27" w14:textId="3012754F">
            <w:pPr>
              <w:pStyle w:val="Normal"/>
              <w:ind w:left="720"/>
            </w:pPr>
            <w:r w:rsidR="3066E87F">
              <w:rPr/>
              <w:t xml:space="preserve">How </w:t>
            </w:r>
            <w:r w:rsidR="3066E87F">
              <w:rPr/>
              <w:t>it's</w:t>
            </w:r>
            <w:r w:rsidR="3066E87F">
              <w:rPr/>
              <w:t xml:space="preserve"> used: Virtuous, moral ideals are weaponized to dehumanize others.</w:t>
            </w:r>
          </w:p>
          <w:p w:rsidRPr="001D231E" w:rsidR="00894762" w:rsidP="690AF248" w:rsidRDefault="00894762" w14:paraId="4DFCF148" w14:textId="77777777">
            <w:pPr>
              <w:pStyle w:val="ListParagraph"/>
              <w:numPr>
                <w:ilvl w:val="0"/>
                <w:numId w:val="48"/>
              </w:numPr>
              <w:rPr/>
            </w:pPr>
            <w:r w:rsidR="09522938">
              <w:rPr/>
              <w:t>Identifying</w:t>
            </w:r>
            <w:r w:rsidR="09522938">
              <w:rPr/>
              <w:t xml:space="preserve"> how white culture is present within</w:t>
            </w:r>
            <w:r w:rsidR="09522938">
              <w:rPr/>
              <w:t xml:space="preserve"> </w:t>
            </w:r>
            <w:r w:rsidR="09522938">
              <w:rPr/>
              <w:t>an organization’s internal and external practices</w:t>
            </w:r>
            <w:r w:rsidR="09522938">
              <w:rPr/>
              <w:t xml:space="preserve"> </w:t>
            </w:r>
            <w:r w:rsidR="09522938">
              <w:rPr/>
              <w:t xml:space="preserve">is a critical dimension of racial equity work. </w:t>
            </w:r>
          </w:p>
          <w:p w:rsidR="6C747C62" w:rsidP="690AF248" w:rsidRDefault="6C747C62" w14:paraId="70C92717" w14:textId="6483242E">
            <w:pPr>
              <w:pStyle w:val="ListParagraph"/>
              <w:numPr>
                <w:ilvl w:val="0"/>
                <w:numId w:val="48"/>
              </w:numPr>
              <w:rPr/>
            </w:pPr>
            <w:r w:rsidR="6C747C62">
              <w:rPr/>
              <w:t xml:space="preserve">It can be especially invisible to members of a dominant </w:t>
            </w:r>
            <w:r w:rsidR="6C747C62">
              <w:rPr/>
              <w:t>group,</w:t>
            </w:r>
            <w:r w:rsidR="6C747C62">
              <w:rPr/>
              <w:t xml:space="preserve"> thus we must be skilled in how we </w:t>
            </w:r>
            <w:r w:rsidR="6C747C62">
              <w:rPr/>
              <w:t>identify</w:t>
            </w:r>
            <w:r w:rsidR="6C747C62">
              <w:rPr/>
              <w:t xml:space="preserve"> and discuss the disconnect between virtuous ideals and their corrosive application</w:t>
            </w:r>
          </w:p>
          <w:p w:rsidR="00894762" w:rsidP="005F7410" w:rsidRDefault="00894762" w14:paraId="570BDD7C" w14:textId="376EFF15"/>
          <w:p w:rsidR="690AF248" w:rsidP="690AF248" w:rsidRDefault="690AF248" w14:paraId="250859CF" w14:textId="2E23A60F">
            <w:pPr>
              <w:rPr>
                <w:b w:val="1"/>
                <w:bCs w:val="1"/>
              </w:rPr>
            </w:pPr>
          </w:p>
          <w:p w:rsidR="690AF248" w:rsidP="690AF248" w:rsidRDefault="690AF248" w14:paraId="69DC13D5" w14:textId="5BBAEEED">
            <w:pPr>
              <w:rPr>
                <w:b w:val="1"/>
                <w:bCs w:val="1"/>
              </w:rPr>
            </w:pPr>
          </w:p>
          <w:p w:rsidR="690AF248" w:rsidP="690AF248" w:rsidRDefault="690AF248" w14:paraId="353E85D8" w14:textId="22EF47E0">
            <w:pPr>
              <w:rPr>
                <w:b w:val="1"/>
                <w:bCs w:val="1"/>
              </w:rPr>
            </w:pPr>
          </w:p>
          <w:p w:rsidR="690AF248" w:rsidP="690AF248" w:rsidRDefault="690AF248" w14:paraId="0AF4D3E0" w14:textId="3404F054">
            <w:pPr>
              <w:rPr>
                <w:b w:val="1"/>
                <w:bCs w:val="1"/>
              </w:rPr>
            </w:pPr>
          </w:p>
          <w:p w:rsidR="002F01FD" w:rsidP="585E820C" w:rsidRDefault="002F01FD" w14:paraId="44D41371" w14:textId="6DD6FAD5">
            <w:pPr>
              <w:rPr>
                <w:b w:val="1"/>
                <w:bCs w:val="1"/>
              </w:rPr>
            </w:pPr>
            <w:r w:rsidRPr="690AF248" w:rsidR="08F72C85">
              <w:rPr>
                <w:b w:val="1"/>
                <w:bCs w:val="1"/>
              </w:rPr>
              <w:t xml:space="preserve">Ellen picks up here. </w:t>
            </w:r>
          </w:p>
          <w:p w:rsidR="002F01FD" w:rsidP="690AF248" w:rsidRDefault="002F01FD" w14:paraId="7DD6830C" w14:textId="05BF4B48">
            <w:pPr>
              <w:rPr>
                <w:b w:val="1"/>
                <w:bCs w:val="1"/>
                <w:color w:val="FF0000"/>
              </w:rPr>
            </w:pPr>
            <w:r w:rsidRPr="690AF248" w:rsidR="77485E13">
              <w:rPr>
                <w:b w:val="1"/>
                <w:bCs w:val="1"/>
                <w:color w:val="FF0000"/>
              </w:rPr>
              <w:t xml:space="preserve">Ellen has 10 minutes to do 15 minutes of content. She </w:t>
            </w:r>
            <w:r w:rsidRPr="690AF248" w:rsidR="77485E13">
              <w:rPr>
                <w:b w:val="1"/>
                <w:bCs w:val="1"/>
                <w:color w:val="FF0000"/>
              </w:rPr>
              <w:t>ready</w:t>
            </w:r>
            <w:r w:rsidRPr="690AF248" w:rsidR="77485E13">
              <w:rPr>
                <w:b w:val="1"/>
                <w:bCs w:val="1"/>
                <w:color w:val="FF0000"/>
              </w:rPr>
              <w:t xml:space="preserve">. </w:t>
            </w:r>
          </w:p>
          <w:p w:rsidR="002F01FD" w:rsidP="177E51A1" w:rsidRDefault="002F01FD" w14:paraId="1033736E" w14:textId="43750F42">
            <w:pPr>
              <w:rPr>
                <w:rFonts w:ascii="Wingdings" w:hAnsi="Wingdings" w:eastAsia="Wingdings" w:cs="Wingdings"/>
                <w:b w:val="1"/>
                <w:bCs w:val="1"/>
                <w:highlight w:val="yellow"/>
              </w:rPr>
            </w:pPr>
            <w:r w:rsidRPr="177E51A1" w:rsidR="002F01FD">
              <w:rPr>
                <w:b w:val="1"/>
                <w:bCs w:val="1"/>
                <w:highlight w:val="yellow"/>
              </w:rPr>
              <w:t>Play the</w:t>
            </w:r>
            <w:r w:rsidRPr="177E51A1" w:rsidR="10A459F0">
              <w:rPr>
                <w:b w:val="1"/>
                <w:bCs w:val="1"/>
                <w:highlight w:val="yellow"/>
              </w:rPr>
              <w:t xml:space="preserve"> </w:t>
            </w:r>
            <w:r w:rsidRPr="177E51A1" w:rsidR="002F01FD">
              <w:rPr>
                <w:b w:val="1"/>
                <w:bCs w:val="1"/>
                <w:highlight w:val="yellow"/>
              </w:rPr>
              <w:t>5 minute</w:t>
            </w:r>
            <w:r w:rsidRPr="177E51A1" w:rsidR="002F01FD">
              <w:rPr>
                <w:b w:val="1"/>
                <w:bCs w:val="1"/>
                <w:highlight w:val="yellow"/>
              </w:rPr>
              <w:t xml:space="preserve"> video </w:t>
            </w:r>
            <w:r w:rsidRPr="177E51A1" w:rsidR="4C29F3CB">
              <w:rPr>
                <w:b w:val="1"/>
                <w:bCs w:val="1"/>
                <w:highlight w:val="yellow"/>
              </w:rPr>
              <w:t>in the</w:t>
            </w:r>
            <w:r w:rsidRPr="177E51A1" w:rsidR="002F01FD">
              <w:rPr>
                <w:b w:val="1"/>
                <w:bCs w:val="1"/>
                <w:highlight w:val="yellow"/>
              </w:rPr>
              <w:t xml:space="preserve"> Food for Thought Slide then get folks prepped to be in affinity circles</w:t>
            </w:r>
            <w:r w:rsidRPr="177E51A1" w:rsidR="187384FD">
              <w:rPr>
                <w:b w:val="1"/>
                <w:bCs w:val="1"/>
                <w:highlight w:val="yellow"/>
              </w:rPr>
              <w:t>.</w:t>
            </w:r>
          </w:p>
          <w:p w:rsidR="002F01FD" w:rsidP="585E820C" w:rsidRDefault="002F01FD" w14:paraId="6246D03E" w14:textId="688C78B2">
            <w:pPr>
              <w:rPr>
                <w:b/>
                <w:bCs/>
              </w:rPr>
            </w:pPr>
          </w:p>
          <w:p w:rsidR="002F01FD" w:rsidP="585E820C" w:rsidRDefault="002F01FD" w14:paraId="6FFF4550" w14:textId="0D5E80A6">
            <w:pPr>
              <w:rPr>
                <w:b/>
                <w:bCs/>
              </w:rPr>
            </w:pPr>
          </w:p>
          <w:p w:rsidR="002F01FD" w:rsidP="585E820C" w:rsidRDefault="002F01FD" w14:paraId="7D7A113B" w14:textId="41087443">
            <w:pPr>
              <w:rPr>
                <w:b/>
                <w:bCs/>
              </w:rPr>
            </w:pPr>
          </w:p>
          <w:p w:rsidR="002F01FD" w:rsidP="177E51A1" w:rsidRDefault="002F01FD" w14:paraId="7C60F957" w14:textId="6328BDCC">
            <w:pPr>
              <w:rPr>
                <w:b w:val="1"/>
                <w:bCs w:val="1"/>
                <w:highlight w:val="yellow"/>
              </w:rPr>
            </w:pPr>
            <w:r w:rsidRPr="177E51A1" w:rsidR="6AE32ADE">
              <w:rPr>
                <w:b w:val="1"/>
                <w:bCs w:val="1"/>
                <w:highlight w:val="yellow"/>
              </w:rPr>
              <w:t xml:space="preserve">Facilitator </w:t>
            </w:r>
            <w:r w:rsidRPr="177E51A1" w:rsidR="6AE32ADE">
              <w:rPr>
                <w:b w:val="1"/>
                <w:bCs w:val="1"/>
                <w:highlight w:val="yellow"/>
              </w:rPr>
              <w:t>Notes</w:t>
            </w:r>
          </w:p>
          <w:p w:rsidR="002F01FD" w:rsidP="177E51A1" w:rsidRDefault="002F01FD" w14:paraId="5E6724DD" w14:textId="0136BFE1">
            <w:pPr>
              <w:rPr>
                <w:b w:val="0"/>
                <w:bCs w:val="0"/>
              </w:rPr>
            </w:pPr>
            <w:r w:rsidRPr="690AF248" w:rsidR="2E809601">
              <w:rPr>
                <w:b w:val="1"/>
                <w:bCs w:val="1"/>
              </w:rPr>
              <w:t>Make a set of Possible Racia</w:t>
            </w:r>
            <w:r w:rsidRPr="690AF248" w:rsidR="4843D6D9">
              <w:rPr>
                <w:b w:val="1"/>
                <w:bCs w:val="1"/>
              </w:rPr>
              <w:t>l</w:t>
            </w:r>
            <w:r w:rsidRPr="690AF248" w:rsidR="2E809601">
              <w:rPr>
                <w:b w:val="1"/>
                <w:bCs w:val="1"/>
              </w:rPr>
              <w:t xml:space="preserve"> Affinity Group Names – Signs </w:t>
            </w:r>
            <w:r w:rsidR="2E809601">
              <w:rPr>
                <w:b w:val="0"/>
                <w:bCs w:val="0"/>
              </w:rPr>
              <w:t>White, Black, Latin, Multi Ra</w:t>
            </w:r>
            <w:r w:rsidR="1A4734EB">
              <w:rPr>
                <w:b w:val="0"/>
                <w:bCs w:val="0"/>
              </w:rPr>
              <w:t>ce/ E</w:t>
            </w:r>
            <w:r w:rsidR="1C5B54E3">
              <w:rPr>
                <w:b w:val="0"/>
                <w:bCs w:val="0"/>
              </w:rPr>
              <w:t>thnic, Asian</w:t>
            </w:r>
            <w:r w:rsidR="1A4734EB">
              <w:rPr>
                <w:b w:val="0"/>
                <w:bCs w:val="0"/>
              </w:rPr>
              <w:t xml:space="preserve">   A</w:t>
            </w:r>
            <w:r w:rsidR="4BAEE47F">
              <w:rPr>
                <w:b w:val="0"/>
                <w:bCs w:val="0"/>
              </w:rPr>
              <w:t>fter giving th</w:t>
            </w:r>
            <w:r w:rsidR="2EC9E177">
              <w:rPr>
                <w:b w:val="0"/>
                <w:bCs w:val="0"/>
              </w:rPr>
              <w:t>e</w:t>
            </w:r>
            <w:r w:rsidR="4BAEE47F">
              <w:rPr>
                <w:b w:val="0"/>
                <w:bCs w:val="0"/>
              </w:rPr>
              <w:t xml:space="preserve"> content below ask people to claim a name sign and a space</w:t>
            </w:r>
            <w:r w:rsidR="4BAEE47F">
              <w:rPr>
                <w:b w:val="0"/>
                <w:bCs w:val="0"/>
              </w:rPr>
              <w:t xml:space="preserve">.  </w:t>
            </w:r>
            <w:r w:rsidR="4BAEE47F">
              <w:rPr>
                <w:b w:val="0"/>
                <w:bCs w:val="0"/>
              </w:rPr>
              <w:t>Facilitation of this should allow for choic</w:t>
            </w:r>
            <w:r w:rsidR="251B53C7">
              <w:rPr>
                <w:b w:val="0"/>
                <w:bCs w:val="0"/>
              </w:rPr>
              <w:t>e</w:t>
            </w:r>
            <w:r w:rsidR="251B53C7">
              <w:rPr>
                <w:b w:val="0"/>
                <w:bCs w:val="0"/>
              </w:rPr>
              <w:t xml:space="preserve">.  </w:t>
            </w:r>
            <w:r w:rsidR="251B53C7">
              <w:rPr>
                <w:b w:val="0"/>
                <w:bCs w:val="0"/>
              </w:rPr>
              <w:t xml:space="preserve">And you should be looking for folks that are confused </w:t>
            </w:r>
            <w:r w:rsidR="741CF64A">
              <w:rPr>
                <w:b w:val="0"/>
                <w:bCs w:val="0"/>
              </w:rPr>
              <w:t>and help them navigate who to join</w:t>
            </w:r>
            <w:r w:rsidR="741CF64A">
              <w:rPr>
                <w:b w:val="0"/>
                <w:bCs w:val="0"/>
              </w:rPr>
              <w:t xml:space="preserve">.  </w:t>
            </w:r>
            <w:r w:rsidR="741CF64A">
              <w:rPr>
                <w:b w:val="0"/>
                <w:bCs w:val="0"/>
              </w:rPr>
              <w:t xml:space="preserve">Make it clear that the goal is to </w:t>
            </w:r>
            <w:r w:rsidR="6A697C13">
              <w:rPr>
                <w:b w:val="0"/>
                <w:bCs w:val="0"/>
              </w:rPr>
              <w:t>find</w:t>
            </w:r>
            <w:r w:rsidR="741CF64A">
              <w:rPr>
                <w:b w:val="0"/>
                <w:bCs w:val="0"/>
              </w:rPr>
              <w:t xml:space="preserve"> a community of learners who will </w:t>
            </w:r>
            <w:r w:rsidR="741CF64A">
              <w:rPr>
                <w:b w:val="0"/>
                <w:bCs w:val="0"/>
              </w:rPr>
              <w:t>benefit</w:t>
            </w:r>
            <w:r w:rsidR="741CF64A">
              <w:rPr>
                <w:b w:val="0"/>
                <w:bCs w:val="0"/>
              </w:rPr>
              <w:t xml:space="preserve"> from a</w:t>
            </w:r>
            <w:r w:rsidR="4F20618F">
              <w:rPr>
                <w:b w:val="0"/>
                <w:bCs w:val="0"/>
              </w:rPr>
              <w:t xml:space="preserve"> safer more</w:t>
            </w:r>
            <w:r w:rsidR="741CF64A">
              <w:rPr>
                <w:b w:val="0"/>
                <w:bCs w:val="0"/>
              </w:rPr>
              <w:t xml:space="preserve"> </w:t>
            </w:r>
            <w:r w:rsidR="278CCC65">
              <w:rPr>
                <w:b w:val="0"/>
                <w:bCs w:val="0"/>
              </w:rPr>
              <w:t>respectful examination for their lived experiences</w:t>
            </w:r>
            <w:r w:rsidR="278CCC65">
              <w:rPr>
                <w:b w:val="0"/>
                <w:bCs w:val="0"/>
              </w:rPr>
              <w:t xml:space="preserve">.  </w:t>
            </w:r>
            <w:r w:rsidR="278CCC65">
              <w:rPr>
                <w:b w:val="0"/>
                <w:bCs w:val="0"/>
              </w:rPr>
              <w:t xml:space="preserve"> However, inappropriate </w:t>
            </w:r>
            <w:r w:rsidR="06FF4CF2">
              <w:rPr>
                <w:b w:val="0"/>
                <w:bCs w:val="0"/>
              </w:rPr>
              <w:t>ways of joining an affinity group</w:t>
            </w:r>
            <w:r w:rsidR="70D1702D">
              <w:rPr>
                <w:b w:val="0"/>
                <w:bCs w:val="0"/>
              </w:rPr>
              <w:t xml:space="preserve"> would be, </w:t>
            </w:r>
            <w:r w:rsidR="0081D7F8">
              <w:rPr>
                <w:b w:val="0"/>
                <w:bCs w:val="0"/>
              </w:rPr>
              <w:t>“I</w:t>
            </w:r>
            <w:r w:rsidR="70D1702D">
              <w:rPr>
                <w:b w:val="0"/>
                <w:bCs w:val="0"/>
              </w:rPr>
              <w:t xml:space="preserve"> </w:t>
            </w:r>
            <w:r w:rsidR="70D1702D">
              <w:rPr>
                <w:b w:val="0"/>
                <w:bCs w:val="0"/>
              </w:rPr>
              <w:t xml:space="preserve">am a </w:t>
            </w:r>
            <w:r w:rsidR="0DCD7866">
              <w:rPr>
                <w:b w:val="0"/>
                <w:bCs w:val="0"/>
              </w:rPr>
              <w:t>w</w:t>
            </w:r>
            <w:r w:rsidR="0DCD7866">
              <w:rPr>
                <w:b w:val="0"/>
                <w:bCs w:val="0"/>
              </w:rPr>
              <w:t xml:space="preserve">hite </w:t>
            </w:r>
            <w:r w:rsidR="1BACF79B">
              <w:rPr>
                <w:b w:val="0"/>
                <w:bCs w:val="0"/>
              </w:rPr>
              <w:t>woman,</w:t>
            </w:r>
            <w:r w:rsidR="70D1702D">
              <w:rPr>
                <w:b w:val="0"/>
                <w:bCs w:val="0"/>
              </w:rPr>
              <w:t xml:space="preserve"> </w:t>
            </w:r>
            <w:r w:rsidR="70D1702D">
              <w:rPr>
                <w:b w:val="0"/>
                <w:bCs w:val="0"/>
              </w:rPr>
              <w:t>and I have married a black</w:t>
            </w:r>
            <w:r w:rsidR="70D1702D">
              <w:rPr>
                <w:b w:val="0"/>
                <w:bCs w:val="0"/>
              </w:rPr>
              <w:t xml:space="preserve"> </w:t>
            </w:r>
            <w:r w:rsidR="69005519">
              <w:rPr>
                <w:b w:val="0"/>
                <w:bCs w:val="0"/>
              </w:rPr>
              <w:t>man,</w:t>
            </w:r>
            <w:r w:rsidR="70D1702D">
              <w:rPr>
                <w:b w:val="0"/>
                <w:bCs w:val="0"/>
              </w:rPr>
              <w:t xml:space="preserve"> </w:t>
            </w:r>
            <w:r w:rsidR="70D1702D">
              <w:rPr>
                <w:b w:val="0"/>
                <w:bCs w:val="0"/>
              </w:rPr>
              <w:t>so I am going to sit with the black m</w:t>
            </w:r>
            <w:r w:rsidR="72CD19F2">
              <w:rPr>
                <w:b w:val="0"/>
                <w:bCs w:val="0"/>
              </w:rPr>
              <w:t>en’s table because I know the challenge</w:t>
            </w:r>
            <w:r w:rsidR="72CD19F2">
              <w:rPr>
                <w:b w:val="0"/>
                <w:bCs w:val="0"/>
              </w:rPr>
              <w:t>s</w:t>
            </w:r>
            <w:r w:rsidR="72CD19F2">
              <w:rPr>
                <w:b w:val="0"/>
                <w:bCs w:val="0"/>
              </w:rPr>
              <w:t>.</w:t>
            </w:r>
            <w:r w:rsidR="72CD19F2">
              <w:rPr>
                <w:b w:val="0"/>
                <w:bCs w:val="0"/>
              </w:rPr>
              <w:t xml:space="preserve"> </w:t>
            </w:r>
            <w:r w:rsidR="72CD19F2">
              <w:rPr>
                <w:b w:val="0"/>
                <w:bCs w:val="0"/>
              </w:rPr>
              <w:t xml:space="preserve"> </w:t>
            </w:r>
            <w:r w:rsidR="72CD19F2">
              <w:rPr>
                <w:b w:val="0"/>
                <w:bCs w:val="0"/>
              </w:rPr>
              <w:t>P</w:t>
            </w:r>
            <w:r w:rsidR="72CD19F2">
              <w:rPr>
                <w:b w:val="0"/>
                <w:bCs w:val="0"/>
              </w:rPr>
              <w:t>eople will already have been warned this method is comi</w:t>
            </w:r>
            <w:r w:rsidR="17D1054C">
              <w:rPr>
                <w:b w:val="0"/>
                <w:bCs w:val="0"/>
              </w:rPr>
              <w:t xml:space="preserve">ng and will have been prompted to be </w:t>
            </w:r>
            <w:r w:rsidR="4855DEB3">
              <w:rPr>
                <w:b w:val="0"/>
                <w:bCs w:val="0"/>
              </w:rPr>
              <w:t>thinking</w:t>
            </w:r>
            <w:r w:rsidR="17D1054C">
              <w:rPr>
                <w:b w:val="0"/>
                <w:bCs w:val="0"/>
              </w:rPr>
              <w:t xml:space="preserve"> about the racial identity most</w:t>
            </w:r>
            <w:r w:rsidR="5DF15E85">
              <w:rPr>
                <w:b w:val="0"/>
                <w:bCs w:val="0"/>
              </w:rPr>
              <w:t xml:space="preserve"> visible to others and that most enables their relationship with privilege. </w:t>
            </w:r>
          </w:p>
          <w:p w:rsidR="002F01FD" w:rsidP="585E820C" w:rsidRDefault="002F01FD" w14:paraId="0C73C134" w14:textId="7F10C52B">
            <w:pPr>
              <w:rPr>
                <w:b/>
                <w:bCs/>
              </w:rPr>
            </w:pPr>
          </w:p>
          <w:p w:rsidR="002F01FD" w:rsidP="585E820C" w:rsidRDefault="002F01FD" w14:paraId="41690D9D" w14:textId="77777777">
            <w:pPr>
              <w:rPr>
                <w:b/>
                <w:bCs/>
              </w:rPr>
            </w:pPr>
          </w:p>
          <w:p w:rsidRPr="00547483" w:rsidR="00894762" w:rsidP="690AF248" w:rsidRDefault="00894762" w14:paraId="1F4342F5" w14:textId="03906584">
            <w:pPr>
              <w:rPr>
                <w:highlight w:val="yellow"/>
              </w:rPr>
            </w:pPr>
            <w:r w:rsidRPr="690AF248" w:rsidR="440AC004">
              <w:rPr>
                <w:b w:val="1"/>
                <w:bCs w:val="1"/>
              </w:rPr>
              <w:t>10 Mins</w:t>
            </w:r>
            <w:r w:rsidR="440AC004">
              <w:rPr/>
              <w:t xml:space="preserve"> – Move to Racial Identity Caucuses or Affinity Groups– </w:t>
            </w:r>
            <w:r w:rsidR="440AC004">
              <w:rPr/>
              <w:t xml:space="preserve">pg. </w:t>
            </w:r>
            <w:r w:rsidR="3AF513E0">
              <w:rPr/>
              <w:t>2</w:t>
            </w:r>
            <w:r w:rsidR="712B221C">
              <w:rPr/>
              <w:t>5</w:t>
            </w:r>
          </w:p>
          <w:p w:rsidR="00894762" w:rsidP="690AF248" w:rsidRDefault="00894762" w14:paraId="1113BFD2" w14:textId="25BF4174">
            <w:p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 xml:space="preserve">5 Mins - Intro and Content (Facilitator needs to read the following and put it into their own words as they share the bulleted points slide.) - One tool we have found to be </w:t>
            </w:r>
            <w:r w:rsidRPr="690AF248" w:rsidR="09522938">
              <w:rPr>
                <w:rFonts w:ascii="Calibri" w:hAnsi="Calibri" w:cs="" w:asciiTheme="minorAscii" w:hAnsiTheme="minorAscii" w:cstheme="minorBidi"/>
              </w:rPr>
              <w:t>very helpful</w:t>
            </w:r>
            <w:r w:rsidRPr="690AF248" w:rsidR="09522938">
              <w:rPr>
                <w:rFonts w:ascii="Calibri" w:hAnsi="Calibri" w:cs="" w:asciiTheme="minorAscii" w:hAnsiTheme="minorAscii" w:cstheme="minorBidi"/>
              </w:rPr>
              <w:t xml:space="preserve">, especially in acknowledging and supporting some of the emotions that naturally occur in racial equity work, is </w:t>
            </w:r>
            <w:r w:rsidRPr="690AF248" w:rsidR="09522938">
              <w:rPr>
                <w:rFonts w:ascii="Calibri" w:hAnsi="Calibri" w:cs="" w:asciiTheme="minorAscii" w:hAnsiTheme="minorAscii" w:cstheme="minorBidi"/>
                <w:b w:val="1"/>
                <w:bCs w:val="1"/>
              </w:rPr>
              <w:t>racial identity caucusing</w:t>
            </w:r>
            <w:r w:rsidRPr="690AF248" w:rsidR="09522938">
              <w:rPr>
                <w:rFonts w:ascii="Calibri" w:hAnsi="Calibri" w:cs="" w:asciiTheme="minorAscii" w:hAnsiTheme="minorAscii" w:cstheme="minorBidi"/>
              </w:rPr>
              <w:t xml:space="preserve">. </w:t>
            </w:r>
          </w:p>
          <w:p w:rsidR="00894762" w:rsidP="690AF248" w:rsidRDefault="00894762" w14:paraId="19832A45" w14:textId="0908F04C">
            <w:pPr>
              <w:pStyle w:val="ListParagraph"/>
              <w:numPr>
                <w:ilvl w:val="0"/>
                <w:numId w:val="46"/>
              </w:num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 xml:space="preserve">The value of caucusing is so both white people and people of color have intentional space and time to focus on their respective work to dismantle racism and advance racial equity. </w:t>
            </w:r>
          </w:p>
          <w:p w:rsidR="00894762" w:rsidP="690AF248" w:rsidRDefault="00894762" w14:paraId="6D6F4A69" w14:textId="6B9E847E">
            <w:pPr>
              <w:pStyle w:val="ListParagraph"/>
              <w:numPr>
                <w:ilvl w:val="0"/>
                <w:numId w:val="46"/>
              </w:num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 xml:space="preserve">Caucusing does not happen instead of integrated groups; rather, caucusing can lead to more authentic and powerful integrated groups. </w:t>
            </w:r>
          </w:p>
          <w:p w:rsidR="00894762" w:rsidP="690AF248" w:rsidRDefault="00894762" w14:paraId="76B7AAE1" w14:textId="2CC578AE">
            <w:pPr>
              <w:pStyle w:val="ListParagraph"/>
              <w:numPr>
                <w:ilvl w:val="0"/>
                <w:numId w:val="46"/>
              </w:num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 xml:space="preserve">Caucusing not only respects the choice of marginalized groups to be together, </w:t>
            </w:r>
            <w:r w:rsidRPr="690AF248" w:rsidR="09522938">
              <w:rPr>
                <w:rFonts w:ascii="Calibri" w:hAnsi="Calibri" w:cs="" w:asciiTheme="minorAscii" w:hAnsiTheme="minorAscii" w:cstheme="minorBidi"/>
              </w:rPr>
              <w:t>it</w:t>
            </w:r>
            <w:r w:rsidRPr="690AF248" w:rsidR="09522938">
              <w:rPr>
                <w:rFonts w:ascii="Calibri" w:hAnsi="Calibri" w:cs="" w:asciiTheme="minorAscii" w:hAnsiTheme="minorAscii" w:cstheme="minorBidi"/>
              </w:rPr>
              <w:t xml:space="preserve"> also makes the dominant culture visible – </w:t>
            </w:r>
            <w:r w:rsidRPr="690AF248" w:rsidR="09522938">
              <w:rPr>
                <w:rFonts w:ascii="Calibri" w:hAnsi="Calibri" w:cs="" w:asciiTheme="minorAscii" w:hAnsiTheme="minorAscii" w:cstheme="minorBidi"/>
              </w:rPr>
              <w:t>an important step</w:t>
            </w:r>
            <w:r w:rsidRPr="690AF248" w:rsidR="09522938">
              <w:rPr>
                <w:rFonts w:ascii="Calibri" w:hAnsi="Calibri" w:cs="" w:asciiTheme="minorAscii" w:hAnsiTheme="minorAscii" w:cstheme="minorBidi"/>
              </w:rPr>
              <w:t xml:space="preserve"> in making intentional changes to the culture. </w:t>
            </w:r>
          </w:p>
          <w:p w:rsidR="00894762" w:rsidP="690AF248" w:rsidRDefault="00894762" w14:paraId="30ADA491" w14:textId="24B1691D">
            <w:pPr>
              <w:pStyle w:val="ListParagraph"/>
              <w:numPr>
                <w:ilvl w:val="0"/>
                <w:numId w:val="46"/>
              </w:num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w:t>
            </w:r>
          </w:p>
          <w:p w:rsidR="00894762" w:rsidP="690AF248" w:rsidRDefault="00894762" w14:paraId="726C7EDA" w14:textId="79B4086D">
            <w:pPr>
              <w:pStyle w:val="ListParagraph"/>
              <w:numPr>
                <w:ilvl w:val="0"/>
                <w:numId w:val="46"/>
              </w:numPr>
              <w:autoSpaceDE w:val="0"/>
              <w:autoSpaceDN w:val="0"/>
              <w:adjustRightInd w:val="0"/>
              <w:rPr>
                <w:rFonts w:ascii="Calibri" w:hAnsi="Calibri" w:cs="" w:asciiTheme="minorAscii" w:hAnsiTheme="minorAscii" w:cstheme="minorBidi"/>
              </w:rPr>
            </w:pPr>
            <w:r w:rsidRPr="690AF248" w:rsidR="09522938">
              <w:rPr>
                <w:rFonts w:ascii="Calibri" w:hAnsi="Calibri" w:cs="" w:asciiTheme="minorAscii" w:hAnsiTheme="minorAscii" w:cstheme="minorBidi"/>
              </w:rPr>
              <w:t xml:space="preserve">The caucus </w:t>
            </w:r>
            <w:r w:rsidRPr="690AF248" w:rsidR="09522938">
              <w:rPr>
                <w:rFonts w:ascii="Calibri" w:hAnsi="Calibri" w:cs="" w:asciiTheme="minorAscii" w:hAnsiTheme="minorAscii" w:cstheme="minorBidi"/>
              </w:rPr>
              <w:t>provides</w:t>
            </w:r>
            <w:r w:rsidRPr="690AF248" w:rsidR="09522938">
              <w:rPr>
                <w:rFonts w:ascii="Calibri" w:hAnsi="Calibri" w:cs="" w:asciiTheme="minorAscii" w:hAnsiTheme="minorAscii" w:cstheme="minorBidi"/>
              </w:rPr>
              <w:t xml:space="preserve">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w:t>
            </w:r>
            <w:r w:rsidRPr="690AF248" w:rsidR="09522938">
              <w:rPr>
                <w:rFonts w:ascii="Calibri" w:hAnsi="Calibri" w:cs="" w:asciiTheme="minorAscii" w:hAnsiTheme="minorAscii" w:cstheme="minorBidi"/>
              </w:rPr>
              <w:t>emerge</w:t>
            </w:r>
            <w:r w:rsidRPr="690AF248" w:rsidR="09522938">
              <w:rPr>
                <w:rFonts w:ascii="Calibri" w:hAnsi="Calibri" w:cs="" w:asciiTheme="minorAscii" w:hAnsiTheme="minorAscii" w:cstheme="minorBidi"/>
              </w:rPr>
              <w:t xml:space="preserve"> and be celebrated. This caucus can be a liberating place for people of color to heal, bring their full selves, and consider how to collectively work for racial equity.</w:t>
            </w:r>
          </w:p>
          <w:p w:rsidR="177E51A1" w:rsidP="177E51A1" w:rsidRDefault="177E51A1" w14:paraId="41A38440" w14:textId="52549571">
            <w:pPr>
              <w:pStyle w:val="Normal"/>
              <w:rPr>
                <w:rFonts w:ascii="Calibri" w:hAnsi="Calibri" w:cs="" w:asciiTheme="minorAscii" w:hAnsiTheme="minorAscii" w:cstheme="minorBidi"/>
              </w:rPr>
            </w:pPr>
          </w:p>
          <w:p w:rsidR="00894762" w:rsidP="177E51A1" w:rsidRDefault="00894762" w14:paraId="474B66D5" w14:textId="31D39290">
            <w:pPr>
              <w:autoSpaceDE w:val="0"/>
              <w:autoSpaceDN w:val="0"/>
              <w:adjustRightInd w:val="0"/>
              <w:rPr>
                <w:rFonts w:ascii="Calibri" w:hAnsi="Calibri" w:cs="Calibri" w:asciiTheme="minorAscii" w:hAnsiTheme="minorAscii" w:cstheme="minorAscii"/>
              </w:rPr>
            </w:pPr>
            <w:r w:rsidRPr="690AF248" w:rsidR="1FF6E0CB">
              <w:rPr>
                <w:rFonts w:ascii="Calibri" w:hAnsi="Calibri" w:cs="Calibri" w:asciiTheme="minorAscii" w:hAnsiTheme="minorAscii" w:cstheme="minorAscii"/>
              </w:rPr>
              <w:t xml:space="preserve">5 </w:t>
            </w:r>
            <w:r w:rsidRPr="690AF248" w:rsidR="1FF6E0CB">
              <w:rPr>
                <w:rFonts w:ascii="Calibri" w:hAnsi="Calibri" w:cs="Calibri" w:asciiTheme="minorAscii" w:hAnsiTheme="minorAscii" w:cstheme="minorAscii"/>
              </w:rPr>
              <w:t>Minutes</w:t>
            </w:r>
            <w:r w:rsidRPr="690AF248" w:rsidR="1FF6E0CB">
              <w:rPr>
                <w:rFonts w:ascii="Calibri" w:hAnsi="Calibri" w:cs="Calibri" w:asciiTheme="minorAscii" w:hAnsiTheme="minorAscii" w:cstheme="minorAscii"/>
              </w:rPr>
              <w:t xml:space="preserve"> </w:t>
            </w:r>
            <w:r w:rsidRPr="690AF248" w:rsidR="4EB9582F">
              <w:rPr>
                <w:rFonts w:ascii="Calibri" w:hAnsi="Calibri" w:cs="Calibri" w:asciiTheme="minorAscii" w:hAnsiTheme="minorAscii" w:cstheme="minorAscii"/>
              </w:rPr>
              <w:t xml:space="preserve">Play the Button </w:t>
            </w:r>
            <w:r w:rsidRPr="690AF248" w:rsidR="00E4C130">
              <w:rPr>
                <w:rFonts w:ascii="Calibri" w:hAnsi="Calibri" w:cs="Calibri" w:asciiTheme="minorAscii" w:hAnsiTheme="minorAscii" w:cstheme="minorAscii"/>
              </w:rPr>
              <w:t>Video</w:t>
            </w:r>
            <w:r w:rsidRPr="690AF248" w:rsidR="42DEF37A">
              <w:rPr>
                <w:rFonts w:ascii="Calibri" w:hAnsi="Calibri" w:cs="Calibri" w:asciiTheme="minorAscii" w:hAnsiTheme="minorAscii" w:cstheme="minorAscii"/>
              </w:rPr>
              <w:t xml:space="preserve"> and ask them to </w:t>
            </w:r>
          </w:p>
          <w:p w:rsidR="2DDEC118" w:rsidP="690AF248" w:rsidRDefault="2DDEC118" w14:paraId="756D65DB" w14:textId="4D937184">
            <w:pPr>
              <w:rPr>
                <w:rFonts w:ascii="Calibri" w:hAnsi="Calibri" w:cs="Calibri" w:asciiTheme="minorAscii" w:hAnsiTheme="minorAscii" w:cstheme="minorAscii"/>
                <w:b w:val="1"/>
                <w:bCs w:val="1"/>
                <w:color w:val="FF0000"/>
              </w:rPr>
            </w:pPr>
            <w:r w:rsidRPr="690AF248" w:rsidR="2DDEC118">
              <w:rPr>
                <w:rFonts w:ascii="Calibri" w:hAnsi="Calibri" w:cs="Calibri" w:asciiTheme="minorAscii" w:hAnsiTheme="minorAscii" w:cstheme="minorAscii"/>
                <w:b w:val="1"/>
                <w:bCs w:val="1"/>
                <w:color w:val="FF0000"/>
              </w:rPr>
              <w:t>END OF VIDEO MARKED 59 MINUTES</w:t>
            </w:r>
          </w:p>
          <w:p w:rsidRPr="00CD3370" w:rsidR="00894762" w:rsidP="177E51A1" w:rsidRDefault="00894762" w14:paraId="1FC61BF9" w14:textId="52A74622">
            <w:pPr>
              <w:autoSpaceDE w:val="0"/>
              <w:autoSpaceDN w:val="0"/>
              <w:adjustRightInd w:val="0"/>
              <w:rPr>
                <w:rFonts w:ascii="Calibri" w:hAnsi="Calibri" w:cs="" w:asciiTheme="minorAscii" w:hAnsiTheme="minorAscii" w:cstheme="minorBidi"/>
              </w:rPr>
            </w:pPr>
            <w:r w:rsidRPr="177E51A1" w:rsidR="00894762">
              <w:rPr>
                <w:rFonts w:ascii="Calibri" w:hAnsi="Calibri" w:cs="" w:asciiTheme="minorAscii" w:hAnsiTheme="minorAscii" w:cstheme="minorBidi"/>
                <w:highlight w:val="yellow"/>
              </w:rPr>
              <w:t>5 Min</w:t>
            </w:r>
            <w:r w:rsidRPr="177E51A1" w:rsidR="03025030">
              <w:rPr>
                <w:rFonts w:ascii="Calibri" w:hAnsi="Calibri" w:cs="" w:asciiTheme="minorAscii" w:hAnsiTheme="minorAscii" w:cstheme="minorBidi"/>
                <w:highlight w:val="yellow"/>
              </w:rPr>
              <w:t>utes</w:t>
            </w:r>
            <w:r w:rsidRPr="177E51A1" w:rsidR="00894762">
              <w:rPr>
                <w:rFonts w:ascii="Calibri" w:hAnsi="Calibri" w:cs="" w:asciiTheme="minorAscii" w:hAnsiTheme="minorAscii" w:cstheme="minorBidi"/>
                <w:highlight w:val="yellow"/>
              </w:rPr>
              <w:t xml:space="preserve"> – Make the move</w:t>
            </w:r>
            <w:r w:rsidRPr="177E51A1" w:rsidR="35620567">
              <w:rPr>
                <w:rFonts w:ascii="Calibri" w:hAnsi="Calibri" w:cs="" w:asciiTheme="minorAscii" w:hAnsiTheme="minorAscii" w:cstheme="minorBidi"/>
                <w:highlight w:val="yellow"/>
              </w:rPr>
              <w:t>, claim a sign,</w:t>
            </w:r>
            <w:r w:rsidRPr="177E51A1" w:rsidR="00894762">
              <w:rPr>
                <w:rFonts w:ascii="Calibri" w:hAnsi="Calibri" w:cs="" w:asciiTheme="minorAscii" w:hAnsiTheme="minorAscii" w:cstheme="minorBidi"/>
                <w:highlight w:val="yellow"/>
              </w:rPr>
              <w:t xml:space="preserve"> and remember why we are making this move </w:t>
            </w:r>
            <w:r w:rsidRPr="177E51A1" w:rsidR="6660FCEC">
              <w:rPr>
                <w:rFonts w:ascii="Calibri" w:hAnsi="Calibri" w:cs="" w:asciiTheme="minorAscii" w:hAnsiTheme="minorAscii" w:cstheme="minorBidi"/>
                <w:highlight w:val="yellow"/>
              </w:rPr>
              <w:t xml:space="preserve">and discuss your feelings and </w:t>
            </w:r>
            <w:r w:rsidRPr="177E51A1" w:rsidR="2C2E7F6D">
              <w:rPr>
                <w:rFonts w:ascii="Calibri" w:hAnsi="Calibri" w:cs="" w:asciiTheme="minorAscii" w:hAnsiTheme="minorAsci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(*For the facilitators:  Keep an eye out for the potential for an “affinity group of one,” so none of our participants feel isolated or singled out.*)</w:t>
            </w:r>
          </w:p>
        </w:tc>
        <w:tc>
          <w:tcPr>
            <w:tcW w:w="1930" w:type="dxa"/>
            <w:gridSpan w:val="2"/>
            <w:tcMar/>
          </w:tcPr>
          <w:p w:rsidR="00894762" w:rsidP="004E5061" w:rsidRDefault="00894762" w14:paraId="274542A7" w14:textId="77777777">
            <w:r>
              <w:t xml:space="preserve">Participants will be able to describe the aspects of white culture – and actually recognize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0683E2A" w:rsidTr="246727B0" w14:paraId="56E87FC7" w14:textId="77777777">
        <w:tc>
          <w:tcPr>
            <w:tcW w:w="1752" w:type="dxa"/>
            <w:shd w:val="clear" w:color="auto" w:fill="AEAAAA" w:themeFill="background2" w:themeFillShade="BF"/>
            <w:tcMar/>
          </w:tcPr>
          <w:p w:rsidR="00683E2A" w:rsidP="00683E2A" w:rsidRDefault="00683E2A" w14:paraId="3E14D115" w14:textId="77777777">
            <w:pPr>
              <w:rPr>
                <w:b/>
              </w:rPr>
            </w:pPr>
            <w:r w:rsidRPr="690AF248" w:rsidR="7CBE800F">
              <w:rPr>
                <w:b w:val="1"/>
                <w:bCs w:val="1"/>
              </w:rPr>
              <w:t xml:space="preserve">10:15-10:30 </w:t>
            </w:r>
          </w:p>
          <w:p w:rsidR="00683E2A" w:rsidP="690AF248" w:rsidRDefault="00683E2A" w14:paraId="45185589" w14:textId="4C93F44C">
            <w:pPr>
              <w:pStyle w:val="Normal"/>
            </w:pPr>
            <w:r w:rsidR="0F94BEEF">
              <w:drawing>
                <wp:inline wp14:editId="477A58CB" wp14:anchorId="4229653E">
                  <wp:extent cx="962025" cy="552450"/>
                  <wp:effectExtent l="0" t="0" r="0" b="0"/>
                  <wp:docPr id="612019492" name="" title=""/>
                  <wp:cNvGraphicFramePr>
                    <a:graphicFrameLocks noChangeAspect="1"/>
                  </wp:cNvGraphicFramePr>
                  <a:graphic>
                    <a:graphicData uri="http://schemas.openxmlformats.org/drawingml/2006/picture">
                      <pic:pic>
                        <pic:nvPicPr>
                          <pic:cNvPr id="0" name=""/>
                          <pic:cNvPicPr/>
                        </pic:nvPicPr>
                        <pic:blipFill>
                          <a:blip r:embed="R3c8f1ea231904422">
                            <a:extLst>
                              <a:ext xmlns:a="http://schemas.openxmlformats.org/drawingml/2006/main" uri="{28A0092B-C50C-407E-A947-70E740481C1C}">
                                <a14:useLocalDpi val="0"/>
                              </a:ext>
                            </a:extLst>
                          </a:blip>
                          <a:stretch>
                            <a:fillRect/>
                          </a:stretch>
                        </pic:blipFill>
                        <pic:spPr>
                          <a:xfrm>
                            <a:off x="0" y="0"/>
                            <a:ext cx="962025" cy="552450"/>
                          </a:xfrm>
                          <a:prstGeom prst="rect">
                            <a:avLst/>
                          </a:prstGeom>
                        </pic:spPr>
                      </pic:pic>
                    </a:graphicData>
                  </a:graphic>
                </wp:inline>
              </w:drawing>
            </w:r>
          </w:p>
        </w:tc>
        <w:tc>
          <w:tcPr>
            <w:tcW w:w="13049" w:type="dxa"/>
            <w:gridSpan w:val="9"/>
            <w:shd w:val="clear" w:color="auto" w:fill="AEAAAA" w:themeFill="background2" w:themeFillShade="BF"/>
            <w:tcMar/>
          </w:tcPr>
          <w:p w:rsidR="00683E2A" w:rsidP="00683E2A" w:rsidRDefault="00683E2A" w14:paraId="0CDA2381" w14:textId="14E43C05">
            <w:r w:rsidRPr="690AF248" w:rsidR="7CBE800F">
              <w:rPr>
                <w:b w:val="1"/>
                <w:bCs w:val="1"/>
              </w:rPr>
              <w:t>BREAK</w:t>
            </w:r>
          </w:p>
          <w:p w:rsidR="00683E2A" w:rsidP="690AF248" w:rsidRDefault="00683E2A" w14:paraId="7CF4D050" w14:textId="69EC8479">
            <w:pPr>
              <w:rPr>
                <w:b w:val="1"/>
                <w:bCs w:val="1"/>
                <w:color w:val="FF0000"/>
              </w:rPr>
            </w:pPr>
            <w:r w:rsidRPr="690AF248" w:rsidR="00B51A40">
              <w:rPr>
                <w:b w:val="1"/>
                <w:bCs w:val="1"/>
                <w:color w:val="FF0000"/>
              </w:rPr>
              <w:t xml:space="preserve">We took a </w:t>
            </w:r>
            <w:r w:rsidRPr="690AF248" w:rsidR="2335EC00">
              <w:rPr>
                <w:b w:val="1"/>
                <w:bCs w:val="1"/>
                <w:color w:val="FF0000"/>
              </w:rPr>
              <w:t>10-minute</w:t>
            </w:r>
            <w:r w:rsidRPr="690AF248" w:rsidR="00B51A40">
              <w:rPr>
                <w:b w:val="1"/>
                <w:bCs w:val="1"/>
                <w:color w:val="FF0000"/>
              </w:rPr>
              <w:t xml:space="preserve"> break already after the circle activity. It felt right. Keep it moved there. Participants needed a reset.</w:t>
            </w:r>
          </w:p>
        </w:tc>
      </w:tr>
      <w:tr w:rsidR="00894762" w:rsidTr="246727B0" w14:paraId="7819F345" w14:textId="77777777">
        <w:tc>
          <w:tcPr>
            <w:tcW w:w="3432" w:type="dxa"/>
            <w:gridSpan w:val="2"/>
            <w:shd w:val="clear" w:color="auto" w:fill="E7E6E6" w:themeFill="background2"/>
            <w:tcMar/>
          </w:tcPr>
          <w:p w:rsidRPr="00894762" w:rsidR="00894762" w:rsidP="00894762" w:rsidRDefault="00894762" w14:paraId="221766F1" w14:textId="7D98549F">
            <w:pPr>
              <w:pStyle w:val="Header"/>
              <w:tabs>
                <w:tab w:val="clear" w:pos="4680"/>
                <w:tab w:val="clear" w:pos="9360"/>
              </w:tabs>
              <w:rPr>
                <w:b w:val="1"/>
                <w:bCs w:val="1"/>
              </w:rPr>
            </w:pPr>
            <w:r w:rsidR="440AC004">
              <w:rPr/>
              <w:t xml:space="preserve">10:30 -12:00 </w:t>
            </w:r>
            <w:r w:rsidRPr="690AF248" w:rsidR="57BE8078">
              <w:rPr>
                <w:b w:val="1"/>
                <w:bCs w:val="1"/>
              </w:rPr>
              <w:t>Ellen</w:t>
            </w:r>
            <w:r w:rsidRPr="690AF248" w:rsidR="58534EE9">
              <w:rPr>
                <w:b w:val="1"/>
                <w:bCs w:val="1"/>
              </w:rPr>
              <w:t>,</w:t>
            </w:r>
            <w:r w:rsidR="57BE8078">
              <w:rPr/>
              <w:t xml:space="preserve"> </w:t>
            </w:r>
            <w:r w:rsidRPr="690AF248" w:rsidR="69AD5F34">
              <w:rPr>
                <w:b w:val="1"/>
                <w:bCs w:val="1"/>
              </w:rPr>
              <w:t>Scott</w:t>
            </w:r>
            <w:r w:rsidRPr="690AF248" w:rsidR="7E9ACF63">
              <w:rPr>
                <w:b w:val="1"/>
                <w:bCs w:val="1"/>
              </w:rPr>
              <w:t xml:space="preserve"> </w:t>
            </w:r>
            <w:r w:rsidRPr="690AF248" w:rsidR="440AC004">
              <w:rPr>
                <w:b w:val="1"/>
                <w:bCs w:val="1"/>
              </w:rPr>
              <w:t xml:space="preserve">and </w:t>
            </w:r>
            <w:r w:rsidRPr="690AF248" w:rsidR="0C4D00E0">
              <w:rPr>
                <w:b w:val="1"/>
                <w:bCs w:val="1"/>
              </w:rPr>
              <w:t>Jackie</w:t>
            </w:r>
          </w:p>
        </w:tc>
        <w:tc>
          <w:tcPr>
            <w:tcW w:w="11369" w:type="dxa"/>
            <w:gridSpan w:val="8"/>
            <w:shd w:val="clear" w:color="auto" w:fill="E7E6E6" w:themeFill="background2"/>
            <w:tcMar/>
          </w:tcPr>
          <w:p w:rsidRPr="00894762" w:rsidR="00894762" w:rsidP="690AF248" w:rsidRDefault="00894762" w14:paraId="7B0B7B5D" w14:textId="6EC940E2">
            <w:pPr>
              <w:rPr>
                <w:b w:val="1"/>
                <w:bCs w:val="1"/>
              </w:rPr>
            </w:pPr>
            <w:r w:rsidRPr="690AF248" w:rsidR="09522938">
              <w:rPr>
                <w:b w:val="1"/>
                <w:bCs w:val="1"/>
              </w:rPr>
              <w:t xml:space="preserve">90 Minutes Total - Why This Work is Tough </w:t>
            </w:r>
          </w:p>
          <w:p w:rsidRPr="00894762" w:rsidR="00894762" w:rsidP="690AF248" w:rsidRDefault="00894762" w14:paraId="6DD0A369" w14:textId="19F30EBF">
            <w:pPr>
              <w:rPr>
                <w:b w:val="1"/>
                <w:bCs w:val="1"/>
                <w:color w:val="FF0000"/>
              </w:rPr>
            </w:pPr>
            <w:r w:rsidRPr="690AF248" w:rsidR="769CE3D2">
              <w:rPr>
                <w:b w:val="1"/>
                <w:bCs w:val="1"/>
                <w:color w:val="FF0000"/>
              </w:rPr>
              <w:t>Actual time: ended at 1 PM, 63 minutes, lunch, and then cont’d after lunch</w:t>
            </w:r>
          </w:p>
        </w:tc>
      </w:tr>
      <w:tr w:rsidR="00894762" w:rsidTr="246727B0" w14:paraId="2DEDEF59" w14:textId="77777777">
        <w:tc>
          <w:tcPr>
            <w:tcW w:w="3432" w:type="dxa"/>
            <w:gridSpan w:val="2"/>
            <w:tcMar/>
          </w:tcPr>
          <w:p w:rsidR="00894762" w:rsidP="690AF248" w:rsidRDefault="002C1D92" w14:paraId="1DC74B7C" w14:textId="2D5FB85C">
            <w:pPr>
              <w:pStyle w:val="Normal"/>
            </w:pPr>
            <w:r w:rsidR="0C87C5C2">
              <w:drawing>
                <wp:inline wp14:editId="514DC2EB" wp14:anchorId="30E6F85B">
                  <wp:extent cx="1912338" cy="1075925"/>
                  <wp:effectExtent l="0" t="0" r="2540" b="0"/>
                  <wp:docPr id="2026378774" name="Picture 351930151" title=""/>
                  <wp:cNvGraphicFramePr>
                    <a:graphicFrameLocks noChangeAspect="1"/>
                  </wp:cNvGraphicFramePr>
                  <a:graphic>
                    <a:graphicData uri="http://schemas.openxmlformats.org/drawingml/2006/picture">
                      <pic:pic>
                        <pic:nvPicPr>
                          <pic:cNvPr id="0" name="Picture 351930151"/>
                          <pic:cNvPicPr/>
                        </pic:nvPicPr>
                        <pic:blipFill>
                          <a:blip r:embed="R116697796cca4f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912338" cy="1075925"/>
                          </a:xfrm>
                          <a:prstGeom xmlns:a="http://schemas.openxmlformats.org/drawingml/2006/main" prst="rect">
                            <a:avLst/>
                          </a:prstGeom>
                        </pic:spPr>
                      </pic:pic>
                    </a:graphicData>
                  </a:graphic>
                </wp:inline>
              </w:drawing>
            </w:r>
            <w:r w:rsidR="457B688A">
              <w:drawing>
                <wp:inline wp14:editId="546F4847" wp14:anchorId="6CB30F64">
                  <wp:extent cx="1597025" cy="898525"/>
                  <wp:effectExtent l="0" t="0" r="3175" b="0"/>
                  <wp:docPr id="9" name="Picture 9" title=""/>
                  <wp:cNvGraphicFramePr>
                    <a:graphicFrameLocks noChangeAspect="1"/>
                  </wp:cNvGraphicFramePr>
                  <a:graphic>
                    <a:graphicData uri="http://schemas.openxmlformats.org/drawingml/2006/picture">
                      <pic:pic>
                        <pic:nvPicPr>
                          <pic:cNvPr id="0" name="Picture 9"/>
                          <pic:cNvPicPr/>
                        </pic:nvPicPr>
                        <pic:blipFill>
                          <a:blip r:embed="R5eb3b439e1c34677">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p>
          <w:p w:rsidR="00894762" w:rsidP="00683E2A" w:rsidRDefault="002C1D92" w14:paraId="01A793E4" w14:textId="45041337">
            <w:r w:rsidRPr="002C1D92">
              <w:rPr>
                <w:noProof/>
              </w:rPr>
              <w:drawing>
                <wp:inline distT="0" distB="0" distL="0" distR="0" wp14:anchorId="4861F3E1" wp14:editId="70D5E2D7">
                  <wp:extent cx="1597025" cy="8985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7025" cy="898525"/>
                          </a:xfrm>
                          <a:prstGeom prst="rect">
                            <a:avLst/>
                          </a:prstGeom>
                        </pic:spPr>
                      </pic:pic>
                    </a:graphicData>
                  </a:graphic>
                </wp:inline>
              </w:drawing>
            </w:r>
          </w:p>
          <w:p w:rsidR="00894762" w:rsidP="00683E2A" w:rsidRDefault="002C1D92" w14:paraId="14E13C04" w14:textId="16F19A80">
            <w:r w:rsidRPr="002C1D92">
              <w:rPr>
                <w:noProof/>
              </w:rPr>
              <w:drawing>
                <wp:inline distT="0" distB="0" distL="0" distR="0" wp14:anchorId="4DC0EB5A" wp14:editId="7D11C724">
                  <wp:extent cx="1597025" cy="8985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97025" cy="898525"/>
                          </a:xfrm>
                          <a:prstGeom prst="rect">
                            <a:avLst/>
                          </a:prstGeom>
                        </pic:spPr>
                      </pic:pic>
                    </a:graphicData>
                  </a:graphic>
                </wp:inline>
              </w:drawing>
            </w:r>
          </w:p>
          <w:p w:rsidR="00894762" w:rsidP="00683E2A" w:rsidRDefault="002C1D92" w14:paraId="1FC8230C" w14:textId="6D1339DF">
            <w:r w:rsidRPr="002C1D92">
              <w:rPr>
                <w:noProof/>
              </w:rPr>
              <w:drawing>
                <wp:inline distT="0" distB="0" distL="0" distR="0" wp14:anchorId="0B488832" wp14:editId="789D93B8">
                  <wp:extent cx="1597025" cy="898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97025" cy="898525"/>
                          </a:xfrm>
                          <a:prstGeom prst="rect">
                            <a:avLst/>
                          </a:prstGeom>
                        </pic:spPr>
                      </pic:pic>
                    </a:graphicData>
                  </a:graphic>
                </wp:inline>
              </w:drawing>
            </w:r>
          </w:p>
          <w:p w:rsidR="002C1D92" w:rsidP="00683E2A" w:rsidRDefault="002C1D92" w14:paraId="15A0161A" w14:textId="068A4A90">
            <w:r w:rsidRPr="002C1D92">
              <w:drawing>
                <wp:inline distT="0" distB="0" distL="0" distR="0" wp14:anchorId="0F0ED995" wp14:editId="47BDCFA5">
                  <wp:extent cx="1597025" cy="89852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97025" cy="898525"/>
                          </a:xfrm>
                          <a:prstGeom prst="rect">
                            <a:avLst/>
                          </a:prstGeom>
                        </pic:spPr>
                      </pic:pic>
                    </a:graphicData>
                  </a:graphic>
                </wp:inline>
              </w:drawing>
            </w:r>
          </w:p>
          <w:p w:rsidR="002C1D92" w:rsidP="00683E2A" w:rsidRDefault="002C1D92" w14:paraId="025B2A18" w14:textId="1259CC4E">
            <w:r w:rsidR="0871755C">
              <w:drawing>
                <wp:inline wp14:editId="008FA9DC" wp14:anchorId="19FF789F">
                  <wp:extent cx="1597025" cy="898525"/>
                  <wp:effectExtent l="0" t="0" r="3175" b="0"/>
                  <wp:docPr id="54" name="Picture 54" title=""/>
                  <wp:cNvGraphicFramePr>
                    <a:graphicFrameLocks noChangeAspect="1"/>
                  </wp:cNvGraphicFramePr>
                  <a:graphic>
                    <a:graphicData uri="http://schemas.openxmlformats.org/drawingml/2006/picture">
                      <pic:pic>
                        <pic:nvPicPr>
                          <pic:cNvPr id="0" name="Picture 54"/>
                          <pic:cNvPicPr/>
                        </pic:nvPicPr>
                        <pic:blipFill>
                          <a:blip r:embed="Rcfc180c627774a7a">
                            <a:extLst>
                              <a:ext xmlns:a="http://schemas.openxmlformats.org/drawingml/2006/main" uri="{28A0092B-C50C-407E-A947-70E740481C1C}">
                                <a14:useLocalDpi val="0"/>
                              </a:ext>
                            </a:extLst>
                          </a:blip>
                          <a:stretch>
                            <a:fillRect/>
                          </a:stretch>
                        </pic:blipFill>
                        <pic:spPr>
                          <a:xfrm rot="0" flipH="0" flipV="0">
                            <a:off x="0" y="0"/>
                            <a:ext cx="1597025" cy="898525"/>
                          </a:xfrm>
                          <a:prstGeom prst="rect">
                            <a:avLst/>
                          </a:prstGeom>
                        </pic:spPr>
                      </pic:pic>
                    </a:graphicData>
                  </a:graphic>
                </wp:inline>
              </w:drawing>
            </w:r>
            <w:bookmarkStart w:name="_GoBack" w:id="0"/>
            <w:bookmarkEnd w:id="0"/>
          </w:p>
          <w:p w:rsidR="41280462" w:rsidP="41280462" w:rsidRDefault="41280462" w14:paraId="5E5F79C9" w14:textId="18EA90E5">
            <w:pPr>
              <w:pStyle w:val="Normal"/>
            </w:pPr>
          </w:p>
          <w:p w:rsidR="41280462" w:rsidP="41280462" w:rsidRDefault="41280462" w14:paraId="7A015242" w14:textId="70069F40">
            <w:pPr>
              <w:pStyle w:val="Normal"/>
            </w:pPr>
            <w:r w:rsidR="6C4C1221">
              <w:drawing>
                <wp:inline wp14:editId="74C511B0" wp14:anchorId="1118A6A5">
                  <wp:extent cx="1600200" cy="915499"/>
                  <wp:effectExtent l="0" t="0" r="0" b="0"/>
                  <wp:docPr id="1420906076" name="" title=""/>
                  <wp:cNvGraphicFramePr>
                    <a:graphicFrameLocks noChangeAspect="1"/>
                  </wp:cNvGraphicFramePr>
                  <a:graphic>
                    <a:graphicData uri="http://schemas.openxmlformats.org/drawingml/2006/picture">
                      <pic:pic>
                        <pic:nvPicPr>
                          <pic:cNvPr id="0" name=""/>
                          <pic:cNvPicPr/>
                        </pic:nvPicPr>
                        <pic:blipFill>
                          <a:blip r:embed="R67cbb0b092124000">
                            <a:extLst>
                              <a:ext xmlns:a="http://schemas.openxmlformats.org/drawingml/2006/main" uri="{28A0092B-C50C-407E-A947-70E740481C1C}">
                                <a14:useLocalDpi val="0"/>
                              </a:ext>
                            </a:extLst>
                          </a:blip>
                          <a:stretch>
                            <a:fillRect/>
                          </a:stretch>
                        </pic:blipFill>
                        <pic:spPr>
                          <a:xfrm>
                            <a:off x="0" y="0"/>
                            <a:ext cx="1600200" cy="915499"/>
                          </a:xfrm>
                          <a:prstGeom prst="rect">
                            <a:avLst/>
                          </a:prstGeom>
                        </pic:spPr>
                      </pic:pic>
                    </a:graphicData>
                  </a:graphic>
                </wp:inline>
              </w:drawing>
            </w:r>
          </w:p>
          <w:p w:rsidR="00894762" w:rsidP="00683E2A" w:rsidRDefault="00894762" w14:paraId="5BF54E2D" w14:textId="6A72B5DF">
            <w:r>
              <w:rPr>
                <w:noProof/>
              </w:rPr>
              <w:drawing>
                <wp:inline distT="0" distB="0" distL="0" distR="0" wp14:anchorId="42DE46B2" wp14:editId="0BE4338C">
                  <wp:extent cx="1622908" cy="7747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p w:rsidR="00894762" w:rsidP="585E820C" w:rsidRDefault="00894762" w14:paraId="6CC4E920" w14:textId="77777777">
            <w:pPr>
              <w:rPr>
                <w:b/>
                <w:bCs/>
              </w:rPr>
            </w:pPr>
          </w:p>
          <w:p w:rsidR="00894762" w:rsidP="00683E2A" w:rsidRDefault="00894762" w14:paraId="593071CD" w14:textId="64CE168A">
            <w:r w:rsidRPr="00F87FD7">
              <w:rPr>
                <w:noProof/>
              </w:rPr>
              <w:drawing>
                <wp:inline distT="0" distB="0" distL="0" distR="0" wp14:anchorId="2990162D" wp14:editId="6F009446">
                  <wp:extent cx="1622425" cy="912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872" cy="922067"/>
                          </a:xfrm>
                          <a:prstGeom prst="rect">
                            <a:avLst/>
                          </a:prstGeom>
                        </pic:spPr>
                      </pic:pic>
                    </a:graphicData>
                  </a:graphic>
                </wp:inline>
              </w:drawing>
            </w:r>
          </w:p>
          <w:p w:rsidR="00894762" w:rsidP="00683E2A" w:rsidRDefault="00894762" w14:paraId="328AA502" w14:textId="0ADDDCF7"/>
          <w:p w:rsidR="00894762" w:rsidP="690AF248" w:rsidRDefault="00894762" w14:paraId="0BE907E9" w14:textId="230C4573">
            <w:pPr>
              <w:pStyle w:val="Normal"/>
            </w:pPr>
            <w:r w:rsidR="610D39AA">
              <w:drawing>
                <wp:inline wp14:editId="0DD2B730" wp14:anchorId="18EF04DD">
                  <wp:extent cx="1981200" cy="1104900"/>
                  <wp:effectExtent l="0" t="0" r="0" b="0"/>
                  <wp:docPr id="1128245708" name="" title=""/>
                  <wp:cNvGraphicFramePr>
                    <a:graphicFrameLocks noChangeAspect="1"/>
                  </wp:cNvGraphicFramePr>
                  <a:graphic>
                    <a:graphicData uri="http://schemas.openxmlformats.org/drawingml/2006/picture">
                      <pic:pic>
                        <pic:nvPicPr>
                          <pic:cNvPr id="0" name=""/>
                          <pic:cNvPicPr/>
                        </pic:nvPicPr>
                        <pic:blipFill>
                          <a:blip r:embed="R72c61491d5814771">
                            <a:extLst>
                              <a:ext xmlns:a="http://schemas.openxmlformats.org/drawingml/2006/main" uri="{28A0092B-C50C-407E-A947-70E740481C1C}">
                                <a14:useLocalDpi val="0"/>
                              </a:ext>
                            </a:extLst>
                          </a:blip>
                          <a:stretch>
                            <a:fillRect/>
                          </a:stretch>
                        </pic:blipFill>
                        <pic:spPr>
                          <a:xfrm>
                            <a:off x="0" y="0"/>
                            <a:ext cx="1981200" cy="1104900"/>
                          </a:xfrm>
                          <a:prstGeom prst="rect">
                            <a:avLst/>
                          </a:prstGeom>
                        </pic:spPr>
                      </pic:pic>
                    </a:graphicData>
                  </a:graphic>
                </wp:inline>
              </w:drawing>
            </w:r>
          </w:p>
          <w:p w:rsidR="00894762" w:rsidP="00683E2A" w:rsidRDefault="00894762" w14:paraId="05E12261" w14:textId="51831B2C"/>
          <w:p w:rsidR="00894762" w:rsidP="00683E2A" w:rsidRDefault="00894762" w14:paraId="28F0A793" w14:textId="77777777"/>
          <w:p w:rsidR="00894762" w:rsidP="00683E2A" w:rsidRDefault="00894762" w14:paraId="33597F0E" w14:textId="5ADAFE76">
            <w:r>
              <w:rPr>
                <w:noProof/>
              </w:rPr>
              <w:drawing>
                <wp:inline distT="0" distB="0" distL="0" distR="0" wp14:anchorId="27EF2C9F" wp14:editId="323188A2">
                  <wp:extent cx="1593850" cy="89673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Pr="00D11BB1" w:rsidR="00894762" w:rsidP="585E820C" w:rsidRDefault="00894762" w14:paraId="7C08AE5E" w14:textId="4A434DC1">
            <w:r>
              <w:rPr>
                <w:noProof/>
              </w:rPr>
              <w:drawing>
                <wp:inline distT="0" distB="0" distL="0" distR="0" wp14:anchorId="279336D9" wp14:editId="35E94884">
                  <wp:extent cx="1657350" cy="932463"/>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82460" cy="946590"/>
                          </a:xfrm>
                          <a:prstGeom prst="rect">
                            <a:avLst/>
                          </a:prstGeom>
                        </pic:spPr>
                      </pic:pic>
                    </a:graphicData>
                  </a:graphic>
                </wp:inline>
              </w:drawing>
            </w:r>
          </w:p>
          <w:p w:rsidR="00894762" w:rsidP="0746704E" w:rsidRDefault="00894762" w14:paraId="741652DE" w14:textId="77777777">
            <w:pPr>
              <w:rPr>
                <w:b/>
                <w:bCs/>
              </w:rPr>
            </w:pPr>
          </w:p>
          <w:p w:rsidR="00894762" w:rsidP="00683E2A" w:rsidRDefault="00894762" w14:paraId="1775FF45" w14:textId="03B137BD">
            <w:r w:rsidR="09522938">
              <w:drawing>
                <wp:inline wp14:editId="6561C89C" wp14:anchorId="4076B643">
                  <wp:extent cx="1720850" cy="903882"/>
                  <wp:effectExtent l="0" t="0" r="0" b="0"/>
                  <wp:docPr id="351930152" name="Picture 351930152" title=""/>
                  <wp:cNvGraphicFramePr>
                    <a:graphicFrameLocks noChangeAspect="1"/>
                  </wp:cNvGraphicFramePr>
                  <a:graphic>
                    <a:graphicData uri="http://schemas.openxmlformats.org/drawingml/2006/picture">
                      <pic:pic>
                        <pic:nvPicPr>
                          <pic:cNvPr id="0" name="Picture 351930152"/>
                          <pic:cNvPicPr/>
                        </pic:nvPicPr>
                        <pic:blipFill>
                          <a:blip r:embed="R1b846ac09fae42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720850" cy="903882"/>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sidR="7CA6CB8C">
              <w:drawing>
                <wp:inline wp14:editId="2DCB5C2E" wp14:anchorId="2D4F021B">
                  <wp:extent cx="1606550" cy="903882"/>
                  <wp:effectExtent l="0" t="0" r="0" b="0"/>
                  <wp:docPr id="39" name="Picture 39" title=""/>
                  <wp:cNvGraphicFramePr>
                    <a:graphicFrameLocks noChangeAspect="1"/>
                  </wp:cNvGraphicFramePr>
                  <a:graphic>
                    <a:graphicData uri="http://schemas.openxmlformats.org/drawingml/2006/picture">
                      <pic:pic>
                        <pic:nvPicPr>
                          <pic:cNvPr id="0" name="Picture 39"/>
                          <pic:cNvPicPr/>
                        </pic:nvPicPr>
                        <pic:blipFill>
                          <a:blip r:embed="R565dccf38bb34f6d">
                            <a:extLst>
                              <a:ext xmlns:a="http://schemas.openxmlformats.org/drawingml/2006/main" uri="{28A0092B-C50C-407E-A947-70E740481C1C}">
                                <a14:useLocalDpi val="0"/>
                              </a:ext>
                            </a:extLst>
                          </a:blip>
                          <a:stretch>
                            <a:fillRect/>
                          </a:stretch>
                        </pic:blipFill>
                        <pic:spPr>
                          <a:xfrm rot="0" flipH="0" flipV="0">
                            <a:off x="0" y="0"/>
                            <a:ext cx="1606550" cy="903882"/>
                          </a:xfrm>
                          <a:prstGeom prst="rect">
                            <a:avLst/>
                          </a:prstGeom>
                        </pic:spPr>
                      </pic:pic>
                    </a:graphicData>
                  </a:graphic>
                </wp:inline>
              </w:drawing>
            </w:r>
          </w:p>
          <w:p w:rsidR="00894762" w:rsidP="690AF248" w:rsidRDefault="00894762" w14:paraId="3AF66914" w14:textId="47C94D3A">
            <w:pPr>
              <w:pStyle w:val="Normal"/>
            </w:pPr>
          </w:p>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39532" cy="922438"/>
                          </a:xfrm>
                          <a:prstGeom prst="rect">
                            <a:avLst/>
                          </a:prstGeom>
                        </pic:spPr>
                      </pic:pic>
                    </a:graphicData>
                  </a:graphic>
                </wp:inline>
              </w:drawing>
            </w:r>
          </w:p>
          <w:p w:rsidR="00894762" w:rsidP="00683E2A" w:rsidRDefault="00894762" w14:paraId="57738A13" w14:textId="77777777"/>
          <w:p w:rsidR="00894762" w:rsidP="00683E2A" w:rsidRDefault="00894762" w14:paraId="0684E6A7" w14:textId="0507DF17">
            <w:r w:rsidRPr="00F87FD7">
              <w:rPr>
                <w:noProof/>
              </w:rPr>
              <w:drawing>
                <wp:inline distT="0" distB="0" distL="0" distR="0" wp14:anchorId="5D460428" wp14:editId="0E07D153">
                  <wp:extent cx="1651000" cy="928890"/>
                  <wp:effectExtent l="0" t="0" r="635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667777" cy="938329"/>
                          </a:xfrm>
                          <a:prstGeom prst="rect">
                            <a:avLst/>
                          </a:prstGeom>
                        </pic:spPr>
                      </pic:pic>
                    </a:graphicData>
                  </a:graphic>
                </wp:inline>
              </w:drawing>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75807" cy="942848"/>
                          </a:xfrm>
                          <a:prstGeom prst="rect">
                            <a:avLst/>
                          </a:prstGeom>
                        </pic:spPr>
                      </pic:pic>
                    </a:graphicData>
                  </a:graphic>
                </wp:inline>
              </w:drawing>
            </w:r>
          </w:p>
          <w:p w:rsidR="00894762" w:rsidP="690AF248" w:rsidRDefault="00894762" w14:paraId="3628EB13" w14:textId="1485FA8B">
            <w:pPr>
              <w:pStyle w:val="Normal"/>
            </w:pPr>
          </w:p>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pPr>
              <w:pStyle w:val="Normal"/>
            </w:pPr>
          </w:p>
        </w:tc>
        <w:tc>
          <w:tcPr>
            <w:tcW w:w="1254" w:type="dxa"/>
            <w:gridSpan w:val="2"/>
            <w:tcMar/>
          </w:tcPr>
          <w:p w:rsidR="00894762" w:rsidP="00683E2A" w:rsidRDefault="00894762" w14:paraId="03D95AD2" w14:textId="77777777"/>
          <w:p w:rsidR="3116A375" w:rsidP="690AF248" w:rsidRDefault="3116A375" w14:paraId="0E5F58B8" w14:textId="4FF7E432">
            <w:pPr>
              <w:pStyle w:val="Normal"/>
              <w:suppressLineNumbers w:val="0"/>
              <w:bidi w:val="0"/>
              <w:spacing w:before="0" w:beforeAutospacing="off" w:after="0" w:afterAutospacing="off" w:line="240" w:lineRule="auto"/>
              <w:ind w:left="0" w:right="0"/>
              <w:jc w:val="left"/>
            </w:pPr>
            <w:r w:rsidR="3116A375">
              <w:rPr/>
              <w:t>Additional Resource: RJE Discussion Guide</w:t>
            </w:r>
          </w:p>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00894762" w14:paraId="1A4AE8D1" w14:textId="67A1B802">
            <w:pPr>
              <w:pStyle w:val="Header"/>
              <w:tabs>
                <w:tab w:val="clear" w:pos="4680"/>
                <w:tab w:val="clear" w:pos="9360"/>
              </w:tabs>
            </w:pPr>
            <w:r w:rsidR="4F1AADF0">
              <w:rPr/>
              <w:t>Pre-Attendance</w:t>
            </w:r>
            <w:r w:rsidR="4A32DAFB">
              <w:rPr/>
              <w:t xml:space="preserve"> Task 3:</w:t>
            </w:r>
          </w:p>
          <w:p w:rsidR="00894762" w:rsidP="00683E2A" w:rsidRDefault="00894762" w14:paraId="46D2593D" w14:textId="6683403E">
            <w:pPr>
              <w:pStyle w:val="Header"/>
              <w:tabs>
                <w:tab w:val="clear" w:pos="4680"/>
                <w:tab w:val="clear" w:pos="9360"/>
              </w:tabs>
            </w:pPr>
            <w:r w:rsidR="09522938">
              <w:rPr/>
              <w:t xml:space="preserve">Racial Anxiety </w:t>
            </w:r>
            <w:r w:rsidR="73983B28">
              <w:rPr/>
              <w:t>Self-Assessment</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690AF248" w:rsidRDefault="00894762" w14:paraId="7ED673D7" w14:textId="730DBA14">
            <w:pPr>
              <w:pStyle w:val="Normal"/>
              <w:suppressLineNumbers w:val="0"/>
              <w:bidi w:val="0"/>
              <w:spacing w:before="0" w:beforeAutospacing="off" w:after="0" w:afterAutospacing="off" w:line="240" w:lineRule="auto"/>
              <w:ind w:left="0" w:right="0"/>
              <w:jc w:val="left"/>
            </w:pPr>
            <w:r w:rsidR="4ECC4C3E">
              <w:rPr/>
              <w:t xml:space="preserve">Additional </w:t>
            </w:r>
            <w:r w:rsidR="4ECC4C3E">
              <w:rPr/>
              <w:t>Resource: What</w:t>
            </w:r>
            <w:r w:rsidR="09522938">
              <w:rPr/>
              <w:t xml:space="preserve"> is White Privilege? </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0894762" w14:paraId="64AA46F4" w14:textId="7DC4A5EC">
            <w:r w:rsidR="440AC004">
              <w:rPr/>
              <w:t>Attention to White Culture and Privilege p</w:t>
            </w:r>
            <w:r w:rsidR="1ACE6B17">
              <w:rPr/>
              <w:t>gs</w:t>
            </w:r>
            <w:r w:rsidR="440AC004">
              <w:rPr/>
              <w:t xml:space="preserve">. </w:t>
            </w:r>
            <w:r w:rsidR="55B4E418">
              <w:rPr/>
              <w:t>28-41</w:t>
            </w:r>
          </w:p>
          <w:p w:rsidR="00894762" w:rsidP="00683E2A" w:rsidRDefault="00894762" w14:paraId="7C9A9B0D" w14:textId="77777777"/>
        </w:tc>
        <w:tc>
          <w:tcPr>
            <w:tcW w:w="8185" w:type="dxa"/>
            <w:gridSpan w:val="4"/>
            <w:tcMar/>
          </w:tcPr>
          <w:p w:rsidR="002C1D92" w:rsidP="690AF248" w:rsidRDefault="002C1D92" w14:paraId="2C21DC82" w14:textId="63F60032">
            <w:pPr>
              <w:rPr>
                <w:b w:val="1"/>
                <w:bCs w:val="1"/>
              </w:rPr>
            </w:pPr>
            <w:r w:rsidRPr="690AF248" w:rsidR="3718809D">
              <w:rPr>
                <w:b w:val="1"/>
                <w:bCs w:val="1"/>
              </w:rPr>
              <w:t xml:space="preserve">Ellen </w:t>
            </w:r>
            <w:r w:rsidRPr="690AF248" w:rsidR="0A3FD2AA">
              <w:rPr>
                <w:b w:val="1"/>
                <w:bCs w:val="1"/>
              </w:rPr>
              <w:t>--</w:t>
            </w:r>
            <w:r w:rsidRPr="690AF248" w:rsidR="09522938">
              <w:rPr>
                <w:b w:val="1"/>
                <w:bCs w:val="1"/>
              </w:rPr>
              <w:t>1</w:t>
            </w:r>
            <w:r w:rsidRPr="690AF248" w:rsidR="64225E88">
              <w:rPr>
                <w:b w:val="1"/>
                <w:bCs w:val="1"/>
              </w:rPr>
              <w:t>5</w:t>
            </w:r>
            <w:r w:rsidRPr="690AF248" w:rsidR="09522938">
              <w:rPr>
                <w:b w:val="1"/>
                <w:bCs w:val="1"/>
              </w:rPr>
              <w:t xml:space="preserve"> Mins</w:t>
            </w:r>
            <w:r w:rsidRPr="690AF248" w:rsidR="61C6D942">
              <w:rPr>
                <w:b w:val="1"/>
                <w:bCs w:val="1"/>
              </w:rPr>
              <w:t>: B</w:t>
            </w:r>
            <w:r w:rsidRPr="690AF248" w:rsidR="7A20B91C">
              <w:rPr>
                <w:b w:val="1"/>
                <w:bCs w:val="1"/>
              </w:rPr>
              <w:t>efore you discuss---</w:t>
            </w:r>
          </w:p>
          <w:p w:rsidR="7C6D687B" w:rsidP="690AF248" w:rsidRDefault="7C6D687B" w14:paraId="708C3165" w14:textId="2DFC9FA4">
            <w:pPr>
              <w:rPr>
                <w:b w:val="1"/>
                <w:bCs w:val="1"/>
                <w:color w:val="FF0000"/>
              </w:rPr>
            </w:pPr>
            <w:r w:rsidRPr="690AF248" w:rsidR="7C6D687B">
              <w:rPr>
                <w:b w:val="1"/>
                <w:bCs w:val="1"/>
                <w:color w:val="FF0000"/>
              </w:rPr>
              <w:t>We need to make plans for how to handle the “flame-throwers” when comments are unhinged.</w:t>
            </w:r>
          </w:p>
          <w:p w:rsidR="690AF248" w:rsidP="690AF248" w:rsidRDefault="690AF248" w14:paraId="4F024F86" w14:textId="268B29A7">
            <w:pPr>
              <w:rPr>
                <w:b w:val="1"/>
                <w:bCs w:val="1"/>
                <w:color w:val="FF0000"/>
              </w:rPr>
            </w:pPr>
          </w:p>
          <w:p w:rsidR="33AF560B" w:rsidRDefault="33AF560B" w14:paraId="2377044B" w14:textId="1AAAE97C">
            <w:r w:rsidR="33AF560B">
              <w:rPr/>
              <w:t>Affinity Groups Topics</w:t>
            </w:r>
          </w:p>
          <w:p w:rsidR="002C1D92" w:rsidP="00683E2A" w:rsidRDefault="00894762" w14:paraId="02F047E9" w14:textId="60F8625C">
            <w:r w:rsidR="09522938">
              <w:rPr/>
              <w:t xml:space="preserve">1 min intro - A useful framework of </w:t>
            </w:r>
            <w:r w:rsidR="457B688A">
              <w:rPr/>
              <w:t xml:space="preserve">three sets of guiding </w:t>
            </w:r>
            <w:r w:rsidR="09522938">
              <w:rPr/>
              <w:t xml:space="preserve">questions </w:t>
            </w:r>
            <w:r w:rsidR="457B688A">
              <w:rPr/>
              <w:t xml:space="preserve">you have a responsibility to investigate if you are going to do this work. IT follows Ice Cube’ sage advice </w:t>
            </w:r>
            <w:r w:rsidR="674E8668">
              <w:rPr/>
              <w:t>- to</w:t>
            </w:r>
            <w:r w:rsidR="457B688A">
              <w:rPr/>
              <w:t xml:space="preserve"> check yourself before you wreck yourself. </w:t>
            </w:r>
          </w:p>
          <w:p w:rsidR="002C1D92" w:rsidP="00683E2A" w:rsidRDefault="002C1D92" w14:paraId="62261056" w14:textId="4DB55CCA"/>
          <w:p w:rsidR="00D11BB1" w:rsidP="00683E2A" w:rsidRDefault="00D11BB1" w14:paraId="66E90460" w14:textId="77777777"/>
          <w:p w:rsidR="00894762" w:rsidP="00683E2A" w:rsidRDefault="00894762" w14:paraId="4402D19E" w14:textId="0C285DEF">
            <w:r w:rsidR="09522938">
              <w:rPr/>
              <w:t xml:space="preserve">2 Min -Show Slide – what is your truth? – I will wait while you read </w:t>
            </w:r>
            <w:r w:rsidR="7561AA74">
              <w:rPr/>
              <w:t>this --</w:t>
            </w:r>
            <w:r w:rsidR="09522938">
              <w:rPr/>
              <w:t xml:space="preserve"> What I want you to notice is that it is important to know what experiences you are bringing to the conversation. </w:t>
            </w:r>
          </w:p>
          <w:p w:rsidR="00D11BB1" w:rsidP="00683E2A" w:rsidRDefault="00D11BB1" w14:paraId="58F50355" w14:textId="77777777"/>
          <w:p w:rsidR="00D11BB1" w:rsidP="00683E2A" w:rsidRDefault="00D11BB1" w14:paraId="5A4E1A03" w14:textId="77777777"/>
          <w:p w:rsidR="00D11BB1" w:rsidP="00683E2A" w:rsidRDefault="00D11BB1" w14:paraId="53171DA4" w14:textId="77777777"/>
          <w:p w:rsidR="00D11BB1" w:rsidP="00683E2A" w:rsidRDefault="00D11BB1" w14:paraId="536C3C02" w14:textId="77777777"/>
          <w:p w:rsidR="00894762" w:rsidP="00683E2A" w:rsidRDefault="00894762" w14:paraId="3B306567" w14:textId="27B487C0">
            <w:r w:rsidR="09522938">
              <w:rPr/>
              <w:t xml:space="preserve">2 min -Show Slide – What do you </w:t>
            </w:r>
            <w:r w:rsidR="3ED27B0A">
              <w:rPr/>
              <w:t>value? -</w:t>
            </w:r>
            <w:r w:rsidR="09522938">
              <w:rPr/>
              <w:t xml:space="preserve"> I will wait while you read </w:t>
            </w:r>
            <w:r w:rsidR="36711DD0">
              <w:rPr/>
              <w:t>this --</w:t>
            </w:r>
            <w:r w:rsidR="09522938">
              <w:rPr/>
              <w:t xml:space="preserve"> What I want you to notice is that when we know our values it helps us be more sensitive and open during conversations that are tough</w:t>
            </w:r>
          </w:p>
          <w:p w:rsidR="690AF248" w:rsidP="690AF248" w:rsidRDefault="690AF248" w14:paraId="005B4F0E" w14:textId="59495B29">
            <w:pPr>
              <w:pStyle w:val="Normal"/>
            </w:pPr>
          </w:p>
          <w:p w:rsidR="00894762" w:rsidP="00683E2A" w:rsidRDefault="00894762" w14:paraId="34BDF36B" w14:textId="3CC9B070">
            <w:r w:rsidR="09522938">
              <w:rPr/>
              <w:t xml:space="preserve">2 min -Show Slide – What is your privilege? I will wait while you read </w:t>
            </w:r>
            <w:r w:rsidR="0CE50C5C">
              <w:rPr/>
              <w:t>this --</w:t>
            </w:r>
            <w:r w:rsidR="09522938">
              <w:rPr/>
              <w:t xml:space="preserve"> What I want you to notice is each of us has an identity that has allowed for the oppression of others, and just because we have privilege does not mean that we have not experienced oppression. </w:t>
            </w:r>
          </w:p>
          <w:p w:rsidR="00D11BB1" w:rsidP="00683E2A" w:rsidRDefault="00D11BB1" w14:paraId="77F7B767" w14:textId="6F1C517C">
            <w:pPr>
              <w:pStyle w:val="Header"/>
              <w:tabs>
                <w:tab w:val="clear" w:pos="4680"/>
                <w:tab w:val="clear" w:pos="9360"/>
              </w:tabs>
              <w:rPr>
                <w:bCs/>
              </w:rPr>
            </w:pPr>
          </w:p>
          <w:p w:rsidR="002C1D92" w:rsidP="002C1D92" w:rsidRDefault="002C1D92" w14:paraId="2B16A37F" w14:textId="353BBA9A">
            <w:r w:rsidR="457B688A">
              <w:rPr/>
              <w:t xml:space="preserve">There is a </w:t>
            </w:r>
            <w:r w:rsidR="4943CDB3">
              <w:rPr/>
              <w:t>handout</w:t>
            </w:r>
            <w:r w:rsidR="457B688A">
              <w:rPr/>
              <w:t xml:space="preserve"> </w:t>
            </w:r>
            <w:r w:rsidR="4CB5C1FA">
              <w:rPr/>
              <w:t xml:space="preserve">in your </w:t>
            </w:r>
            <w:r w:rsidR="4CB5C1FA">
              <w:rPr/>
              <w:t>additional</w:t>
            </w:r>
            <w:r w:rsidR="4CB5C1FA">
              <w:rPr/>
              <w:t xml:space="preserve"> resources named RJE Discussion </w:t>
            </w:r>
            <w:r w:rsidR="4CB5C1FA">
              <w:rPr/>
              <w:t>Guide</w:t>
            </w:r>
            <w:r w:rsidR="37015D7D">
              <w:rPr/>
              <w:t xml:space="preserve"> </w:t>
            </w:r>
            <w:r w:rsidR="37015D7D">
              <w:rPr/>
              <w:t>t</w:t>
            </w:r>
            <w:r w:rsidR="457B688A">
              <w:rPr/>
              <w:t>hat can help support you as you begin tough convers</w:t>
            </w:r>
            <w:r w:rsidR="457B688A">
              <w:rPr/>
              <w:t>ations around Racial Justice that includes community agreements, and questions for deeper understanding</w:t>
            </w:r>
            <w:r w:rsidR="457B688A">
              <w:rPr/>
              <w:t xml:space="preserve">.  </w:t>
            </w:r>
            <w:r w:rsidR="457B688A">
              <w:rPr/>
              <w:t xml:space="preserve"> </w:t>
            </w:r>
            <w:r w:rsidR="457B688A">
              <w:rPr/>
              <w:t>When we do this work, we begin by building a space that is safe</w:t>
            </w:r>
            <w:r w:rsidR="457B688A">
              <w:rPr/>
              <w:t xml:space="preserve"> </w:t>
            </w:r>
            <w:r w:rsidR="457B688A">
              <w:rPr/>
              <w:t>enough</w:t>
            </w:r>
            <w:r w:rsidR="457B688A">
              <w:rPr/>
              <w:t xml:space="preserve"> – but safe does not mean comfortable.  </w:t>
            </w:r>
          </w:p>
          <w:p w:rsidR="002C1D92" w:rsidP="00683E2A" w:rsidRDefault="002C1D92" w14:paraId="2C6F053F" w14:textId="1DD49E75">
            <w:pPr>
              <w:pStyle w:val="Header"/>
              <w:tabs>
                <w:tab w:val="clear" w:pos="4680"/>
                <w:tab w:val="clear" w:pos="9360"/>
              </w:tabs>
              <w:rPr>
                <w:bCs/>
              </w:rPr>
            </w:pPr>
          </w:p>
          <w:p w:rsidR="002C1D92" w:rsidP="00683E2A" w:rsidRDefault="002C1D92" w14:paraId="00CFB072" w14:textId="77777777">
            <w:pPr>
              <w:pStyle w:val="Header"/>
              <w:tabs>
                <w:tab w:val="clear" w:pos="4680"/>
                <w:tab w:val="clear" w:pos="9360"/>
              </w:tabs>
              <w:rPr>
                <w:bCs/>
              </w:rPr>
            </w:pPr>
          </w:p>
          <w:p w:rsidRPr="006920C2" w:rsidR="00894762" w:rsidP="00683E2A" w:rsidRDefault="00894762" w14:paraId="763020A4" w14:textId="2C955557">
            <w:pPr>
              <w:pStyle w:val="Header"/>
              <w:tabs>
                <w:tab w:val="clear" w:pos="4680"/>
                <w:tab w:val="clear" w:pos="9360"/>
              </w:tabs>
              <w:rPr>
                <w:bCs/>
              </w:rPr>
            </w:pPr>
            <w:r>
              <w:rPr>
                <w:bCs/>
              </w:rPr>
              <w:t xml:space="preserve">1 Minute </w:t>
            </w:r>
            <w:r w:rsidRPr="006920C2">
              <w:rPr>
                <w:bCs/>
              </w:rPr>
              <w:t>Key Points –</w:t>
            </w:r>
          </w:p>
          <w:p w:rsidRPr="006C1524" w:rsidR="00894762" w:rsidP="00683E2A" w:rsidRDefault="00894762" w14:paraId="2F612C70" w14:textId="77777777">
            <w:pPr>
              <w:numPr>
                <w:ilvl w:val="0"/>
                <w:numId w:val="23"/>
              </w:numPr>
            </w:pPr>
            <w:r w:rsidRPr="006C1524">
              <w:t>You must know yourself and your comfort level for talking about race.</w:t>
            </w:r>
          </w:p>
          <w:p w:rsidRPr="006C1524" w:rsidR="00894762" w:rsidP="00683E2A" w:rsidRDefault="00894762" w14:paraId="3DF29E14" w14:textId="77777777">
            <w:pPr>
              <w:numPr>
                <w:ilvl w:val="0"/>
                <w:numId w:val="23"/>
              </w:numPr>
            </w:pPr>
            <w:r w:rsidRPr="006C1524">
              <w:t>You need to know that every other person is also assessing their own comfort level and trying to figure out who they are in this work.</w:t>
            </w:r>
          </w:p>
          <w:p w:rsidR="00894762" w:rsidP="00683E2A" w:rsidRDefault="00894762" w14:paraId="6C6F3486" w14:textId="77777777">
            <w:pPr>
              <w:pStyle w:val="Heading5"/>
              <w:keepLines w:val="0"/>
              <w:spacing w:before="0" w:after="0"/>
              <w:outlineLvl w:val="4"/>
            </w:pPr>
          </w:p>
          <w:p w:rsidR="00894762" w:rsidP="585E820C" w:rsidRDefault="00894762" w14:paraId="155DAE43" w14:textId="1D8E6913">
            <w:pPr>
              <w:pStyle w:val="Heading5"/>
              <w:spacing w:before="0" w:after="0"/>
              <w:outlineLvl w:val="4"/>
            </w:pPr>
          </w:p>
          <w:p w:rsidRPr="00F07944" w:rsidR="00894762" w:rsidP="00683E2A" w:rsidRDefault="00894762" w14:paraId="013EEB06" w14:textId="51F89FCA">
            <w:pPr>
              <w:pStyle w:val="Heading5"/>
              <w:keepLines w:val="0"/>
              <w:spacing w:before="0" w:after="0"/>
              <w:outlineLvl w:val="4"/>
            </w:pPr>
            <w:r w:rsidR="09522938">
              <w:rPr/>
              <w:t xml:space="preserve">25 Minutes – Why this Work is Tough – Privilege and Racial </w:t>
            </w:r>
            <w:r w:rsidR="09522938">
              <w:rPr/>
              <w:t>Anxiety</w:t>
            </w:r>
            <w:r w:rsidR="34FC8C87">
              <w:rPr/>
              <w:t xml:space="preserve">  </w:t>
            </w:r>
            <w:r w:rsidR="34FC8C87">
              <w:rPr/>
              <w:t xml:space="preserve"> </w:t>
            </w:r>
          </w:p>
          <w:p w:rsidR="00894762" w:rsidP="00683E2A" w:rsidRDefault="00894762" w14:paraId="65CAFFD9" w14:textId="7D0AD984">
            <w:r w:rsidR="09522938">
              <w:rPr/>
              <w:t>5 mins – Introduction and video -We are going to take a closer look at the concept of privilege as you watch, consider how Privilege and Racial Anxiety are Connected.</w:t>
            </w:r>
            <w:r w:rsidR="1274735F">
              <w:rPr/>
              <w:t xml:space="preserve"> </w:t>
            </w:r>
            <w:r w:rsidR="45494BF7">
              <w:rPr/>
              <w:t xml:space="preserve">That feeling of discomfort? </w:t>
            </w:r>
            <w:r w:rsidR="38E21734">
              <w:rPr/>
              <w:t>It was</w:t>
            </w:r>
            <w:r w:rsidR="45494BF7">
              <w:rPr/>
              <w:t xml:space="preserve"> more than just discomfort. More than just FOMO. The discomfort of feeling left out as a historically privileged group is not welcomed into a space—that can be an expression of fragility.</w:t>
            </w:r>
          </w:p>
          <w:p w:rsidR="00894762" w:rsidP="00683E2A" w:rsidRDefault="00894762" w14:paraId="37C60A4A" w14:textId="77777777"/>
          <w:p w:rsidR="00894762" w:rsidP="00683E2A" w:rsidRDefault="00894762" w14:paraId="438591BF" w14:textId="6E7D7E4D">
            <w:r w:rsidR="09522938">
              <w:rPr/>
              <w:t>Show video (5 Mins)</w:t>
            </w:r>
            <w:r w:rsidR="0304AC6E">
              <w:rPr/>
              <w:t xml:space="preserve"> </w:t>
            </w:r>
          </w:p>
          <w:p w:rsidR="00894762" w:rsidP="143CE6A4" w:rsidRDefault="00894762" w14:paraId="65E80C89" w14:textId="684EBDCB"/>
          <w:p w:rsidR="00894762" w:rsidP="177E51A1" w:rsidRDefault="00894762" w14:paraId="72048E93" w14:textId="5FF1A8B9">
            <w:pPr>
              <w:rPr>
                <w:highlight w:val="yellow"/>
              </w:rPr>
            </w:pPr>
            <w:r w:rsidRPr="690AF248" w:rsidR="7D902876">
              <w:rPr>
                <w:highlight w:val="yellow"/>
              </w:rPr>
              <w:t>“</w:t>
            </w:r>
            <w:r w:rsidRPr="690AF248" w:rsidR="40A6451A">
              <w:rPr>
                <w:highlight w:val="yellow"/>
              </w:rPr>
              <w:t>Racial Anxiety</w:t>
            </w:r>
            <w:r w:rsidRPr="690AF248" w:rsidR="355004A2">
              <w:rPr>
                <w:highlight w:val="yellow"/>
              </w:rPr>
              <w:t>”</w:t>
            </w:r>
            <w:r w:rsidRPr="690AF248" w:rsidR="40A6451A">
              <w:rPr>
                <w:highlight w:val="yellow"/>
              </w:rPr>
              <w:t xml:space="preserve"> </w:t>
            </w:r>
            <w:r w:rsidRPr="690AF248" w:rsidR="0304AC6E">
              <w:rPr>
                <w:highlight w:val="yellow"/>
              </w:rPr>
              <w:t>W</w:t>
            </w:r>
            <w:r w:rsidRPr="690AF248" w:rsidR="1E4B4C6A">
              <w:rPr>
                <w:highlight w:val="yellow"/>
              </w:rPr>
              <w:t>e</w:t>
            </w:r>
            <w:r w:rsidRPr="690AF248" w:rsidR="0304AC6E">
              <w:rPr>
                <w:highlight w:val="yellow"/>
              </w:rPr>
              <w:t xml:space="preserve"> show this slide </w:t>
            </w:r>
            <w:r w:rsidRPr="690AF248" w:rsidR="0304AC6E">
              <w:rPr>
                <w:highlight w:val="yellow"/>
              </w:rPr>
              <w:t>as a way to</w:t>
            </w:r>
            <w:r w:rsidRPr="690AF248" w:rsidR="0304AC6E">
              <w:rPr>
                <w:highlight w:val="yellow"/>
              </w:rPr>
              <w:t xml:space="preserve"> </w:t>
            </w:r>
            <w:r w:rsidRPr="690AF248" w:rsidR="7EE7F24F">
              <w:rPr>
                <w:highlight w:val="yellow"/>
              </w:rPr>
              <w:t>transition</w:t>
            </w:r>
            <w:r w:rsidRPr="690AF248" w:rsidR="5519CC88">
              <w:rPr>
                <w:highlight w:val="yellow"/>
              </w:rPr>
              <w:t xml:space="preserve"> the </w:t>
            </w:r>
            <w:r w:rsidRPr="690AF248" w:rsidR="0C5A3D7A">
              <w:rPr>
                <w:highlight w:val="yellow"/>
              </w:rPr>
              <w:t xml:space="preserve">self-made </w:t>
            </w:r>
            <w:r w:rsidRPr="690AF248" w:rsidR="5519CC88">
              <w:rPr>
                <w:highlight w:val="yellow"/>
              </w:rPr>
              <w:t>affinity groups from their “table talk” to a whole group discussion</w:t>
            </w:r>
            <w:r w:rsidRPr="690AF248" w:rsidR="5519CC88">
              <w:rPr>
                <w:highlight w:val="yellow"/>
              </w:rPr>
              <w:t xml:space="preserve">.  </w:t>
            </w:r>
            <w:r w:rsidRPr="690AF248" w:rsidR="3696EDE6">
              <w:rPr>
                <w:highlight w:val="yellow"/>
              </w:rPr>
              <w:t>Then</w:t>
            </w:r>
            <w:r w:rsidRPr="690AF248" w:rsidR="09522938">
              <w:rPr>
                <w:highlight w:val="yellow"/>
              </w:rPr>
              <w:t xml:space="preserve"> </w:t>
            </w:r>
            <w:r w:rsidRPr="690AF248" w:rsidR="09522938">
              <w:rPr>
                <w:highlight w:val="yellow"/>
              </w:rPr>
              <w:t>immediately</w:t>
            </w:r>
            <w:r w:rsidRPr="690AF248" w:rsidR="09522938">
              <w:rPr>
                <w:highlight w:val="yellow"/>
              </w:rPr>
              <w:t xml:space="preserve"> go to the slide about </w:t>
            </w:r>
            <w:r w:rsidRPr="690AF248" w:rsidR="463C5225">
              <w:rPr>
                <w:highlight w:val="yellow"/>
              </w:rPr>
              <w:t>“</w:t>
            </w:r>
            <w:r w:rsidRPr="690AF248" w:rsidR="09522938">
              <w:rPr>
                <w:highlight w:val="yellow"/>
              </w:rPr>
              <w:t>Racial Anxiety</w:t>
            </w:r>
            <w:r w:rsidRPr="690AF248" w:rsidR="7E6D811E">
              <w:rPr>
                <w:highlight w:val="yellow"/>
              </w:rPr>
              <w:t>”</w:t>
            </w:r>
            <w:r w:rsidRPr="690AF248" w:rsidR="09522938">
              <w:rPr>
                <w:highlight w:val="yellow"/>
              </w:rPr>
              <w:t xml:space="preserve"> – ask them to access the </w:t>
            </w:r>
            <w:r w:rsidRPr="690AF248" w:rsidR="339C9D6C">
              <w:rPr>
                <w:highlight w:val="yellow"/>
              </w:rPr>
              <w:t>“</w:t>
            </w:r>
            <w:r w:rsidRPr="690AF248" w:rsidR="09522938">
              <w:rPr>
                <w:highlight w:val="yellow"/>
              </w:rPr>
              <w:t>Assessment</w:t>
            </w:r>
            <w:r w:rsidRPr="690AF248" w:rsidR="7108B923">
              <w:rPr>
                <w:highlight w:val="yellow"/>
              </w:rPr>
              <w:t>”</w:t>
            </w:r>
            <w:r w:rsidRPr="690AF248" w:rsidR="09522938">
              <w:rPr>
                <w:highlight w:val="yellow"/>
              </w:rPr>
              <w:t xml:space="preserve"> that they took in their pre-attendance </w:t>
            </w:r>
            <w:r w:rsidRPr="690AF248" w:rsidR="0FC5CE8E">
              <w:rPr>
                <w:highlight w:val="yellow"/>
              </w:rPr>
              <w:t>work, Task 3</w:t>
            </w:r>
            <w:r w:rsidRPr="690AF248" w:rsidR="09522938">
              <w:rPr>
                <w:highlight w:val="yellow"/>
              </w:rPr>
              <w:t>.</w:t>
            </w:r>
            <w:r w:rsidR="09522938">
              <w:rPr/>
              <w:t xml:space="preserve"> </w:t>
            </w:r>
          </w:p>
          <w:p w:rsidR="00894762" w:rsidP="00683E2A" w:rsidRDefault="00894762" w14:paraId="33DE9703" w14:textId="77777777"/>
          <w:p w:rsidR="00894762" w:rsidP="00683E2A" w:rsidRDefault="00894762" w14:paraId="7D54206F" w14:textId="2837DD50">
            <w:r w:rsidRPr="690AF248" w:rsidR="39A48454">
              <w:rPr>
                <w:highlight w:val="yellow"/>
              </w:rPr>
              <w:t>Did not do this section</w:t>
            </w:r>
            <w:r w:rsidR="39A48454">
              <w:rPr/>
              <w:t xml:space="preserve"> </w:t>
            </w:r>
            <w:r w:rsidR="09522938">
              <w:rPr/>
              <w:t>10 Mins – Table Talk -With your own table</w:t>
            </w:r>
            <w:r w:rsidR="6B4A1E02">
              <w:rPr/>
              <w:t>:</w:t>
            </w:r>
            <w:r w:rsidR="09522938">
              <w:rPr/>
              <w:t xml:space="preserve"> </w:t>
            </w:r>
            <w:r w:rsidR="5C075937">
              <w:rPr/>
              <w:t>w</w:t>
            </w:r>
            <w:r w:rsidR="09522938">
              <w:rPr/>
              <w:t xml:space="preserve">hat Surprised you about your assessment? </w:t>
            </w:r>
            <w:r w:rsidR="09522938">
              <w:rPr/>
              <w:t>Why does this concept of White Fragility</w:t>
            </w:r>
            <w:r w:rsidR="09522938">
              <w:rPr/>
              <w:t xml:space="preserve"> make </w:t>
            </w:r>
            <w:r w:rsidR="09522938">
              <w:rPr/>
              <w:t>facili</w:t>
            </w:r>
            <w:r w:rsidR="09522938">
              <w:rPr/>
              <w:t>tating</w:t>
            </w:r>
            <w:r w:rsidR="09522938">
              <w:rPr/>
              <w:t xml:space="preserve"> this content tough? </w:t>
            </w:r>
          </w:p>
          <w:p w:rsidR="00894762" w:rsidP="00683E2A" w:rsidRDefault="00894762" w14:paraId="1F6D3411" w14:textId="77777777"/>
          <w:p w:rsidR="00894762" w:rsidP="00683E2A" w:rsidRDefault="00894762" w14:paraId="3B733FD3" w14:textId="1BD9D80B">
            <w:r>
              <w:t xml:space="preserve">5 Minutes - Report out and look for the following points that participants might report – and share these if they don’t explicitly or implicitly talk about them. </w:t>
            </w:r>
          </w:p>
          <w:p w:rsidRPr="00DD12DF" w:rsidR="00894762" w:rsidP="00683E2A" w:rsidRDefault="00894762" w14:paraId="4F645EB6" w14:textId="77777777">
            <w:pPr>
              <w:numPr>
                <w:ilvl w:val="0"/>
                <w:numId w:val="21"/>
              </w:numPr>
            </w:pPr>
            <w:r w:rsidRPr="00DD12DF">
              <w:t>Symptoms of Racial Anxiety exists</w:t>
            </w:r>
          </w:p>
          <w:p w:rsidRPr="00DD12DF" w:rsidR="00894762" w:rsidP="00683E2A" w:rsidRDefault="00894762" w14:paraId="58925CE2" w14:textId="77777777">
            <w:pPr>
              <w:numPr>
                <w:ilvl w:val="0"/>
                <w:numId w:val="21"/>
              </w:numPr>
            </w:pPr>
            <w:r w:rsidRPr="00DD12DF">
              <w:t>Anxiety can cause adult learners to disengage</w:t>
            </w:r>
          </w:p>
          <w:p w:rsidRPr="00DD12DF" w:rsidR="00894762" w:rsidP="00683E2A" w:rsidRDefault="00894762" w14:paraId="0202321B" w14:textId="77777777">
            <w:pPr>
              <w:numPr>
                <w:ilvl w:val="0"/>
                <w:numId w:val="21"/>
              </w:numPr>
            </w:pPr>
            <w:r w:rsidRPr="00DD12DF">
              <w:t>Being transparent will feel difficult and there will be some degree of non-closure and imperfection</w:t>
            </w:r>
          </w:p>
          <w:p w:rsidRPr="00DD12DF" w:rsidR="00894762" w:rsidP="00683E2A" w:rsidRDefault="00894762" w14:paraId="2948EDC8" w14:textId="77777777">
            <w:pPr>
              <w:numPr>
                <w:ilvl w:val="0"/>
                <w:numId w:val="21"/>
              </w:numPr>
            </w:pPr>
            <w:r w:rsidRPr="00DD12DF">
              <w:t>Attending to community development requires intentionality</w:t>
            </w:r>
          </w:p>
          <w:p w:rsidRPr="00DD12DF" w:rsidR="00894762" w:rsidP="00683E2A" w:rsidRDefault="00894762" w14:paraId="6DD6DF6F" w14:textId="77777777">
            <w:pPr>
              <w:numPr>
                <w:ilvl w:val="0"/>
                <w:numId w:val="21"/>
              </w:numPr>
            </w:pPr>
            <w:r w:rsidRPr="00DD12DF">
              <w:t>Building from low risk to high risk takes time</w:t>
            </w:r>
          </w:p>
          <w:p w:rsidR="00894762" w:rsidP="00683E2A" w:rsidRDefault="00894762" w14:paraId="674684A2" w14:textId="573435C9">
            <w:pPr>
              <w:numPr>
                <w:ilvl w:val="0"/>
                <w:numId w:val="21"/>
              </w:numPr>
              <w:rPr/>
            </w:pPr>
            <w:r w:rsidR="09522938">
              <w:rPr/>
              <w:t xml:space="preserve">This is an ongoing </w:t>
            </w:r>
            <w:r w:rsidR="0C8DDD52">
              <w:rPr/>
              <w:t>process,</w:t>
            </w:r>
            <w:r w:rsidR="09522938">
              <w:rPr/>
              <w:t xml:space="preserve"> and we all arrive at </w:t>
            </w:r>
            <w:r w:rsidR="09522938">
              <w:rPr/>
              <w:t>different times</w:t>
            </w:r>
          </w:p>
          <w:p w:rsidR="00D11BB1" w:rsidP="00683E2A" w:rsidRDefault="00D11BB1" w14:paraId="3E96A06F" w14:textId="77777777"/>
          <w:p w:rsidR="00D11BB1" w:rsidP="00683E2A" w:rsidRDefault="00D11BB1" w14:paraId="2117D11A" w14:textId="77777777"/>
          <w:p w:rsidR="00894762" w:rsidP="00683E2A" w:rsidRDefault="00894762" w14:paraId="175B167E" w14:textId="156A10EB">
            <w:r w:rsidRPr="0048566E">
              <w:t>2 Minutes</w:t>
            </w:r>
            <w:r>
              <w:t xml:space="preserve"> – as a wrap up to this small section – share the video “what is racial anxiety” </w:t>
            </w:r>
          </w:p>
          <w:p w:rsidR="00894762" w:rsidP="00683E2A" w:rsidRDefault="00894762" w14:paraId="1C7A98DF" w14:textId="77777777"/>
          <w:p w:rsidR="00D11BB1" w:rsidP="690AF248" w:rsidRDefault="00D11BB1" w14:paraId="7C337D31" w14:textId="00FB221E">
            <w:pPr>
              <w:pStyle w:val="Normal"/>
              <w:rPr>
                <w:b w:val="1"/>
                <w:bCs w:val="1"/>
              </w:rPr>
            </w:pPr>
          </w:p>
          <w:p w:rsidR="00D11BB1" w:rsidP="00683E2A" w:rsidRDefault="00D11BB1" w14:paraId="3E0668B6" w14:textId="77777777">
            <w:pPr>
              <w:rPr>
                <w:b/>
              </w:rPr>
            </w:pPr>
          </w:p>
          <w:p w:rsidR="00D11BB1" w:rsidP="00683E2A" w:rsidRDefault="00D11BB1" w14:paraId="41DB7180" w14:textId="77777777">
            <w:pPr>
              <w:rPr>
                <w:b/>
              </w:rPr>
            </w:pPr>
          </w:p>
          <w:p w:rsidR="00894762" w:rsidP="00683E2A" w:rsidRDefault="00894762" w14:paraId="26476639" w14:textId="0101EC86">
            <w:r>
              <w:rPr>
                <w:b/>
              </w:rPr>
              <w:t>1</w:t>
            </w:r>
            <w:r w:rsidRPr="0048566E">
              <w:rPr>
                <w:b/>
              </w:rPr>
              <w:t>0 Minutes –Connecting White Privilege and White Fragility</w:t>
            </w:r>
            <w: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00894762" w14:paraId="2AC45EA0" w14:textId="53D6D1B5">
            <w:r w:rsidRPr="690AF248" w:rsidR="2D4F0403">
              <w:rPr>
                <w:highlight w:val="yellow"/>
              </w:rPr>
              <w:t xml:space="preserve">WE did not do </w:t>
            </w:r>
            <w:r w:rsidRPr="690AF248" w:rsidR="4853D62F">
              <w:rPr>
                <w:highlight w:val="yellow"/>
              </w:rPr>
              <w:t>this,</w:t>
            </w:r>
            <w:r w:rsidRPr="690AF248" w:rsidR="1578221A">
              <w:rPr>
                <w:highlight w:val="yellow"/>
              </w:rPr>
              <w:t xml:space="preserve"> and nothing is lost</w:t>
            </w:r>
            <w:r w:rsidR="09522938">
              <w:rPr/>
              <w:t xml:space="preserve"> </w:t>
            </w:r>
            <w:r w:rsidR="4A1D1846">
              <w:rPr/>
              <w:t>in</w:t>
            </w:r>
            <w:r w:rsidR="09522938">
              <w:rPr/>
              <w:t xml:space="preserve"> this video the well-recognized author who has benefitted </w:t>
            </w:r>
            <w:r w:rsidR="09522938">
              <w:rPr/>
              <w:t>greatly from</w:t>
            </w:r>
            <w:r w:rsidR="09522938">
              <w:rPr/>
              <w:t xml:space="preserve">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00894762" w14:paraId="1AC974D3" w14:textId="6F17ECF8">
            <w:r w:rsidRPr="690AF248" w:rsidR="1453193B">
              <w:rPr>
                <w:highlight w:val="yellow"/>
              </w:rPr>
              <w:t xml:space="preserve">We used this to finalize the discussion as a whole room from </w:t>
            </w:r>
            <w:r w:rsidRPr="690AF248" w:rsidR="5D3982E4">
              <w:rPr>
                <w:highlight w:val="yellow"/>
              </w:rPr>
              <w:t>self-made a</w:t>
            </w:r>
            <w:r w:rsidRPr="690AF248" w:rsidR="1453193B">
              <w:rPr>
                <w:highlight w:val="yellow"/>
              </w:rPr>
              <w:t>ffinity groups</w:t>
            </w:r>
            <w:r w:rsidR="1453193B">
              <w:rPr/>
              <w:t>.</w:t>
            </w:r>
            <w:r w:rsidR="1453193B">
              <w:rPr/>
              <w:t xml:space="preserve"> </w:t>
            </w:r>
            <w:r w:rsidR="09522938">
              <w:rPr/>
              <w:t xml:space="preserve">Move to slide – </w:t>
            </w:r>
            <w:r w:rsidR="6639AED3">
              <w:rPr/>
              <w:t>t</w:t>
            </w:r>
            <w:r w:rsidR="09522938">
              <w:rPr/>
              <w:t>hree</w:t>
            </w:r>
            <w:r w:rsidR="5F173FCB">
              <w:rPr/>
              <w:t xml:space="preserve"> (3)</w:t>
            </w:r>
            <w:r w:rsidR="09522938">
              <w:rPr/>
              <w:t xml:space="preserv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00894762" w:rsidP="177E51A1" w:rsidRDefault="00894762" w14:paraId="0A8CEADF" w14:textId="7A945F62">
            <w:pPr>
              <w:autoSpaceDE w:val="0"/>
              <w:autoSpaceDN w:val="0"/>
              <w:adjustRightInd w:val="0"/>
              <w:rPr>
                <w:highlight w:val="yellow"/>
              </w:rPr>
            </w:pPr>
            <w:r w:rsidRPr="690AF248" w:rsidR="27181722">
              <w:rPr>
                <w:highlight w:val="yellow"/>
              </w:rPr>
              <w:t xml:space="preserve">We did </w:t>
            </w:r>
            <w:r w:rsidRPr="690AF248" w:rsidR="0EF7D29A">
              <w:rPr>
                <w:highlight w:val="yellow"/>
              </w:rPr>
              <w:t>all</w:t>
            </w:r>
            <w:r w:rsidRPr="690AF248" w:rsidR="27181722">
              <w:rPr>
                <w:highlight w:val="yellow"/>
              </w:rPr>
              <w:t xml:space="preserve"> th</w:t>
            </w:r>
            <w:r w:rsidRPr="690AF248" w:rsidR="5AA1D004">
              <w:rPr>
                <w:highlight w:val="yellow"/>
              </w:rPr>
              <w:t>e</w:t>
            </w:r>
            <w:r w:rsidRPr="690AF248" w:rsidR="27181722">
              <w:rPr>
                <w:highlight w:val="yellow"/>
              </w:rPr>
              <w:t xml:space="preserve"> </w:t>
            </w:r>
            <w:r w:rsidRPr="690AF248" w:rsidR="4BB6EB95">
              <w:rPr>
                <w:highlight w:val="yellow"/>
              </w:rPr>
              <w:t>f</w:t>
            </w:r>
            <w:r w:rsidRPr="690AF248" w:rsidR="60382493">
              <w:rPr>
                <w:highlight w:val="yellow"/>
              </w:rPr>
              <w:t xml:space="preserve">ollowing </w:t>
            </w:r>
            <w:r w:rsidRPr="690AF248" w:rsidR="27181722">
              <w:rPr>
                <w:highlight w:val="yellow"/>
              </w:rPr>
              <w:t>section</w:t>
            </w:r>
          </w:p>
          <w:p w:rsidRPr="00C5273B" w:rsidR="00894762" w:rsidP="00683E2A" w:rsidRDefault="00894762" w14:paraId="3CDF3462" w14:textId="77777777"/>
          <w:p w:rsidR="00894762" w:rsidP="00683E2A" w:rsidRDefault="00894762" w14:paraId="59E95922" w14:textId="77777777">
            <w:pPr>
              <w:pStyle w:val="Heading5"/>
              <w:keepLines w:val="0"/>
              <w:spacing w:before="0" w:after="0"/>
              <w:outlineLvl w:val="4"/>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690AF248" w:rsidRDefault="00D11BB1" w14:paraId="6EC607D5" w14:textId="043B9FD0">
            <w:pPr>
              <w:pStyle w:val="Normal"/>
            </w:pPr>
          </w:p>
          <w:p w:rsidR="00894762" w:rsidP="690AF248" w:rsidRDefault="00894762" w14:paraId="680D5CC5" w14:textId="1B4CDCF9">
            <w:pPr>
              <w:rPr>
                <w:highlight w:val="yellow"/>
              </w:rPr>
            </w:pPr>
            <w:r w:rsidRPr="690AF248" w:rsidR="09522938">
              <w:rPr>
                <w:highlight w:val="yellow"/>
              </w:rP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00894762" w:rsidP="00683E2A" w:rsidRDefault="00894762" w14:paraId="76626EF8" w14:textId="09B6AEE1">
            <w:pPr>
              <w:tabs>
                <w:tab w:val="num" w:pos="720"/>
              </w:tabs>
            </w:pPr>
            <w:r w:rsidR="09522938">
              <w:rPr/>
              <w:t>As you watch notice if and</w:t>
            </w:r>
            <w:r w:rsidR="2EEC7E52">
              <w:rPr/>
              <w:t>/or</w:t>
            </w:r>
            <w:r w:rsidR="09522938">
              <w:rPr/>
              <w:t xml:space="preserve"> when you begin to feel uncomfortable.</w:t>
            </w:r>
            <w:r w:rsidR="09522938">
              <w:rPr/>
              <w:t xml:space="preserve">  Notice your breathing and </w:t>
            </w:r>
            <w:r w:rsidR="306905FD">
              <w:rPr/>
              <w:t>what</w:t>
            </w:r>
            <w:r w:rsidR="09522938">
              <w:rPr/>
              <w:t xml:space="preserve"> your brain begins to tell you. What would your comfort level be for hanging into this </w:t>
            </w:r>
            <w:r w:rsidR="09522938">
              <w:rPr/>
              <w:t>conversation.</w:t>
            </w:r>
            <w:r w:rsidR="09522938">
              <w:rPr/>
              <w:t xml:space="preserve"> Notice </w:t>
            </w:r>
            <w:r w:rsidR="09522938">
              <w:rPr/>
              <w:t>Who do you relate to?</w:t>
            </w:r>
            <w:r w:rsidR="09522938">
              <w:rPr/>
              <w:t xml:space="preserve"> </w:t>
            </w:r>
            <w:r w:rsidR="09522938">
              <w:rPr/>
              <w:t>Who are you struggling with?</w:t>
            </w:r>
            <w:r w:rsidR="09522938">
              <w:rPr/>
              <w:t xml:space="preserve"> </w:t>
            </w:r>
            <w:r w:rsidR="09522938">
              <w:rPr/>
              <w:t xml:space="preserve">What are your physiological and emotional responses?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00894762" w14:paraId="1CED6018" w14:textId="77777777">
            <w:pPr>
              <w:numPr>
                <w:ilvl w:val="2"/>
                <w:numId w:val="34"/>
              </w:numPr>
            </w:pPr>
            <w:r w:rsidRPr="00C714EA">
              <w:t>Who do you relate to?</w:t>
            </w:r>
          </w:p>
          <w:p w:rsidRPr="00C714EA" w:rsidR="00894762" w:rsidP="00683E2A" w:rsidRDefault="00894762" w14:paraId="598C3CFA" w14:textId="77777777">
            <w:pPr>
              <w:numPr>
                <w:ilvl w:val="2"/>
                <w:numId w:val="34"/>
              </w:numPr>
            </w:pPr>
            <w:r w:rsidRPr="00C714EA">
              <w:t>Who are you struggling with?</w:t>
            </w:r>
          </w:p>
          <w:p w:rsidR="00894762" w:rsidP="00683E2A" w:rsidRDefault="00894762" w14:paraId="740C2EDD" w14:textId="77777777">
            <w:pPr>
              <w:numPr>
                <w:ilvl w:val="2"/>
                <w:numId w:val="34"/>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0894762" w14:paraId="38C26FA5" w14:textId="4CF3D28F">
            <w:pPr>
              <w:numPr>
                <w:ilvl w:val="0"/>
                <w:numId w:val="35"/>
              </w:numPr>
              <w:rPr/>
            </w:pPr>
            <w:r w:rsidR="0FD0285B">
              <w:rPr/>
              <w:t>Additional Resource:</w:t>
            </w:r>
            <w:r w:rsidR="440AC004">
              <w:rPr/>
              <w:t xml:space="preserve"> </w:t>
            </w:r>
            <w:r w:rsidR="49CDCDCE">
              <w:rPr/>
              <w:t>“</w:t>
            </w:r>
            <w:r w:rsidR="440AC004">
              <w:rPr/>
              <w:t>Fighting Racism, Battling Burnout: Causes of Activist Burnout</w:t>
            </w:r>
            <w:r w:rsidR="37261A9D">
              <w:rPr/>
              <w:t>” article</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Symptoms of White Fragility and Racial Anxiety exist and Anxiety can cause adult learners to disengage</w:t>
            </w:r>
          </w:p>
          <w:p w:rsidRPr="00AE6832" w:rsidR="00894762" w:rsidP="00683E2A" w:rsidRDefault="00894762" w14:paraId="3129502B" w14:textId="77777777">
            <w:r w:rsidRPr="00AE6832">
              <w:t xml:space="preserve">Begin by building a space that is safe enough – but safe does not mean comfortable – think courageous.  </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outlineLvl w:val="4"/>
            </w:pPr>
            <w:r w:rsidRPr="00AE6832">
              <w:t xml:space="preserve">There </w:t>
            </w:r>
            <w:r>
              <w:t>are no singular experts – togeth</w:t>
            </w:r>
            <w:r w:rsidRPr="00AE6832">
              <w:t xml:space="preserve">er we can build expertise </w:t>
            </w:r>
          </w:p>
        </w:tc>
        <w:tc>
          <w:tcPr>
            <w:tcW w:w="1930" w:type="dxa"/>
            <w:gridSpan w:val="2"/>
            <w:tcMar/>
          </w:tcPr>
          <w:p w:rsidR="00894762" w:rsidP="00683E2A" w:rsidRDefault="00894762" w14:paraId="454A6EDE" w14:textId="77777777">
            <w:r>
              <w:t xml:space="preserve">Participants will learn about racial anxiety and assess their own level. </w:t>
            </w:r>
          </w:p>
          <w:p w:rsidR="00894762" w:rsidP="00683E2A" w:rsidRDefault="00894762" w14:paraId="538C2319" w14:textId="77777777"/>
          <w:p w:rsidR="00894762" w:rsidP="00683E2A" w:rsidRDefault="00894762" w14:paraId="422B57DD" w14:textId="77777777"/>
          <w:p w:rsidR="00894762" w:rsidP="00683E2A" w:rsidRDefault="00894762" w14:paraId="13D694B3" w14:textId="77777777"/>
          <w:p w:rsidR="00894762" w:rsidP="00683E2A" w:rsidRDefault="00894762" w14:paraId="2A136195" w14:textId="77777777"/>
          <w:p w:rsidR="00894762" w:rsidP="00683E2A" w:rsidRDefault="00894762" w14:paraId="449360B4" w14:textId="77777777"/>
          <w:p w:rsidR="00894762" w:rsidP="00683E2A" w:rsidRDefault="00894762" w14:paraId="64F1AF7B" w14:textId="77777777"/>
          <w:p w:rsidR="00894762" w:rsidP="00683E2A" w:rsidRDefault="00894762" w14:paraId="26E5F693" w14:textId="77777777"/>
          <w:p w:rsidR="00894762" w:rsidP="00683E2A" w:rsidRDefault="00894762" w14:paraId="5F3126AA" w14:textId="77777777"/>
          <w:p w:rsidR="00894762" w:rsidP="00683E2A" w:rsidRDefault="00894762" w14:paraId="7BA5299C" w14:textId="77777777"/>
          <w:p w:rsidR="00894762" w:rsidP="00683E2A" w:rsidRDefault="00894762" w14:paraId="0A3A4E6B" w14:textId="77777777"/>
          <w:p w:rsidR="00894762" w:rsidP="00683E2A" w:rsidRDefault="00894762" w14:paraId="79DF2560" w14:textId="77777777"/>
          <w:p w:rsidR="00894762" w:rsidP="00683E2A" w:rsidRDefault="00894762" w14:paraId="00A9D129" w14:textId="77777777">
            <w:r>
              <w:t xml:space="preserve">Participants will understand three </w:t>
            </w:r>
          </w:p>
          <w:p w:rsidR="00894762" w:rsidP="00683E2A" w:rsidRDefault="00894762" w14:paraId="0DC9B9FC" w14:textId="77777777">
            <w:r>
              <w:t xml:space="preserve">foundational concepts and their contributions to why this is work is tough, white culture, privilege, and anxiety. </w:t>
            </w:r>
          </w:p>
          <w:p w:rsidR="00894762" w:rsidP="00683E2A" w:rsidRDefault="00894762" w14:paraId="0EF0B2D8" w14:textId="77777777"/>
          <w:p w:rsidR="00894762" w:rsidP="00683E2A" w:rsidRDefault="00894762" w14:paraId="3BD2FCC2" w14:textId="77777777"/>
          <w:p w:rsidR="00894762" w:rsidP="00683E2A" w:rsidRDefault="00894762" w14:paraId="2837735F" w14:textId="77777777"/>
          <w:p w:rsidR="00894762" w:rsidP="00683E2A" w:rsidRDefault="00894762" w14:paraId="7251D5A1" w14:textId="77777777"/>
          <w:p w:rsidR="00894762" w:rsidP="00683E2A" w:rsidRDefault="00894762" w14:paraId="487D84B0" w14:textId="77777777"/>
          <w:p w:rsidR="00894762" w:rsidP="00683E2A" w:rsidRDefault="00894762" w14:paraId="12582FE1" w14:textId="77777777"/>
          <w:p w:rsidR="00894762" w:rsidP="00683E2A" w:rsidRDefault="00894762" w14:paraId="5C317958" w14:textId="04B7A92B">
            <w:r>
              <w:t>Why is talking about race so difficult?</w:t>
            </w:r>
          </w:p>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0894762" w14:paraId="26514DFB" w14:textId="08429767">
            <w:r w:rsidR="09522938">
              <w:rPr/>
              <w:t>Participants will develop an understanding of what makes this work tough and learn basic steps to support their success in their future work.</w:t>
            </w:r>
          </w:p>
          <w:p w:rsidR="00894762" w:rsidP="00683E2A" w:rsidRDefault="00894762" w14:paraId="652E1B03" w14:textId="68FC4813"/>
          <w:p w:rsidR="00894762" w:rsidP="00683E2A" w:rsidRDefault="00894762" w14:paraId="5E71D3A3" w14:textId="5C6A98CD"/>
          <w:p w:rsidR="00894762" w:rsidP="00683E2A" w:rsidRDefault="00894762" w14:paraId="546D7514" w14:textId="37004115"/>
          <w:p w:rsidR="00894762" w:rsidP="00683E2A" w:rsidRDefault="00894762" w14:paraId="30441D5A" w14:textId="293AF662"/>
          <w:p w:rsidR="00894762" w:rsidP="00683E2A" w:rsidRDefault="00894762" w14:paraId="646245AA" w14:textId="17084D12"/>
          <w:p w:rsidR="00894762" w:rsidP="00683E2A" w:rsidRDefault="00894762" w14:paraId="25F9894C" w14:textId="5B3CEDA4"/>
          <w:p w:rsidR="00894762" w:rsidP="00683E2A" w:rsidRDefault="00894762" w14:paraId="51471E5E" w14:textId="4265CD0C"/>
          <w:p w:rsidR="00894762" w:rsidP="00683E2A" w:rsidRDefault="00894762" w14:paraId="6D32BD15" w14:textId="13ED01FF"/>
          <w:p w:rsidR="00894762" w:rsidP="00683E2A" w:rsidRDefault="00894762" w14:paraId="1A65D576" w14:textId="7FE01A16"/>
          <w:p w:rsidR="00894762" w:rsidP="00683E2A" w:rsidRDefault="00894762" w14:paraId="42113F4F" w14:textId="12C0906D"/>
          <w:p w:rsidR="00894762" w:rsidP="00683E2A" w:rsidRDefault="00894762" w14:paraId="5B987DB9" w14:textId="32E962F6"/>
          <w:p w:rsidR="00894762" w:rsidP="00683E2A" w:rsidRDefault="00894762" w14:paraId="0BFBDF76" w14:textId="35B72BCB"/>
          <w:p w:rsidR="00894762" w:rsidP="00683E2A" w:rsidRDefault="00894762" w14:paraId="3BE3D97E" w14:textId="045E776F"/>
          <w:p w:rsidR="00894762" w:rsidP="00683E2A" w:rsidRDefault="00894762" w14:paraId="3556A696" w14:textId="27278357"/>
          <w:p w:rsidR="00894762" w:rsidP="00683E2A" w:rsidRDefault="00894762" w14:paraId="253C4745" w14:textId="3ACC0409"/>
          <w:p w:rsidR="00894762" w:rsidP="00683E2A" w:rsidRDefault="00894762" w14:paraId="3B2DE32F" w14:textId="43F541F4"/>
          <w:p w:rsidR="00894762" w:rsidP="00683E2A" w:rsidRDefault="00894762" w14:paraId="4B12E73A" w14:textId="1D50423B"/>
          <w:p w:rsidR="00894762" w:rsidP="00683E2A" w:rsidRDefault="00894762" w14:paraId="3E6271AC" w14:textId="0EC22CF3"/>
          <w:p w:rsidR="00894762" w:rsidP="00683E2A" w:rsidRDefault="00894762" w14:paraId="2F6E3667" w14:textId="57A8C0C7"/>
          <w:p w:rsidR="00894762" w:rsidP="00683E2A" w:rsidRDefault="00894762" w14:paraId="1E37F9E2" w14:textId="24BF30F2"/>
          <w:p w:rsidR="00894762" w:rsidP="00683E2A" w:rsidRDefault="00894762" w14:paraId="5C9CF719" w14:textId="10DA4C75"/>
          <w:p w:rsidR="00894762" w:rsidP="00683E2A" w:rsidRDefault="00894762" w14:paraId="1D3A1E1F" w14:textId="687E50C2"/>
          <w:p w:rsidR="00894762" w:rsidP="00683E2A" w:rsidRDefault="00894762" w14:paraId="7E0921DC" w14:textId="26737AF2"/>
          <w:p w:rsidR="00894762" w:rsidP="00683E2A" w:rsidRDefault="00894762" w14:paraId="60A51CBE" w14:textId="711D5CA4"/>
          <w:p w:rsidR="00894762" w:rsidP="00683E2A" w:rsidRDefault="00894762" w14:paraId="46BBCE80" w14:textId="64028992">
            <w:r w:rsidR="21F41476">
              <w:rPr/>
              <w:t xml:space="preserve">Make sure you prep the group for this video.  I will be difficult to watch </w:t>
            </w:r>
          </w:p>
        </w:tc>
      </w:tr>
      <w:tr w:rsidR="00683E2A" w:rsidTr="246727B0" w14:paraId="3D59DAD3" w14:textId="77777777">
        <w:tc>
          <w:tcPr>
            <w:tcW w:w="1752" w:type="dxa"/>
            <w:shd w:val="clear" w:color="auto" w:fill="D0CECE" w:themeFill="background2" w:themeFillShade="E6"/>
            <w:tcMar/>
          </w:tcPr>
          <w:p w:rsidR="00683E2A" w:rsidP="690AF248" w:rsidRDefault="00683E2A" w14:paraId="414B06B8" w14:textId="7E4C0154">
            <w:pPr>
              <w:rPr>
                <w:b w:val="1"/>
                <w:bCs w:val="1"/>
              </w:rPr>
            </w:pPr>
            <w:r w:rsidRPr="690AF248" w:rsidR="7CBE800F">
              <w:rPr>
                <w:b w:val="1"/>
                <w:bCs w:val="1"/>
              </w:rPr>
              <w:t>12:00 to 1</w:t>
            </w:r>
            <w:r w:rsidRPr="690AF248" w:rsidR="06F645AA">
              <w:rPr>
                <w:b w:val="1"/>
                <w:bCs w:val="1"/>
              </w:rPr>
              <w:t>2:30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68375" cy="544830"/>
                          </a:xfrm>
                          <a:prstGeom prst="rect">
                            <a:avLst/>
                          </a:prstGeom>
                        </pic:spPr>
                      </pic:pic>
                    </a:graphicData>
                  </a:graphic>
                </wp:inline>
              </w:drawing>
            </w:r>
          </w:p>
        </w:tc>
        <w:tc>
          <w:tcPr>
            <w:tcW w:w="13049" w:type="dxa"/>
            <w:gridSpan w:val="9"/>
            <w:shd w:val="clear" w:color="auto" w:fill="D0CECE" w:themeFill="background2" w:themeFillShade="E6"/>
            <w:tcMar/>
          </w:tcPr>
          <w:p w:rsidRPr="007B432F" w:rsidR="00683E2A" w:rsidP="00683E2A" w:rsidRDefault="00683E2A" w14:paraId="6CDB8A69" w14:textId="77777777">
            <w:pPr>
              <w:rPr>
                <w:b/>
              </w:rPr>
            </w:pPr>
            <w:r>
              <w:rPr>
                <w:b/>
              </w:rPr>
              <w:t>LUNCH</w:t>
            </w:r>
          </w:p>
        </w:tc>
      </w:tr>
      <w:tr w:rsidR="00894762" w:rsidTr="246727B0" w14:paraId="034077AC" w14:textId="77777777">
        <w:tc>
          <w:tcPr>
            <w:tcW w:w="3432" w:type="dxa"/>
            <w:gridSpan w:val="2"/>
            <w:shd w:val="clear" w:color="auto" w:fill="E7E6E6" w:themeFill="background2"/>
            <w:tcMar/>
          </w:tcPr>
          <w:p w:rsidRPr="00894762" w:rsidR="00894762" w:rsidP="690AF248" w:rsidRDefault="00894762" w14:paraId="0C13EA1B" w14:textId="5708A88B">
            <w:pPr>
              <w:rPr>
                <w:b w:val="1"/>
                <w:bCs w:val="1"/>
              </w:rPr>
            </w:pPr>
            <w:r w:rsidR="09522938">
              <w:rPr/>
              <w:t>1:00-2:</w:t>
            </w:r>
            <w:r w:rsidR="708EAB51">
              <w:rPr/>
              <w:t>2</w:t>
            </w:r>
            <w:r w:rsidR="09522938">
              <w:rPr/>
              <w:t xml:space="preserve">5 </w:t>
            </w:r>
            <w:r w:rsidRPr="690AF248" w:rsidR="33C47473">
              <w:rPr>
                <w:b w:val="1"/>
                <w:bCs w:val="1"/>
              </w:rPr>
              <w:t>A</w:t>
            </w:r>
            <w:r w:rsidRPr="690AF248" w:rsidR="234E0BB4">
              <w:rPr>
                <w:b w:val="1"/>
                <w:bCs w:val="1"/>
              </w:rPr>
              <w:t>dia</w:t>
            </w:r>
            <w:r w:rsidRPr="690AF248" w:rsidR="33C47473">
              <w:rPr>
                <w:b w:val="1"/>
                <w:bCs w:val="1"/>
              </w:rPr>
              <w:t xml:space="preserve"> and Linda</w:t>
            </w:r>
          </w:p>
        </w:tc>
        <w:tc>
          <w:tcPr>
            <w:tcW w:w="11369" w:type="dxa"/>
            <w:gridSpan w:val="8"/>
            <w:shd w:val="clear" w:color="auto" w:fill="E7E6E6" w:themeFill="background2"/>
            <w:tcMar/>
          </w:tcPr>
          <w:p w:rsidR="00894762" w:rsidP="00683E2A" w:rsidRDefault="00894762" w14:paraId="135DD8C0" w14:textId="15712AD0">
            <w:r w:rsidRPr="690AF248" w:rsidR="2BDACC86">
              <w:rPr>
                <w:b w:val="1"/>
                <w:bCs w:val="1"/>
              </w:rPr>
              <w:t>8</w:t>
            </w:r>
            <w:r w:rsidRPr="690AF248" w:rsidR="09522938">
              <w:rPr>
                <w:b w:val="1"/>
                <w:bCs w:val="1"/>
              </w:rPr>
              <w:t>5 Minutes</w:t>
            </w:r>
            <w:r w:rsidRPr="690AF248" w:rsidR="09522938">
              <w:rPr>
                <w:b w:val="1"/>
                <w:bCs w:val="1"/>
              </w:rPr>
              <w:t xml:space="preserve"> Identity and Intersectionality</w:t>
            </w:r>
          </w:p>
          <w:p w:rsidR="00894762" w:rsidP="690AF248" w:rsidRDefault="00894762" w14:paraId="03D7A779" w14:textId="5AB74273">
            <w:pPr>
              <w:rPr>
                <w:b w:val="1"/>
                <w:bCs w:val="1"/>
                <w:color w:val="FF0000"/>
              </w:rPr>
            </w:pPr>
            <w:r w:rsidRPr="690AF248" w:rsidR="37E2490B">
              <w:rPr>
                <w:b w:val="1"/>
                <w:bCs w:val="1"/>
                <w:color w:val="FF0000"/>
              </w:rPr>
              <w:t>Actual time: ended on time for museum</w:t>
            </w:r>
          </w:p>
        </w:tc>
      </w:tr>
      <w:tr w:rsidR="00894762" w:rsidTr="246727B0" w14:paraId="7391D290" w14:textId="77777777">
        <w:tc>
          <w:tcPr>
            <w:tcW w:w="3432" w:type="dxa"/>
            <w:gridSpan w:val="2"/>
            <w:tcMar/>
          </w:tcPr>
          <w:p w:rsidR="00894762" w:rsidP="00683E2A" w:rsidRDefault="00894762" w14:paraId="63D04B9A" w14:textId="42FF06FE">
            <w:r w:rsidRPr="003A67B3">
              <w:rPr>
                <w:noProof/>
              </w:rPr>
              <w:drawing>
                <wp:inline distT="0" distB="0" distL="0" distR="0" wp14:anchorId="57167C9C" wp14:editId="46241EC2">
                  <wp:extent cx="1670390" cy="939800"/>
                  <wp:effectExtent l="0" t="0" r="6350" b="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89062" cy="950305"/>
                          </a:xfrm>
                          <a:prstGeom prst="rect">
                            <a:avLst/>
                          </a:prstGeom>
                        </pic:spPr>
                      </pic:pic>
                    </a:graphicData>
                  </a:graphic>
                </wp:inline>
              </w:drawing>
            </w:r>
          </w:p>
          <w:p w:rsidR="00894762" w:rsidP="00683E2A" w:rsidRDefault="00894762" w14:paraId="48F1316E" w14:textId="4DC2693D">
            <w:r w:rsidRPr="003A67B3">
              <w:rPr>
                <w:noProof/>
              </w:rPr>
              <w:drawing>
                <wp:inline distT="0" distB="0" distL="0" distR="0" wp14:anchorId="1A90C259" wp14:editId="2C52A046">
                  <wp:extent cx="1625245" cy="914400"/>
                  <wp:effectExtent l="0" t="0" r="0" b="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35384" cy="920104"/>
                          </a:xfrm>
                          <a:prstGeom prst="rect">
                            <a:avLst/>
                          </a:prstGeom>
                        </pic:spPr>
                      </pic:pic>
                    </a:graphicData>
                  </a:graphic>
                </wp:inline>
              </w:drawing>
            </w:r>
          </w:p>
          <w:p w:rsidR="00894762" w:rsidP="00683E2A" w:rsidRDefault="00894762" w14:paraId="680224AC" w14:textId="77777777"/>
          <w:p w:rsidR="00894762" w:rsidP="00683E2A" w:rsidRDefault="00894762" w14:paraId="3545C0EA" w14:textId="1080724D">
            <w:r w:rsidRPr="003A67B3">
              <w:rPr>
                <w:noProof/>
              </w:rPr>
              <w:drawing>
                <wp:inline distT="0" distB="0" distL="0" distR="0" wp14:anchorId="6011369E" wp14:editId="6B3C2871">
                  <wp:extent cx="1647818" cy="927100"/>
                  <wp:effectExtent l="0" t="0" r="0" b="635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69985" cy="939572"/>
                          </a:xfrm>
                          <a:prstGeom prst="rect">
                            <a:avLst/>
                          </a:prstGeom>
                        </pic:spPr>
                      </pic:pic>
                    </a:graphicData>
                  </a:graphic>
                </wp:inline>
              </w:drawing>
            </w:r>
          </w:p>
          <w:p w:rsidR="00894762" w:rsidP="00683E2A" w:rsidRDefault="00894762" w14:paraId="50069019" w14:textId="77777777"/>
          <w:p w:rsidR="00894762" w:rsidP="690AF248" w:rsidRDefault="00894762" w14:paraId="26D2E6AD" w14:textId="59C8DD84">
            <w:pPr>
              <w:pStyle w:val="Normal"/>
            </w:pPr>
            <w:r w:rsidR="1D72120F">
              <w:drawing>
                <wp:inline wp14:editId="57EF9878" wp14:anchorId="130CB082">
                  <wp:extent cx="2009775" cy="1114425"/>
                  <wp:effectExtent l="0" t="0" r="0" b="0"/>
                  <wp:docPr id="1973267316" name="" title=""/>
                  <wp:cNvGraphicFramePr>
                    <a:graphicFrameLocks noChangeAspect="1"/>
                  </wp:cNvGraphicFramePr>
                  <a:graphic>
                    <a:graphicData uri="http://schemas.openxmlformats.org/drawingml/2006/picture">
                      <pic:pic>
                        <pic:nvPicPr>
                          <pic:cNvPr id="0" name=""/>
                          <pic:cNvPicPr/>
                        </pic:nvPicPr>
                        <pic:blipFill>
                          <a:blip r:embed="R2da643296da54ae7">
                            <a:extLst>
                              <a:ext xmlns:a="http://schemas.openxmlformats.org/drawingml/2006/main" uri="{28A0092B-C50C-407E-A947-70E740481C1C}">
                                <a14:useLocalDpi val="0"/>
                              </a:ext>
                            </a:extLst>
                          </a:blip>
                          <a:stretch>
                            <a:fillRect/>
                          </a:stretch>
                        </pic:blipFill>
                        <pic:spPr>
                          <a:xfrm>
                            <a:off x="0" y="0"/>
                            <a:ext cx="2009775" cy="1114425"/>
                          </a:xfrm>
                          <a:prstGeom prst="rect">
                            <a:avLst/>
                          </a:prstGeom>
                        </pic:spPr>
                      </pic:pic>
                    </a:graphicData>
                  </a:graphic>
                </wp:inline>
              </w:drawing>
            </w:r>
          </w:p>
          <w:p w:rsidR="00894762" w:rsidP="00683E2A" w:rsidRDefault="00894762" w14:paraId="03E83B4A" w14:textId="79905A84">
            <w:r w:rsidRPr="003A67B3">
              <w:rPr>
                <w:noProof/>
              </w:rPr>
              <w:drawing>
                <wp:inline distT="0" distB="0" distL="0" distR="0" wp14:anchorId="25A8748A" wp14:editId="5ACFFA1A">
                  <wp:extent cx="1636531" cy="920750"/>
                  <wp:effectExtent l="0" t="0" r="1905" b="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47607" cy="926982"/>
                          </a:xfrm>
                          <a:prstGeom prst="rect">
                            <a:avLst/>
                          </a:prstGeom>
                        </pic:spPr>
                      </pic:pic>
                    </a:graphicData>
                  </a:graphic>
                </wp:inline>
              </w:drawing>
            </w:r>
          </w:p>
          <w:p w:rsidR="00894762" w:rsidP="00683E2A" w:rsidRDefault="00894762" w14:paraId="1AE22E74" w14:textId="20A21ACA">
            <w:r w:rsidR="09522938">
              <w:drawing>
                <wp:inline wp14:editId="067645C4" wp14:anchorId="03BC80B5">
                  <wp:extent cx="1613958" cy="908050"/>
                  <wp:effectExtent l="0" t="0" r="5715" b="6350"/>
                  <wp:docPr id="351930161" name="Picture 351930161" title=""/>
                  <wp:cNvGraphicFramePr>
                    <a:graphicFrameLocks noChangeAspect="1"/>
                  </wp:cNvGraphicFramePr>
                  <a:graphic>
                    <a:graphicData uri="http://schemas.openxmlformats.org/drawingml/2006/picture">
                      <pic:pic>
                        <pic:nvPicPr>
                          <pic:cNvPr id="0" name="Picture 351930161"/>
                          <pic:cNvPicPr/>
                        </pic:nvPicPr>
                        <pic:blipFill>
                          <a:blip r:embed="R7d8b46f50c694ed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13958" cy="908050"/>
                          </a:xfrm>
                          <a:prstGeom prst="rect">
                            <a:avLst/>
                          </a:prstGeom>
                        </pic:spPr>
                      </pic:pic>
                    </a:graphicData>
                  </a:graphic>
                </wp:inline>
              </w:drawing>
            </w:r>
          </w:p>
          <w:p w:rsidR="00894762" w:rsidP="690AF248" w:rsidRDefault="00894762" w14:paraId="721CD009" w14:textId="10FE8B11">
            <w:pPr>
              <w:pStyle w:val="Normal"/>
            </w:pPr>
            <w:r w:rsidR="21820842">
              <w:drawing>
                <wp:inline wp14:editId="78EA8A97" wp14:anchorId="4DFCB1C2">
                  <wp:extent cx="1735597" cy="917864"/>
                  <wp:effectExtent l="0" t="0" r="0" b="0"/>
                  <wp:docPr id="1666605070" name="" title=""/>
                  <wp:cNvGraphicFramePr>
                    <a:graphicFrameLocks noChangeAspect="1"/>
                  </wp:cNvGraphicFramePr>
                  <a:graphic>
                    <a:graphicData uri="http://schemas.openxmlformats.org/drawingml/2006/picture">
                      <pic:pic>
                        <pic:nvPicPr>
                          <pic:cNvPr id="0" name=""/>
                          <pic:cNvPicPr/>
                        </pic:nvPicPr>
                        <pic:blipFill>
                          <a:blip r:embed="Rb5cb16d3c22b412a">
                            <a:extLst>
                              <a:ext xmlns:a="http://schemas.openxmlformats.org/drawingml/2006/main" uri="{28A0092B-C50C-407E-A947-70E740481C1C}">
                                <a14:useLocalDpi val="0"/>
                              </a:ext>
                            </a:extLst>
                          </a:blip>
                          <a:stretch>
                            <a:fillRect/>
                          </a:stretch>
                        </pic:blipFill>
                        <pic:spPr>
                          <a:xfrm>
                            <a:off x="0" y="0"/>
                            <a:ext cx="1735597" cy="917864"/>
                          </a:xfrm>
                          <a:prstGeom prst="rect">
                            <a:avLst/>
                          </a:prstGeom>
                        </pic:spPr>
                      </pic:pic>
                    </a:graphicData>
                  </a:graphic>
                </wp:inline>
              </w:drawing>
            </w:r>
          </w:p>
          <w:p w:rsidR="00894762" w:rsidP="00683E2A" w:rsidRDefault="00894762" w14:paraId="5665D670" w14:textId="16C3EA23">
            <w:r w:rsidR="7CA6CB8C">
              <w:drawing>
                <wp:inline wp14:editId="3A31B901" wp14:anchorId="6AB59EF6">
                  <wp:extent cx="1581150" cy="889591"/>
                  <wp:effectExtent l="0" t="0" r="0" b="6350"/>
                  <wp:docPr id="351930162" name="Picture 351930162" title=""/>
                  <wp:cNvGraphicFramePr>
                    <a:graphicFrameLocks noChangeAspect="1"/>
                  </wp:cNvGraphicFramePr>
                  <a:graphic>
                    <a:graphicData uri="http://schemas.openxmlformats.org/drawingml/2006/picture">
                      <pic:pic>
                        <pic:nvPicPr>
                          <pic:cNvPr id="0" name="Picture 351930162"/>
                          <pic:cNvPicPr/>
                        </pic:nvPicPr>
                        <pic:blipFill>
                          <a:blip r:embed="R3e18480293a843ed">
                            <a:extLst>
                              <a:ext xmlns:a="http://schemas.openxmlformats.org/drawingml/2006/main" uri="{28A0092B-C50C-407E-A947-70E740481C1C}">
                                <a14:useLocalDpi val="0"/>
                              </a:ext>
                            </a:extLst>
                          </a:blip>
                          <a:stretch>
                            <a:fillRect/>
                          </a:stretch>
                        </pic:blipFill>
                        <pic:spPr>
                          <a:xfrm rot="0" flipH="0" flipV="0">
                            <a:off x="0" y="0"/>
                            <a:ext cx="1581150" cy="889591"/>
                          </a:xfrm>
                          <a:prstGeom prst="rect">
                            <a:avLst/>
                          </a:prstGeom>
                        </pic:spPr>
                      </pic:pic>
                    </a:graphicData>
                  </a:graphic>
                </wp:inline>
              </w:drawing>
            </w:r>
          </w:p>
          <w:p w:rsidR="41280462" w:rsidP="41280462" w:rsidRDefault="41280462" w14:paraId="639F228A" w14:textId="24AD7759">
            <w:pPr>
              <w:pStyle w:val="Normal"/>
            </w:pPr>
          </w:p>
          <w:p w:rsidR="00894762" w:rsidP="00683E2A" w:rsidRDefault="00894762" w14:paraId="4B926B28" w14:textId="7CF00454">
            <w:r w:rsidRPr="003A67B3">
              <w:rPr>
                <w:noProof/>
              </w:rPr>
              <w:drawing>
                <wp:inline distT="0" distB="0" distL="0" distR="0" wp14:anchorId="55C98369" wp14:editId="15BA3158">
                  <wp:extent cx="1625245" cy="914400"/>
                  <wp:effectExtent l="0" t="0" r="0" b="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36382" cy="920666"/>
                          </a:xfrm>
                          <a:prstGeom prst="rect">
                            <a:avLst/>
                          </a:prstGeom>
                        </pic:spPr>
                      </pic:pic>
                    </a:graphicData>
                  </a:graphic>
                </wp:inline>
              </w:drawing>
            </w:r>
          </w:p>
          <w:p w:rsidR="00894762" w:rsidP="00683E2A" w:rsidRDefault="00894762" w14:paraId="4B25C0BC" w14:textId="77777777"/>
          <w:p w:rsidR="00894762" w:rsidP="00683E2A" w:rsidRDefault="00894762" w14:paraId="025FD906" w14:textId="77777777"/>
          <w:p w:rsidR="00894762" w:rsidP="00683E2A" w:rsidRDefault="00894762" w14:paraId="32155DCC" w14:textId="76D427D0"/>
          <w:p w:rsidR="00894762" w:rsidP="00683E2A" w:rsidRDefault="00894762" w14:paraId="78BC31CD" w14:textId="77777777"/>
          <w:p w:rsidR="00894762" w:rsidP="690AF248" w:rsidRDefault="00894762" w14:paraId="66CF7C62" w14:textId="3FC96116">
            <w:pPr>
              <w:pStyle w:val="Normal"/>
            </w:pPr>
            <w:r w:rsidR="295D1AFD">
              <w:drawing>
                <wp:inline wp14:editId="25330470" wp14:anchorId="278AF257">
                  <wp:extent cx="2009775" cy="1095375"/>
                  <wp:effectExtent l="0" t="0" r="0" b="0"/>
                  <wp:docPr id="1313084831" name="" title=""/>
                  <wp:cNvGraphicFramePr>
                    <a:graphicFrameLocks noChangeAspect="1"/>
                  </wp:cNvGraphicFramePr>
                  <a:graphic>
                    <a:graphicData uri="http://schemas.openxmlformats.org/drawingml/2006/picture">
                      <pic:pic>
                        <pic:nvPicPr>
                          <pic:cNvPr id="0" name=""/>
                          <pic:cNvPicPr/>
                        </pic:nvPicPr>
                        <pic:blipFill>
                          <a:blip r:embed="R9025e752cc094473">
                            <a:extLst>
                              <a:ext xmlns:a="http://schemas.openxmlformats.org/drawingml/2006/main" uri="{28A0092B-C50C-407E-A947-70E740481C1C}">
                                <a14:useLocalDpi val="0"/>
                              </a:ext>
                            </a:extLst>
                          </a:blip>
                          <a:stretch>
                            <a:fillRect/>
                          </a:stretch>
                        </pic:blipFill>
                        <pic:spPr>
                          <a:xfrm>
                            <a:off x="0" y="0"/>
                            <a:ext cx="2009775" cy="1095375"/>
                          </a:xfrm>
                          <a:prstGeom prst="rect">
                            <a:avLst/>
                          </a:prstGeom>
                        </pic:spPr>
                      </pic:pic>
                    </a:graphicData>
                  </a:graphic>
                </wp:inline>
              </w:drawing>
            </w:r>
          </w:p>
          <w:p w:rsidR="00894762" w:rsidP="690AF248" w:rsidRDefault="00894762" w14:paraId="017FD57E" w14:textId="37C2E7F2">
            <w:pPr>
              <w:pStyle w:val="Normal"/>
            </w:pPr>
          </w:p>
          <w:p w:rsidR="00894762" w:rsidP="00683E2A" w:rsidRDefault="00894762" w14:paraId="202E0397" w14:textId="77777777"/>
          <w:p w:rsidR="00894762" w:rsidP="690AF248" w:rsidRDefault="00894762" w14:paraId="204C6FE8" w14:textId="194ED8DA">
            <w:pPr>
              <w:pStyle w:val="Normal"/>
            </w:pPr>
            <w:r w:rsidR="675B0125">
              <w:drawing>
                <wp:inline wp14:editId="7047CE27" wp14:anchorId="61E6AC90">
                  <wp:extent cx="1697781" cy="932584"/>
                  <wp:effectExtent l="0" t="0" r="0" b="0"/>
                  <wp:docPr id="1624879181" name="" title=""/>
                  <wp:cNvGraphicFramePr>
                    <a:graphicFrameLocks noChangeAspect="1"/>
                  </wp:cNvGraphicFramePr>
                  <a:graphic>
                    <a:graphicData uri="http://schemas.openxmlformats.org/drawingml/2006/picture">
                      <pic:pic>
                        <pic:nvPicPr>
                          <pic:cNvPr id="0" name=""/>
                          <pic:cNvPicPr/>
                        </pic:nvPicPr>
                        <pic:blipFill>
                          <a:blip r:embed="Re9da39e81ec94ceb">
                            <a:extLst>
                              <a:ext xmlns:a="http://schemas.openxmlformats.org/drawingml/2006/main" uri="{28A0092B-C50C-407E-A947-70E740481C1C}">
                                <a14:useLocalDpi val="0"/>
                              </a:ext>
                            </a:extLst>
                          </a:blip>
                          <a:stretch>
                            <a:fillRect/>
                          </a:stretch>
                        </pic:blipFill>
                        <pic:spPr>
                          <a:xfrm>
                            <a:off x="0" y="0"/>
                            <a:ext cx="1697781" cy="932584"/>
                          </a:xfrm>
                          <a:prstGeom prst="rect">
                            <a:avLst/>
                          </a:prstGeom>
                        </pic:spPr>
                      </pic:pic>
                    </a:graphicData>
                  </a:graphic>
                </wp:inline>
              </w:drawing>
            </w:r>
          </w:p>
          <w:p w:rsidR="00894762" w:rsidP="00683E2A" w:rsidRDefault="00894762" w14:paraId="2F6DD12A" w14:textId="77777777"/>
          <w:p w:rsidR="00894762" w:rsidP="00683E2A" w:rsidRDefault="00894762" w14:paraId="22FE0B18" w14:textId="1D3E9CE6">
            <w:r>
              <w:rPr>
                <w:noProof/>
              </w:rPr>
              <w:drawing>
                <wp:inline distT="0" distB="0" distL="0" distR="0" wp14:anchorId="6E4806AF" wp14:editId="61EBDDAD">
                  <wp:extent cx="1651000" cy="928890"/>
                  <wp:effectExtent l="0" t="0" r="6350" b="5080"/>
                  <wp:docPr id="351930167" name="Picture 35193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670841" cy="940053"/>
                          </a:xfrm>
                          <a:prstGeom prst="rect">
                            <a:avLst/>
                          </a:prstGeom>
                        </pic:spPr>
                      </pic:pic>
                    </a:graphicData>
                  </a:graphic>
                </wp:inline>
              </w:drawing>
            </w:r>
          </w:p>
          <w:p w:rsidR="00894762" w:rsidP="00683E2A" w:rsidRDefault="00894762" w14:paraId="06FC56DA" w14:textId="77777777"/>
          <w:p w:rsidR="00894762" w:rsidP="00683E2A" w:rsidRDefault="00894762" w14:paraId="0C81A267" w14:textId="637CA5F8">
            <w:r w:rsidR="09522938">
              <w:drawing>
                <wp:inline wp14:editId="65B74BFE" wp14:anchorId="0EF77AAB">
                  <wp:extent cx="1613958" cy="908050"/>
                  <wp:effectExtent l="0" t="0" r="5715" b="6350"/>
                  <wp:docPr id="351930168" name="Picture 351930168" title=""/>
                  <wp:cNvGraphicFramePr>
                    <a:graphicFrameLocks noChangeAspect="1"/>
                  </wp:cNvGraphicFramePr>
                  <a:graphic>
                    <a:graphicData uri="http://schemas.openxmlformats.org/drawingml/2006/picture">
                      <pic:pic>
                        <pic:nvPicPr>
                          <pic:cNvPr id="0" name="Picture 351930168"/>
                          <pic:cNvPicPr/>
                        </pic:nvPicPr>
                        <pic:blipFill>
                          <a:blip r:embed="Re86e77423c214b8a">
                            <a:extLst>
                              <a:ext xmlns:a="http://schemas.openxmlformats.org/drawingml/2006/main" uri="{28A0092B-C50C-407E-A947-70E740481C1C}">
                                <a14:useLocalDpi val="0"/>
                              </a:ext>
                            </a:extLst>
                          </a:blip>
                          <a:stretch>
                            <a:fillRect/>
                          </a:stretch>
                        </pic:blipFill>
                        <pic:spPr>
                          <a:xfrm rot="0" flipH="0" flipV="0">
                            <a:off x="0" y="0"/>
                            <a:ext cx="1613958" cy="908050"/>
                          </a:xfrm>
                          <a:prstGeom prst="rect">
                            <a:avLst/>
                          </a:prstGeom>
                        </pic:spPr>
                      </pic:pic>
                    </a:graphicData>
                  </a:graphic>
                </wp:inline>
              </w:drawing>
            </w:r>
          </w:p>
          <w:p w:rsidR="3EC2F067" w:rsidP="690AF248" w:rsidRDefault="3EC2F067" w14:paraId="13249817" w14:textId="0D146F50">
            <w:pPr>
              <w:pStyle w:val="Normal"/>
            </w:pPr>
            <w:r w:rsidR="3EC2F067">
              <w:drawing>
                <wp:inline wp14:editId="5A1CEB25" wp14:anchorId="5CFA6128">
                  <wp:extent cx="1701432" cy="962025"/>
                  <wp:effectExtent l="0" t="0" r="0" b="0"/>
                  <wp:docPr id="1914627923" name="" title=""/>
                  <wp:cNvGraphicFramePr>
                    <a:graphicFrameLocks noChangeAspect="1"/>
                  </wp:cNvGraphicFramePr>
                  <a:graphic>
                    <a:graphicData uri="http://schemas.openxmlformats.org/drawingml/2006/picture">
                      <pic:pic>
                        <pic:nvPicPr>
                          <pic:cNvPr id="0" name=""/>
                          <pic:cNvPicPr/>
                        </pic:nvPicPr>
                        <pic:blipFill>
                          <a:blip r:embed="Rd884c326b07e49e0">
                            <a:extLst>
                              <a:ext xmlns:a="http://schemas.openxmlformats.org/drawingml/2006/main" uri="{28A0092B-C50C-407E-A947-70E740481C1C}">
                                <a14:useLocalDpi val="0"/>
                              </a:ext>
                            </a:extLst>
                          </a:blip>
                          <a:stretch>
                            <a:fillRect/>
                          </a:stretch>
                        </pic:blipFill>
                        <pic:spPr>
                          <a:xfrm>
                            <a:off x="0" y="0"/>
                            <a:ext cx="1701432" cy="962025"/>
                          </a:xfrm>
                          <a:prstGeom prst="rect">
                            <a:avLst/>
                          </a:prstGeom>
                        </pic:spPr>
                      </pic:pic>
                    </a:graphicData>
                  </a:graphic>
                </wp:inline>
              </w:drawing>
            </w:r>
          </w:p>
          <w:p w:rsidRPr="00D11BB1" w:rsidR="00894762" w:rsidP="00683E2A" w:rsidRDefault="00894762" w14:paraId="0DEFF37E" w14:textId="3D9A47D5">
            <w:pPr>
              <w:rPr>
                <w:shd w:val="clear" w:color="auto" w:fill="FFFFFF"/>
              </w:rPr>
            </w:pPr>
          </w:p>
        </w:tc>
        <w:tc>
          <w:tcPr>
            <w:tcW w:w="1254" w:type="dxa"/>
            <w:gridSpan w:val="2"/>
            <w:tcMar/>
          </w:tcPr>
          <w:p w:rsidR="00894762" w:rsidP="00683E2A" w:rsidRDefault="00894762" w14:paraId="694F4A8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690AF248" w:rsidRDefault="00894762" w14:paraId="21EB7690" w14:textId="4E198CC2">
            <w:pPr>
              <w:pStyle w:val="paragraph"/>
              <w:spacing w:before="0" w:beforeAutospacing="off" w:after="0" w:afterAutospacing="off"/>
              <w:textAlignment w:val="baseline"/>
              <w:rPr>
                <w:rStyle w:val="eop"/>
                <w:rFonts w:ascii="Calibri" w:hAnsi="Calibri" w:cs="Calibri"/>
                <w:color w:val="000000"/>
                <w:sz w:val="22"/>
                <w:szCs w:val="22"/>
              </w:rPr>
            </w:pPr>
            <w:r w:rsidRPr="690AF248" w:rsidR="440AC004">
              <w:rPr>
                <w:rStyle w:val="eop"/>
                <w:rFonts w:ascii="Calibri" w:hAnsi="Calibri" w:cs="Calibri"/>
                <w:color w:val="000000" w:themeColor="text1" w:themeTint="FF" w:themeShade="FF"/>
                <w:sz w:val="22"/>
                <w:szCs w:val="22"/>
              </w:rPr>
              <w:t xml:space="preserve"> Your Identities Circle worksheet p. </w:t>
            </w:r>
            <w:r w:rsidRPr="690AF248" w:rsidR="0981DC50">
              <w:rPr>
                <w:rStyle w:val="eop"/>
                <w:rFonts w:ascii="Calibri" w:hAnsi="Calibri" w:cs="Calibri"/>
                <w:color w:val="000000" w:themeColor="text1" w:themeTint="FF" w:themeShade="FF"/>
                <w:sz w:val="22"/>
                <w:szCs w:val="22"/>
              </w:rPr>
              <w:t>26</w:t>
            </w:r>
          </w:p>
          <w:p w:rsidR="00894762" w:rsidP="00683E2A" w:rsidRDefault="00894762"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8E07788" w14:textId="77777777">
            <w:pPr>
              <w:rPr>
                <w:rStyle w:val="normaltextrun"/>
                <w:color w:val="0563C1"/>
                <w:u w:val="single"/>
              </w:rPr>
            </w:pPr>
          </w:p>
          <w:p w:rsidR="00894762" w:rsidP="690AF248" w:rsidRDefault="00894762" w14:paraId="01E5CBAA" w14:textId="3CB60BEB">
            <w:pPr>
              <w:pStyle w:val="paragraph"/>
              <w:spacing w:before="0" w:beforeAutospacing="off" w:after="0" w:afterAutospacing="off"/>
              <w:textAlignment w:val="baseline"/>
              <w:rPr>
                <w:rFonts w:ascii="Segoe UI" w:hAnsi="Segoe UI" w:cs="Segoe UI"/>
                <w:color w:val="000000"/>
                <w:sz w:val="18"/>
                <w:szCs w:val="18"/>
              </w:rPr>
            </w:pPr>
            <w:r w:rsidRPr="690AF248" w:rsidR="4FA6207C">
              <w:rPr>
                <w:rStyle w:val="eop"/>
                <w:rFonts w:ascii="Calibri" w:hAnsi="Calibri" w:cs="Calibri"/>
                <w:color w:val="000000" w:themeColor="text1" w:themeTint="FF" w:themeShade="FF"/>
                <w:sz w:val="22"/>
                <w:szCs w:val="22"/>
              </w:rPr>
              <w:t>Additional Resource:</w:t>
            </w:r>
          </w:p>
          <w:p w:rsidR="00894762" w:rsidP="00683E2A" w:rsidRDefault="00894762" w14:paraId="596EAF69" w14:textId="23FF49A5">
            <w:pPr>
              <w:rPr>
                <w:rStyle w:val="normaltextrun"/>
              </w:rPr>
            </w:pPr>
            <w:r w:rsidRPr="690AF248" w:rsidR="440AC004">
              <w:rPr>
                <w:rStyle w:val="normaltextrun"/>
              </w:rPr>
              <w:t>Teaching Tolerance</w:t>
            </w:r>
            <w:r w:rsidRPr="690AF248" w:rsidR="2D91648B">
              <w:rPr>
                <w:rStyle w:val="normaltextrun"/>
              </w:rPr>
              <w:t xml:space="preserve"> </w:t>
            </w:r>
            <w:r w:rsidRPr="690AF248" w:rsidR="16D99A79">
              <w:rPr>
                <w:rStyle w:val="normaltextrun"/>
              </w:rPr>
              <w:t>Article</w:t>
            </w:r>
            <w:r w:rsidRPr="690AF248" w:rsidR="440AC004">
              <w:rPr>
                <w:rStyle w:val="normaltextrun"/>
              </w:rPr>
              <w:t>:</w:t>
            </w:r>
            <w:r w:rsidRPr="690AF248" w:rsidR="44B86D95">
              <w:rPr>
                <w:rStyle w:val="normaltextrun"/>
              </w:rPr>
              <w:t xml:space="preserve"> “Teaching at the </w:t>
            </w:r>
            <w:r w:rsidRPr="690AF248" w:rsidR="440AC004">
              <w:rPr>
                <w:rStyle w:val="normaltextrun"/>
              </w:rPr>
              <w:t>Intersection</w:t>
            </w:r>
            <w:r w:rsidRPr="690AF248" w:rsidR="69D14BDF">
              <w:rPr>
                <w:rStyle w:val="normaltextrun"/>
              </w:rPr>
              <w:t>s”</w:t>
            </w:r>
          </w:p>
          <w:p w:rsidR="00894762" w:rsidP="00683E2A" w:rsidRDefault="00894762" w14:paraId="0AD6B412" w14:textId="77777777">
            <w:pPr>
              <w:rPr>
                <w:rStyle w:val="normaltextrun"/>
              </w:rPr>
            </w:pP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00894762" w:rsidP="00683E2A" w:rsidRDefault="00894762" w14:paraId="457516D8" w14:textId="556011B2">
            <w:pPr>
              <w:rPr>
                <w:rStyle w:val="normaltextrun"/>
              </w:rPr>
            </w:pPr>
            <w:r w:rsidRPr="690AF248" w:rsidR="1B537391">
              <w:rPr>
                <w:rStyle w:val="normaltextrun"/>
              </w:rPr>
              <w:t>Additional Resource:</w:t>
            </w:r>
            <w:r w:rsidRPr="690AF248" w:rsidR="09522938">
              <w:rPr>
                <w:rStyle w:val="normaltextrun"/>
              </w:rPr>
              <w:t xml:space="preserve"> </w:t>
            </w:r>
            <w:r w:rsidRPr="690AF248" w:rsidR="3761A6F2">
              <w:rPr>
                <w:rStyle w:val="normaltextrun"/>
              </w:rPr>
              <w:t>“</w:t>
            </w:r>
            <w:r w:rsidRPr="690AF248" w:rsidR="09522938">
              <w:rPr>
                <w:rStyle w:val="normaltextrun"/>
              </w:rPr>
              <w:t>America’s War on Black Trans Women</w:t>
            </w:r>
            <w:r w:rsidRPr="690AF248" w:rsidR="78F5E1A7">
              <w:rPr>
                <w:rStyle w:val="normaltextrun"/>
              </w:rPr>
              <w:t>”</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65BA669C" w14:textId="77777777">
            <w:pPr>
              <w:rPr>
                <w:rStyle w:val="normaltextrun"/>
              </w:rPr>
            </w:pPr>
          </w:p>
          <w:p w:rsidR="00894762" w:rsidP="00683E2A" w:rsidRDefault="00894762" w14:paraId="616C0279" w14:textId="77777777">
            <w:pPr>
              <w:rPr>
                <w:rStyle w:val="normaltextrun"/>
              </w:rPr>
            </w:pPr>
          </w:p>
          <w:p w:rsidR="00894762" w:rsidP="00683E2A" w:rsidRDefault="00894762" w14:paraId="2FAE2CA8" w14:textId="77777777">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pStyle w:val="Normal"/>
              <w:rPr>
                <w:rStyle w:val="normaltextrun"/>
              </w:rPr>
            </w:pPr>
          </w:p>
          <w:p w:rsidR="177E51A1" w:rsidP="177E51A1" w:rsidRDefault="177E51A1" w14:paraId="304BE3E7" w14:textId="46889C5C">
            <w:pPr>
              <w:pStyle w:val="Normal"/>
              <w:rPr>
                <w:rStyle w:val="normaltextrun"/>
              </w:rPr>
            </w:pPr>
          </w:p>
          <w:p w:rsidR="177E51A1" w:rsidP="177E51A1" w:rsidRDefault="177E51A1" w14:paraId="03C549FD" w14:textId="5B791813">
            <w:pPr>
              <w:pStyle w:val="Normal"/>
              <w:rPr>
                <w:rStyle w:val="normaltextrun"/>
              </w:rPr>
            </w:pPr>
          </w:p>
          <w:p w:rsidR="00894762" w:rsidP="41280462" w:rsidRDefault="00894762" w14:paraId="1FBDC257" w14:textId="07B49864">
            <w:pPr>
              <w:pStyle w:val="paragraph"/>
              <w:spacing w:before="0" w:beforeAutospacing="off" w:after="0" w:afterAutospacing="off"/>
              <w:textAlignment w:val="baseline"/>
              <w:rPr>
                <w:rFonts w:ascii="Segoe UI" w:hAnsi="Segoe UI" w:cs="Segoe UI"/>
                <w:color w:val="000000"/>
                <w:sz w:val="18"/>
                <w:szCs w:val="18"/>
              </w:rPr>
            </w:pPr>
            <w:r w:rsidRPr="690AF248" w:rsidR="440AC004">
              <w:rPr>
                <w:rStyle w:val="normaltextrun"/>
                <w:rFonts w:ascii="Calibri" w:hAnsi="Calibri" w:cs="Calibri"/>
                <w:color w:val="000000" w:themeColor="text1" w:themeTint="FF" w:themeShade="FF"/>
                <w:sz w:val="22"/>
                <w:szCs w:val="22"/>
              </w:rPr>
              <w:t>Types of Oppression Chart p</w:t>
            </w:r>
            <w:r w:rsidRPr="690AF248" w:rsidR="5078EBB2">
              <w:rPr>
                <w:rStyle w:val="normaltextrun"/>
                <w:rFonts w:ascii="Calibri" w:hAnsi="Calibri" w:cs="Calibri"/>
                <w:color w:val="000000" w:themeColor="text1" w:themeTint="FF" w:themeShade="FF"/>
                <w:sz w:val="22"/>
                <w:szCs w:val="22"/>
              </w:rPr>
              <w:t>g</w:t>
            </w:r>
            <w:r w:rsidRPr="690AF248" w:rsidR="440AC004">
              <w:rPr>
                <w:rStyle w:val="normaltextrun"/>
                <w:rFonts w:ascii="Calibri" w:hAnsi="Calibri" w:cs="Calibri"/>
                <w:color w:val="000000" w:themeColor="text1" w:themeTint="FF" w:themeShade="FF"/>
                <w:sz w:val="22"/>
                <w:szCs w:val="22"/>
              </w:rPr>
              <w:t xml:space="preserve">. </w:t>
            </w:r>
            <w:r w:rsidRPr="690AF248" w:rsidR="40C30B12">
              <w:rPr>
                <w:rStyle w:val="normaltextrun"/>
                <w:rFonts w:ascii="Calibri" w:hAnsi="Calibri" w:cs="Calibri"/>
                <w:color w:val="000000" w:themeColor="text1" w:themeTint="FF" w:themeShade="FF"/>
                <w:sz w:val="22"/>
                <w:szCs w:val="22"/>
              </w:rPr>
              <w:t>20</w:t>
            </w:r>
            <w:r w:rsidRPr="690AF248" w:rsidR="440AC004">
              <w:rPr>
                <w:rStyle w:val="eop"/>
                <w:rFonts w:ascii="Calibri" w:hAnsi="Calibri" w:cs="Calibri"/>
                <w:color w:val="000000" w:themeColor="text1" w:themeTint="FF" w:themeShade="FF"/>
                <w:sz w:val="22"/>
                <w:szCs w:val="22"/>
              </w:rPr>
              <w:t> </w:t>
            </w: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7777777">
            <w:pPr>
              <w:rPr>
                <w:rStyle w:val="normaltextrun"/>
              </w:rPr>
            </w:pPr>
          </w:p>
          <w:p w:rsidR="00894762" w:rsidP="00683E2A" w:rsidRDefault="00894762" w14:paraId="495CD9ED" w14:textId="625635B8"/>
        </w:tc>
        <w:tc>
          <w:tcPr>
            <w:tcW w:w="8185" w:type="dxa"/>
            <w:gridSpan w:val="4"/>
            <w:tcMar/>
          </w:tcPr>
          <w:p w:rsidR="00894762" w:rsidP="690AF248" w:rsidRDefault="00894762" w14:paraId="3A031CDB" w14:textId="3EDEF191">
            <w:pPr>
              <w:pStyle w:val="Normal"/>
              <w:rPr>
                <w:b w:val="1"/>
                <w:bCs w:val="1"/>
                <w:highlight w:val="yellow"/>
              </w:rPr>
            </w:pPr>
            <w:r w:rsidRPr="690AF248" w:rsidR="09522938">
              <w:rPr>
                <w:b w:val="1"/>
                <w:bCs w:val="1"/>
              </w:rPr>
              <w:t>35 minutes for this first section</w:t>
            </w:r>
            <w:r w:rsidRPr="690AF248" w:rsidR="3CB273B9">
              <w:rPr>
                <w:b w:val="1"/>
                <w:bCs w:val="1"/>
              </w:rPr>
              <w:t xml:space="preserve"> </w:t>
            </w:r>
          </w:p>
          <w:p w:rsidR="745FBCDD" w:rsidP="690AF248" w:rsidRDefault="745FBCDD" w14:paraId="2576C59F" w14:textId="2B01579F">
            <w:pPr>
              <w:rPr>
                <w:b w:val="1"/>
                <w:bCs w:val="1"/>
                <w:color w:val="FF0000"/>
              </w:rPr>
            </w:pPr>
            <w:r w:rsidRPr="690AF248" w:rsidR="745FBCDD">
              <w:rPr>
                <w:b w:val="1"/>
                <w:bCs w:val="1"/>
                <w:color w:val="FF0000"/>
              </w:rPr>
              <w:t>Note: We need to ask participants to take their tech/laptops to their affinity spaces</w:t>
            </w:r>
          </w:p>
          <w:p w:rsidR="00894762" w:rsidP="00683E2A" w:rsidRDefault="00894762" w14:paraId="0D46D28A" w14:textId="112E4B0D">
            <w:r>
              <w:t>2 Minutes -Introduce topic with video and definition- What is Intersectionality?</w:t>
            </w:r>
          </w:p>
          <w:p w:rsidR="00894762" w:rsidP="00683E2A" w:rsidRDefault="00894762" w14:paraId="178CA44C" w14:textId="38C5C4F4">
            <w:r>
              <w:t xml:space="preserve">We are going to move back into a couple of foundational concepts – identity and intersectionality.  </w:t>
            </w:r>
          </w:p>
          <w:p w:rsidR="00894762" w:rsidP="00683E2A" w:rsidRDefault="00894762" w14:paraId="7107AD08" w14:textId="78B2EBC5">
            <w:r>
              <w:t>Show intersectionality video</w:t>
            </w:r>
          </w:p>
          <w:p w:rsidR="00894762" w:rsidP="00683E2A" w:rsidRDefault="00894762" w14:paraId="4E85EEE3" w14:textId="77777777">
            <w:r>
              <w:t xml:space="preserve"> </w:t>
            </w:r>
            <w:hyperlink r:id="rId73">
              <w:r w:rsidRPr="051D093A">
                <w:rPr>
                  <w:rStyle w:val="Hyperlink"/>
                </w:rPr>
                <w:t>https://www.youtube.com/watch?v=EXJ4Dbdm1ks</w:t>
              </w:r>
            </w:hyperlink>
          </w:p>
          <w:p w:rsidRPr="00987B7C" w:rsidR="00894762" w:rsidP="00683E2A" w:rsidRDefault="00894762" w14:paraId="02E241A1" w14:textId="5C12A3D2">
            <w:r w:rsidR="440AC004">
              <w:rPr/>
              <w:t xml:space="preserve">Share the slide with the definition - </w:t>
            </w:r>
            <w:r w:rsidRPr="690AF248" w:rsidR="440AC004">
              <w:rPr>
                <w:i w:val="1"/>
                <w:iCs w:val="1"/>
              </w:rPr>
              <w:t>Intersectionality</w:t>
            </w:r>
            <w:r w:rsidR="440AC004">
              <w:rPr/>
              <w:t xml:space="preserve"> is a framework for understanding a person, group of people, or social problem as affected by </w:t>
            </w:r>
            <w:r w:rsidR="062344A7">
              <w:rPr/>
              <w:t>multiple forms</w:t>
            </w:r>
            <w:r w:rsidR="440AC004">
              <w:rPr/>
              <w:t xml:space="preserve"> of discriminations and disadvanta</w:t>
            </w:r>
            <w:r w:rsidR="440AC004">
              <w:rPr/>
              <w:t>ges.</w:t>
            </w:r>
            <w:r w:rsidR="440AC004">
              <w:rPr/>
              <w:t xml:space="preserve"> </w:t>
            </w:r>
            <w:r w:rsidR="440AC004">
              <w:rPr/>
              <w:t xml:space="preserve">It takes into account people's overlapping identities and experiences in order to understand the complexity of prejudices they </w:t>
            </w:r>
            <w:r w:rsidR="440AC004">
              <w:rPr/>
              <w:t>face.</w:t>
            </w:r>
            <w:r w:rsidR="440AC004">
              <w:rPr/>
              <w:t xml:space="preserve"> </w:t>
            </w:r>
            <w:r w:rsidR="440AC004">
              <w:rPr/>
              <w:t>See</w:t>
            </w:r>
            <w:r w:rsidR="440AC004">
              <w:rPr/>
              <w:t xml:space="preserve"> </w:t>
            </w:r>
            <w:r w:rsidR="5BA6BD9A">
              <w:rPr/>
              <w:t xml:space="preserve">the </w:t>
            </w:r>
            <w:r w:rsidR="5BA6BD9A">
              <w:rPr/>
              <w:t>addit</w:t>
            </w:r>
            <w:r w:rsidR="5BA6BD9A">
              <w:rPr/>
              <w:t>ional</w:t>
            </w:r>
            <w:r w:rsidR="5BA6BD9A">
              <w:rPr/>
              <w:t xml:space="preserve"> resource by Teaching Tolerance: “Teaching at the Intersections”</w:t>
            </w:r>
            <w:r w:rsidR="08055EC5">
              <w:rPr/>
              <w:t xml:space="preserve"> </w:t>
            </w:r>
            <w:r w:rsidR="440AC004">
              <w:rPr/>
              <w:t xml:space="preserve">for more information about this concept. </w:t>
            </w:r>
          </w:p>
          <w:p w:rsidR="00894762" w:rsidP="00683E2A" w:rsidRDefault="00894762" w14:paraId="375CBFAB" w14:textId="2AFD614B"/>
          <w:p w:rsidR="177E51A1" w:rsidRDefault="177E51A1" w14:paraId="74E8ADFE" w14:textId="733E2B50"/>
          <w:p w:rsidR="00894762" w:rsidP="690AF248" w:rsidRDefault="00894762" w14:paraId="17CCFB7C" w14:textId="5CB60B87">
            <w:pPr>
              <w:pStyle w:val="Normal"/>
              <w:rPr>
                <w:i w:val="1"/>
                <w:iCs w:val="1"/>
                <w:highlight w:val="green"/>
              </w:rPr>
            </w:pPr>
            <w:r w:rsidR="440AC004">
              <w:rPr/>
              <w:t xml:space="preserve">10 </w:t>
            </w:r>
            <w:r w:rsidR="55FEA290">
              <w:rPr/>
              <w:t>m</w:t>
            </w:r>
            <w:r w:rsidR="440AC004">
              <w:rPr/>
              <w:t xml:space="preserve">ins – individual </w:t>
            </w:r>
            <w:r w:rsidR="292A472A">
              <w:rPr/>
              <w:t>p</w:t>
            </w:r>
            <w:r w:rsidR="440AC004">
              <w:rPr/>
              <w:t xml:space="preserve"> then small group talk - Using the Personal Identities Handout p </w:t>
            </w:r>
            <w:r w:rsidR="7C48B5BC">
              <w:rPr/>
              <w:t>26</w:t>
            </w:r>
            <w:r w:rsidR="440AC004">
              <w:rPr/>
              <w:t xml:space="preserve"> </w:t>
            </w:r>
            <w:r w:rsidR="440AC004">
              <w:rPr/>
              <w:t xml:space="preserve">–We are going to </w:t>
            </w:r>
            <w:r w:rsidR="440AC004">
              <w:rPr/>
              <w:t>take a look</w:t>
            </w:r>
            <w:r w:rsidR="440AC004">
              <w:rPr/>
              <w:t xml:space="preserve"> at </w:t>
            </w:r>
            <w:r w:rsidR="440AC004">
              <w:rPr/>
              <w:t>a number of</w:t>
            </w:r>
            <w:r w:rsidR="440AC004">
              <w:rPr/>
              <w:t xml:space="preserve"> the identities that make us who we are.</w:t>
            </w:r>
            <w:r w:rsidR="440AC004">
              <w:rPr/>
              <w:t xml:space="preserve"> </w:t>
            </w:r>
            <w:r w:rsidR="440AC004">
              <w:rPr/>
              <w:t>A</w:t>
            </w:r>
            <w:r w:rsidR="440AC004">
              <w:rPr/>
              <w:t xml:space="preserve">round the circle are </w:t>
            </w:r>
            <w:bookmarkStart w:name="_Int_jlBVlSu0" w:id="187109420"/>
            <w:r w:rsidR="440AC004">
              <w:rPr/>
              <w:t>a number of</w:t>
            </w:r>
            <w:bookmarkEnd w:id="187109420"/>
            <w:r w:rsidR="440AC004">
              <w:rPr/>
              <w:t xml:space="preserve"> identities and </w:t>
            </w:r>
            <w:r w:rsidR="38780D4F">
              <w:rPr/>
              <w:t xml:space="preserve">on the </w:t>
            </w:r>
            <w:r w:rsidR="258696B1">
              <w:rPr/>
              <w:t>slide,</w:t>
            </w:r>
            <w:r w:rsidR="38780D4F">
              <w:rPr/>
              <w:t xml:space="preserve"> you </w:t>
            </w:r>
            <w:r w:rsidR="3BE966F7">
              <w:rPr/>
              <w:t xml:space="preserve">will </w:t>
            </w:r>
            <w:r w:rsidR="3009BEAD">
              <w:rPr/>
              <w:t>see</w:t>
            </w:r>
            <w:r w:rsidR="440AC004">
              <w:rPr/>
              <w:t xml:space="preserve"> </w:t>
            </w:r>
            <w:r w:rsidR="1AAB300D">
              <w:rPr/>
              <w:t>several</w:t>
            </w:r>
            <w:r w:rsidR="440AC004">
              <w:rPr/>
              <w:t xml:space="preserve"> questions.</w:t>
            </w:r>
            <w:r w:rsidR="440AC004">
              <w:rPr/>
              <w:t xml:space="preserve"> </w:t>
            </w:r>
            <w:r w:rsidR="440AC004">
              <w:rPr/>
              <w:t xml:space="preserve"> </w:t>
            </w:r>
            <w:r w:rsidRPr="690AF248" w:rsidR="440AC004">
              <w:rPr>
                <w:i w:val="1"/>
                <w:iCs w:val="1"/>
                <w:highlight w:val="green"/>
              </w:rPr>
              <w:t xml:space="preserve">(*Notes to facilitators: </w:t>
            </w:r>
            <w:r w:rsidRPr="690AF248" w:rsidR="49A6F86E">
              <w:rPr>
                <w:i w:val="1"/>
                <w:iCs w:val="1"/>
                <w:highlight w:val="green"/>
              </w:rPr>
              <w:t>p</w:t>
            </w:r>
            <w:r w:rsidRPr="690AF248" w:rsidR="440AC004">
              <w:rPr>
                <w:i w:val="1"/>
                <w:iCs w:val="1"/>
                <w:highlight w:val="green"/>
              </w:rPr>
              <w:t>.</w:t>
            </w:r>
            <w:r w:rsidRPr="690AF248" w:rsidR="0CB01EDA">
              <w:rPr>
                <w:i w:val="1"/>
                <w:iCs w:val="1"/>
                <w:highlight w:val="green"/>
              </w:rPr>
              <w:t xml:space="preserve"> </w:t>
            </w:r>
            <w:r w:rsidRPr="690AF248" w:rsidR="7A224D64">
              <w:rPr>
                <w:i w:val="1"/>
                <w:iCs w:val="1"/>
                <w:highlight w:val="green"/>
              </w:rPr>
              <w:t>26</w:t>
            </w:r>
            <w:r w:rsidRPr="690AF248" w:rsidR="440AC004">
              <w:rPr>
                <w:i w:val="1"/>
                <w:iCs w:val="1"/>
                <w:highlight w:val="green"/>
              </w:rPr>
              <w:t xml:space="preserve"> </w:t>
            </w:r>
            <w:r w:rsidRPr="690AF248" w:rsidR="440AC004">
              <w:rPr>
                <w:i w:val="1"/>
                <w:iCs w:val="1"/>
                <w:highlight w:val="green"/>
              </w:rPr>
              <w:t>on in the participant guide does not currently match the slide</w:t>
            </w:r>
            <w:r w:rsidRPr="690AF248" w:rsidR="440AC004">
              <w:rPr>
                <w:i w:val="1"/>
                <w:iCs w:val="1"/>
                <w:highlight w:val="green"/>
              </w:rPr>
              <w:t>.</w:t>
            </w:r>
            <w:r w:rsidRPr="690AF248" w:rsidR="440AC004">
              <w:rPr>
                <w:i w:val="1"/>
                <w:iCs w:val="1"/>
                <w:highlight w:val="green"/>
              </w:rPr>
              <w:t xml:space="preserve">  </w:t>
            </w:r>
            <w:r w:rsidRPr="690AF248" w:rsidR="440AC004">
              <w:rPr>
                <w:i w:val="1"/>
                <w:iCs w:val="1"/>
                <w:highlight w:val="green"/>
              </w:rPr>
              <w:t>I</w:t>
            </w:r>
            <w:r w:rsidRPr="690AF248" w:rsidR="440AC004">
              <w:rPr>
                <w:i w:val="1"/>
                <w:iCs w:val="1"/>
                <w:highlight w:val="green"/>
              </w:rPr>
              <w:t>t’s</w:t>
            </w:r>
            <w:r w:rsidRPr="690AF248" w:rsidR="440AC004">
              <w:rPr>
                <w:i w:val="1"/>
                <w:iCs w:val="1"/>
                <w:highlight w:val="green"/>
              </w:rPr>
              <w:t xml:space="preserve"> </w:t>
            </w:r>
            <w:r w:rsidRPr="690AF248" w:rsidR="440AC004">
              <w:rPr>
                <w:i w:val="1"/>
                <w:iCs w:val="1"/>
                <w:highlight w:val="green"/>
              </w:rPr>
              <w:t>missing the questions</w:t>
            </w:r>
            <w:r w:rsidRPr="690AF248" w:rsidR="440AC004">
              <w:rPr>
                <w:i w:val="1"/>
                <w:iCs w:val="1"/>
                <w:highlight w:val="green"/>
              </w:rPr>
              <w:t>.</w:t>
            </w:r>
            <w:r w:rsidRPr="690AF248" w:rsidR="440AC004">
              <w:rPr>
                <w:i w:val="1"/>
                <w:iCs w:val="1"/>
                <w:highlight w:val="green"/>
              </w:rPr>
              <w:t xml:space="preserve">  </w:t>
            </w:r>
            <w:r w:rsidRPr="690AF248" w:rsidR="440AC004">
              <w:rPr>
                <w:i w:val="1"/>
                <w:iCs w:val="1"/>
                <w:highlight w:val="green"/>
              </w:rPr>
              <w:t>C</w:t>
            </w:r>
            <w:r w:rsidRPr="690AF248" w:rsidR="440AC004">
              <w:rPr>
                <w:i w:val="1"/>
                <w:iCs w:val="1"/>
                <w:highlight w:val="green"/>
              </w:rPr>
              <w:t>heck this during your prep</w:t>
            </w:r>
            <w:r w:rsidRPr="690AF248" w:rsidR="59992A33">
              <w:rPr>
                <w:i w:val="1"/>
                <w:iCs w:val="1"/>
                <w:highlight w:val="green"/>
              </w:rPr>
              <w:t>.</w:t>
            </w:r>
            <w:r w:rsidRPr="690AF248" w:rsidR="440AC004">
              <w:rPr>
                <w:i w:val="1"/>
                <w:iCs w:val="1"/>
                <w:highlight w:val="green"/>
              </w:rPr>
              <w:t>*)</w:t>
            </w:r>
          </w:p>
          <w:p w:rsidR="00894762" w:rsidP="00683E2A" w:rsidRDefault="00894762" w14:paraId="1257CA55" w14:textId="2F7BB8B9">
            <w:r w:rsidR="09522938">
              <w:rPr/>
              <w:t>For the first 5 to 6 minutes, you are going to do this exercise on your own. You will Place the number of the question in the box by the identity or identities that best answers that question</w:t>
            </w:r>
            <w:r w:rsidR="09522938">
              <w:rPr/>
              <w:t>.</w:t>
            </w:r>
          </w:p>
          <w:p w:rsidR="00894762" w:rsidP="00683E2A" w:rsidRDefault="00894762" w14:paraId="09A64960" w14:textId="479F9C31">
            <w:r w:rsidR="09522938">
              <w:rPr/>
              <w:t>Once you are finished, share your circles with your table mates. We are going to share at our tables for about 10 minutes</w:t>
            </w:r>
          </w:p>
          <w:p w:rsidR="690AF248" w:rsidRDefault="690AF248" w14:paraId="610435CF" w14:textId="4CA40B0D"/>
          <w:p w:rsidRPr="002F45B6" w:rsidR="00894762" w:rsidP="00683E2A" w:rsidRDefault="00894762" w14:paraId="4667C2D8" w14:textId="77777777">
            <w:r w:rsidRPr="002F45B6">
              <w:t>What surprised you in doing this?</w:t>
            </w:r>
          </w:p>
          <w:p w:rsidRPr="002F45B6" w:rsidR="00894762" w:rsidP="00683E2A" w:rsidRDefault="00894762" w14:paraId="15AAC112" w14:textId="77777777">
            <w:r w:rsidRPr="002F45B6">
              <w:t>What is something interesting you heard at your table?</w:t>
            </w:r>
          </w:p>
          <w:p w:rsidR="00D11BB1" w:rsidP="690AF248" w:rsidRDefault="00894762" w14:paraId="5ECE5CE8" w14:textId="7FED9EBA">
            <w:pPr>
              <w:pStyle w:val="Normal"/>
            </w:pPr>
          </w:p>
          <w:p w:rsidR="00D11BB1" w:rsidP="00683E2A" w:rsidRDefault="00D11BB1" w14:paraId="3160EEF2" w14:textId="393391F8">
            <w:r w:rsidR="09522938">
              <w:rPr/>
              <w:t>5 Mins – Three</w:t>
            </w:r>
            <w:r w:rsidR="3DF4EE29">
              <w:rPr/>
              <w:t xml:space="preserve"> (3)</w:t>
            </w:r>
            <w:r w:rsidR="09522938">
              <w:rPr/>
              <w:t xml:space="preserve"> quick thoughts- (Facilitator just pick three) Is there anything that you said or that you heard that the room needs to hear?</w:t>
            </w:r>
          </w:p>
          <w:p w:rsidR="00D11BB1" w:rsidP="690AF248" w:rsidRDefault="00D11BB1" w14:paraId="11BC7CE0" w14:textId="6F0E4FD3">
            <w:pPr>
              <w:pStyle w:val="Normal"/>
            </w:pPr>
            <w:r w:rsidR="1E412542">
              <w:rPr/>
              <w:t>,l</w:t>
            </w:r>
          </w:p>
          <w:p w:rsidR="690AF248" w:rsidRDefault="690AF248" w14:paraId="35EC1008" w14:textId="783F2F84"/>
          <w:p w:rsidR="00894762" w:rsidP="00683E2A" w:rsidRDefault="00894762" w14:paraId="5E77EE86" w14:textId="3A3783B7">
            <w:r w:rsidR="09522938">
              <w:rPr/>
              <w:t>5 Mins – Intro and video watching - What Intersectionality is not– We have talked about what Intersectionality is</w:t>
            </w:r>
            <w:r w:rsidR="09522938">
              <w:rPr/>
              <w:t xml:space="preserve">.  </w:t>
            </w:r>
            <w:r w:rsidR="09522938">
              <w:rPr/>
              <w:t>Let’s</w:t>
            </w:r>
            <w:r w:rsidR="09522938">
              <w:rPr/>
              <w:t xml:space="preserve"> take a minute and talk about what it is not</w:t>
            </w:r>
            <w:r w:rsidR="09522938">
              <w:rPr/>
              <w:t xml:space="preserve">.  </w:t>
            </w:r>
            <w:r w:rsidR="09522938">
              <w:rPr/>
              <w:t>It is important to understand that Intersectionality is NOT the “Oppression Olympics.”  Due to the complexity of our identities, it is common for people to be privileged in some areas and oppressed in others</w:t>
            </w:r>
            <w:r w:rsidR="09522938">
              <w:rPr/>
              <w:t xml:space="preserve">.  </w:t>
            </w:r>
            <w:r w:rsidR="09522938">
              <w:rPr/>
              <w:t xml:space="preserve">For example, a white woman may </w:t>
            </w:r>
            <w:r w:rsidR="09522938">
              <w:rPr/>
              <w:t>benefit</w:t>
            </w:r>
            <w:r w:rsidR="09522938">
              <w:rPr/>
              <w:t xml:space="preserve"> from white privilege and may experience sexism because she is a woman.  I am going to share </w:t>
            </w:r>
            <w:r w:rsidR="3B85751C">
              <w:rPr/>
              <w:t>a video</w:t>
            </w:r>
            <w:r w:rsidR="3B85751C">
              <w:rPr/>
              <w:t>,</w:t>
            </w:r>
            <w:r w:rsidR="09522938">
              <w:rPr/>
              <w:t xml:space="preserve"> and I am asking you to listen </w:t>
            </w:r>
            <w:bookmarkStart w:name="_Int_tdMZHFUK" w:id="1626308793"/>
            <w:r w:rsidR="09522938">
              <w:rPr/>
              <w:t>for</w:t>
            </w:r>
            <w:bookmarkEnd w:id="1626308793"/>
            <w:r w:rsidR="09522938">
              <w:rPr/>
              <w:t xml:space="preserve"> how the intersections of this person’s identity inform and compound the oppressions that they face. </w:t>
            </w:r>
          </w:p>
          <w:p w:rsidR="00894762" w:rsidP="00683E2A" w:rsidRDefault="00894762" w14:paraId="5EA4656B" w14:textId="68B67CE1">
            <w:r>
              <w:t>Show the video of Black Trans Person</w:t>
            </w:r>
          </w:p>
          <w:p w:rsidR="00894762" w:rsidP="00683E2A" w:rsidRDefault="00894762" w14:paraId="3BE1BACD" w14:textId="77777777"/>
          <w:p w:rsidR="00894762" w:rsidP="00683E2A" w:rsidRDefault="00894762" w14:paraId="4FA0342D" w14:textId="7F7E858E"/>
          <w:p w:rsidR="00894762" w:rsidP="00683E2A" w:rsidRDefault="00894762" w14:paraId="33D6A4ED" w14:textId="02279983">
            <w:r w:rsidR="09522938">
              <w:rPr/>
              <w:t xml:space="preserve">5 </w:t>
            </w:r>
            <w:r w:rsidR="6C4BE031">
              <w:rPr/>
              <w:t>m</w:t>
            </w:r>
            <w:r w:rsidR="09522938">
              <w:rPr/>
              <w:t xml:space="preserve">ins – Share the America’s War on Black Trans Women – and ask folks to read it to themselves.  </w:t>
            </w:r>
            <w:r w:rsidR="09522938">
              <w:rPr/>
              <w:t>As the facilitator just read the bold part out loud as a way to bring closure to this section.</w:t>
            </w:r>
            <w:r w:rsidR="09522938">
              <w:rPr/>
              <w:t xml:space="preserve"> </w:t>
            </w:r>
          </w:p>
          <w:p w:rsidRPr="007D3F51" w:rsidR="00894762" w:rsidP="00683E2A" w:rsidRDefault="00894762"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894762" w:rsidP="00683E2A" w:rsidRDefault="00894762" w14:paraId="462E1BC4" w14:textId="576404DE">
            <w:pPr>
              <w:pStyle w:val="BodyText3"/>
            </w:pPr>
            <w:r w:rsidR="09522938">
              <w:rPr/>
              <w:t>In short, being a Black trans woman in America means you’re far more likely than most other people to experience serious roadblocks and harms, in the form of everything from extreme poverty to violent murder.</w:t>
            </w:r>
            <w:r w:rsidR="09522938">
              <w:rPr/>
              <w:t>”</w:t>
            </w:r>
          </w:p>
          <w:p w:rsidR="00894762" w:rsidP="00683E2A" w:rsidRDefault="00894762" w14:paraId="4131946E" w14:textId="0847A08A">
            <w:r w:rsidR="09522938">
              <w:rPr/>
              <w:t>Facilitator says -</w:t>
            </w:r>
            <w:r w:rsidR="09522938">
              <w:rPr/>
              <w:t>This is what</w:t>
            </w:r>
            <w:r w:rsidR="09522938">
              <w:rPr/>
              <w:t xml:space="preserve"> intersectionality helps us understand.</w:t>
            </w:r>
          </w:p>
          <w:p w:rsidR="690AF248" w:rsidP="690AF248" w:rsidRDefault="690AF248" w14:paraId="173ED502" w14:textId="5F5E2890">
            <w:pPr>
              <w:rPr>
                <w:b w:val="1"/>
                <w:bCs w:val="1"/>
              </w:rPr>
            </w:pPr>
          </w:p>
          <w:p w:rsidRPr="003A67B3" w:rsidR="00894762" w:rsidP="585E820C" w:rsidRDefault="00894762" w14:paraId="6AADACB5" w14:textId="1A6E1931">
            <w:pPr/>
            <w:r w:rsidRPr="690AF248" w:rsidR="440AC004">
              <w:rPr>
                <w:b w:val="1"/>
                <w:bCs w:val="1"/>
              </w:rPr>
              <w:t xml:space="preserve">40 </w:t>
            </w:r>
            <w:r w:rsidRPr="690AF248" w:rsidR="4641E8CC">
              <w:rPr>
                <w:b w:val="1"/>
                <w:bCs w:val="1"/>
              </w:rPr>
              <w:t>m</w:t>
            </w:r>
            <w:r w:rsidRPr="690AF248" w:rsidR="440AC004">
              <w:rPr>
                <w:b w:val="1"/>
                <w:bCs w:val="1"/>
              </w:rPr>
              <w:t>ins for this section</w:t>
            </w:r>
            <w:r w:rsidR="20745C01">
              <w:rPr/>
              <w:t>– 2</w:t>
            </w:r>
            <w:r w:rsidR="440AC004">
              <w:rPr/>
              <w:t xml:space="preserve"> minutes In</w:t>
            </w:r>
            <w:r w:rsidR="440AC004">
              <w:rPr/>
              <w:t>tr</w:t>
            </w:r>
            <w:r w:rsidR="440AC004">
              <w:rPr/>
              <w:t>o and Discussion -We are</w:t>
            </w:r>
            <w:r w:rsidR="440AC004">
              <w:rPr/>
              <w:t xml:space="preserve"> </w:t>
            </w:r>
            <w:r w:rsidR="440AC004">
              <w:rPr/>
              <w:t>going</w:t>
            </w:r>
            <w:r w:rsidR="440AC004">
              <w:rPr/>
              <w:t xml:space="preserve"> to take some time to talk a</w:t>
            </w:r>
            <w:r w:rsidR="440AC004">
              <w:rPr/>
              <w:t>bout identit</w:t>
            </w:r>
            <w:r w:rsidR="440AC004">
              <w:rPr/>
              <w:t>y, intersection, and oppression as you experience it in your workplace</w:t>
            </w:r>
            <w:r w:rsidR="786158F3">
              <w:rPr/>
              <w:t xml:space="preserve"> at your table</w:t>
            </w:r>
            <w:r w:rsidR="440AC004">
              <w:rPr/>
              <w:t>.</w:t>
            </w:r>
            <w:r w:rsidR="440AC004">
              <w:rPr/>
              <w:t xml:space="preserve"> </w:t>
            </w:r>
            <w:r w:rsidR="51F91E1D">
              <w:rPr/>
              <w:t xml:space="preserve">Now that you have all this learning. All these different </w:t>
            </w:r>
            <w:r w:rsidR="316A519E">
              <w:rPr/>
              <w:t>identities</w:t>
            </w:r>
          </w:p>
          <w:p w:rsidR="690AF248" w:rsidRDefault="690AF248" w14:paraId="6B907D1E" w14:textId="0409B4D1"/>
          <w:p w:rsidR="00D11BB1" w:rsidP="00683E2A" w:rsidRDefault="00D11BB1" w14:paraId="520E95E2" w14:textId="34861D0C">
            <w:r w:rsidR="09522938">
              <w:rPr/>
              <w:t xml:space="preserve">15 Minutes  </w:t>
            </w:r>
          </w:p>
          <w:p w:rsidR="00D11BB1" w:rsidP="690AF248" w:rsidRDefault="00D11BB1" w14:paraId="6A45DEB5" w14:textId="6607E0A4">
            <w:pPr>
              <w:pStyle w:val="ListParagraph"/>
              <w:numPr>
                <w:ilvl w:val="0"/>
                <w:numId w:val="43"/>
              </w:numPr>
              <w:rPr/>
            </w:pPr>
            <w:r w:rsidR="083BAF45">
              <w:rPr/>
              <w:t xml:space="preserve">Do you experience privilege </w:t>
            </w:r>
            <w:r w:rsidR="36B33196">
              <w:rPr/>
              <w:t>and/</w:t>
            </w:r>
            <w:r w:rsidR="083BAF45">
              <w:rPr/>
              <w:t>or oppression in your work? How does it show up?</w:t>
            </w:r>
          </w:p>
          <w:p w:rsidR="00D11BB1" w:rsidP="690AF248" w:rsidRDefault="00D11BB1" w14:paraId="41FB3710" w14:textId="70EDDFB3">
            <w:pPr>
              <w:pStyle w:val="ListParagraph"/>
              <w:numPr>
                <w:ilvl w:val="0"/>
                <w:numId w:val="43"/>
              </w:numPr>
              <w:rPr/>
            </w:pPr>
            <w:r w:rsidR="09522938">
              <w:rPr/>
              <w:t>Have you become more aware of any privileges or oppressions you had not previously considered?</w:t>
            </w:r>
          </w:p>
          <w:p w:rsidR="00D11BB1" w:rsidP="690AF248" w:rsidRDefault="00D11BB1" w14:paraId="48E7A1BA" w14:textId="2AE4E71F">
            <w:pPr>
              <w:pStyle w:val="ListParagraph"/>
              <w:numPr>
                <w:ilvl w:val="0"/>
                <w:numId w:val="43"/>
              </w:numPr>
              <w:rPr/>
            </w:pPr>
            <w:r w:rsidR="09522938">
              <w:rPr/>
              <w:t xml:space="preserve">How do you use your privileges in your work? </w:t>
            </w:r>
          </w:p>
          <w:p w:rsidR="00D11BB1" w:rsidP="00683E2A" w:rsidRDefault="00D11BB1" w14:paraId="02082ADF" w14:textId="77777777"/>
          <w:p w:rsidR="00894762" w:rsidP="00683E2A" w:rsidRDefault="00894762" w14:paraId="45FDB18C" w14:textId="4E147638">
            <w:r>
              <w:t xml:space="preserve">20 Mins – Whole Room Discussion – What have you been thinking about that you think the whole room needs to know about? </w:t>
            </w:r>
          </w:p>
          <w:p w:rsidR="00894762" w:rsidP="00683E2A" w:rsidRDefault="00894762" w14:paraId="1AF0983B" w14:textId="77777777"/>
          <w:p w:rsidR="00894762" w:rsidP="00683E2A" w:rsidRDefault="00894762" w14:paraId="3786CA92" w14:textId="3E5340FA">
            <w:r>
              <w:t>2 Minute – Key Points</w:t>
            </w:r>
          </w:p>
          <w:p w:rsidRPr="003A67B3" w:rsidR="00894762" w:rsidP="00683E2A" w:rsidRDefault="00894762" w14:paraId="3CA73CB5" w14:textId="58326BB5">
            <w:r>
              <w:t xml:space="preserve">Identities, privileges, and oppressions are intersectional. </w:t>
            </w:r>
          </w:p>
          <w:p w:rsidR="00894762" w:rsidRDefault="00894762" w14:paraId="0EFF478C" w14:textId="0DFAC303"/>
          <w:p w:rsidRPr="003A67B3" w:rsidR="00894762" w:rsidP="00683E2A" w:rsidRDefault="00894762" w14:paraId="413395A9" w14:textId="3A4A00EB">
            <w:r w:rsidR="09522938">
              <w:rPr/>
              <w:t>The oppression of nonheteronormative people constantly intersects with racism as LBGTQ</w:t>
            </w:r>
            <w:r w:rsidR="5DC899F8">
              <w:rPr/>
              <w:t>+</w:t>
            </w:r>
            <w:r w:rsidR="09522938">
              <w:rPr/>
              <w:t xml:space="preserve"> People of Color face more oppressions than White LBGTQ people.</w:t>
            </w:r>
          </w:p>
          <w:p w:rsidR="00894762" w:rsidRDefault="00894762" w14:paraId="630254AD" w14:textId="5301CA6D"/>
          <w:p w:rsidRPr="003A67B3" w:rsidR="00894762" w:rsidP="00683E2A" w:rsidRDefault="00894762" w14:paraId="0A2138EF" w14:textId="75D12341">
            <w:r w:rsidR="09522938">
              <w:rPr/>
              <w:t>Our oppressions and privileges are layered and reinforced by the American cultural norms</w:t>
            </w:r>
          </w:p>
        </w:tc>
        <w:tc>
          <w:tcPr>
            <w:tcW w:w="1930" w:type="dxa"/>
            <w:gridSpan w:val="2"/>
            <w:tcMar/>
          </w:tcPr>
          <w:p w:rsidR="00894762" w:rsidP="00683E2A" w:rsidRDefault="00894762" w14:paraId="2369C3C9" w14:textId="77777777"/>
          <w:p w:rsidR="00894762" w:rsidP="00683E2A" w:rsidRDefault="00894762" w14:paraId="1A5E92F5" w14:textId="77777777">
            <w:r>
              <w:t xml:space="preserve">Participants will learn how intersectionality provides for an understanding of how overlapping identities inform our relationships with privilege and oppression. </w:t>
            </w:r>
          </w:p>
          <w:p w:rsidR="00894762" w:rsidP="00683E2A" w:rsidRDefault="00894762" w14:paraId="21AF2777" w14:textId="77777777"/>
          <w:p w:rsidR="00894762" w:rsidP="00683E2A" w:rsidRDefault="00894762" w14:paraId="7B5D1FC6" w14:textId="77777777"/>
          <w:p w:rsidR="00894762" w:rsidP="690AF248" w:rsidRDefault="00894762" w14:paraId="017A8939" w14:textId="5E583A49">
            <w:pPr>
              <w:rPr>
                <w:rStyle w:val="normaltextrun"/>
              </w:rPr>
            </w:pPr>
            <w:r w:rsidR="09522938">
              <w:rPr>
                <w:rStyle w:val="normaltextrun"/>
                <w:shd w:val="clear" w:color="auto" w:fill="FFFFFF"/>
              </w:rPr>
              <w:t xml:space="preserve">What is </w:t>
            </w:r>
            <w:bookmarkStart w:name="_Int_g5l1LFZl" w:id="2117530894"/>
            <w:r w:rsidR="09522938">
              <w:rPr>
                <w:rStyle w:val="normaltextrun"/>
                <w:shd w:val="clear" w:color="auto" w:fill="FFFFFF"/>
              </w:rPr>
              <w:t>intersectionalit</w:t>
            </w:r>
            <w:r w:rsidR="2F111DD9">
              <w:rPr>
                <w:rStyle w:val="normaltextrun"/>
                <w:shd w:val="clear" w:color="auto" w:fill="FFFFFF"/>
              </w:rPr>
              <w:t>y</w:t>
            </w:r>
            <w:bookmarkEnd w:id="2117530894"/>
            <w:r w:rsidR="09522938">
              <w:rPr>
                <w:rStyle w:val="normaltextrun"/>
                <w:shd w:val="clear" w:color="auto" w:fill="FFFFFF"/>
              </w:rPr>
              <w:t xml:space="preserve">? </w:t>
            </w:r>
          </w:p>
          <w:p w:rsidR="00894762" w:rsidP="00683E2A" w:rsidRDefault="00894762" w14:paraId="71F655F5" w14:textId="77777777">
            <w:pPr>
              <w:rPr>
                <w:rStyle w:val="normaltextrun"/>
                <w:shd w:val="clear" w:color="auto" w:fill="FFFFFF"/>
              </w:rPr>
            </w:pPr>
            <w:r w:rsidR="09522938">
              <w:rPr>
                <w:rStyle w:val="normaltextrun"/>
                <w:shd w:val="clear" w:color="auto" w:fill="FFFFFF"/>
              </w:rPr>
              <w:t>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004B68A9" w:rsidTr="246727B0" w14:paraId="256F7CD8" w14:textId="77777777">
        <w:tc>
          <w:tcPr>
            <w:tcW w:w="3432" w:type="dxa"/>
            <w:gridSpan w:val="2"/>
            <w:shd w:val="clear" w:color="auto" w:fill="E7E6E6" w:themeFill="background2"/>
            <w:tcMar/>
          </w:tcPr>
          <w:p w:rsidRPr="004B68A9" w:rsidR="004B68A9" w:rsidP="690AF248" w:rsidRDefault="004B68A9" w14:paraId="4CD537BB" w14:textId="5B5EB8AB">
            <w:pPr/>
            <w:r w:rsidR="64F90FD4">
              <w:rPr/>
              <w:t>2</w:t>
            </w:r>
            <w:r w:rsidR="3936BFD1">
              <w:rPr/>
              <w:t xml:space="preserve">:15 – </w:t>
            </w:r>
            <w:r w:rsidR="46F1C04C">
              <w:rPr/>
              <w:t>2</w:t>
            </w:r>
            <w:r w:rsidR="3936BFD1">
              <w:rPr/>
              <w:t xml:space="preserve">:30 </w:t>
            </w:r>
            <w:r w:rsidR="6D1BED25">
              <w:rPr/>
              <w:t>Ellen</w:t>
            </w:r>
          </w:p>
        </w:tc>
        <w:tc>
          <w:tcPr>
            <w:tcW w:w="11369" w:type="dxa"/>
            <w:gridSpan w:val="8"/>
            <w:shd w:val="clear" w:color="auto" w:fill="E7E6E6" w:themeFill="background2"/>
            <w:tcMar/>
          </w:tcPr>
          <w:p w:rsidRPr="004B68A9" w:rsidR="004B68A9" w:rsidP="690AF248" w:rsidRDefault="004B68A9" w14:paraId="381F5793" w14:textId="0A0897E2">
            <w:pPr>
              <w:pStyle w:val="NoSpacing"/>
              <w:rPr>
                <w:rFonts w:ascii="Calibri" w:hAnsi="Calibri" w:asciiTheme="minorAscii" w:hAnsiTheme="minorAscii"/>
                <w:b w:val="1"/>
                <w:bCs w:val="1"/>
                <w:sz w:val="22"/>
                <w:szCs w:val="22"/>
              </w:rPr>
            </w:pPr>
            <w:r w:rsidRPr="690AF248" w:rsidR="3936BFD1">
              <w:rPr>
                <w:rFonts w:ascii="Calibri" w:hAnsi="Calibri" w:cs="Calibri" w:asciiTheme="minorAscii" w:hAnsiTheme="minorAscii" w:cstheme="minorAscii"/>
                <w:b w:val="1"/>
                <w:bCs w:val="1"/>
                <w:sz w:val="22"/>
                <w:szCs w:val="22"/>
              </w:rPr>
              <w:t>15 Minutes</w:t>
            </w:r>
            <w:r w:rsidRPr="690AF248" w:rsidR="3936BFD1">
              <w:rPr>
                <w:rFonts w:ascii="Calibri" w:hAnsi="Calibri" w:cs="Calibri" w:asciiTheme="minorAscii" w:hAnsiTheme="minorAscii" w:cstheme="minorAscii"/>
                <w:b w:val="1"/>
                <w:bCs w:val="1"/>
                <w:sz w:val="22"/>
                <w:szCs w:val="22"/>
              </w:rPr>
              <w:t xml:space="preserve"> </w:t>
            </w:r>
            <w:r w:rsidRPr="690AF248" w:rsidR="3936BFD1">
              <w:rPr>
                <w:rFonts w:ascii="Calibri" w:hAnsi="Calibri" w:cs="Calibri" w:asciiTheme="minorAscii" w:hAnsiTheme="minorAscii" w:cstheme="minorAscii"/>
                <w:b w:val="1"/>
                <w:bCs w:val="1"/>
                <w:sz w:val="22"/>
                <w:szCs w:val="22"/>
              </w:rPr>
              <w:t>–</w:t>
            </w:r>
            <w:r w:rsidRPr="690AF248" w:rsidR="3936BFD1">
              <w:rPr>
                <w:rFonts w:ascii="Calibri" w:hAnsi="Calibri" w:asciiTheme="minorAscii" w:hAnsiTheme="minorAscii"/>
                <w:b w:val="1"/>
                <w:bCs w:val="1"/>
                <w:sz w:val="22"/>
                <w:szCs w:val="22"/>
              </w:rPr>
              <w:t xml:space="preserve"> </w:t>
            </w:r>
            <w:r w:rsidRPr="690AF248" w:rsidR="4E9FAAEF">
              <w:rPr>
                <w:rFonts w:ascii="Calibri" w:hAnsi="Calibri" w:asciiTheme="minorAscii" w:hAnsiTheme="minorAscii"/>
                <w:b w:val="1"/>
                <w:bCs w:val="1"/>
                <w:sz w:val="22"/>
                <w:szCs w:val="22"/>
              </w:rPr>
              <w:t>Transactional Museum Stuff</w:t>
            </w:r>
          </w:p>
        </w:tc>
      </w:tr>
      <w:tr w:rsidR="00683E2A" w:rsidTr="246727B0" w14:paraId="6CF46ECB" w14:textId="77777777">
        <w:tc>
          <w:tcPr>
            <w:tcW w:w="1752" w:type="dxa"/>
            <w:shd w:val="clear" w:color="auto" w:fill="D0CECE" w:themeFill="background2" w:themeFillShade="E6"/>
            <w:tcMar/>
          </w:tcPr>
          <w:p w:rsidRPr="00477F3E" w:rsidR="00683E2A" w:rsidP="690AF248" w:rsidRDefault="00683E2A" w14:paraId="2B08A446" w14:textId="37AA6F52">
            <w:pPr>
              <w:rPr>
                <w:b w:val="1"/>
                <w:bCs w:val="1"/>
              </w:rPr>
            </w:pPr>
            <w:r w:rsidRPr="690AF248" w:rsidR="38D44CAF">
              <w:rPr>
                <w:b w:val="1"/>
                <w:bCs w:val="1"/>
              </w:rPr>
              <w:t>3:00-5:00</w:t>
            </w:r>
          </w:p>
        </w:tc>
        <w:tc>
          <w:tcPr>
            <w:tcW w:w="13049" w:type="dxa"/>
            <w:gridSpan w:val="9"/>
            <w:shd w:val="clear" w:color="auto" w:fill="D0CECE" w:themeFill="background2" w:themeFillShade="E6"/>
            <w:tcMar/>
          </w:tcPr>
          <w:p w:rsidRPr="00477F3E" w:rsidR="00683E2A" w:rsidP="690AF248" w:rsidRDefault="00683E2A" w14:paraId="0592D4A5" w14:textId="07609919">
            <w:pPr>
              <w:rPr>
                <w:b w:val="1"/>
                <w:bCs w:val="1"/>
              </w:rPr>
            </w:pPr>
            <w:r w:rsidRPr="690AF248" w:rsidR="38D44CAF">
              <w:rPr>
                <w:b w:val="1"/>
                <w:bCs w:val="1"/>
              </w:rPr>
              <w:t>National Civil Rights Museum</w:t>
            </w:r>
          </w:p>
        </w:tc>
      </w:tr>
      <w:tr w:rsidR="00683E2A" w:rsidTr="246727B0" w14:paraId="2BBD66CB" w14:textId="77777777">
        <w:tc>
          <w:tcPr>
            <w:tcW w:w="1752"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3049" w:type="dxa"/>
            <w:gridSpan w:val="9"/>
            <w:shd w:val="clear" w:color="auto" w:fill="D0CECE" w:themeFill="background2" w:themeFillShade="E6"/>
            <w:tcMar/>
          </w:tcPr>
          <w:p w:rsidR="00683E2A" w:rsidP="00683E2A" w:rsidRDefault="00683E2A" w14:paraId="05E48B37" w14:textId="00EC20E3">
            <w:pPr>
              <w:rPr>
                <w:b/>
              </w:rPr>
            </w:pPr>
            <w:r>
              <w:rPr>
                <w:b/>
              </w:rPr>
              <w:t>ADJOURN</w:t>
            </w:r>
          </w:p>
        </w:tc>
      </w:tr>
    </w:tbl>
    <w:p w:rsidR="00B618BA" w:rsidRDefault="00B618BA" w14:paraId="3C6D5A57" w14:textId="1BB00CC1"/>
    <w:sectPr w:rsidR="00B618BA" w:rsidSect="006B4ECA">
      <w:headerReference w:type="default" r:id="rId92"/>
      <w:footerReference w:type="default" r:id="rId9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D7E" w:rsidRDefault="00901D7E" w14:paraId="58BE50E4" w14:textId="77777777">
      <w:pPr>
        <w:spacing w:after="0" w:line="240" w:lineRule="auto"/>
      </w:pPr>
      <w:r>
        <w:separator/>
      </w:r>
    </w:p>
  </w:endnote>
  <w:endnote w:type="continuationSeparator" w:id="0">
    <w:p w:rsidR="00901D7E" w:rsidRDefault="00901D7E" w14:paraId="588B6509" w14:textId="77777777">
      <w:pPr>
        <w:spacing w:after="0" w:line="240" w:lineRule="auto"/>
      </w:pPr>
      <w:r>
        <w:continuationSeparator/>
      </w:r>
    </w:p>
  </w:endnote>
  <w:endnote w:type="continuationNotice" w:id="1">
    <w:p w:rsidR="00901D7E" w:rsidRDefault="00901D7E" w14:paraId="57A0576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D7E" w:rsidRDefault="00901D7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D7E" w:rsidRDefault="00901D7E" w14:paraId="0BAFBFB9" w14:textId="77777777">
      <w:pPr>
        <w:spacing w:after="0" w:line="240" w:lineRule="auto"/>
      </w:pPr>
      <w:r>
        <w:separator/>
      </w:r>
    </w:p>
  </w:footnote>
  <w:footnote w:type="continuationSeparator" w:id="0">
    <w:p w:rsidR="00901D7E" w:rsidRDefault="00901D7E" w14:paraId="67DE12BC" w14:textId="77777777">
      <w:pPr>
        <w:spacing w:after="0" w:line="240" w:lineRule="auto"/>
      </w:pPr>
      <w:r>
        <w:continuationSeparator/>
      </w:r>
    </w:p>
  </w:footnote>
  <w:footnote w:type="continuationNotice" w:id="1">
    <w:p w:rsidR="00901D7E" w:rsidRDefault="00901D7E" w14:paraId="00FBC3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intelligence2.xml><?xml version="1.0" encoding="utf-8"?>
<int2:intelligence xmlns:int2="http://schemas.microsoft.com/office/intelligence/2020/intelligence">
  <int2:observations>
    <int2:bookmark int2:bookmarkName="_Int_g5l1LFZl" int2:invalidationBookmarkName="" int2:hashCode="cF64Pt43bcQavd" int2:id="RLCo5fho">
      <int2:state int2:type="AugLoop_Text_Critique" int2:value="Rejected"/>
    </int2:bookmark>
    <int2:bookmark int2:bookmarkName="_Int_jlBVlSu0" int2:invalidationBookmarkName="" int2:hashCode="0lXQ0GySJQ8tJA" int2:id="dVa8jcip">
      <int2:state int2:type="AugLoop_Text_Critique" int2:value="Rejected"/>
    </int2:bookmark>
    <int2:bookmark int2:bookmarkName="_Int_tdMZHFUK" int2:invalidationBookmarkName="" int2:hashCode="Q+75piq7ix4WVP" int2:id="0CrBhm52">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7">
    <w:nsid w:val="6a4d75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91e45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b1cea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6"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2"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4"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8">
    <w:abstractNumId w:val="47"/>
  </w:num>
  <w:num w:numId="47">
    <w:abstractNumId w:val="46"/>
  </w:num>
  <w:num w:numId="46">
    <w:abstractNumId w:val="45"/>
  </w:num>
  <w:num w:numId="1">
    <w:abstractNumId w:val="28"/>
  </w:num>
  <w:num w:numId="2">
    <w:abstractNumId w:val="24"/>
  </w:num>
  <w:num w:numId="3">
    <w:abstractNumId w:val="15"/>
  </w:num>
  <w:num w:numId="4">
    <w:abstractNumId w:val="1"/>
  </w:num>
  <w:num w:numId="5">
    <w:abstractNumId w:val="22"/>
  </w:num>
  <w:num w:numId="6">
    <w:abstractNumId w:val="39"/>
  </w:num>
  <w:num w:numId="7">
    <w:abstractNumId w:val="16"/>
  </w:num>
  <w:num w:numId="8">
    <w:abstractNumId w:val="12"/>
  </w:num>
  <w:num w:numId="9">
    <w:abstractNumId w:val="25"/>
  </w:num>
  <w:num w:numId="10">
    <w:abstractNumId w:val="37"/>
  </w:num>
  <w:num w:numId="11">
    <w:abstractNumId w:val="4"/>
  </w:num>
  <w:num w:numId="12">
    <w:abstractNumId w:val="41"/>
  </w:num>
  <w:num w:numId="13">
    <w:abstractNumId w:val="6"/>
  </w:num>
  <w:num w:numId="14">
    <w:abstractNumId w:val="20"/>
  </w:num>
  <w:num w:numId="15">
    <w:abstractNumId w:val="34"/>
  </w:num>
  <w:num w:numId="16">
    <w:abstractNumId w:val="31"/>
  </w:num>
  <w:num w:numId="17">
    <w:abstractNumId w:val="19"/>
  </w:num>
  <w:num w:numId="18">
    <w:abstractNumId w:val="35"/>
  </w:num>
  <w:num w:numId="19">
    <w:abstractNumId w:val="36"/>
  </w:num>
  <w:num w:numId="20">
    <w:abstractNumId w:val="14"/>
  </w:num>
  <w:num w:numId="21">
    <w:abstractNumId w:val="8"/>
  </w:num>
  <w:num w:numId="22">
    <w:abstractNumId w:val="42"/>
  </w:num>
  <w:num w:numId="23">
    <w:abstractNumId w:val="13"/>
  </w:num>
  <w:num w:numId="24">
    <w:abstractNumId w:val="38"/>
  </w:num>
  <w:num w:numId="25">
    <w:abstractNumId w:val="40"/>
  </w:num>
  <w:num w:numId="26">
    <w:abstractNumId w:val="10"/>
  </w:num>
  <w:num w:numId="27">
    <w:abstractNumId w:val="32"/>
  </w:num>
  <w:num w:numId="28">
    <w:abstractNumId w:val="21"/>
  </w:num>
  <w:num w:numId="29">
    <w:abstractNumId w:val="44"/>
  </w:num>
  <w:num w:numId="30">
    <w:abstractNumId w:val="18"/>
  </w:num>
  <w:num w:numId="31">
    <w:abstractNumId w:val="5"/>
  </w:num>
  <w:num w:numId="32">
    <w:abstractNumId w:val="11"/>
  </w:num>
  <w:num w:numId="33">
    <w:abstractNumId w:val="17"/>
  </w:num>
  <w:num w:numId="34">
    <w:abstractNumId w:val="7"/>
  </w:num>
  <w:num w:numId="35">
    <w:abstractNumId w:val="27"/>
  </w:num>
  <w:num w:numId="36">
    <w:abstractNumId w:val="3"/>
  </w:num>
  <w:num w:numId="37">
    <w:abstractNumId w:val="26"/>
  </w:num>
  <w:num w:numId="38">
    <w:abstractNumId w:val="43"/>
  </w:num>
  <w:num w:numId="39">
    <w:abstractNumId w:val="30"/>
  </w:num>
  <w:num w:numId="40">
    <w:abstractNumId w:val="0"/>
  </w:num>
  <w:num w:numId="41">
    <w:abstractNumId w:val="33"/>
  </w:num>
  <w:num w:numId="42">
    <w:abstractNumId w:val="2"/>
  </w:num>
  <w:num w:numId="43">
    <w:abstractNumId w:val="9"/>
  </w:num>
  <w:num w:numId="44">
    <w:abstractNumId w:val="23"/>
  </w:num>
  <w:num w:numId="45">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5374"/>
    <w:rsid w:val="001D2F9A"/>
    <w:rsid w:val="001D42A8"/>
    <w:rsid w:val="001D6A59"/>
    <w:rsid w:val="001E1012"/>
    <w:rsid w:val="001E29AB"/>
    <w:rsid w:val="001E2DF3"/>
    <w:rsid w:val="001F683D"/>
    <w:rsid w:val="00201517"/>
    <w:rsid w:val="0021238C"/>
    <w:rsid w:val="00212FB0"/>
    <w:rsid w:val="0022102B"/>
    <w:rsid w:val="00221197"/>
    <w:rsid w:val="00224930"/>
    <w:rsid w:val="002253EF"/>
    <w:rsid w:val="002307C8"/>
    <w:rsid w:val="002321CD"/>
    <w:rsid w:val="002628CB"/>
    <w:rsid w:val="00264236"/>
    <w:rsid w:val="00271AF6"/>
    <w:rsid w:val="00280FA5"/>
    <w:rsid w:val="0028250C"/>
    <w:rsid w:val="002879F8"/>
    <w:rsid w:val="00291B79"/>
    <w:rsid w:val="002928E4"/>
    <w:rsid w:val="00294D88"/>
    <w:rsid w:val="002A3EF1"/>
    <w:rsid w:val="002A4484"/>
    <w:rsid w:val="002B091A"/>
    <w:rsid w:val="002B6168"/>
    <w:rsid w:val="002C0E02"/>
    <w:rsid w:val="002C1D92"/>
    <w:rsid w:val="002C2E01"/>
    <w:rsid w:val="002C35BD"/>
    <w:rsid w:val="002C71A5"/>
    <w:rsid w:val="002D1532"/>
    <w:rsid w:val="002D5C42"/>
    <w:rsid w:val="002E1C2A"/>
    <w:rsid w:val="002F01FD"/>
    <w:rsid w:val="002F53DD"/>
    <w:rsid w:val="002F6005"/>
    <w:rsid w:val="00312588"/>
    <w:rsid w:val="00314995"/>
    <w:rsid w:val="0031681F"/>
    <w:rsid w:val="00324265"/>
    <w:rsid w:val="00324350"/>
    <w:rsid w:val="003312D5"/>
    <w:rsid w:val="0033136A"/>
    <w:rsid w:val="0034544F"/>
    <w:rsid w:val="00354CF6"/>
    <w:rsid w:val="00370957"/>
    <w:rsid w:val="003743BA"/>
    <w:rsid w:val="00377905"/>
    <w:rsid w:val="00380773"/>
    <w:rsid w:val="00391354"/>
    <w:rsid w:val="0039332C"/>
    <w:rsid w:val="00397272"/>
    <w:rsid w:val="003A05BE"/>
    <w:rsid w:val="003A67B3"/>
    <w:rsid w:val="003B71B9"/>
    <w:rsid w:val="003C4565"/>
    <w:rsid w:val="003C6CC6"/>
    <w:rsid w:val="003D0B4E"/>
    <w:rsid w:val="003E1AFF"/>
    <w:rsid w:val="003E313B"/>
    <w:rsid w:val="003E5839"/>
    <w:rsid w:val="003F2D38"/>
    <w:rsid w:val="003F563E"/>
    <w:rsid w:val="00402025"/>
    <w:rsid w:val="0040442A"/>
    <w:rsid w:val="00412348"/>
    <w:rsid w:val="004147AC"/>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566E"/>
    <w:rsid w:val="00486BE2"/>
    <w:rsid w:val="00490A82"/>
    <w:rsid w:val="004949D2"/>
    <w:rsid w:val="004A1C02"/>
    <w:rsid w:val="004A4823"/>
    <w:rsid w:val="004A516D"/>
    <w:rsid w:val="004A6342"/>
    <w:rsid w:val="004B2425"/>
    <w:rsid w:val="004B2449"/>
    <w:rsid w:val="004B68A9"/>
    <w:rsid w:val="004C1C8A"/>
    <w:rsid w:val="004D1C14"/>
    <w:rsid w:val="004E0D1C"/>
    <w:rsid w:val="004E3FA5"/>
    <w:rsid w:val="004E5061"/>
    <w:rsid w:val="004E50C3"/>
    <w:rsid w:val="004E5113"/>
    <w:rsid w:val="004E7FAF"/>
    <w:rsid w:val="004F2D5F"/>
    <w:rsid w:val="004F4BBC"/>
    <w:rsid w:val="004F7448"/>
    <w:rsid w:val="004F74F9"/>
    <w:rsid w:val="004F7EE4"/>
    <w:rsid w:val="00505871"/>
    <w:rsid w:val="00505A0E"/>
    <w:rsid w:val="005068AA"/>
    <w:rsid w:val="00516FE1"/>
    <w:rsid w:val="005173B9"/>
    <w:rsid w:val="00520C68"/>
    <w:rsid w:val="00524FC0"/>
    <w:rsid w:val="00535F0B"/>
    <w:rsid w:val="0053780E"/>
    <w:rsid w:val="0054053C"/>
    <w:rsid w:val="00540562"/>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5416F"/>
    <w:rsid w:val="0066442B"/>
    <w:rsid w:val="00664DB1"/>
    <w:rsid w:val="00666A8B"/>
    <w:rsid w:val="00671F12"/>
    <w:rsid w:val="00680FEB"/>
    <w:rsid w:val="00681312"/>
    <w:rsid w:val="00683E2A"/>
    <w:rsid w:val="00691584"/>
    <w:rsid w:val="006920C2"/>
    <w:rsid w:val="006948A0"/>
    <w:rsid w:val="006A0E39"/>
    <w:rsid w:val="006A1A18"/>
    <w:rsid w:val="006A6D5B"/>
    <w:rsid w:val="006A7252"/>
    <w:rsid w:val="006B21C8"/>
    <w:rsid w:val="006B374C"/>
    <w:rsid w:val="006B4ECA"/>
    <w:rsid w:val="006B79A3"/>
    <w:rsid w:val="006D0B24"/>
    <w:rsid w:val="006D4F37"/>
    <w:rsid w:val="006D5146"/>
    <w:rsid w:val="006D5295"/>
    <w:rsid w:val="006D5572"/>
    <w:rsid w:val="006D7B14"/>
    <w:rsid w:val="006E6408"/>
    <w:rsid w:val="006F41CF"/>
    <w:rsid w:val="006F7AAF"/>
    <w:rsid w:val="007016C9"/>
    <w:rsid w:val="00703CB2"/>
    <w:rsid w:val="007048C7"/>
    <w:rsid w:val="007077D0"/>
    <w:rsid w:val="00717030"/>
    <w:rsid w:val="00730C22"/>
    <w:rsid w:val="007362D1"/>
    <w:rsid w:val="00742F7B"/>
    <w:rsid w:val="0074717D"/>
    <w:rsid w:val="007618CC"/>
    <w:rsid w:val="007619CE"/>
    <w:rsid w:val="007728CB"/>
    <w:rsid w:val="00775F6A"/>
    <w:rsid w:val="0078513D"/>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DB5"/>
    <w:rsid w:val="007E07BA"/>
    <w:rsid w:val="007E2604"/>
    <w:rsid w:val="007E38D3"/>
    <w:rsid w:val="007E58EF"/>
    <w:rsid w:val="007F0D8A"/>
    <w:rsid w:val="00800D0B"/>
    <w:rsid w:val="00812184"/>
    <w:rsid w:val="0081D7F8"/>
    <w:rsid w:val="008202D5"/>
    <w:rsid w:val="0082585C"/>
    <w:rsid w:val="0083040A"/>
    <w:rsid w:val="00831996"/>
    <w:rsid w:val="00832EBA"/>
    <w:rsid w:val="00840957"/>
    <w:rsid w:val="00846FC7"/>
    <w:rsid w:val="008500E0"/>
    <w:rsid w:val="00865461"/>
    <w:rsid w:val="00870927"/>
    <w:rsid w:val="00874347"/>
    <w:rsid w:val="008831D8"/>
    <w:rsid w:val="008946CE"/>
    <w:rsid w:val="00894762"/>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8EF8D8"/>
    <w:rsid w:val="0090097D"/>
    <w:rsid w:val="00901989"/>
    <w:rsid w:val="00901D7E"/>
    <w:rsid w:val="009033AB"/>
    <w:rsid w:val="00904AAD"/>
    <w:rsid w:val="00911BA2"/>
    <w:rsid w:val="00912FEF"/>
    <w:rsid w:val="00914B36"/>
    <w:rsid w:val="0091563C"/>
    <w:rsid w:val="00916F21"/>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7538"/>
    <w:rsid w:val="00A306E4"/>
    <w:rsid w:val="00A318D2"/>
    <w:rsid w:val="00A3382A"/>
    <w:rsid w:val="00A35347"/>
    <w:rsid w:val="00A412BA"/>
    <w:rsid w:val="00A4396F"/>
    <w:rsid w:val="00A51E94"/>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54C"/>
    <w:rsid w:val="00B11861"/>
    <w:rsid w:val="00B15B06"/>
    <w:rsid w:val="00B25486"/>
    <w:rsid w:val="00B346BA"/>
    <w:rsid w:val="00B34D3A"/>
    <w:rsid w:val="00B35B17"/>
    <w:rsid w:val="00B35E88"/>
    <w:rsid w:val="00B42C5F"/>
    <w:rsid w:val="00B46A5A"/>
    <w:rsid w:val="00B51A40"/>
    <w:rsid w:val="00B51C80"/>
    <w:rsid w:val="00B527A2"/>
    <w:rsid w:val="00B52FF8"/>
    <w:rsid w:val="00B54D44"/>
    <w:rsid w:val="00B56F53"/>
    <w:rsid w:val="00B60D71"/>
    <w:rsid w:val="00B618BA"/>
    <w:rsid w:val="00B70027"/>
    <w:rsid w:val="00B70C06"/>
    <w:rsid w:val="00B712DE"/>
    <w:rsid w:val="00B73A87"/>
    <w:rsid w:val="00B74DB1"/>
    <w:rsid w:val="00B878A0"/>
    <w:rsid w:val="00B87A97"/>
    <w:rsid w:val="00B908ED"/>
    <w:rsid w:val="00B90D71"/>
    <w:rsid w:val="00B910AD"/>
    <w:rsid w:val="00BA0CA1"/>
    <w:rsid w:val="00BA4804"/>
    <w:rsid w:val="00BB0B9E"/>
    <w:rsid w:val="00BB3DD4"/>
    <w:rsid w:val="00BC1FCB"/>
    <w:rsid w:val="00BD03E4"/>
    <w:rsid w:val="00BD113B"/>
    <w:rsid w:val="00BD743F"/>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520D"/>
    <w:rsid w:val="00CA63B5"/>
    <w:rsid w:val="00CA65C4"/>
    <w:rsid w:val="00CB1DB7"/>
    <w:rsid w:val="00CB33C0"/>
    <w:rsid w:val="00CB4111"/>
    <w:rsid w:val="00CB7DC5"/>
    <w:rsid w:val="00CC5AC8"/>
    <w:rsid w:val="00CD2E59"/>
    <w:rsid w:val="00CD3370"/>
    <w:rsid w:val="00CD5E96"/>
    <w:rsid w:val="00CD625C"/>
    <w:rsid w:val="00CD6C45"/>
    <w:rsid w:val="00CD6F61"/>
    <w:rsid w:val="00CD7EF8"/>
    <w:rsid w:val="00CE1E52"/>
    <w:rsid w:val="00CE7510"/>
    <w:rsid w:val="00CF233B"/>
    <w:rsid w:val="00CF3713"/>
    <w:rsid w:val="00CF5342"/>
    <w:rsid w:val="00D043CF"/>
    <w:rsid w:val="00D063C6"/>
    <w:rsid w:val="00D11BB1"/>
    <w:rsid w:val="00D146C2"/>
    <w:rsid w:val="00D14863"/>
    <w:rsid w:val="00D2008D"/>
    <w:rsid w:val="00D20613"/>
    <w:rsid w:val="00D21902"/>
    <w:rsid w:val="00D25CFD"/>
    <w:rsid w:val="00D27614"/>
    <w:rsid w:val="00D3325B"/>
    <w:rsid w:val="00D342A3"/>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3128F"/>
    <w:rsid w:val="00E40DDA"/>
    <w:rsid w:val="00E43D0C"/>
    <w:rsid w:val="00E4C130"/>
    <w:rsid w:val="00E54FBF"/>
    <w:rsid w:val="00E5531C"/>
    <w:rsid w:val="00E61282"/>
    <w:rsid w:val="00E61BC6"/>
    <w:rsid w:val="00E65A42"/>
    <w:rsid w:val="00E749D0"/>
    <w:rsid w:val="00E74A2F"/>
    <w:rsid w:val="00E74E2A"/>
    <w:rsid w:val="00E7655F"/>
    <w:rsid w:val="00E7E103"/>
    <w:rsid w:val="00E8008A"/>
    <w:rsid w:val="00E821D8"/>
    <w:rsid w:val="00E87D8B"/>
    <w:rsid w:val="00E91E4D"/>
    <w:rsid w:val="00E93924"/>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41EC"/>
    <w:rsid w:val="00F673BB"/>
    <w:rsid w:val="00F71D8F"/>
    <w:rsid w:val="00F720F9"/>
    <w:rsid w:val="00F73381"/>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6F9F"/>
    <w:rsid w:val="00FE5157"/>
    <w:rsid w:val="00FF419D"/>
    <w:rsid w:val="01391F99"/>
    <w:rsid w:val="01617C4D"/>
    <w:rsid w:val="016C0FF6"/>
    <w:rsid w:val="019A0781"/>
    <w:rsid w:val="02055A90"/>
    <w:rsid w:val="0234473D"/>
    <w:rsid w:val="024541C2"/>
    <w:rsid w:val="024C7EB2"/>
    <w:rsid w:val="02A815DB"/>
    <w:rsid w:val="02D2AD0C"/>
    <w:rsid w:val="02FD4CAE"/>
    <w:rsid w:val="03025030"/>
    <w:rsid w:val="0304AC6E"/>
    <w:rsid w:val="031E0EE3"/>
    <w:rsid w:val="034A2C2F"/>
    <w:rsid w:val="03D02C6D"/>
    <w:rsid w:val="03E4C7E4"/>
    <w:rsid w:val="03EF80DF"/>
    <w:rsid w:val="03F34B75"/>
    <w:rsid w:val="04175CDB"/>
    <w:rsid w:val="044757FD"/>
    <w:rsid w:val="04731989"/>
    <w:rsid w:val="049520B6"/>
    <w:rsid w:val="04A36279"/>
    <w:rsid w:val="04FD2FD8"/>
    <w:rsid w:val="05BCFF80"/>
    <w:rsid w:val="062344A7"/>
    <w:rsid w:val="06266610"/>
    <w:rsid w:val="062C550A"/>
    <w:rsid w:val="06725D9E"/>
    <w:rsid w:val="06790CAA"/>
    <w:rsid w:val="069514EB"/>
    <w:rsid w:val="06A8A190"/>
    <w:rsid w:val="06DCF4B8"/>
    <w:rsid w:val="06E688F6"/>
    <w:rsid w:val="06EEA4D2"/>
    <w:rsid w:val="06F645AA"/>
    <w:rsid w:val="06FF4CF2"/>
    <w:rsid w:val="0701EF03"/>
    <w:rsid w:val="070E2CE5"/>
    <w:rsid w:val="071AB0CE"/>
    <w:rsid w:val="071B83DB"/>
    <w:rsid w:val="07202B43"/>
    <w:rsid w:val="0746704E"/>
    <w:rsid w:val="0767E6B0"/>
    <w:rsid w:val="07B7ACAE"/>
    <w:rsid w:val="07E47630"/>
    <w:rsid w:val="07FC741B"/>
    <w:rsid w:val="08055EC5"/>
    <w:rsid w:val="083BAF45"/>
    <w:rsid w:val="084E2B9D"/>
    <w:rsid w:val="0871755C"/>
    <w:rsid w:val="08984006"/>
    <w:rsid w:val="08BE230E"/>
    <w:rsid w:val="08F72C85"/>
    <w:rsid w:val="094E6932"/>
    <w:rsid w:val="09522938"/>
    <w:rsid w:val="0979C93A"/>
    <w:rsid w:val="0981DC50"/>
    <w:rsid w:val="098519AB"/>
    <w:rsid w:val="098C6521"/>
    <w:rsid w:val="09A636FF"/>
    <w:rsid w:val="0A002B40"/>
    <w:rsid w:val="0A3FD2AA"/>
    <w:rsid w:val="0A414AFC"/>
    <w:rsid w:val="0A6E30E0"/>
    <w:rsid w:val="0A852F4B"/>
    <w:rsid w:val="0A90BDD6"/>
    <w:rsid w:val="0AAFDD29"/>
    <w:rsid w:val="0AC49694"/>
    <w:rsid w:val="0B0612DE"/>
    <w:rsid w:val="0BC215F5"/>
    <w:rsid w:val="0BE2F4B7"/>
    <w:rsid w:val="0C12B8FA"/>
    <w:rsid w:val="0C1EC0CB"/>
    <w:rsid w:val="0C29549D"/>
    <w:rsid w:val="0C3EE86E"/>
    <w:rsid w:val="0C4D00E0"/>
    <w:rsid w:val="0C5A3D7A"/>
    <w:rsid w:val="0C87C5C2"/>
    <w:rsid w:val="0C8DDD52"/>
    <w:rsid w:val="0C9EC040"/>
    <w:rsid w:val="0CB01EDA"/>
    <w:rsid w:val="0CDC892B"/>
    <w:rsid w:val="0CE50C5C"/>
    <w:rsid w:val="0D2DD501"/>
    <w:rsid w:val="0D6C78F6"/>
    <w:rsid w:val="0DBCD00D"/>
    <w:rsid w:val="0DCAE39C"/>
    <w:rsid w:val="0DCD7866"/>
    <w:rsid w:val="0DE814AE"/>
    <w:rsid w:val="0EB16150"/>
    <w:rsid w:val="0EBBFD82"/>
    <w:rsid w:val="0EE80CC3"/>
    <w:rsid w:val="0EF7D29A"/>
    <w:rsid w:val="0F642EF9"/>
    <w:rsid w:val="0F94BEEF"/>
    <w:rsid w:val="0FC5CE8E"/>
    <w:rsid w:val="0FCDDCE8"/>
    <w:rsid w:val="0FD0285B"/>
    <w:rsid w:val="0FDAD34D"/>
    <w:rsid w:val="0FF9D941"/>
    <w:rsid w:val="101CB432"/>
    <w:rsid w:val="10593E63"/>
    <w:rsid w:val="10A459F0"/>
    <w:rsid w:val="10B1C575"/>
    <w:rsid w:val="10DD986C"/>
    <w:rsid w:val="110545E2"/>
    <w:rsid w:val="1124EC13"/>
    <w:rsid w:val="11810A5F"/>
    <w:rsid w:val="119796B4"/>
    <w:rsid w:val="119BE928"/>
    <w:rsid w:val="11B0B637"/>
    <w:rsid w:val="121019B0"/>
    <w:rsid w:val="12315779"/>
    <w:rsid w:val="1238D5E2"/>
    <w:rsid w:val="12466FEB"/>
    <w:rsid w:val="124DFF95"/>
    <w:rsid w:val="1272852A"/>
    <w:rsid w:val="1274735F"/>
    <w:rsid w:val="12812482"/>
    <w:rsid w:val="128AC1E4"/>
    <w:rsid w:val="12ABC10A"/>
    <w:rsid w:val="135C4A21"/>
    <w:rsid w:val="13775642"/>
    <w:rsid w:val="13AAC33B"/>
    <w:rsid w:val="13ED90E2"/>
    <w:rsid w:val="1427BB73"/>
    <w:rsid w:val="1433D1B6"/>
    <w:rsid w:val="143CE6A4"/>
    <w:rsid w:val="1453193B"/>
    <w:rsid w:val="147FFA43"/>
    <w:rsid w:val="1484B983"/>
    <w:rsid w:val="14C50E1A"/>
    <w:rsid w:val="15543FD1"/>
    <w:rsid w:val="1578221A"/>
    <w:rsid w:val="15B51896"/>
    <w:rsid w:val="15C51E4E"/>
    <w:rsid w:val="15F60E64"/>
    <w:rsid w:val="1616781B"/>
    <w:rsid w:val="165206A8"/>
    <w:rsid w:val="16586BC9"/>
    <w:rsid w:val="166DC4E7"/>
    <w:rsid w:val="16998D85"/>
    <w:rsid w:val="16A9D3FE"/>
    <w:rsid w:val="16AB040A"/>
    <w:rsid w:val="16D99A79"/>
    <w:rsid w:val="16E1E3D1"/>
    <w:rsid w:val="16E34A48"/>
    <w:rsid w:val="16FA5D43"/>
    <w:rsid w:val="1704C89C"/>
    <w:rsid w:val="177E51A1"/>
    <w:rsid w:val="1787CB32"/>
    <w:rsid w:val="178C325B"/>
    <w:rsid w:val="17B3D231"/>
    <w:rsid w:val="17D1054C"/>
    <w:rsid w:val="17E6A29B"/>
    <w:rsid w:val="183EDD36"/>
    <w:rsid w:val="18724D93"/>
    <w:rsid w:val="187384FD"/>
    <w:rsid w:val="191D2843"/>
    <w:rsid w:val="1923C3C8"/>
    <w:rsid w:val="199C9675"/>
    <w:rsid w:val="199D18FF"/>
    <w:rsid w:val="19A7B714"/>
    <w:rsid w:val="19FB496C"/>
    <w:rsid w:val="1A00D775"/>
    <w:rsid w:val="1A207A01"/>
    <w:rsid w:val="1A4734EB"/>
    <w:rsid w:val="1A8F71DB"/>
    <w:rsid w:val="1A97358C"/>
    <w:rsid w:val="1AAB300D"/>
    <w:rsid w:val="1ACE6B17"/>
    <w:rsid w:val="1AF8D4A5"/>
    <w:rsid w:val="1B537391"/>
    <w:rsid w:val="1B865E17"/>
    <w:rsid w:val="1B8A13B3"/>
    <w:rsid w:val="1BACF79B"/>
    <w:rsid w:val="1C5B54E3"/>
    <w:rsid w:val="1C7F190A"/>
    <w:rsid w:val="1CB31179"/>
    <w:rsid w:val="1CB94751"/>
    <w:rsid w:val="1CD950F7"/>
    <w:rsid w:val="1D18871B"/>
    <w:rsid w:val="1D563556"/>
    <w:rsid w:val="1D72120F"/>
    <w:rsid w:val="1E412542"/>
    <w:rsid w:val="1E4B4C6A"/>
    <w:rsid w:val="1E565FA6"/>
    <w:rsid w:val="1E5A11DC"/>
    <w:rsid w:val="1EF6FD4C"/>
    <w:rsid w:val="1F6575EC"/>
    <w:rsid w:val="1FA44A52"/>
    <w:rsid w:val="1FB9F884"/>
    <w:rsid w:val="1FD81053"/>
    <w:rsid w:val="1FEEE7FB"/>
    <w:rsid w:val="1FF6E0CB"/>
    <w:rsid w:val="204B8E18"/>
    <w:rsid w:val="20745C01"/>
    <w:rsid w:val="207C2EF3"/>
    <w:rsid w:val="20801A17"/>
    <w:rsid w:val="2086C20D"/>
    <w:rsid w:val="20A1EE74"/>
    <w:rsid w:val="20CE25A8"/>
    <w:rsid w:val="2115A291"/>
    <w:rsid w:val="211E10AA"/>
    <w:rsid w:val="21440906"/>
    <w:rsid w:val="21620249"/>
    <w:rsid w:val="21820842"/>
    <w:rsid w:val="2190F52A"/>
    <w:rsid w:val="21E52F2F"/>
    <w:rsid w:val="21F41476"/>
    <w:rsid w:val="22249678"/>
    <w:rsid w:val="2237E073"/>
    <w:rsid w:val="224861F6"/>
    <w:rsid w:val="22A9B5CF"/>
    <w:rsid w:val="22BC323B"/>
    <w:rsid w:val="2322B9E0"/>
    <w:rsid w:val="2335EC00"/>
    <w:rsid w:val="234E0BB4"/>
    <w:rsid w:val="23791182"/>
    <w:rsid w:val="237A78CD"/>
    <w:rsid w:val="23C17C5C"/>
    <w:rsid w:val="2412E752"/>
    <w:rsid w:val="242FADC4"/>
    <w:rsid w:val="246727B0"/>
    <w:rsid w:val="2495FB2E"/>
    <w:rsid w:val="24BE4C4C"/>
    <w:rsid w:val="251B53C7"/>
    <w:rsid w:val="2533E462"/>
    <w:rsid w:val="253FF7F3"/>
    <w:rsid w:val="25637F04"/>
    <w:rsid w:val="258696B1"/>
    <w:rsid w:val="25944BBC"/>
    <w:rsid w:val="25C4D4CA"/>
    <w:rsid w:val="260C06F6"/>
    <w:rsid w:val="260E41D7"/>
    <w:rsid w:val="26625AD4"/>
    <w:rsid w:val="2664260E"/>
    <w:rsid w:val="268F503A"/>
    <w:rsid w:val="269359AF"/>
    <w:rsid w:val="26C7A6B1"/>
    <w:rsid w:val="26E21D3F"/>
    <w:rsid w:val="26FCDA2F"/>
    <w:rsid w:val="27181722"/>
    <w:rsid w:val="27417A1E"/>
    <w:rsid w:val="276DAD10"/>
    <w:rsid w:val="278CCC65"/>
    <w:rsid w:val="27A2DD3A"/>
    <w:rsid w:val="27EBCA8E"/>
    <w:rsid w:val="281CE768"/>
    <w:rsid w:val="2851A573"/>
    <w:rsid w:val="2893D7FC"/>
    <w:rsid w:val="28F15A3D"/>
    <w:rsid w:val="292A472A"/>
    <w:rsid w:val="292D279A"/>
    <w:rsid w:val="295D1AFD"/>
    <w:rsid w:val="29B05B04"/>
    <w:rsid w:val="29FAF421"/>
    <w:rsid w:val="2A0CD6B8"/>
    <w:rsid w:val="2A461B08"/>
    <w:rsid w:val="2AF48AF4"/>
    <w:rsid w:val="2B053CB2"/>
    <w:rsid w:val="2B7174A2"/>
    <w:rsid w:val="2BDACC86"/>
    <w:rsid w:val="2C01A431"/>
    <w:rsid w:val="2C2E7F6D"/>
    <w:rsid w:val="2C5952DB"/>
    <w:rsid w:val="2C71C227"/>
    <w:rsid w:val="2C84C2C0"/>
    <w:rsid w:val="2CA0D271"/>
    <w:rsid w:val="2CAF799A"/>
    <w:rsid w:val="2CD9632D"/>
    <w:rsid w:val="2D207973"/>
    <w:rsid w:val="2D4F0403"/>
    <w:rsid w:val="2D714D91"/>
    <w:rsid w:val="2D72F104"/>
    <w:rsid w:val="2D91648B"/>
    <w:rsid w:val="2DBE6767"/>
    <w:rsid w:val="2DDEC118"/>
    <w:rsid w:val="2DE36B55"/>
    <w:rsid w:val="2DE77A7E"/>
    <w:rsid w:val="2E2FC08F"/>
    <w:rsid w:val="2E809601"/>
    <w:rsid w:val="2EA5A0AE"/>
    <w:rsid w:val="2EC9E177"/>
    <w:rsid w:val="2EDC5344"/>
    <w:rsid w:val="2EE4B50A"/>
    <w:rsid w:val="2EEC7E52"/>
    <w:rsid w:val="2F111DD9"/>
    <w:rsid w:val="2F20C68C"/>
    <w:rsid w:val="2FA962E9"/>
    <w:rsid w:val="3009BEAD"/>
    <w:rsid w:val="3066E87F"/>
    <w:rsid w:val="306905FD"/>
    <w:rsid w:val="306BEC79"/>
    <w:rsid w:val="309EE9E1"/>
    <w:rsid w:val="30E25E17"/>
    <w:rsid w:val="30E7EAEE"/>
    <w:rsid w:val="30FCAE6E"/>
    <w:rsid w:val="310CB9E8"/>
    <w:rsid w:val="3116A375"/>
    <w:rsid w:val="312DC2DA"/>
    <w:rsid w:val="3142C8DB"/>
    <w:rsid w:val="316A519E"/>
    <w:rsid w:val="31BC170F"/>
    <w:rsid w:val="320CE984"/>
    <w:rsid w:val="32651503"/>
    <w:rsid w:val="32873B02"/>
    <w:rsid w:val="329E542C"/>
    <w:rsid w:val="32A6F7CF"/>
    <w:rsid w:val="32B6DC78"/>
    <w:rsid w:val="32B6F50C"/>
    <w:rsid w:val="32EB6A66"/>
    <w:rsid w:val="32F11D64"/>
    <w:rsid w:val="33022D21"/>
    <w:rsid w:val="3312CA0B"/>
    <w:rsid w:val="333E06B7"/>
    <w:rsid w:val="33465286"/>
    <w:rsid w:val="33613E7C"/>
    <w:rsid w:val="3397D6DD"/>
    <w:rsid w:val="339C9D6C"/>
    <w:rsid w:val="33AF560B"/>
    <w:rsid w:val="33BE6CF4"/>
    <w:rsid w:val="33C47473"/>
    <w:rsid w:val="3405E924"/>
    <w:rsid w:val="34136536"/>
    <w:rsid w:val="3492EA12"/>
    <w:rsid w:val="34C738C1"/>
    <w:rsid w:val="34D02DDD"/>
    <w:rsid w:val="34D6FC53"/>
    <w:rsid w:val="34ED34A2"/>
    <w:rsid w:val="34FC8C87"/>
    <w:rsid w:val="355004A2"/>
    <w:rsid w:val="3554FAE6"/>
    <w:rsid w:val="35620567"/>
    <w:rsid w:val="35761EDC"/>
    <w:rsid w:val="35FC5A88"/>
    <w:rsid w:val="36014D37"/>
    <w:rsid w:val="3667103D"/>
    <w:rsid w:val="36711DD0"/>
    <w:rsid w:val="3696EDE6"/>
    <w:rsid w:val="36B33196"/>
    <w:rsid w:val="36E2402D"/>
    <w:rsid w:val="36E83964"/>
    <w:rsid w:val="37015D7D"/>
    <w:rsid w:val="37019EBC"/>
    <w:rsid w:val="3718809D"/>
    <w:rsid w:val="371DE929"/>
    <w:rsid w:val="37261A9D"/>
    <w:rsid w:val="3756B291"/>
    <w:rsid w:val="3761A6F2"/>
    <w:rsid w:val="376CCEF2"/>
    <w:rsid w:val="37C0BD35"/>
    <w:rsid w:val="37E2490B"/>
    <w:rsid w:val="383384D7"/>
    <w:rsid w:val="3841CD19"/>
    <w:rsid w:val="38544551"/>
    <w:rsid w:val="38704726"/>
    <w:rsid w:val="38780D4F"/>
    <w:rsid w:val="38A04842"/>
    <w:rsid w:val="38D44CAF"/>
    <w:rsid w:val="38DEBC57"/>
    <w:rsid w:val="38E21734"/>
    <w:rsid w:val="39117DC9"/>
    <w:rsid w:val="392EE2A9"/>
    <w:rsid w:val="3936BFD1"/>
    <w:rsid w:val="3946C97E"/>
    <w:rsid w:val="39959F76"/>
    <w:rsid w:val="39A48454"/>
    <w:rsid w:val="39A93358"/>
    <w:rsid w:val="39DC90ED"/>
    <w:rsid w:val="3A14ECF1"/>
    <w:rsid w:val="3A9D6BAE"/>
    <w:rsid w:val="3AA0F87E"/>
    <w:rsid w:val="3AF513E0"/>
    <w:rsid w:val="3B465A5F"/>
    <w:rsid w:val="3B85751C"/>
    <w:rsid w:val="3BE966F7"/>
    <w:rsid w:val="3BF285D3"/>
    <w:rsid w:val="3C38FB5C"/>
    <w:rsid w:val="3C3ED178"/>
    <w:rsid w:val="3C71E276"/>
    <w:rsid w:val="3C856DF9"/>
    <w:rsid w:val="3C950481"/>
    <w:rsid w:val="3CB273B9"/>
    <w:rsid w:val="3CDF9F37"/>
    <w:rsid w:val="3CE750A9"/>
    <w:rsid w:val="3D4D8311"/>
    <w:rsid w:val="3D74F4C9"/>
    <w:rsid w:val="3D84FEF8"/>
    <w:rsid w:val="3DE85448"/>
    <w:rsid w:val="3DF4EE29"/>
    <w:rsid w:val="3E1ECC10"/>
    <w:rsid w:val="3E48D08E"/>
    <w:rsid w:val="3E87E937"/>
    <w:rsid w:val="3E8830A5"/>
    <w:rsid w:val="3EC2F067"/>
    <w:rsid w:val="3ED27B0A"/>
    <w:rsid w:val="3EF9166E"/>
    <w:rsid w:val="3F398513"/>
    <w:rsid w:val="40010938"/>
    <w:rsid w:val="40091129"/>
    <w:rsid w:val="403A073A"/>
    <w:rsid w:val="40603B3F"/>
    <w:rsid w:val="40646B8B"/>
    <w:rsid w:val="40A6451A"/>
    <w:rsid w:val="40B84796"/>
    <w:rsid w:val="40C30B12"/>
    <w:rsid w:val="41169071"/>
    <w:rsid w:val="41280462"/>
    <w:rsid w:val="412B2BE8"/>
    <w:rsid w:val="413FEA21"/>
    <w:rsid w:val="4161160B"/>
    <w:rsid w:val="41753AEC"/>
    <w:rsid w:val="41BA7A92"/>
    <w:rsid w:val="4212FCA0"/>
    <w:rsid w:val="423155BF"/>
    <w:rsid w:val="424C5640"/>
    <w:rsid w:val="42D23E94"/>
    <w:rsid w:val="42DEF37A"/>
    <w:rsid w:val="43BCA0F7"/>
    <w:rsid w:val="43FBA4F7"/>
    <w:rsid w:val="4401006E"/>
    <w:rsid w:val="44077F0D"/>
    <w:rsid w:val="440AC004"/>
    <w:rsid w:val="442D1BE0"/>
    <w:rsid w:val="44477473"/>
    <w:rsid w:val="444E3133"/>
    <w:rsid w:val="44712BF6"/>
    <w:rsid w:val="44B86D95"/>
    <w:rsid w:val="44EE6CF1"/>
    <w:rsid w:val="45494BF7"/>
    <w:rsid w:val="454D645F"/>
    <w:rsid w:val="4561CA28"/>
    <w:rsid w:val="456857F2"/>
    <w:rsid w:val="457B688A"/>
    <w:rsid w:val="45978DE6"/>
    <w:rsid w:val="45B36F85"/>
    <w:rsid w:val="463C5225"/>
    <w:rsid w:val="4641E8CC"/>
    <w:rsid w:val="46659682"/>
    <w:rsid w:val="4686CA17"/>
    <w:rsid w:val="46C9063C"/>
    <w:rsid w:val="46F1C04C"/>
    <w:rsid w:val="4764C9E0"/>
    <w:rsid w:val="47869C60"/>
    <w:rsid w:val="47AAF565"/>
    <w:rsid w:val="482B63ED"/>
    <w:rsid w:val="4839CE9C"/>
    <w:rsid w:val="4843D6D9"/>
    <w:rsid w:val="4853D62F"/>
    <w:rsid w:val="4855DEB3"/>
    <w:rsid w:val="48924679"/>
    <w:rsid w:val="4943CDB3"/>
    <w:rsid w:val="4955FD17"/>
    <w:rsid w:val="495E54B6"/>
    <w:rsid w:val="49634063"/>
    <w:rsid w:val="49A6F86E"/>
    <w:rsid w:val="49B21E7E"/>
    <w:rsid w:val="49B3FE7B"/>
    <w:rsid w:val="49CDCDCE"/>
    <w:rsid w:val="49F6394D"/>
    <w:rsid w:val="4A1D1846"/>
    <w:rsid w:val="4A201578"/>
    <w:rsid w:val="4A32DAFB"/>
    <w:rsid w:val="4A5A386B"/>
    <w:rsid w:val="4A5E3DA9"/>
    <w:rsid w:val="4AC5E7CD"/>
    <w:rsid w:val="4AD2B284"/>
    <w:rsid w:val="4ADC8D77"/>
    <w:rsid w:val="4B25CB8A"/>
    <w:rsid w:val="4B3A3A70"/>
    <w:rsid w:val="4BA539F6"/>
    <w:rsid w:val="4BAEE47F"/>
    <w:rsid w:val="4BB6EB95"/>
    <w:rsid w:val="4BCC2188"/>
    <w:rsid w:val="4BD7D4EE"/>
    <w:rsid w:val="4BF9E236"/>
    <w:rsid w:val="4C29F3CB"/>
    <w:rsid w:val="4C3322CF"/>
    <w:rsid w:val="4CB5C1FA"/>
    <w:rsid w:val="4CE7359B"/>
    <w:rsid w:val="4D10047E"/>
    <w:rsid w:val="4D3C5A3A"/>
    <w:rsid w:val="4D700536"/>
    <w:rsid w:val="4D72E46D"/>
    <w:rsid w:val="4D9B7E39"/>
    <w:rsid w:val="4E20BD5F"/>
    <w:rsid w:val="4E3A0CED"/>
    <w:rsid w:val="4E6DC136"/>
    <w:rsid w:val="4E9FAAEF"/>
    <w:rsid w:val="4EB9582F"/>
    <w:rsid w:val="4ECC4C3E"/>
    <w:rsid w:val="4EF3899B"/>
    <w:rsid w:val="4EFA5DD2"/>
    <w:rsid w:val="4F081623"/>
    <w:rsid w:val="4F1AADF0"/>
    <w:rsid w:val="4F202B1F"/>
    <w:rsid w:val="4F20618F"/>
    <w:rsid w:val="4F2286F3"/>
    <w:rsid w:val="4F5F5174"/>
    <w:rsid w:val="4F87EC37"/>
    <w:rsid w:val="4F9B4821"/>
    <w:rsid w:val="4FA6207C"/>
    <w:rsid w:val="4FABBFF7"/>
    <w:rsid w:val="4FAFC90B"/>
    <w:rsid w:val="50063098"/>
    <w:rsid w:val="5055B12F"/>
    <w:rsid w:val="5078EBB2"/>
    <w:rsid w:val="50AF13F4"/>
    <w:rsid w:val="50BE5754"/>
    <w:rsid w:val="51092AA1"/>
    <w:rsid w:val="511A5F25"/>
    <w:rsid w:val="513DAA50"/>
    <w:rsid w:val="51930930"/>
    <w:rsid w:val="519C02BB"/>
    <w:rsid w:val="51A2A864"/>
    <w:rsid w:val="51F91E1D"/>
    <w:rsid w:val="52140C54"/>
    <w:rsid w:val="5230FF04"/>
    <w:rsid w:val="52FB56C7"/>
    <w:rsid w:val="534B34FF"/>
    <w:rsid w:val="5368BBCC"/>
    <w:rsid w:val="538BC18D"/>
    <w:rsid w:val="539A390D"/>
    <w:rsid w:val="53BA1D9D"/>
    <w:rsid w:val="54456444"/>
    <w:rsid w:val="547E0D8D"/>
    <w:rsid w:val="54D597CB"/>
    <w:rsid w:val="5519CC88"/>
    <w:rsid w:val="551E63FA"/>
    <w:rsid w:val="554B3CD4"/>
    <w:rsid w:val="559C4658"/>
    <w:rsid w:val="55B4E418"/>
    <w:rsid w:val="55FEA290"/>
    <w:rsid w:val="5606AD8A"/>
    <w:rsid w:val="5632E7DC"/>
    <w:rsid w:val="56390B7A"/>
    <w:rsid w:val="563B3CA8"/>
    <w:rsid w:val="567E4257"/>
    <w:rsid w:val="5680868D"/>
    <w:rsid w:val="56A82055"/>
    <w:rsid w:val="56F05BF8"/>
    <w:rsid w:val="570D3114"/>
    <w:rsid w:val="572CA7E6"/>
    <w:rsid w:val="5737ABBD"/>
    <w:rsid w:val="577EAA15"/>
    <w:rsid w:val="57802D21"/>
    <w:rsid w:val="57A440B4"/>
    <w:rsid w:val="57B3BDBF"/>
    <w:rsid w:val="57BE8078"/>
    <w:rsid w:val="57E8D50A"/>
    <w:rsid w:val="58534EE9"/>
    <w:rsid w:val="585E820C"/>
    <w:rsid w:val="58AF4875"/>
    <w:rsid w:val="58C54973"/>
    <w:rsid w:val="58D1337F"/>
    <w:rsid w:val="58F55171"/>
    <w:rsid w:val="5920657C"/>
    <w:rsid w:val="594264AF"/>
    <w:rsid w:val="596AE066"/>
    <w:rsid w:val="597123D9"/>
    <w:rsid w:val="59992A33"/>
    <w:rsid w:val="5A295F21"/>
    <w:rsid w:val="5A542E3E"/>
    <w:rsid w:val="5A9D227A"/>
    <w:rsid w:val="5AA1D004"/>
    <w:rsid w:val="5AA2DE76"/>
    <w:rsid w:val="5ACEA8EB"/>
    <w:rsid w:val="5AFC2179"/>
    <w:rsid w:val="5B549BD7"/>
    <w:rsid w:val="5B75D51E"/>
    <w:rsid w:val="5B761650"/>
    <w:rsid w:val="5B80D30B"/>
    <w:rsid w:val="5BA6BD9A"/>
    <w:rsid w:val="5BE592AC"/>
    <w:rsid w:val="5BED66AC"/>
    <w:rsid w:val="5C075937"/>
    <w:rsid w:val="5C521B38"/>
    <w:rsid w:val="5C7F08BF"/>
    <w:rsid w:val="5C968CD1"/>
    <w:rsid w:val="5CC1A3F8"/>
    <w:rsid w:val="5CEC2FD5"/>
    <w:rsid w:val="5CED6D3A"/>
    <w:rsid w:val="5D3982E4"/>
    <w:rsid w:val="5D7BB0E4"/>
    <w:rsid w:val="5D904800"/>
    <w:rsid w:val="5DC899F8"/>
    <w:rsid w:val="5DF15E85"/>
    <w:rsid w:val="5DFA412F"/>
    <w:rsid w:val="5E6129B3"/>
    <w:rsid w:val="5EB2B477"/>
    <w:rsid w:val="5EE92CF5"/>
    <w:rsid w:val="5F173FCB"/>
    <w:rsid w:val="5F4F8C0F"/>
    <w:rsid w:val="5F66D72F"/>
    <w:rsid w:val="5FEEED52"/>
    <w:rsid w:val="602C6A54"/>
    <w:rsid w:val="602D0F31"/>
    <w:rsid w:val="60382493"/>
    <w:rsid w:val="6058A34C"/>
    <w:rsid w:val="605EB5EC"/>
    <w:rsid w:val="60A5198C"/>
    <w:rsid w:val="60CF12B6"/>
    <w:rsid w:val="610D39AA"/>
    <w:rsid w:val="611967F6"/>
    <w:rsid w:val="61319D89"/>
    <w:rsid w:val="613EB010"/>
    <w:rsid w:val="613EEC58"/>
    <w:rsid w:val="614796E9"/>
    <w:rsid w:val="6156616F"/>
    <w:rsid w:val="61592F10"/>
    <w:rsid w:val="61B13174"/>
    <w:rsid w:val="61C6D942"/>
    <w:rsid w:val="61D88585"/>
    <w:rsid w:val="61FB2737"/>
    <w:rsid w:val="620FDDAE"/>
    <w:rsid w:val="622568B1"/>
    <w:rsid w:val="6232CEAC"/>
    <w:rsid w:val="62369487"/>
    <w:rsid w:val="62BB014C"/>
    <w:rsid w:val="62BE95BC"/>
    <w:rsid w:val="630E543A"/>
    <w:rsid w:val="6326D11B"/>
    <w:rsid w:val="632CBD7D"/>
    <w:rsid w:val="633D8BCB"/>
    <w:rsid w:val="63551B46"/>
    <w:rsid w:val="63C506DD"/>
    <w:rsid w:val="63D580A8"/>
    <w:rsid w:val="63E0AAFC"/>
    <w:rsid w:val="63EE4815"/>
    <w:rsid w:val="64225E88"/>
    <w:rsid w:val="642CD5AF"/>
    <w:rsid w:val="6431AFE0"/>
    <w:rsid w:val="64421DF4"/>
    <w:rsid w:val="645471B7"/>
    <w:rsid w:val="646713FE"/>
    <w:rsid w:val="64B3C38A"/>
    <w:rsid w:val="64F90FD4"/>
    <w:rsid w:val="654187C6"/>
    <w:rsid w:val="654C4DC2"/>
    <w:rsid w:val="6561850E"/>
    <w:rsid w:val="65694E24"/>
    <w:rsid w:val="656E0220"/>
    <w:rsid w:val="65E7538A"/>
    <w:rsid w:val="6639AED3"/>
    <w:rsid w:val="66523AE9"/>
    <w:rsid w:val="6660FCEC"/>
    <w:rsid w:val="6670EACE"/>
    <w:rsid w:val="6685C129"/>
    <w:rsid w:val="66B574D7"/>
    <w:rsid w:val="66C2E944"/>
    <w:rsid w:val="66DB167D"/>
    <w:rsid w:val="674E8668"/>
    <w:rsid w:val="675B0125"/>
    <w:rsid w:val="6866867E"/>
    <w:rsid w:val="6876E6DE"/>
    <w:rsid w:val="6876FCD3"/>
    <w:rsid w:val="6885C124"/>
    <w:rsid w:val="68A66BD2"/>
    <w:rsid w:val="68F30914"/>
    <w:rsid w:val="69005519"/>
    <w:rsid w:val="690AF248"/>
    <w:rsid w:val="692470B0"/>
    <w:rsid w:val="6987938D"/>
    <w:rsid w:val="698A87B0"/>
    <w:rsid w:val="69AD5F34"/>
    <w:rsid w:val="69D14BDF"/>
    <w:rsid w:val="69E38291"/>
    <w:rsid w:val="6A0C91EF"/>
    <w:rsid w:val="6A177EFF"/>
    <w:rsid w:val="6A2BEF87"/>
    <w:rsid w:val="6A36D5F9"/>
    <w:rsid w:val="6A65C1D7"/>
    <w:rsid w:val="6A697C13"/>
    <w:rsid w:val="6ABD652B"/>
    <w:rsid w:val="6AD83291"/>
    <w:rsid w:val="6AE32ADE"/>
    <w:rsid w:val="6AEA67B5"/>
    <w:rsid w:val="6B25AC0C"/>
    <w:rsid w:val="6B449BE3"/>
    <w:rsid w:val="6B4A1E02"/>
    <w:rsid w:val="6B541AA7"/>
    <w:rsid w:val="6B565F04"/>
    <w:rsid w:val="6B7B39D0"/>
    <w:rsid w:val="6B804236"/>
    <w:rsid w:val="6B87FF9C"/>
    <w:rsid w:val="6BB07BAD"/>
    <w:rsid w:val="6BBF674B"/>
    <w:rsid w:val="6BD1A0DD"/>
    <w:rsid w:val="6BFFE261"/>
    <w:rsid w:val="6C423113"/>
    <w:rsid w:val="6C455A37"/>
    <w:rsid w:val="6C4BE031"/>
    <w:rsid w:val="6C4C1221"/>
    <w:rsid w:val="6C534F10"/>
    <w:rsid w:val="6C747C62"/>
    <w:rsid w:val="6C9ACAC2"/>
    <w:rsid w:val="6CAD99AD"/>
    <w:rsid w:val="6CD9B385"/>
    <w:rsid w:val="6CDAA4CA"/>
    <w:rsid w:val="6D04EAEF"/>
    <w:rsid w:val="6D1BED25"/>
    <w:rsid w:val="6D401298"/>
    <w:rsid w:val="6D42D998"/>
    <w:rsid w:val="6D499ADB"/>
    <w:rsid w:val="6D5B37AC"/>
    <w:rsid w:val="6D67A0A5"/>
    <w:rsid w:val="6DDE1D66"/>
    <w:rsid w:val="6DE9181E"/>
    <w:rsid w:val="6DFEEA8F"/>
    <w:rsid w:val="6E3FED5C"/>
    <w:rsid w:val="6E48797D"/>
    <w:rsid w:val="6E5B7692"/>
    <w:rsid w:val="6EC61299"/>
    <w:rsid w:val="6ECC6321"/>
    <w:rsid w:val="6F16A125"/>
    <w:rsid w:val="6F6B5909"/>
    <w:rsid w:val="6F86AE13"/>
    <w:rsid w:val="6F8DB6CF"/>
    <w:rsid w:val="6FEC39DE"/>
    <w:rsid w:val="70048FBC"/>
    <w:rsid w:val="7043F54C"/>
    <w:rsid w:val="70528F4E"/>
    <w:rsid w:val="706F9CBB"/>
    <w:rsid w:val="70758A04"/>
    <w:rsid w:val="708EAB51"/>
    <w:rsid w:val="70A91823"/>
    <w:rsid w:val="70CB8B0B"/>
    <w:rsid w:val="70D1702D"/>
    <w:rsid w:val="70D82019"/>
    <w:rsid w:val="70EC5572"/>
    <w:rsid w:val="7108B923"/>
    <w:rsid w:val="712B221C"/>
    <w:rsid w:val="7147033B"/>
    <w:rsid w:val="716F08B2"/>
    <w:rsid w:val="71C29FF9"/>
    <w:rsid w:val="71F19958"/>
    <w:rsid w:val="723A81FF"/>
    <w:rsid w:val="7246371A"/>
    <w:rsid w:val="727310A4"/>
    <w:rsid w:val="728669DD"/>
    <w:rsid w:val="72C657F0"/>
    <w:rsid w:val="72CD19F2"/>
    <w:rsid w:val="72F25C13"/>
    <w:rsid w:val="731D3EA6"/>
    <w:rsid w:val="73446734"/>
    <w:rsid w:val="734795BB"/>
    <w:rsid w:val="73983B28"/>
    <w:rsid w:val="73A85EAE"/>
    <w:rsid w:val="73C43C7F"/>
    <w:rsid w:val="73CA6A12"/>
    <w:rsid w:val="741CF64A"/>
    <w:rsid w:val="743B05C2"/>
    <w:rsid w:val="745FBCDD"/>
    <w:rsid w:val="7476057D"/>
    <w:rsid w:val="74A9CA3C"/>
    <w:rsid w:val="74C63F91"/>
    <w:rsid w:val="74CA3941"/>
    <w:rsid w:val="74CDAC43"/>
    <w:rsid w:val="754126A7"/>
    <w:rsid w:val="7561AA74"/>
    <w:rsid w:val="757C4C51"/>
    <w:rsid w:val="759B987E"/>
    <w:rsid w:val="75D5884B"/>
    <w:rsid w:val="761873B1"/>
    <w:rsid w:val="761AEC2E"/>
    <w:rsid w:val="7631BEAE"/>
    <w:rsid w:val="764FEC64"/>
    <w:rsid w:val="76562B15"/>
    <w:rsid w:val="765C0D21"/>
    <w:rsid w:val="769CE3D2"/>
    <w:rsid w:val="76B02363"/>
    <w:rsid w:val="76B8A557"/>
    <w:rsid w:val="76D20FAA"/>
    <w:rsid w:val="7702A106"/>
    <w:rsid w:val="774732B2"/>
    <w:rsid w:val="77485E13"/>
    <w:rsid w:val="775011E2"/>
    <w:rsid w:val="776B88B3"/>
    <w:rsid w:val="7776D207"/>
    <w:rsid w:val="786158F3"/>
    <w:rsid w:val="78F5E1A7"/>
    <w:rsid w:val="78F94D59"/>
    <w:rsid w:val="7913522B"/>
    <w:rsid w:val="797434C5"/>
    <w:rsid w:val="79BAAFD6"/>
    <w:rsid w:val="79C2FA54"/>
    <w:rsid w:val="79ECDAB2"/>
    <w:rsid w:val="7A20B91C"/>
    <w:rsid w:val="7A224D64"/>
    <w:rsid w:val="7A4EA091"/>
    <w:rsid w:val="7ACAC8D2"/>
    <w:rsid w:val="7AE92ABF"/>
    <w:rsid w:val="7B210309"/>
    <w:rsid w:val="7BFFF9FE"/>
    <w:rsid w:val="7C2F92C9"/>
    <w:rsid w:val="7C34E606"/>
    <w:rsid w:val="7C48B5BC"/>
    <w:rsid w:val="7C599B56"/>
    <w:rsid w:val="7C6CFD74"/>
    <w:rsid w:val="7C6D687B"/>
    <w:rsid w:val="7CA6CB8C"/>
    <w:rsid w:val="7CBE800F"/>
    <w:rsid w:val="7D23187C"/>
    <w:rsid w:val="7D361897"/>
    <w:rsid w:val="7D4C0172"/>
    <w:rsid w:val="7D902876"/>
    <w:rsid w:val="7DA6DAC6"/>
    <w:rsid w:val="7E10E732"/>
    <w:rsid w:val="7E23C21E"/>
    <w:rsid w:val="7E2BDD90"/>
    <w:rsid w:val="7E6D811E"/>
    <w:rsid w:val="7E928AC8"/>
    <w:rsid w:val="7E9ACF63"/>
    <w:rsid w:val="7EE7F24F"/>
    <w:rsid w:val="7EFCBB49"/>
    <w:rsid w:val="7F28B54A"/>
    <w:rsid w:val="7F3D6753"/>
    <w:rsid w:val="7F49D419"/>
    <w:rsid w:val="7F60508E"/>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2.png" Id="rId42" /><Relationship Type="http://schemas.openxmlformats.org/officeDocument/2006/relationships/image" Target="media/image7.png" Id="rId16" /><Relationship Type="http://schemas.openxmlformats.org/officeDocument/2006/relationships/image" Target="media/image27.png" Id="rId37" /><Relationship Type="http://schemas.openxmlformats.org/officeDocument/2006/relationships/image" Target="media/image48.png" Id="rId58" /><Relationship Type="http://schemas.openxmlformats.org/officeDocument/2006/relationships/styles" Target="styles.xml" Id="rId5" /><Relationship Type="http://schemas.openxmlformats.org/officeDocument/2006/relationships/theme" Target="theme/theme1.xml" Id="rId95" /><Relationship Type="http://schemas.openxmlformats.org/officeDocument/2006/relationships/image" Target="media/image13.png" Id="rId22" /><Relationship Type="http://schemas.openxmlformats.org/officeDocument/2006/relationships/image" Target="media/image38.png" Id="rId48" /><Relationship Type="http://schemas.openxmlformats.org/officeDocument/2006/relationships/image" Target="media/image54.png" Id="rId64" /><Relationship Type="http://schemas.openxmlformats.org/officeDocument/2006/relationships/footnotes" Target="footnotes.xml" Id="rId8" /><Relationship Type="http://schemas.openxmlformats.org/officeDocument/2006/relationships/footer" Target="footer1.xml" Id="rId93"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hyperlink" Target="https://vintageamericanways.com/american-values/" TargetMode="External"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50.png" Id="rId60" /><Relationship Type="http://schemas.openxmlformats.org/officeDocument/2006/relationships/hyperlink" Target="https://www.youtube.com/watch?v=EXJ4Dbdm1ks" TargetMode="External" Id="rId73" /><Relationship Type="http://schemas.openxmlformats.org/officeDocument/2006/relationships/fontTable" Target="fontTable.xml" Id="rId9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header" Target="header1.xml"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5.png" Id="rId45" /><Relationship Type="http://schemas.openxmlformats.org/officeDocument/2006/relationships/image" Target="media/image51.png" Id="rId61" /><Relationship Type="http://schemas.openxmlformats.org/officeDocument/2006/relationships/image" Target="media/image46.png" Id="rId56" /><Relationship Type="http://schemas.openxmlformats.org/officeDocument/2006/relationships/image" Target="/media/image50.png" Id="R4822ccd6d1c5461f" /><Relationship Type="http://schemas.openxmlformats.org/officeDocument/2006/relationships/image" Target="/media/image52.png" Id="Rcfc180c627774a7a" /><Relationship Type="http://schemas.openxmlformats.org/officeDocument/2006/relationships/image" Target="/media/image53.png" Id="R565dccf38bb34f6d" /><Relationship Type="http://schemas.openxmlformats.org/officeDocument/2006/relationships/image" Target="/media/image54.png" Id="R3e18480293a843ed" /><Relationship Type="http://schemas.openxmlformats.org/officeDocument/2006/relationships/image" Target="/media/image46.png" Id="R5987108169e948f4" /><Relationship Type="http://schemas.openxmlformats.org/officeDocument/2006/relationships/image" Target="/media/image47.png" Id="R57cfb7fb446a465c" /><Relationship Type="http://schemas.openxmlformats.org/officeDocument/2006/relationships/image" Target="/media/image48.png" Id="R5633b5a08cdb4bbf" /><Relationship Type="http://schemas.openxmlformats.org/officeDocument/2006/relationships/image" Target="/media/image49.png" Id="R05d06d144f264cf5" /><Relationship Type="http://schemas.openxmlformats.org/officeDocument/2006/relationships/image" Target="/media/image4a.png" Id="Rd723a0f25e114952" /><Relationship Type="http://schemas.openxmlformats.org/officeDocument/2006/relationships/image" Target="/media/image4b.png" Id="R08cc91b237654e59" /><Relationship Type="http://schemas.openxmlformats.org/officeDocument/2006/relationships/image" Target="/media/image4c.png" Id="Re13e657fc70247ea" /><Relationship Type="http://schemas.openxmlformats.org/officeDocument/2006/relationships/image" Target="/media/image4d.png" Id="Rbdb8413563ee49bd" /><Relationship Type="http://schemas.openxmlformats.org/officeDocument/2006/relationships/image" Target="/media/image4e.png" Id="Rd72c066e76aa4898" /><Relationship Type="http://schemas.openxmlformats.org/officeDocument/2006/relationships/image" Target="/media/image4f.png" Id="R55764249f72d48e8" /><Relationship Type="http://schemas.openxmlformats.org/officeDocument/2006/relationships/image" Target="/media/image51.png" Id="R326d1934fedf4cd6" /><Relationship Type="http://schemas.openxmlformats.org/officeDocument/2006/relationships/image" Target="/media/image55.png" Id="Rc9d56ad7b44e45a1" /><Relationship Type="http://schemas.openxmlformats.org/officeDocument/2006/relationships/image" Target="/media/image56.png" Id="Rff70c830a8194ac3" /><Relationship Type="http://schemas.openxmlformats.org/officeDocument/2006/relationships/image" Target="/media/image57.png" Id="R9eb237ed56b24487" /><Relationship Type="http://schemas.openxmlformats.org/officeDocument/2006/relationships/image" Target="/media/image58.png" Id="Rb2a99992fd0a4e82" /><Relationship Type="http://schemas.openxmlformats.org/officeDocument/2006/relationships/image" Target="/media/image59.png" Id="Rd7b4a51e077944dd" /><Relationship Type="http://schemas.openxmlformats.org/officeDocument/2006/relationships/image" Target="/media/image5a.png" Id="R3c8f1ea231904422" /><Relationship Type="http://schemas.openxmlformats.org/officeDocument/2006/relationships/image" Target="/media/image5b.png" Id="R116697796cca4f9e" /><Relationship Type="http://schemas.openxmlformats.org/officeDocument/2006/relationships/image" Target="/media/image5c.png" Id="R5eb3b439e1c34677" /><Relationship Type="http://schemas.openxmlformats.org/officeDocument/2006/relationships/image" Target="/media/image5d.png" Id="R67cbb0b092124000" /><Relationship Type="http://schemas.openxmlformats.org/officeDocument/2006/relationships/image" Target="/media/image5e.png" Id="R72c61491d5814771" /><Relationship Type="http://schemas.openxmlformats.org/officeDocument/2006/relationships/image" Target="/media/image5f.png" Id="R1b846ac09fae420f" /><Relationship Type="http://schemas.openxmlformats.org/officeDocument/2006/relationships/image" Target="/media/image60.png" Id="R2da643296da54ae7" /><Relationship Type="http://schemas.openxmlformats.org/officeDocument/2006/relationships/image" Target="/media/image61.png" Id="R7d8b46f50c694edc" /><Relationship Type="http://schemas.openxmlformats.org/officeDocument/2006/relationships/image" Target="/media/image62.png" Id="Rb5cb16d3c22b412a" /><Relationship Type="http://schemas.openxmlformats.org/officeDocument/2006/relationships/image" Target="/media/image63.png" Id="R9025e752cc094473" /><Relationship Type="http://schemas.openxmlformats.org/officeDocument/2006/relationships/image" Target="/media/image64.png" Id="Re9da39e81ec94ceb" /><Relationship Type="http://schemas.openxmlformats.org/officeDocument/2006/relationships/image" Target="/media/image65.png" Id="Re86e77423c214b8a" /><Relationship Type="http://schemas.openxmlformats.org/officeDocument/2006/relationships/image" Target="/media/image66.png" Id="Rd884c326b07e49e0" /><Relationship Type="http://schemas.microsoft.com/office/2020/10/relationships/intelligence" Target="intelligence2.xml" Id="R40c63ca4046d42b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823C95-A785-4487-884D-2C2697C8AAA5}">
  <ds:schemaRefs>
    <ds:schemaRef ds:uri="http://schemas.microsoft.com/office/infopath/2007/PartnerControls"/>
    <ds:schemaRef ds:uri="http://purl.org/dc/elements/1.1/"/>
    <ds:schemaRef ds:uri="http://schemas.openxmlformats.org/package/2006/metadata/core-properties"/>
    <ds:schemaRef ds:uri="05627597-0322-42fc-bc19-1d0dde15c694"/>
    <ds:schemaRef ds:uri="http://schemas.microsoft.com/office/2006/metadata/properties"/>
    <ds:schemaRef ds:uri="http://schemas.microsoft.com/office/2006/documentManagement/types"/>
    <ds:schemaRef ds:uri="5ed5bd0d-9aa5-480d-8c58-25f9f57090c9"/>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460BFAD3-B355-4A24-80CF-ABE44AED116E}"/>
</file>

<file path=customXml/itemProps3.xml><?xml version="1.0" encoding="utf-8"?>
<ds:datastoreItem xmlns:ds="http://schemas.openxmlformats.org/officeDocument/2006/customXml" ds:itemID="{EACD2B55-A2F9-42BA-94ED-D6D7E6A0A18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Davis, Juli</cp:lastModifiedBy>
  <cp:revision>9</cp:revision>
  <cp:lastPrinted>2022-07-27T19:54:00Z</cp:lastPrinted>
  <dcterms:created xsi:type="dcterms:W3CDTF">2022-07-27T13:20:00Z</dcterms:created>
  <dcterms:modified xsi:type="dcterms:W3CDTF">2025-02-24T16:08:27Z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