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79079F83">
      <w:pPr>
        <w:spacing w:after="0"/>
      </w:pPr>
      <w:r>
        <w:rPr>
          <w:b/>
          <w:sz w:val="52"/>
          <w:szCs w:val="52"/>
        </w:rPr>
        <w:t xml:space="preserve">Facilitator Agenda: </w:t>
      </w:r>
      <w:r w:rsidR="008C4585">
        <w:rPr>
          <w:b/>
          <w:sz w:val="52"/>
          <w:szCs w:val="52"/>
        </w:rPr>
        <w:t xml:space="preserve">Advancing Racial Justice (the remix) </w:t>
      </w:r>
      <w:r>
        <w:rPr>
          <w:b/>
          <w:sz w:val="52"/>
          <w:szCs w:val="52"/>
        </w:rPr>
        <w:t>Day #</w:t>
      </w:r>
      <w:r w:rsidR="008C4585">
        <w:rPr>
          <w:b/>
          <w:sz w:val="52"/>
          <w:szCs w:val="52"/>
        </w:rPr>
        <w:t>2</w:t>
      </w: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440"/>
        <w:gridCol w:w="496"/>
        <w:gridCol w:w="1034"/>
        <w:gridCol w:w="2895"/>
        <w:gridCol w:w="4755"/>
        <w:gridCol w:w="2250"/>
      </w:tblGrid>
      <w:tr w:rsidR="005068AA" w:rsidTr="4CC56344" w14:paraId="10300FA0" w14:textId="77777777">
        <w:tc>
          <w:tcPr>
            <w:tcW w:w="7620" w:type="dxa"/>
            <w:gridSpan w:val="5"/>
            <w:shd w:val="clear" w:color="auto" w:fill="AEAAAA" w:themeFill="background2" w:themeFillShade="BF"/>
            <w:tcMar/>
          </w:tcPr>
          <w:p w:rsidR="005068AA" w:rsidP="004E5061" w:rsidRDefault="005068AA" w14:paraId="2ECA4EC6" w14:textId="77777777">
            <w:r>
              <w:rPr>
                <w:b/>
              </w:rPr>
              <w:t>General Materials Needed:</w:t>
            </w:r>
          </w:p>
        </w:tc>
        <w:tc>
          <w:tcPr>
            <w:tcW w:w="7005" w:type="dxa"/>
            <w:gridSpan w:val="2"/>
            <w:shd w:val="clear" w:color="auto" w:fill="AEAAAA" w:themeFill="background2" w:themeFillShade="BF"/>
            <w:tcMar/>
          </w:tcPr>
          <w:p w:rsidR="005068AA" w:rsidP="004E5061" w:rsidRDefault="005068AA" w14:paraId="223CC3CB" w14:textId="77777777">
            <w:r>
              <w:rPr>
                <w:b/>
              </w:rPr>
              <w:t>Room Set-up:</w:t>
            </w:r>
          </w:p>
        </w:tc>
      </w:tr>
      <w:tr w:rsidR="000D35AD" w:rsidTr="4CC56344" w14:paraId="33722284" w14:textId="77777777">
        <w:trPr>
          <w:trHeight w:val="1060"/>
        </w:trPr>
        <w:tc>
          <w:tcPr>
            <w:tcW w:w="3691" w:type="dxa"/>
            <w:gridSpan w:val="3"/>
            <w:tcBorders>
              <w:right w:val="nil"/>
            </w:tcBorders>
            <w:tcMar/>
          </w:tcPr>
          <w:p w:rsidR="000D35AD" w:rsidP="000D35AD" w:rsidRDefault="000D35AD" w14:paraId="1A127753" w14:textId="77777777">
            <w:r>
              <w:t>1 Set of Handouts per Person</w:t>
            </w:r>
          </w:p>
          <w:p w:rsidR="000D35AD" w:rsidP="000D35AD" w:rsidRDefault="000D35AD" w14:paraId="517861ED" w14:textId="77777777">
            <w:r>
              <w:t>Name Tags and  Name Tents</w:t>
            </w:r>
          </w:p>
          <w:p w:rsidR="000D35AD" w:rsidP="000D35AD" w:rsidRDefault="000D35AD" w14:paraId="12519279" w14:textId="77777777">
            <w:r>
              <w:t>Sign-in Sheet</w:t>
            </w:r>
          </w:p>
          <w:p w:rsidR="000D35AD" w:rsidP="000D35AD" w:rsidRDefault="000D35AD" w14:paraId="0CA7D82D" w14:textId="5E6CE979">
            <w:r>
              <w:t>Pens and Pencils</w:t>
            </w:r>
          </w:p>
        </w:tc>
        <w:tc>
          <w:tcPr>
            <w:tcW w:w="3929" w:type="dxa"/>
            <w:gridSpan w:val="2"/>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7005" w:type="dxa"/>
            <w:gridSpan w:val="2"/>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4CC56344" w14:paraId="516C25E5" w14:textId="77777777">
        <w:trPr>
          <w:trHeight w:val="1060"/>
        </w:trPr>
        <w:tc>
          <w:tcPr>
            <w:tcW w:w="14625" w:type="dxa"/>
            <w:gridSpan w:val="7"/>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5068AA" w:rsidTr="4CC56344" w14:paraId="44727F36" w14:textId="77777777">
        <w:tc>
          <w:tcPr>
            <w:tcW w:w="1755" w:type="dxa"/>
            <w:shd w:val="clear" w:color="auto" w:fill="3B3838" w:themeFill="background2" w:themeFillShade="40"/>
            <w:tcMar/>
          </w:tcPr>
          <w:p w:rsidRPr="00D93A9F" w:rsidR="005068AA" w:rsidP="004E5061" w:rsidRDefault="005068AA" w14:paraId="3CF6A1CD"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5068AA" w:rsidP="004E5061" w:rsidRDefault="005068AA" w14:paraId="5CAA069E"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5068AA" w:rsidP="004E5061" w:rsidRDefault="005068AA" w14:paraId="01CCD0BE" w14:textId="77777777">
            <w:pPr>
              <w:rPr>
                <w:color w:val="FFFFFF" w:themeColor="background1"/>
              </w:rPr>
            </w:pPr>
            <w:r>
              <w:rPr>
                <w:b/>
                <w:color w:val="FFFFFF" w:themeColor="background1"/>
                <w:sz w:val="28"/>
                <w:szCs w:val="28"/>
              </w:rPr>
              <w:t>Resources</w:t>
            </w:r>
          </w:p>
        </w:tc>
        <w:tc>
          <w:tcPr>
            <w:tcW w:w="7650" w:type="dxa"/>
            <w:gridSpan w:val="2"/>
            <w:shd w:val="clear" w:color="auto" w:fill="3B3838" w:themeFill="background2" w:themeFillShade="40"/>
            <w:tcMar/>
          </w:tcPr>
          <w:p w:rsidRPr="00D93A9F" w:rsidR="005068AA" w:rsidP="004E5061"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250" w:type="dxa"/>
            <w:shd w:val="clear" w:color="auto" w:fill="3B3838" w:themeFill="background2" w:themeFillShade="40"/>
            <w:tcMar/>
          </w:tcPr>
          <w:p w:rsidRPr="00D93A9F" w:rsidR="005068AA" w:rsidP="004E5061"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4CC56344" w14:paraId="147FB456" w14:textId="77777777">
        <w:tc>
          <w:tcPr>
            <w:tcW w:w="1755" w:type="dxa"/>
            <w:shd w:val="clear" w:color="auto" w:fill="BFBFBF" w:themeFill="background1" w:themeFillShade="BF"/>
            <w:tcMar/>
          </w:tcPr>
          <w:p w:rsidR="005068AA" w:rsidP="004E5061" w:rsidRDefault="005068AA" w14:paraId="77870937" w14:textId="77777777"/>
          <w:p w:rsidR="005068AA" w:rsidP="004E5061" w:rsidRDefault="005068AA" w14:paraId="12797194" w14:textId="77777777"/>
        </w:tc>
        <w:tc>
          <w:tcPr>
            <w:tcW w:w="1440" w:type="dxa"/>
            <w:shd w:val="clear" w:color="auto" w:fill="BFBFBF" w:themeFill="background1" w:themeFillShade="BF"/>
            <w:tcMar/>
          </w:tcPr>
          <w:p w:rsidR="005068AA" w:rsidP="004E5061" w:rsidRDefault="005068AA" w14:paraId="5806F223" w14:textId="2C192C26">
            <w:r>
              <w:t xml:space="preserve">What </w:t>
            </w:r>
            <w:r w:rsidR="00201517">
              <w:t xml:space="preserve">question(s) </w:t>
            </w:r>
            <w:r>
              <w:t xml:space="preserve">should this learning section answer? </w:t>
            </w:r>
          </w:p>
        </w:tc>
        <w:tc>
          <w:tcPr>
            <w:tcW w:w="1530" w:type="dxa"/>
            <w:gridSpan w:val="2"/>
            <w:shd w:val="clear" w:color="auto" w:fill="BFBFBF" w:themeFill="background1" w:themeFillShade="BF"/>
            <w:tcMar/>
          </w:tcPr>
          <w:p w:rsidRPr="008E4CA9" w:rsidR="005068AA" w:rsidP="004E5061" w:rsidRDefault="005068AA" w14:paraId="1D840B79" w14:textId="77777777">
            <w:pPr>
              <w:rPr>
                <w:color w:val="auto"/>
              </w:rPr>
            </w:pPr>
            <w:r>
              <w:rPr>
                <w:color w:val="auto"/>
              </w:rPr>
              <w:t>Charts, handouts, articles, materials, slide</w:t>
            </w:r>
          </w:p>
        </w:tc>
        <w:tc>
          <w:tcPr>
            <w:tcW w:w="7650" w:type="dxa"/>
            <w:gridSpan w:val="2"/>
            <w:shd w:val="clear" w:color="auto" w:fill="BFBFBF" w:themeFill="background1" w:themeFillShade="BF"/>
            <w:tcMar/>
          </w:tcPr>
          <w:p w:rsidR="005068AA" w:rsidP="004E5061" w:rsidRDefault="005068AA" w14:paraId="6DB8E3DE" w14:textId="77777777">
            <w:r>
              <w:t>What are you saying, what are they doing, what questions will you use to guide learning and make clear the important points</w:t>
            </w:r>
          </w:p>
          <w:p w:rsidR="005068AA" w:rsidP="004E5061" w:rsidRDefault="005068AA" w14:paraId="690A9D5A" w14:textId="77777777">
            <w:r>
              <w:t>Include an estimate for how long each section of the learning will take</w:t>
            </w:r>
          </w:p>
          <w:p w:rsidR="005068AA" w:rsidP="004E5061" w:rsidRDefault="005068AA" w14:paraId="57438080" w14:textId="77777777"/>
        </w:tc>
        <w:tc>
          <w:tcPr>
            <w:tcW w:w="2250" w:type="dxa"/>
            <w:shd w:val="clear" w:color="auto" w:fill="BFBFBF" w:themeFill="background1" w:themeFillShade="BF"/>
            <w:tcMar/>
          </w:tcPr>
          <w:p w:rsidR="005068AA" w:rsidP="004E5061" w:rsidRDefault="005068AA" w14:paraId="53A5A38A" w14:textId="77777777">
            <w:r>
              <w:t>As a result of this section of learning, what will participants know or be able to do?</w:t>
            </w:r>
          </w:p>
        </w:tc>
      </w:tr>
      <w:tr w:rsidR="006D5146" w:rsidTr="4CC56344" w14:paraId="72342C11" w14:textId="77777777">
        <w:trPr>
          <w:trHeight w:val="323"/>
        </w:trPr>
        <w:tc>
          <w:tcPr>
            <w:tcW w:w="1755" w:type="dxa"/>
            <w:tcMar/>
          </w:tcPr>
          <w:p w:rsidR="00586525" w:rsidP="004E5061" w:rsidRDefault="00586525" w14:paraId="10FC5247" w14:textId="50F5794E">
            <w:r w:rsidR="585E820C">
              <w:rPr/>
              <w:t>8:30 -8:40</w:t>
            </w:r>
            <w:r>
              <w:drawing>
                <wp:inline wp14:editId="6D50047F" wp14:anchorId="2E99DE7E">
                  <wp:extent cx="968375" cy="544830"/>
                  <wp:effectExtent l="0" t="0" r="3175" b="7620"/>
                  <wp:docPr id="1" name="Picture 1" title=""/>
                  <wp:cNvGraphicFramePr>
                    <a:graphicFrameLocks noChangeAspect="1"/>
                  </wp:cNvGraphicFramePr>
                  <a:graphic>
                    <a:graphicData uri="http://schemas.openxmlformats.org/drawingml/2006/picture">
                      <pic:pic>
                        <pic:nvPicPr>
                          <pic:cNvPr id="0" name="Picture 1"/>
                          <pic:cNvPicPr/>
                        </pic:nvPicPr>
                        <pic:blipFill>
                          <a:blip r:embed="Rdc2e8720c9a74f77">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586525" w:rsidP="004E5061" w:rsidRDefault="00586525" w14:paraId="0BBEACC1" w14:textId="4D61B032">
            <w:r w:rsidRPr="00586525">
              <w:rPr>
                <w:noProof/>
              </w:rPr>
              <w:drawing>
                <wp:inline distT="0" distB="0" distL="0" distR="0" wp14:anchorId="37B159E9" wp14:editId="29D32121">
                  <wp:extent cx="968375" cy="544830"/>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8375" cy="544830"/>
                          </a:xfrm>
                          <a:prstGeom prst="rect">
                            <a:avLst/>
                          </a:prstGeom>
                        </pic:spPr>
                      </pic:pic>
                    </a:graphicData>
                  </a:graphic>
                </wp:inline>
              </w:drawing>
            </w:r>
          </w:p>
          <w:p w:rsidR="00586525" w:rsidP="004E5061" w:rsidRDefault="00586525" w14:paraId="4102F0CD" w14:textId="609AD5AE">
            <w:r w:rsidRPr="00586525">
              <w:rPr>
                <w:noProof/>
              </w:rPr>
              <w:drawing>
                <wp:inline distT="0" distB="0" distL="0" distR="0" wp14:anchorId="610C3430" wp14:editId="2C3AF0C7">
                  <wp:extent cx="968375" cy="544830"/>
                  <wp:effectExtent l="0" t="0" r="317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68375" cy="544830"/>
                          </a:xfrm>
                          <a:prstGeom prst="rect">
                            <a:avLst/>
                          </a:prstGeom>
                        </pic:spPr>
                      </pic:pic>
                    </a:graphicData>
                  </a:graphic>
                </wp:inline>
              </w:drawing>
            </w:r>
          </w:p>
          <w:p w:rsidR="00586525" w:rsidP="00586525" w:rsidRDefault="00586525" w14:paraId="2CAF8968" w14:textId="7F0FBD22">
            <w:r w:rsidRPr="00586525">
              <w:rPr>
                <w:noProof/>
              </w:rPr>
              <w:drawing>
                <wp:inline distT="0" distB="0" distL="0" distR="0" wp14:anchorId="224EB9FD" wp14:editId="4141E38B">
                  <wp:extent cx="968375" cy="544830"/>
                  <wp:effectExtent l="0" t="0" r="317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68375" cy="544830"/>
                          </a:xfrm>
                          <a:prstGeom prst="rect">
                            <a:avLst/>
                          </a:prstGeom>
                        </pic:spPr>
                      </pic:pic>
                    </a:graphicData>
                  </a:graphic>
                </wp:inline>
              </w:drawing>
            </w:r>
          </w:p>
        </w:tc>
        <w:tc>
          <w:tcPr>
            <w:tcW w:w="1440" w:type="dxa"/>
            <w:tcMar/>
          </w:tcPr>
          <w:p w:rsidR="006D5146" w:rsidP="004E5061" w:rsidRDefault="006D5146" w14:paraId="65371DFD" w14:textId="7B328102">
            <w:r>
              <w:t>How will we work together?</w:t>
            </w:r>
          </w:p>
        </w:tc>
        <w:tc>
          <w:tcPr>
            <w:tcW w:w="1530" w:type="dxa"/>
            <w:gridSpan w:val="2"/>
            <w:tcMar/>
          </w:tcPr>
          <w:p w:rsidR="006D5146" w:rsidP="004E5061" w:rsidRDefault="00B51C80" w14:paraId="2A35013A" w14:textId="756E7BC5">
            <w:r w:rsidR="7F28B54A">
              <w:rPr/>
              <w:t xml:space="preserve"> </w:t>
            </w:r>
          </w:p>
          <w:p w:rsidR="006D5146" w:rsidP="143CE6A4" w:rsidRDefault="00B51C80" w14:paraId="0E86707E" w14:textId="580B606F">
            <w:pPr>
              <w:pStyle w:val="Normal"/>
            </w:pPr>
          </w:p>
        </w:tc>
        <w:tc>
          <w:tcPr>
            <w:tcW w:w="7650" w:type="dxa"/>
            <w:gridSpan w:val="2"/>
            <w:tcMar/>
          </w:tcPr>
          <w:p w:rsidR="006D5146" w:rsidP="585E820C" w:rsidRDefault="006D5146" w14:paraId="2266A513" w14:textId="4EF9D420">
            <w:pPr>
              <w:pStyle w:val="NoSpacing"/>
              <w:rPr>
                <w:rFonts w:ascii="Calibri" w:hAnsi="Calibri" w:cs="Calibri" w:asciiTheme="minorAscii" w:hAnsiTheme="minorAscii" w:cstheme="minorAscii"/>
                <w:b w:val="1"/>
                <w:bCs w:val="1"/>
                <w:sz w:val="22"/>
                <w:szCs w:val="22"/>
              </w:rPr>
            </w:pPr>
            <w:r w:rsidRPr="585E820C" w:rsidR="585E820C">
              <w:rPr>
                <w:rFonts w:ascii="Calibri" w:hAnsi="Calibri" w:cs="Calibri" w:asciiTheme="minorAscii" w:hAnsiTheme="minorAscii" w:cstheme="minorAscii"/>
                <w:b w:val="1"/>
                <w:bCs w:val="1"/>
                <w:sz w:val="22"/>
                <w:szCs w:val="22"/>
              </w:rPr>
              <w:t>10 Minutes – Regroup and Ground (IN A CIRCLE OF CHAIRS TO MOVE INTO NEXT SECTION)</w:t>
            </w:r>
          </w:p>
          <w:p w:rsidR="006D5146" w:rsidP="143CE6A4" w:rsidRDefault="006D5146" w14:paraId="3B66B132" w14:textId="49C73C5C">
            <w:pPr>
              <w:pStyle w:val="NoSpacing"/>
              <w:rPr>
                <w:rFonts w:ascii="Calibri" w:hAnsi="Calibri" w:cs="Calibri" w:asciiTheme="minorAscii" w:hAnsiTheme="minorAscii" w:cstheme="minorAscii"/>
                <w:sz w:val="22"/>
                <w:szCs w:val="22"/>
              </w:rPr>
            </w:pPr>
            <w:r w:rsidRPr="143CE6A4" w:rsidR="6B541AA7">
              <w:rPr>
                <w:rFonts w:ascii="Calibri" w:hAnsi="Calibri" w:cs="Calibri" w:asciiTheme="minorAscii" w:hAnsiTheme="minorAscii" w:cstheme="minorAscii"/>
                <w:sz w:val="22"/>
                <w:szCs w:val="22"/>
              </w:rPr>
              <w:t xml:space="preserve">Review the </w:t>
            </w:r>
            <w:r w:rsidRPr="143CE6A4" w:rsidR="33613E7C">
              <w:rPr>
                <w:rFonts w:ascii="Calibri" w:hAnsi="Calibri" w:cs="Calibri" w:asciiTheme="minorAscii" w:hAnsiTheme="minorAscii" w:cstheme="minorAscii"/>
                <w:sz w:val="22"/>
                <w:szCs w:val="22"/>
              </w:rPr>
              <w:t>Community</w:t>
            </w:r>
            <w:r w:rsidRPr="143CE6A4" w:rsidR="6B541AA7">
              <w:rPr>
                <w:rFonts w:ascii="Calibri" w:hAnsi="Calibri" w:cs="Calibri" w:asciiTheme="minorAscii" w:hAnsiTheme="minorAscii" w:cstheme="minorAscii"/>
                <w:sz w:val="22"/>
                <w:szCs w:val="22"/>
              </w:rPr>
              <w:t xml:space="preserve"> agreements</w:t>
            </w:r>
          </w:p>
          <w:p w:rsidR="006D5146" w:rsidP="00026525" w:rsidRDefault="006D5146" w14:paraId="26A7B936" w14:textId="6EBFB86C">
            <w:pPr>
              <w:pStyle w:val="NoSpacing"/>
              <w:rPr>
                <w:rFonts w:asciiTheme="minorHAnsi" w:hAnsiTheme="minorHAnsi" w:cstheme="minorHAnsi"/>
                <w:sz w:val="22"/>
              </w:rPr>
            </w:pPr>
            <w:r>
              <w:rPr>
                <w:rFonts w:asciiTheme="minorHAnsi" w:hAnsiTheme="minorHAnsi" w:cstheme="minorHAnsi"/>
                <w:sz w:val="22"/>
              </w:rPr>
              <w:t>Feedback on Feedback</w:t>
            </w:r>
          </w:p>
          <w:p w:rsidR="006D5146" w:rsidP="00026525" w:rsidRDefault="006D5146" w14:paraId="4C12F29B" w14:textId="493B9CCB">
            <w:pPr>
              <w:pStyle w:val="NoSpacing"/>
              <w:rPr>
                <w:rFonts w:asciiTheme="minorHAnsi" w:hAnsiTheme="minorHAnsi" w:cstheme="minorHAnsi"/>
                <w:sz w:val="22"/>
              </w:rPr>
            </w:pPr>
            <w:r>
              <w:rPr>
                <w:rFonts w:asciiTheme="minorHAnsi" w:hAnsiTheme="minorHAnsi" w:cstheme="minorHAnsi"/>
                <w:sz w:val="22"/>
              </w:rPr>
              <w:t>Day 2 Agenda</w:t>
            </w:r>
          </w:p>
          <w:p w:rsidRPr="006D5146" w:rsidR="006D5146" w:rsidP="00026525" w:rsidRDefault="006D5146" w14:paraId="569655BB" w14:textId="0CC70FDB">
            <w:pPr>
              <w:pStyle w:val="NoSpacing"/>
              <w:rPr>
                <w:rFonts w:asciiTheme="minorHAnsi" w:hAnsiTheme="minorHAnsi" w:cstheme="minorHAnsi"/>
                <w:sz w:val="22"/>
              </w:rPr>
            </w:pPr>
            <w:r>
              <w:rPr>
                <w:rFonts w:asciiTheme="minorHAnsi" w:hAnsiTheme="minorHAnsi" w:cstheme="minorHAnsi"/>
                <w:sz w:val="22"/>
              </w:rPr>
              <w:t xml:space="preserve">Any logistics </w:t>
            </w:r>
          </w:p>
        </w:tc>
        <w:tc>
          <w:tcPr>
            <w:tcW w:w="2250" w:type="dxa"/>
            <w:tcMar/>
          </w:tcPr>
          <w:p w:rsidR="006D5146" w:rsidP="004E5061" w:rsidRDefault="006D5146" w14:paraId="6063DD78" w14:textId="78D23980">
            <w:pPr>
              <w:rPr>
                <w:rFonts w:asciiTheme="minorHAnsi" w:hAnsiTheme="minorHAnsi" w:cstheme="minorHAnsi"/>
              </w:rPr>
            </w:pPr>
            <w:r>
              <w:rPr>
                <w:rFonts w:asciiTheme="minorHAnsi" w:hAnsiTheme="minorHAnsi" w:cstheme="minorHAnsi"/>
              </w:rPr>
              <w:t xml:space="preserve">Participants will reflect on Day1 and understand any changes made for Day 2. </w:t>
            </w:r>
          </w:p>
        </w:tc>
      </w:tr>
      <w:tr xmlns:wp14="http://schemas.microsoft.com/office/word/2010/wordml" w:rsidR="585E820C" w:rsidTr="4CC56344" w14:paraId="2A263DB5" wp14:textId="77777777">
        <w:trPr>
          <w:trHeight w:val="323"/>
        </w:trPr>
        <w:tc>
          <w:tcPr>
            <w:tcW w:w="1755" w:type="dxa"/>
            <w:tcMar/>
          </w:tcPr>
          <w:p w:rsidR="585E820C" w:rsidP="585E820C" w:rsidRDefault="585E820C" w14:paraId="1D8E717F" w14:textId="42AD6C08">
            <w:pPr>
              <w:pStyle w:val="Normal"/>
              <w:bidi w:val="0"/>
              <w:spacing w:before="0" w:beforeAutospacing="off" w:after="0" w:afterAutospacing="off" w:line="259" w:lineRule="auto"/>
              <w:ind w:left="0" w:right="0"/>
              <w:jc w:val="left"/>
            </w:pPr>
            <w:r w:rsidRPr="585E820C" w:rsidR="585E820C">
              <w:rPr>
                <w:rFonts w:ascii="Calibri" w:hAnsi="Calibri" w:eastAsia="Calibri" w:cs="Calibri"/>
                <w:b w:val="0"/>
                <w:bCs w:val="0"/>
                <w:i w:val="0"/>
                <w:iCs w:val="0"/>
                <w:noProof w:val="0"/>
                <w:color w:val="000000" w:themeColor="text1" w:themeTint="FF" w:themeShade="FF"/>
                <w:sz w:val="22"/>
                <w:szCs w:val="22"/>
                <w:lang w:val="en-US"/>
              </w:rPr>
              <w:t>8:40-9:10</w:t>
            </w:r>
          </w:p>
          <w:p w:rsidR="585E820C" w:rsidP="585E820C" w:rsidRDefault="585E820C" w14:paraId="60FB74AD" w14:textId="3D70AC92">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0766BF68" w14:textId="48003B36">
            <w:pPr>
              <w:spacing w:line="259" w:lineRule="auto"/>
              <w:rPr>
                <w:rFonts w:ascii="Calibri" w:hAnsi="Calibri" w:eastAsia="Calibri" w:cs="Calibri"/>
                <w:b w:val="0"/>
                <w:bCs w:val="0"/>
                <w:i w:val="0"/>
                <w:iCs w:val="0"/>
                <w:noProof w:val="0"/>
                <w:color w:val="000000" w:themeColor="text1" w:themeTint="FF" w:themeShade="FF"/>
                <w:sz w:val="22"/>
                <w:szCs w:val="22"/>
                <w:lang w:val="en-US"/>
              </w:rPr>
            </w:pPr>
            <w:r>
              <w:drawing>
                <wp:inline xmlns:wp14="http://schemas.microsoft.com/office/word/2010/wordprocessingDrawing" wp14:editId="6DFB5573" wp14:anchorId="7B336528">
                  <wp:extent cx="742950" cy="409575"/>
                  <wp:effectExtent l="0" t="0" r="0" b="0"/>
                  <wp:docPr id="532117242" name="" title=""/>
                  <wp:cNvGraphicFramePr>
                    <a:graphicFrameLocks noChangeAspect="1"/>
                  </wp:cNvGraphicFramePr>
                  <a:graphic>
                    <a:graphicData uri="http://schemas.openxmlformats.org/drawingml/2006/picture">
                      <pic:pic>
                        <pic:nvPicPr>
                          <pic:cNvPr id="0" name=""/>
                          <pic:cNvPicPr/>
                        </pic:nvPicPr>
                        <pic:blipFill>
                          <a:blip r:embed="Rff276df4c20049e1">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585E820C" w:rsidP="585E820C" w:rsidRDefault="585E820C" w14:paraId="14201FE8" w14:textId="6B6838BD">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7386DA5F" w14:textId="7A12FD09">
            <w:pPr>
              <w:spacing w:line="259" w:lineRule="auto"/>
              <w:rPr>
                <w:rFonts w:ascii="Calibri" w:hAnsi="Calibri" w:eastAsia="Calibri" w:cs="Calibri"/>
                <w:b w:val="0"/>
                <w:bCs w:val="0"/>
                <w:i w:val="0"/>
                <w:iCs w:val="0"/>
                <w:noProof w:val="0"/>
                <w:color w:val="000000" w:themeColor="text1" w:themeTint="FF" w:themeShade="FF"/>
                <w:sz w:val="22"/>
                <w:szCs w:val="22"/>
                <w:lang w:val="en-US"/>
              </w:rPr>
            </w:pPr>
            <w:r>
              <w:drawing>
                <wp:inline xmlns:wp14="http://schemas.microsoft.com/office/word/2010/wordprocessingDrawing" wp14:editId="75442DAC" wp14:anchorId="0EF46990">
                  <wp:extent cx="742950" cy="409575"/>
                  <wp:effectExtent l="0" t="0" r="0" b="0"/>
                  <wp:docPr id="1394240964" name="" title=""/>
                  <wp:cNvGraphicFramePr>
                    <a:graphicFrameLocks noChangeAspect="1"/>
                  </wp:cNvGraphicFramePr>
                  <a:graphic>
                    <a:graphicData uri="http://schemas.openxmlformats.org/drawingml/2006/picture">
                      <pic:pic>
                        <pic:nvPicPr>
                          <pic:cNvPr id="0" name=""/>
                          <pic:cNvPicPr/>
                        </pic:nvPicPr>
                        <pic:blipFill>
                          <a:blip r:embed="Rb93d59c67ea44947">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585E820C" w:rsidP="585E820C" w:rsidRDefault="585E820C" w14:paraId="3768947B" w14:textId="0EC7D881">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52961586" w14:textId="39F35D18">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68CEBD46" w14:textId="726F427B">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63375FE5" w14:textId="6216E61C">
            <w:pPr>
              <w:pStyle w:val="Normal"/>
            </w:pPr>
            <w:r>
              <w:drawing>
                <wp:inline xmlns:wp14="http://schemas.microsoft.com/office/word/2010/wordprocessingDrawing" wp14:editId="620DC3B9" wp14:anchorId="7202D1D7">
                  <wp:extent cx="742950" cy="409575"/>
                  <wp:effectExtent l="0" t="0" r="0" b="0"/>
                  <wp:docPr id="1927299657" name="" title=""/>
                  <wp:cNvGraphicFramePr>
                    <a:graphicFrameLocks noChangeAspect="1"/>
                  </wp:cNvGraphicFramePr>
                  <a:graphic>
                    <a:graphicData uri="http://schemas.openxmlformats.org/drawingml/2006/picture">
                      <pic:pic>
                        <pic:nvPicPr>
                          <pic:cNvPr id="0" name=""/>
                          <pic:cNvPicPr/>
                        </pic:nvPicPr>
                        <pic:blipFill>
                          <a:blip r:embed="R98da0e9236d14324">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r>
              <w:br/>
            </w:r>
          </w:p>
        </w:tc>
        <w:tc>
          <w:tcPr>
            <w:tcW w:w="1440" w:type="dxa"/>
            <w:tcMar/>
          </w:tcPr>
          <w:p w:rsidR="585E820C" w:rsidP="585E820C" w:rsidRDefault="585E820C" w14:paraId="12C3ADA2" w14:textId="6649B6F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What are Restorative Processes?</w:t>
            </w:r>
          </w:p>
          <w:p w:rsidR="585E820C" w:rsidP="585E820C" w:rsidRDefault="585E820C" w14:paraId="788384AD" w14:textId="1B716C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2CAA5DD0" w14:textId="5E79D03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How can you use Restorative Processes to build Community?</w:t>
            </w:r>
          </w:p>
          <w:p w:rsidR="585E820C" w:rsidP="585E820C" w:rsidRDefault="585E820C" w14:paraId="6CF68DDB" w14:textId="6FB61A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6C896669" w14:textId="3F495C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How can you use Restorative Processes to build collective knowledge?</w:t>
            </w:r>
          </w:p>
          <w:p w:rsidR="585E820C" w:rsidP="585E820C" w:rsidRDefault="585E820C" w14:paraId="5C7BFD35" w14:textId="0AA35B8D">
            <w:pPr>
              <w:pStyle w:val="Normal"/>
            </w:pPr>
          </w:p>
        </w:tc>
        <w:tc>
          <w:tcPr>
            <w:tcW w:w="1530" w:type="dxa"/>
            <w:gridSpan w:val="2"/>
            <w:tcMar/>
          </w:tcPr>
          <w:p w:rsidR="585E820C" w:rsidP="585E820C" w:rsidRDefault="585E820C" w14:paraId="1CD27132" w14:textId="60D5B68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Circle of Chairs for Participants</w:t>
            </w:r>
          </w:p>
          <w:p w:rsidR="585E820C" w:rsidP="585E820C" w:rsidRDefault="585E820C" w14:paraId="2BFEC169" w14:textId="230098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F22EFA9" w14:textId="2BFA5A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Restorative Practices Resource p 28-92</w:t>
            </w:r>
          </w:p>
          <w:p w:rsidR="585E820C" w:rsidP="585E820C" w:rsidRDefault="585E820C" w14:paraId="23A79B57" w14:textId="54808CD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6FFAB743" w14:textId="7C7206F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27F5571E" w14:textId="36B500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Talking piece </w:t>
            </w:r>
          </w:p>
          <w:p w:rsidR="585E820C" w:rsidP="585E820C" w:rsidRDefault="585E820C" w14:paraId="406DF19A" w14:textId="359C61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98C0D81" w14:textId="7524E58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Circle norms</w:t>
            </w: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same as group</w:t>
            </w:r>
          </w:p>
          <w:p w:rsidR="585E820C" w:rsidP="585E820C" w:rsidRDefault="585E820C" w14:paraId="420C7704" w14:textId="6F4770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0653992" w14:textId="59842F9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B5C7221" w14:textId="1BDADE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A16876B" w14:textId="3C221FC4">
            <w:pPr>
              <w:pStyle w:val="Normal"/>
            </w:pPr>
          </w:p>
        </w:tc>
        <w:tc>
          <w:tcPr>
            <w:tcW w:w="7650" w:type="dxa"/>
            <w:gridSpan w:val="2"/>
            <w:tcMar/>
          </w:tcPr>
          <w:p w:rsidR="585E820C" w:rsidP="585E820C" w:rsidRDefault="585E820C" w14:paraId="4113FFDE" w14:textId="48A57F0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30 Mins – Restorative Practices Introduction (p. 28-92)</w:t>
            </w:r>
          </w:p>
          <w:p w:rsidR="585E820C" w:rsidP="585E820C" w:rsidRDefault="585E820C" w14:paraId="7BBA15AD" w14:textId="1CD63E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Facilitator says</w:t>
            </w:r>
          </w:p>
          <w:p w:rsidR="585E820C" w:rsidP="585E820C" w:rsidRDefault="585E820C" w14:paraId="1AB2E2FB" w14:textId="76DFAC8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495AC6C3" w14:textId="11F9A93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w:t>
            </w:r>
          </w:p>
          <w:p w:rsidR="585E820C" w:rsidP="585E820C" w:rsidRDefault="585E820C" w14:paraId="4A3D113F" w14:textId="36B907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Ask participants to form a circle.</w:t>
            </w:r>
          </w:p>
          <w:p w:rsidR="585E820C" w:rsidP="585E820C" w:rsidRDefault="585E820C" w14:paraId="113E6713" w14:textId="7DB9D6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CDB93DE" w14:textId="2BC32E9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“I’d like to welcome you to the circle.“</w:t>
            </w:r>
          </w:p>
          <w:p w:rsidR="585E820C" w:rsidP="585E820C" w:rsidRDefault="585E820C" w14:paraId="568D807E" w14:textId="45A7C1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3387F578" w14:textId="767BCEB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Read quote from Chief Black Elk aloud (slide)</w:t>
            </w:r>
          </w:p>
          <w:p w:rsidR="585E820C" w:rsidP="585E820C" w:rsidRDefault="585E820C" w14:paraId="76EE6884" w14:textId="76786CF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1"/>
                <w:iCs w:val="1"/>
                <w:caps w:val="0"/>
                <w:smallCaps w:val="0"/>
                <w:noProof w:val="0"/>
                <w:color w:val="000000" w:themeColor="text1" w:themeTint="FF" w:themeShade="FF"/>
                <w:sz w:val="22"/>
                <w:szCs w:val="22"/>
                <w:lang w:val="en-US"/>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p>
          <w:p w:rsidR="585E820C" w:rsidP="585E820C" w:rsidRDefault="585E820C" w14:paraId="40D4AD06" w14:textId="3D9C0E9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Chief Black Elk, Holy Man of the Oglala Sioux</w:t>
            </w:r>
          </w:p>
          <w:p w:rsidR="585E820C" w:rsidP="585E820C" w:rsidRDefault="585E820C" w14:paraId="60357A3A" w14:textId="4D42F7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79A7C1C" w14:textId="40D0D2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“Resolving our issues and discussing our experiences is an indigenous practice that is still in use.  At one point it was actually outlawed because it was so antithetical to the dominant culture.  Think of how most classrooms have been arranged – rows – 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585E820C" w:rsidP="585E820C" w:rsidRDefault="585E820C" w14:paraId="4E8A8CA9" w14:textId="0716D4B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345AEEE" w14:textId="061AF9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Reminder of Agreements</w:t>
            </w:r>
          </w:p>
          <w:p w:rsidR="585E820C" w:rsidP="585E820C" w:rsidRDefault="585E820C" w14:paraId="443E266E" w14:textId="014764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will come to the circle throughout our time together, and just as we have norms for the training, we have norms for the circle.” Plus – the use of talking stick, and the ability to pass. </w:t>
            </w:r>
          </w:p>
          <w:p w:rsidR="585E820C" w:rsidP="585E820C" w:rsidRDefault="585E820C" w14:paraId="59C3E3CB" w14:textId="5EB557C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3F32B80" w14:textId="07E56D79">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1"/>
                <w:iCs w:val="1"/>
                <w:caps w:val="0"/>
                <w:smallCaps w:val="0"/>
                <w:noProof w:val="0"/>
                <w:color w:val="000000" w:themeColor="text1" w:themeTint="FF" w:themeShade="FF"/>
                <w:sz w:val="22"/>
                <w:szCs w:val="22"/>
                <w:lang w:val="en-US"/>
              </w:rPr>
              <w:t>*PLAY VIDEO*</w:t>
            </w:r>
          </w:p>
          <w:p w:rsidR="585E820C" w:rsidP="585E820C" w:rsidRDefault="585E820C" w14:paraId="148EF045" w14:textId="4B91FA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4F30E6D" w14:textId="224ED6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Community Pass One</w:t>
            </w:r>
          </w:p>
          <w:p w:rsidR="585E820C" w:rsidP="585E820C" w:rsidRDefault="585E820C" w14:paraId="41484059" w14:textId="45B66A10">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start, to model this for us.  *SHARE* </w:t>
            </w:r>
          </w:p>
          <w:p w:rsidR="585E820C" w:rsidP="7476057D" w:rsidRDefault="585E820C" w14:paraId="4DE595A8" w14:textId="7D627151">
            <w:pPr>
              <w:pStyle w:val="Normal"/>
              <w:spacing w:line="259" w:lineRule="auto"/>
              <w:ind w:left="0"/>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pPr>
            <w:r w:rsidRPr="7476057D" w:rsidR="585E820C">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(*For the facilitator:  f</w:t>
            </w:r>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 xml:space="preserve">ocus on the more privilege/less privilege, not the specific labels in the </w:t>
            </w:r>
            <w:proofErr w:type="gramStart"/>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modeling.*</w:t>
            </w:r>
            <w:proofErr w:type="gramEnd"/>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w:t>
            </w:r>
          </w:p>
          <w:p w:rsidR="585E820C" w:rsidP="585E820C" w:rsidRDefault="585E820C" w14:paraId="4D6F2428" w14:textId="0CD54273">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Internal weather check-in. We want to check in to see how you are all feeling today and rather than asking it directly, we want you to use a weather term or weather terminology to describe how you are feeling. I will model this for you. Today, I am partly sunny. (Pass the talking piece, listening to how everyone is feeling.) When pass is complete, facilitator summarizes the weather terms heard in the circle. This helps us to know the general mood in the room, and if we need to check in with specific people or the entire group. </w:t>
            </w:r>
          </w:p>
          <w:p w:rsidR="585E820C" w:rsidP="585E820C" w:rsidRDefault="585E820C" w14:paraId="012A406D" w14:textId="0DE945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Community Pass Two </w:t>
            </w:r>
          </w:p>
          <w:p w:rsidR="585E820C" w:rsidP="585E820C" w:rsidRDefault="585E820C" w14:paraId="0A27088E" w14:textId="6D339F62">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Share an a-ha moment you had from one of the activities or videos yesterday. (pass the talking the piece) </w:t>
            </w:r>
          </w:p>
          <w:p w:rsidR="585E820C" w:rsidP="585E820C" w:rsidRDefault="585E820C" w14:paraId="07A21B8A" w14:textId="0618DF3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Community Pass Three (pick one)</w:t>
            </w:r>
          </w:p>
          <w:p w:rsidR="585E820C" w:rsidP="585E820C" w:rsidRDefault="585E820C" w14:paraId="4404217B" w14:textId="47EA9CE4">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your privilege and what role does it play in your life? </w:t>
            </w:r>
          </w:p>
          <w:p w:rsidR="585E820C" w:rsidP="585E820C" w:rsidRDefault="585E820C" w14:paraId="7B4A4404" w14:textId="23A99B16">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When do you feel powerless and why? </w:t>
            </w:r>
          </w:p>
          <w:p w:rsidR="585E820C" w:rsidP="585E820C" w:rsidRDefault="585E820C" w14:paraId="00AC441F" w14:textId="607759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BEB5FFB" w14:textId="4A6AA7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Circle Closing</w:t>
            </w:r>
          </w:p>
          <w:p w:rsidR="585E820C" w:rsidP="585E820C" w:rsidRDefault="585E820C" w14:paraId="1898B2E7" w14:textId="092007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Facilitator – What are you taking away from this Circle about labels and recognizing our complexities?</w:t>
            </w:r>
          </w:p>
          <w:p w:rsidR="585E820C" w:rsidP="585E820C" w:rsidRDefault="585E820C" w14:paraId="7C5747C9" w14:textId="3B67B986">
            <w:pPr>
              <w:pStyle w:val="NoSpacing"/>
              <w:rPr>
                <w:rFonts w:ascii="Calibri" w:hAnsi="Calibri" w:cs="Calibri" w:asciiTheme="minorAscii" w:hAnsiTheme="minorAscii" w:cstheme="minorAscii"/>
                <w:b w:val="1"/>
                <w:bCs w:val="1"/>
                <w:sz w:val="22"/>
                <w:szCs w:val="22"/>
              </w:rPr>
            </w:pPr>
          </w:p>
        </w:tc>
        <w:tc>
          <w:tcPr>
            <w:tcW w:w="2250" w:type="dxa"/>
            <w:tcMar/>
          </w:tcPr>
          <w:p w:rsidR="585E820C" w:rsidP="585E820C" w:rsidRDefault="585E820C" w14:paraId="03A26C55" w14:textId="2F3126F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cultivate a reflective mindset.</w:t>
            </w:r>
          </w:p>
          <w:p w:rsidR="585E820C" w:rsidP="585E820C" w:rsidRDefault="585E820C" w14:paraId="065B81FC" w14:textId="5198F70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4DD246E" w14:textId="5E0900C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begin to build a reflective, trusting community that allows for honest conversations about advancing racial justice.</w:t>
            </w:r>
          </w:p>
          <w:p w:rsidR="585E820C" w:rsidP="585E820C" w:rsidRDefault="585E820C" w14:paraId="1F48CE47" w14:textId="02D03D1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42663E80" w14:textId="3EFCDDA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be introduced to the Restorative Practices circle process and begin to make the connection about how to use this process as they work</w:t>
            </w:r>
          </w:p>
          <w:p w:rsidR="585E820C" w:rsidP="585E820C" w:rsidRDefault="585E820C" w14:paraId="1FA7514C" w14:textId="6167B3EE">
            <w:pPr>
              <w:pStyle w:val="Normal"/>
              <w:rPr>
                <w:rFonts w:ascii="Calibri" w:hAnsi="Calibri" w:cs="Calibri" w:asciiTheme="minorAscii" w:hAnsiTheme="minorAscii" w:cstheme="minorAscii"/>
              </w:rPr>
            </w:pPr>
          </w:p>
        </w:tc>
      </w:tr>
      <w:tr w:rsidR="005068AA" w:rsidTr="4CC56344" w14:paraId="0208CEF5" w14:textId="77777777">
        <w:trPr>
          <w:trHeight w:val="323"/>
        </w:trPr>
        <w:tc>
          <w:tcPr>
            <w:tcW w:w="1755" w:type="dxa"/>
            <w:tcMar/>
          </w:tcPr>
          <w:p w:rsidR="00664DB1" w:rsidP="00664DB1" w:rsidRDefault="006D5146" w14:paraId="304A59B3" w14:textId="53BFE100">
            <w:r w:rsidR="585E820C">
              <w:rPr/>
              <w:t>9:10 – 9:15</w:t>
            </w:r>
          </w:p>
          <w:p w:rsidR="585E820C" w:rsidP="585E820C" w:rsidRDefault="585E820C" w14:paraId="0793C355" w14:textId="0B20B008">
            <w:pPr>
              <w:pStyle w:val="Normal"/>
              <w:rPr>
                <w:b w:val="1"/>
                <w:bCs w:val="1"/>
              </w:rPr>
            </w:pPr>
            <w:r w:rsidRPr="585E820C" w:rsidR="585E820C">
              <w:rPr>
                <w:b w:val="1"/>
                <w:bCs w:val="1"/>
              </w:rPr>
              <w:t>Natasha</w:t>
            </w:r>
          </w:p>
          <w:p w:rsidR="00FD43E1" w:rsidP="00664DB1" w:rsidRDefault="00FD43E1" w14:paraId="3FE67460" w14:textId="176BACEA">
            <w:r>
              <w:drawing>
                <wp:inline wp14:editId="53CD7D87" wp14:anchorId="18D54A60">
                  <wp:extent cx="968375" cy="544830"/>
                  <wp:effectExtent l="0" t="0" r="3175" b="7620"/>
                  <wp:docPr id="12" name="Picture 12" title=""/>
                  <wp:cNvGraphicFramePr>
                    <a:graphicFrameLocks noChangeAspect="1"/>
                  </wp:cNvGraphicFramePr>
                  <a:graphic>
                    <a:graphicData uri="http://schemas.openxmlformats.org/drawingml/2006/picture">
                      <pic:pic>
                        <pic:nvPicPr>
                          <pic:cNvPr id="0" name="Picture 12"/>
                          <pic:cNvPicPr/>
                        </pic:nvPicPr>
                        <pic:blipFill>
                          <a:blip r:embed="R0d5019e5301445e5">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FD43E1" w:rsidP="00664DB1" w:rsidRDefault="00FD43E1" w14:paraId="5F9ABFE5" w14:textId="6F55097F">
            <w:r>
              <w:drawing>
                <wp:inline wp14:editId="6624E1B1" wp14:anchorId="2C5A3716">
                  <wp:extent cx="968375" cy="544830"/>
                  <wp:effectExtent l="0" t="0" r="3175" b="7620"/>
                  <wp:docPr id="13" name="Picture 13" title=""/>
                  <wp:cNvGraphicFramePr>
                    <a:graphicFrameLocks noChangeAspect="1"/>
                  </wp:cNvGraphicFramePr>
                  <a:graphic>
                    <a:graphicData uri="http://schemas.openxmlformats.org/drawingml/2006/picture">
                      <pic:pic>
                        <pic:nvPicPr>
                          <pic:cNvPr id="0" name="Picture 13"/>
                          <pic:cNvPicPr/>
                        </pic:nvPicPr>
                        <pic:blipFill>
                          <a:blip r:embed="R738e616d9bce4fb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FD43E1" w:rsidP="00664DB1" w:rsidRDefault="00FD43E1" w14:paraId="77050BAE" w14:textId="73A6A607">
            <w:r>
              <w:drawing>
                <wp:inline wp14:editId="649556E2" wp14:anchorId="015CC570">
                  <wp:extent cx="968375" cy="54483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b415d297787f4919">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Pr="00664DB1" w:rsidR="00FD43E1" w:rsidP="00664DB1" w:rsidRDefault="00FD43E1" w14:paraId="0235FA7F" w14:textId="613A88F9">
            <w:r w:rsidRPr="00FD43E1">
              <w:rPr>
                <w:noProof/>
              </w:rPr>
              <w:drawing>
                <wp:inline distT="0" distB="0" distL="0" distR="0" wp14:anchorId="1DA5A4E1" wp14:editId="76B31F35">
                  <wp:extent cx="968375" cy="54483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544830"/>
                          </a:xfrm>
                          <a:prstGeom prst="rect">
                            <a:avLst/>
                          </a:prstGeom>
                        </pic:spPr>
                      </pic:pic>
                    </a:graphicData>
                  </a:graphic>
                </wp:inline>
              </w:drawing>
            </w:r>
          </w:p>
        </w:tc>
        <w:tc>
          <w:tcPr>
            <w:tcW w:w="1440" w:type="dxa"/>
            <w:tcMar/>
          </w:tcPr>
          <w:p w:rsidR="005068AA" w:rsidP="004E5061" w:rsidRDefault="005068AA" w14:paraId="6BD796E7" w14:textId="652B14CD"/>
        </w:tc>
        <w:tc>
          <w:tcPr>
            <w:tcW w:w="1530" w:type="dxa"/>
            <w:gridSpan w:val="2"/>
            <w:tcMar/>
          </w:tcPr>
          <w:p w:rsidR="000A4466" w:rsidP="004E5061" w:rsidRDefault="000A4466" w14:paraId="48C501AC" w14:textId="156FB53C">
            <w:r w:rsidR="585E820C">
              <w:rPr/>
              <w:t>Need the PPT s</w:t>
            </w:r>
          </w:p>
        </w:tc>
        <w:tc>
          <w:tcPr>
            <w:tcW w:w="7650" w:type="dxa"/>
            <w:gridSpan w:val="2"/>
            <w:tcMar/>
          </w:tcPr>
          <w:p w:rsidRPr="00FD43E1" w:rsidR="006A6D5B" w:rsidP="585E820C" w:rsidRDefault="006A6D5B" w14:paraId="79D9034B" w14:textId="6018F1F3">
            <w:pPr>
              <w:pStyle w:val="NoSpacing"/>
              <w:spacing w:line="259" w:lineRule="auto"/>
              <w:rPr>
                <w:rFonts w:ascii="Calibri" w:hAnsi="Calibri" w:asciiTheme="minorAscii" w:hAnsiTheme="minorAscii"/>
                <w:color w:val="000000" w:themeColor="text1" w:themeTint="FF" w:themeShade="FF"/>
                <w:sz w:val="22"/>
                <w:szCs w:val="22"/>
              </w:rPr>
            </w:pPr>
            <w:r w:rsidRPr="585E820C" w:rsidR="585E820C">
              <w:rPr>
                <w:rFonts w:ascii="Calibri" w:hAnsi="Calibri" w:cs="Calibri" w:asciiTheme="minorAscii" w:hAnsiTheme="minorAscii" w:cstheme="minorAscii"/>
                <w:b w:val="1"/>
                <w:bCs w:val="1"/>
                <w:color w:val="000000" w:themeColor="text1" w:themeTint="FF" w:themeShade="FF"/>
                <w:sz w:val="22"/>
                <w:szCs w:val="22"/>
              </w:rPr>
              <w:t>5 Minute Total - Timeline Bridge</w:t>
            </w:r>
          </w:p>
          <w:p w:rsidRPr="00FD43E1" w:rsidR="006A6D5B" w:rsidP="585E820C" w:rsidRDefault="006A6D5B" w14:paraId="1289EEB4" w14:textId="4932F529">
            <w:pPr>
              <w:pStyle w:val="NoSpacing"/>
              <w:spacing w:line="259" w:lineRule="auto"/>
              <w:rPr>
                <w:rFonts w:ascii="Calibri" w:hAnsi="Calibri" w:asciiTheme="minorAscii" w:hAnsiTheme="minorAscii"/>
                <w:color w:val="000000" w:themeColor="text1" w:themeTint="FF" w:themeShade="FF"/>
                <w:sz w:val="22"/>
                <w:szCs w:val="22"/>
              </w:rPr>
            </w:pPr>
            <w:r w:rsidRPr="585E820C" w:rsidR="585E820C">
              <w:rPr>
                <w:rFonts w:ascii="Calibri" w:hAnsi="Calibri" w:asciiTheme="minorAscii" w:hAnsiTheme="minorAscii"/>
                <w:color w:val="000000" w:themeColor="text1" w:themeTint="FF" w:themeShade="FF"/>
                <w:sz w:val="22"/>
                <w:szCs w:val="22"/>
              </w:rPr>
              <w:t xml:space="preserve"> Official Eurocentric Colonizer’s description of United States history begins with 1612 – and goes through 2022 – </w:t>
            </w:r>
          </w:p>
          <w:p w:rsidR="585E820C" w:rsidP="585E820C" w:rsidRDefault="585E820C" w14:paraId="137D856A" w14:textId="55703C8E">
            <w:pPr>
              <w:pStyle w:val="NoSpacing"/>
              <w:rPr>
                <w:rFonts w:ascii="Calibri" w:hAnsi="Calibri" w:asciiTheme="minorAscii" w:hAnsiTheme="minorAscii"/>
                <w:color w:val="000000" w:themeColor="text1" w:themeTint="FF" w:themeShade="FF"/>
                <w:sz w:val="22"/>
                <w:szCs w:val="22"/>
              </w:rPr>
            </w:pPr>
          </w:p>
          <w:p w:rsidRPr="00FD43E1" w:rsidR="006A6D5B" w:rsidP="006A6D5B" w:rsidRDefault="006A6D5B" w14:paraId="71E6DF01" w14:textId="77777777">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1 Min – Key points </w:t>
            </w:r>
          </w:p>
          <w:p w:rsidRPr="00FD43E1" w:rsidR="006A6D5B" w:rsidP="006A6D5B" w:rsidRDefault="006A6D5B"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Pr="00FD43E1" w:rsidR="005068AA" w:rsidP="585E820C" w:rsidRDefault="006A6D5B" w14:paraId="48DE07AA" w14:textId="58FCBBB4">
            <w:pPr>
              <w:pStyle w:val="Header"/>
              <w:tabs>
                <w:tab w:val="clear" w:pos="4680"/>
                <w:tab w:val="clear" w:pos="9360"/>
              </w:tabs>
              <w:spacing w:line="259" w:lineRule="auto"/>
              <w:rPr>
                <w:rFonts w:ascii="Calibri" w:hAnsi="Calibri" w:eastAsia="" w:cs="" w:asciiTheme="minorAscii" w:hAnsiTheme="minorAscii" w:eastAsiaTheme="minorEastAsia" w:cstheme="minorBidi"/>
              </w:rPr>
            </w:pPr>
            <w:r w:rsidRPr="585E820C" w:rsidR="585E820C">
              <w:rPr>
                <w:rFonts w:ascii="Calibri" w:hAnsi="Calibri" w:eastAsia="" w:cs="" w:asciiTheme="minorAscii" w:hAnsiTheme="minorAscii" w:eastAsiaTheme="minorEastAsia" w:cstheme="minorBidi"/>
              </w:rPr>
              <w:t xml:space="preserve">Interrupting structural racism requires more than a focus on individuals. </w:t>
            </w:r>
          </w:p>
        </w:tc>
        <w:tc>
          <w:tcPr>
            <w:tcW w:w="2250" w:type="dxa"/>
            <w:tcMar/>
          </w:tcPr>
          <w:p w:rsidR="006A6D5B" w:rsidP="004E5061" w:rsidRDefault="006A6D5B" w14:paraId="08D8D8FB" w14:textId="2A8BCE97">
            <w:r w:rsidRPr="585E820C" w:rsidR="585E820C">
              <w:rPr>
                <w:rFonts w:ascii="Calibri" w:hAnsi="Calibri" w:cs="Calibri" w:asciiTheme="minorAscii" w:hAnsiTheme="minorAscii" w:cstheme="minorAscii"/>
              </w:rPr>
              <w:t xml:space="preserve">Participants will discuss illustrating the development of structuralized racism in what we now call the United States of America. </w:t>
            </w:r>
          </w:p>
        </w:tc>
      </w:tr>
      <w:tr w:rsidR="0048566E" w:rsidTr="4CC56344" w14:paraId="0AFD0614" w14:textId="77777777">
        <w:tc>
          <w:tcPr>
            <w:tcW w:w="1755" w:type="dxa"/>
            <w:tcMar/>
          </w:tcPr>
          <w:p w:rsidR="585E820C" w:rsidP="585E820C" w:rsidRDefault="585E820C" w14:paraId="5AE211EC" w14:textId="08EC5E89">
            <w:pPr>
              <w:pStyle w:val="Normal"/>
              <w:bidi w:val="0"/>
              <w:spacing w:before="0" w:beforeAutospacing="off" w:after="0" w:afterAutospacing="off" w:line="259" w:lineRule="auto"/>
              <w:ind w:left="0" w:right="0"/>
              <w:jc w:val="left"/>
            </w:pPr>
            <w:r w:rsidR="585E820C">
              <w:rPr/>
              <w:t>9:15-10:15</w:t>
            </w:r>
          </w:p>
          <w:p w:rsidR="585E820C" w:rsidP="585E820C" w:rsidRDefault="585E820C" w14:paraId="226B4114" w14:textId="5760D23A">
            <w:pPr>
              <w:pStyle w:val="Normal"/>
              <w:bidi w:val="0"/>
              <w:spacing w:before="0" w:beforeAutospacing="off" w:after="0" w:afterAutospacing="off" w:line="259" w:lineRule="auto"/>
              <w:ind w:left="0" w:right="0"/>
              <w:jc w:val="left"/>
            </w:pPr>
            <w:r w:rsidR="585E820C">
              <w:rPr/>
              <w:t>Ellen</w:t>
            </w:r>
          </w:p>
          <w:p w:rsidR="00AE6832" w:rsidP="004E5061" w:rsidRDefault="00AE6832" w14:paraId="3BA480F1" w14:textId="61102ABB">
            <w:r w:rsidRPr="00AE6832">
              <w:rPr>
                <w:noProof/>
              </w:rPr>
              <w:drawing>
                <wp:inline distT="0" distB="0" distL="0" distR="0" wp14:anchorId="21765916" wp14:editId="544457FD">
                  <wp:extent cx="968375" cy="54483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544830"/>
                          </a:xfrm>
                          <a:prstGeom prst="rect">
                            <a:avLst/>
                          </a:prstGeom>
                        </pic:spPr>
                      </pic:pic>
                    </a:graphicData>
                  </a:graphic>
                </wp:inline>
              </w:drawing>
            </w:r>
          </w:p>
          <w:p w:rsidR="00F87FD7" w:rsidP="004E5061" w:rsidRDefault="00F87FD7" w14:paraId="44442824" w14:textId="77777777"/>
          <w:p w:rsidR="00F87FD7" w:rsidP="004E5061" w:rsidRDefault="00F87FD7" w14:paraId="7B85B29D" w14:textId="77777777"/>
          <w:p w:rsidR="00F87FD7" w:rsidP="004E5061" w:rsidRDefault="00F87FD7" w14:paraId="1023E86C" w14:textId="1ABDB998">
            <w:r w:rsidRPr="00F87FD7">
              <w:rPr>
                <w:noProof/>
              </w:rPr>
              <w:drawing>
                <wp:inline distT="0" distB="0" distL="0" distR="0" wp14:anchorId="0BF191E1" wp14:editId="4D762972">
                  <wp:extent cx="968375" cy="54483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544830"/>
                          </a:xfrm>
                          <a:prstGeom prst="rect">
                            <a:avLst/>
                          </a:prstGeom>
                        </pic:spPr>
                      </pic:pic>
                    </a:graphicData>
                  </a:graphic>
                </wp:inline>
              </w:drawing>
            </w:r>
          </w:p>
          <w:p w:rsidR="00F87FD7" w:rsidP="004E5061" w:rsidRDefault="00F87FD7" w14:paraId="2433FA8D" w14:textId="6B042FA2"/>
          <w:p w:rsidR="00F87FD7" w:rsidP="004E5061" w:rsidRDefault="00F87FD7" w14:paraId="1AA43EDC" w14:textId="61023152"/>
          <w:p w:rsidR="00F87FD7" w:rsidP="004E5061" w:rsidRDefault="00F87FD7" w14:paraId="2C2B0888" w14:textId="2A77943D"/>
          <w:p w:rsidR="00F87FD7" w:rsidP="004E5061" w:rsidRDefault="00F87FD7" w14:paraId="487EA83A" w14:textId="4338BC7F"/>
          <w:p w:rsidR="00F87FD7" w:rsidP="004E5061" w:rsidRDefault="00F87FD7" w14:paraId="72A42116" w14:textId="77777777"/>
          <w:p w:rsidR="00F87FD7" w:rsidP="004E5061" w:rsidRDefault="00F87FD7" w14:paraId="1C953ACF" w14:textId="77777777"/>
          <w:p w:rsidR="00F87FD7" w:rsidP="004E5061" w:rsidRDefault="00F87FD7" w14:paraId="27E55EAF" w14:textId="77777777"/>
          <w:p w:rsidR="00F87FD7" w:rsidP="004E5061" w:rsidRDefault="00F87FD7" w14:paraId="008BAE70" w14:textId="77777777"/>
          <w:p w:rsidR="00F87FD7" w:rsidP="004E5061" w:rsidRDefault="00F87FD7" w14:paraId="78556D2F" w14:textId="77777777"/>
          <w:p w:rsidR="00F87FD7" w:rsidP="004E5061" w:rsidRDefault="00F87FD7" w14:paraId="5A7A3172" w14:textId="77777777"/>
          <w:p w:rsidR="00AE6832" w:rsidP="004E5061" w:rsidRDefault="00AE6832" w14:paraId="2540B822" w14:textId="2BDE1DD8">
            <w:r w:rsidRPr="00AE6832">
              <w:rPr>
                <w:noProof/>
              </w:rPr>
              <w:drawing>
                <wp:inline distT="0" distB="0" distL="0" distR="0" wp14:anchorId="6C4F5497" wp14:editId="3A6D0690">
                  <wp:extent cx="968375" cy="5448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544830"/>
                          </a:xfrm>
                          <a:prstGeom prst="rect">
                            <a:avLst/>
                          </a:prstGeom>
                        </pic:spPr>
                      </pic:pic>
                    </a:graphicData>
                  </a:graphic>
                </wp:inline>
              </w:drawing>
            </w:r>
          </w:p>
          <w:p w:rsidR="00F87FD7" w:rsidP="004E5061" w:rsidRDefault="00F87FD7" w14:paraId="032BC189" w14:textId="2BD8D8BF"/>
          <w:p w:rsidR="00F87FD7" w:rsidP="004E5061" w:rsidRDefault="00F87FD7" w14:paraId="38FFDCFF" w14:textId="68F6EA14"/>
          <w:p w:rsidR="00F87FD7" w:rsidP="004E5061" w:rsidRDefault="00F87FD7" w14:paraId="637EFAB9" w14:textId="2AB96606"/>
          <w:p w:rsidR="00F87FD7" w:rsidP="004E5061" w:rsidRDefault="00F87FD7" w14:paraId="258BBA04" w14:textId="04864A15">
            <w:r w:rsidR="585E820C">
              <w:rPr/>
              <w:t>Ben</w:t>
            </w:r>
          </w:p>
          <w:p w:rsidR="00F87FD7" w:rsidP="004E5061" w:rsidRDefault="00F87FD7" w14:paraId="044ABBC1" w14:textId="4CC9DDAB">
            <w:r w:rsidRPr="00F87FD7">
              <w:rPr>
                <w:noProof/>
              </w:rPr>
              <w:drawing>
                <wp:inline distT="0" distB="0" distL="0" distR="0" wp14:anchorId="5AA854F4" wp14:editId="06D0087C">
                  <wp:extent cx="968375" cy="54483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544830"/>
                          </a:xfrm>
                          <a:prstGeom prst="rect">
                            <a:avLst/>
                          </a:prstGeom>
                        </pic:spPr>
                      </pic:pic>
                    </a:graphicData>
                  </a:graphic>
                </wp:inline>
              </w:drawing>
            </w:r>
          </w:p>
          <w:p w:rsidR="00F87FD7" w:rsidP="004E5061" w:rsidRDefault="00F87FD7" w14:paraId="7749B59F" w14:textId="25BAF388"/>
          <w:p w:rsidR="00F87FD7" w:rsidP="004E5061" w:rsidRDefault="00F87FD7" w14:paraId="101D72F7" w14:textId="66FEC498">
            <w:r w:rsidRPr="00F87FD7">
              <w:rPr>
                <w:noProof/>
              </w:rPr>
              <w:drawing>
                <wp:inline distT="0" distB="0" distL="0" distR="0" wp14:anchorId="52EF2B3B" wp14:editId="3C5A4B41">
                  <wp:extent cx="968375" cy="54483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544830"/>
                          </a:xfrm>
                          <a:prstGeom prst="rect">
                            <a:avLst/>
                          </a:prstGeom>
                        </pic:spPr>
                      </pic:pic>
                    </a:graphicData>
                  </a:graphic>
                </wp:inline>
              </w:drawing>
            </w:r>
          </w:p>
          <w:p w:rsidR="00F87FD7" w:rsidP="004E5061" w:rsidRDefault="00F87FD7" w14:paraId="58F5D614" w14:textId="77777777"/>
          <w:p w:rsidR="00F87FD7" w:rsidP="004E5061" w:rsidRDefault="00F87FD7" w14:paraId="774D19F9" w14:textId="77777777"/>
          <w:p w:rsidR="00F87FD7" w:rsidP="004E5061" w:rsidRDefault="00F87FD7" w14:paraId="5019782C" w14:textId="77777777"/>
          <w:p w:rsidR="00F87FD7" w:rsidP="004E5061" w:rsidRDefault="00F87FD7" w14:paraId="56C8EAB6" w14:textId="5A0D6CF2">
            <w:r w:rsidRPr="00F87FD7">
              <w:rPr>
                <w:noProof/>
              </w:rPr>
              <w:drawing>
                <wp:inline distT="0" distB="0" distL="0" distR="0" wp14:anchorId="605AD02A" wp14:editId="16F0BC4B">
                  <wp:extent cx="968375" cy="54483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p w:rsidR="00F87FD7" w:rsidP="004E5061" w:rsidRDefault="00F87FD7" w14:paraId="44FFE49C" w14:textId="77777777"/>
          <w:p w:rsidR="00AE6832" w:rsidP="004E5061" w:rsidRDefault="00AE6832" w14:paraId="59C7D5C1" w14:textId="77777777"/>
          <w:p w:rsidR="00166DE9" w:rsidP="004E5061" w:rsidRDefault="00166DE9" w14:paraId="5DD9329C" w14:textId="77777777"/>
          <w:p w:rsidR="00166DE9" w:rsidP="004E5061" w:rsidRDefault="00166DE9" w14:paraId="62E44A8A" w14:textId="4330298D">
            <w:r w:rsidR="585E820C">
              <w:rPr/>
              <w:t>Natasha</w:t>
            </w:r>
          </w:p>
          <w:p w:rsidR="00166DE9" w:rsidP="004E5061" w:rsidRDefault="00166DE9" w14:paraId="57B2D848" w14:textId="77777777"/>
          <w:p w:rsidR="00166DE9" w:rsidP="004E5061" w:rsidRDefault="00166DE9" w14:paraId="17D25797" w14:textId="77777777"/>
          <w:p w:rsidR="00166DE9" w:rsidP="004E5061" w:rsidRDefault="00166DE9" w14:paraId="19012A4F" w14:textId="77777777"/>
          <w:p w:rsidR="00166DE9" w:rsidP="004E5061" w:rsidRDefault="00166DE9" w14:paraId="4BDFC130" w14:textId="77777777"/>
          <w:p w:rsidR="00166DE9" w:rsidP="004E5061" w:rsidRDefault="00166DE9" w14:paraId="4A496F44" w14:textId="77777777"/>
          <w:p w:rsidR="00166DE9" w:rsidP="004E5061" w:rsidRDefault="00166DE9" w14:paraId="77296685" w14:textId="77777777">
            <w:r w:rsidRPr="00166DE9">
              <w:rPr>
                <w:noProof/>
              </w:rPr>
              <w:drawing>
                <wp:inline distT="0" distB="0" distL="0" distR="0" wp14:anchorId="2B86CD7C" wp14:editId="6D85D633">
                  <wp:extent cx="968375" cy="544830"/>
                  <wp:effectExtent l="0" t="0" r="3175" b="7620"/>
                  <wp:docPr id="351930151" name="Picture 3519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544830"/>
                          </a:xfrm>
                          <a:prstGeom prst="rect">
                            <a:avLst/>
                          </a:prstGeom>
                        </pic:spPr>
                      </pic:pic>
                    </a:graphicData>
                  </a:graphic>
                </wp:inline>
              </w:drawing>
            </w:r>
          </w:p>
          <w:p w:rsidR="00166DE9" w:rsidP="004E5061" w:rsidRDefault="00166DE9" w14:paraId="2489B946" w14:textId="77777777"/>
          <w:p w:rsidR="00166DE9" w:rsidP="00166DE9" w:rsidRDefault="00166DE9" w14:paraId="0C8CC66A" w14:textId="77777777">
            <w:r w:rsidRPr="00FF419D">
              <w:rPr>
                <w:noProof/>
              </w:rPr>
              <w:drawing>
                <wp:inline distT="0" distB="0" distL="0" distR="0" wp14:anchorId="4862D22D" wp14:editId="1225E0D7">
                  <wp:extent cx="968375" cy="54483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544830"/>
                          </a:xfrm>
                          <a:prstGeom prst="rect">
                            <a:avLst/>
                          </a:prstGeom>
                        </pic:spPr>
                      </pic:pic>
                    </a:graphicData>
                  </a:graphic>
                </wp:inline>
              </w:drawing>
            </w:r>
          </w:p>
          <w:p w:rsidR="00166DE9" w:rsidP="00166DE9" w:rsidRDefault="00166DE9" w14:paraId="0FA4753A" w14:textId="77777777"/>
          <w:p w:rsidR="00166DE9" w:rsidP="00166DE9" w:rsidRDefault="00166DE9" w14:paraId="3331E5B2" w14:textId="77777777">
            <w:r w:rsidR="00166DE9">
              <w:drawing>
                <wp:inline wp14:editId="2D305FA9" wp14:anchorId="522F5F70">
                  <wp:extent cx="975147" cy="548640"/>
                  <wp:effectExtent l="0" t="0" r="3175" b="7620"/>
                  <wp:docPr id="28" name="Picture 28" title=""/>
                  <wp:cNvGraphicFramePr>
                    <a:graphicFrameLocks noChangeAspect="1"/>
                  </wp:cNvGraphicFramePr>
                  <a:graphic>
                    <a:graphicData uri="http://schemas.openxmlformats.org/drawingml/2006/picture">
                      <pic:pic>
                        <pic:nvPicPr>
                          <pic:cNvPr id="0" name="Picture 28"/>
                          <pic:cNvPicPr/>
                        </pic:nvPicPr>
                        <pic:blipFill>
                          <a:blip r:embed="Ra2c09b7e91774f78">
                            <a:extLst>
                              <a:ext xmlns:a="http://schemas.openxmlformats.org/drawingml/2006/main" uri="{28A0092B-C50C-407E-A947-70E740481C1C}">
                                <a14:useLocalDpi val="0"/>
                              </a:ext>
                            </a:extLst>
                          </a:blip>
                          <a:stretch>
                            <a:fillRect/>
                          </a:stretch>
                        </pic:blipFill>
                        <pic:spPr>
                          <a:xfrm rot="0" flipH="0" flipV="0">
                            <a:off x="0" y="0"/>
                            <a:ext cx="975147" cy="548640"/>
                          </a:xfrm>
                          <a:prstGeom prst="rect">
                            <a:avLst/>
                          </a:prstGeom>
                        </pic:spPr>
                      </pic:pic>
                    </a:graphicData>
                  </a:graphic>
                </wp:inline>
              </w:drawing>
            </w:r>
          </w:p>
          <w:p w:rsidR="00166DE9" w:rsidP="00166DE9" w:rsidRDefault="00166DE9" w14:paraId="1C45BD46" w14:textId="77777777"/>
          <w:p w:rsidR="00166DE9" w:rsidP="00166DE9" w:rsidRDefault="00166DE9" w14:paraId="3A7AF794" w14:textId="77777777"/>
          <w:p w:rsidR="00166DE9" w:rsidP="00166DE9" w:rsidRDefault="00166DE9" w14:paraId="1A78B7BE" w14:textId="77777777"/>
          <w:p w:rsidR="00166DE9" w:rsidP="00166DE9" w:rsidRDefault="00166DE9" w14:paraId="242DB8BC" w14:textId="77777777"/>
          <w:p w:rsidR="00166DE9" w:rsidP="00166DE9" w:rsidRDefault="00166DE9" w14:paraId="0914CD6E" w14:textId="77777777"/>
          <w:p w:rsidR="00166DE9" w:rsidP="00166DE9" w:rsidRDefault="00166DE9" w14:paraId="7E19B339" w14:textId="77777777"/>
          <w:p w:rsidR="00166DE9" w:rsidP="00166DE9" w:rsidRDefault="00166DE9" w14:paraId="3F3A71AB" w14:textId="77777777">
            <w:r>
              <w:drawing>
                <wp:inline wp14:editId="54DC96D2" wp14:anchorId="3BD282E3">
                  <wp:extent cx="968375" cy="544830"/>
                  <wp:effectExtent l="0" t="0" r="3175" b="7620"/>
                  <wp:docPr id="29" name="Picture 29" title=""/>
                  <wp:cNvGraphicFramePr>
                    <a:graphicFrameLocks noChangeAspect="1"/>
                  </wp:cNvGraphicFramePr>
                  <a:graphic>
                    <a:graphicData uri="http://schemas.openxmlformats.org/drawingml/2006/picture">
                      <pic:pic>
                        <pic:nvPicPr>
                          <pic:cNvPr id="0" name="Picture 29"/>
                          <pic:cNvPicPr/>
                        </pic:nvPicPr>
                        <pic:blipFill>
                          <a:blip r:embed="R47983e5957174532">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166DE9" w:rsidP="00CD3370" w:rsidRDefault="00166DE9" w14:paraId="4C367077" w14:textId="4F0BEED6"/>
        </w:tc>
        <w:tc>
          <w:tcPr>
            <w:tcW w:w="1440" w:type="dxa"/>
            <w:tcMar/>
          </w:tcPr>
          <w:p w:rsidR="0048566E" w:rsidP="00AE6832" w:rsidRDefault="00AE6832" w14:paraId="42B3707C" w14:textId="77777777">
            <w:r>
              <w:t>Do white people have a culture?</w:t>
            </w:r>
          </w:p>
          <w:p w:rsidR="00166DE9" w:rsidP="00AE6832" w:rsidRDefault="00166DE9" w14:paraId="048AD480" w14:textId="77777777"/>
          <w:p w:rsidR="00166DE9" w:rsidP="00AE6832" w:rsidRDefault="00166DE9" w14:paraId="45065C5B" w14:textId="77777777"/>
          <w:p w:rsidR="00166DE9" w:rsidP="00166DE9" w:rsidRDefault="00166DE9" w14:paraId="7874A391" w14:textId="77777777"/>
          <w:p w:rsidR="00166DE9" w:rsidP="00166DE9" w:rsidRDefault="00166DE9" w14:paraId="6BBD76FE" w14:textId="77777777"/>
          <w:p w:rsidR="00166DE9" w:rsidP="00166DE9" w:rsidRDefault="00166DE9" w14:paraId="70192524" w14:textId="77777777"/>
          <w:p w:rsidR="00166DE9" w:rsidP="00166DE9" w:rsidRDefault="00166DE9" w14:paraId="168565BD" w14:textId="77777777"/>
          <w:p w:rsidR="00166DE9" w:rsidP="00166DE9" w:rsidRDefault="00166DE9" w14:paraId="017C0D4C" w14:textId="77777777"/>
          <w:p w:rsidR="00166DE9" w:rsidP="00166DE9" w:rsidRDefault="00166DE9" w14:paraId="51910CD2" w14:textId="77777777"/>
          <w:p w:rsidR="00166DE9" w:rsidP="00166DE9" w:rsidRDefault="00166DE9" w14:paraId="4EBC68FD" w14:textId="77777777"/>
          <w:p w:rsidR="00166DE9" w:rsidP="00166DE9" w:rsidRDefault="00166DE9" w14:paraId="17753532" w14:textId="77777777"/>
          <w:p w:rsidR="00166DE9" w:rsidP="00166DE9" w:rsidRDefault="00166DE9" w14:paraId="210F9FD0" w14:textId="77777777"/>
          <w:p w:rsidR="00166DE9" w:rsidP="00166DE9" w:rsidRDefault="00166DE9" w14:paraId="73568C75" w14:textId="77777777"/>
          <w:p w:rsidR="00166DE9" w:rsidP="00166DE9" w:rsidRDefault="00166DE9" w14:paraId="74FBCECE" w14:textId="77777777"/>
          <w:p w:rsidR="00166DE9" w:rsidP="00166DE9" w:rsidRDefault="00166DE9" w14:paraId="232620D2" w14:textId="77777777"/>
          <w:p w:rsidR="00166DE9" w:rsidP="00166DE9" w:rsidRDefault="00166DE9" w14:paraId="60A25C55" w14:textId="77777777"/>
          <w:p w:rsidR="00166DE9" w:rsidP="00166DE9" w:rsidRDefault="00166DE9" w14:paraId="206D5695" w14:textId="77777777"/>
          <w:p w:rsidR="00166DE9" w:rsidP="00166DE9" w:rsidRDefault="00166DE9" w14:paraId="0675AA1F" w14:textId="77777777"/>
          <w:p w:rsidR="00166DE9" w:rsidP="00166DE9" w:rsidRDefault="00166DE9" w14:paraId="5FCAF12C" w14:textId="77777777"/>
          <w:p w:rsidR="00166DE9" w:rsidP="00166DE9" w:rsidRDefault="00166DE9" w14:paraId="7A493378" w14:textId="77777777"/>
          <w:p w:rsidR="00166DE9" w:rsidP="00166DE9" w:rsidRDefault="00166DE9" w14:paraId="3F171081" w14:textId="77777777"/>
          <w:p w:rsidR="00166DE9" w:rsidP="00166DE9" w:rsidRDefault="00166DE9" w14:paraId="2DD087D1" w14:textId="77777777"/>
          <w:p w:rsidR="00166DE9" w:rsidP="00166DE9" w:rsidRDefault="00166DE9" w14:paraId="5AD1473E" w14:textId="77777777"/>
          <w:p w:rsidR="00166DE9" w:rsidP="00166DE9" w:rsidRDefault="00166DE9" w14:paraId="03853B4B" w14:textId="77777777"/>
          <w:p w:rsidR="00166DE9" w:rsidP="00166DE9" w:rsidRDefault="00166DE9" w14:paraId="38962F61" w14:textId="77777777"/>
          <w:p w:rsidR="00166DE9" w:rsidP="00166DE9" w:rsidRDefault="00166DE9" w14:paraId="648379EB" w14:textId="77777777"/>
          <w:p w:rsidR="00166DE9" w:rsidP="00166DE9" w:rsidRDefault="00166DE9" w14:paraId="6F4D5230" w14:textId="77777777"/>
          <w:p w:rsidR="00166DE9" w:rsidP="00166DE9" w:rsidRDefault="00166DE9" w14:paraId="72132B0F" w14:textId="77777777"/>
          <w:p w:rsidR="00166DE9" w:rsidP="00166DE9" w:rsidRDefault="00166DE9" w14:paraId="293695C4" w14:textId="62F1D206">
            <w:r>
              <w:t xml:space="preserve">What is the work that we need to do to become anti-racist? </w:t>
            </w:r>
          </w:p>
          <w:p w:rsidR="00166DE9" w:rsidP="00166DE9" w:rsidRDefault="00166DE9" w14:paraId="2E1C533A" w14:textId="77777777"/>
          <w:p w:rsidR="00166DE9" w:rsidP="00166DE9" w:rsidRDefault="00166DE9" w14:paraId="600F926B" w14:textId="77777777"/>
          <w:p w:rsidR="00166DE9" w:rsidP="00166DE9" w:rsidRDefault="00166DE9" w14:paraId="13C7B135" w14:textId="77777777"/>
          <w:p w:rsidR="00166DE9" w:rsidP="00166DE9" w:rsidRDefault="00166DE9" w14:paraId="611575CA" w14:textId="77777777"/>
          <w:p w:rsidR="00166DE9" w:rsidP="00166DE9" w:rsidRDefault="00166DE9" w14:paraId="54992BCC" w14:textId="77777777"/>
          <w:p w:rsidR="00166DE9" w:rsidP="00166DE9" w:rsidRDefault="00166DE9" w14:paraId="1B7DEFC8" w14:textId="77777777"/>
          <w:p w:rsidR="00166DE9" w:rsidP="00166DE9" w:rsidRDefault="00166DE9" w14:paraId="2B94B4EF" w14:textId="77777777"/>
          <w:p w:rsidR="00166DE9" w:rsidP="00166DE9" w:rsidRDefault="00166DE9" w14:paraId="2B812CC6" w14:textId="77777777"/>
          <w:p w:rsidR="00166DE9" w:rsidP="00166DE9" w:rsidRDefault="00166DE9" w14:paraId="3A29A7A3" w14:textId="77777777"/>
          <w:p w:rsidR="00166DE9" w:rsidP="00166DE9" w:rsidRDefault="00166DE9" w14:paraId="0B948744" w14:textId="77777777"/>
          <w:p w:rsidR="00166DE9" w:rsidP="00166DE9" w:rsidRDefault="00166DE9" w14:paraId="3CE999A9" w14:textId="77777777"/>
          <w:p w:rsidR="00166DE9" w:rsidP="00166DE9" w:rsidRDefault="00166DE9" w14:paraId="2D061D4E" w14:textId="77777777"/>
          <w:p w:rsidR="00166DE9" w:rsidP="00166DE9" w:rsidRDefault="00166DE9" w14:paraId="1B29011A" w14:textId="77777777"/>
          <w:p w:rsidR="00166DE9" w:rsidP="00166DE9" w:rsidRDefault="00166DE9" w14:paraId="587AF1AC" w14:textId="77777777"/>
          <w:p w:rsidR="00166DE9" w:rsidP="00166DE9" w:rsidRDefault="00166DE9" w14:paraId="74EA4115" w14:textId="77777777"/>
          <w:p w:rsidR="00166DE9" w:rsidP="00166DE9" w:rsidRDefault="00166DE9" w14:paraId="7A4D27A2" w14:textId="77777777"/>
          <w:p w:rsidR="00166DE9" w:rsidP="00166DE9" w:rsidRDefault="00166DE9" w14:paraId="38BF77C4" w14:textId="77777777"/>
          <w:p w:rsidR="00166DE9" w:rsidP="00166DE9" w:rsidRDefault="00166DE9" w14:paraId="62831398" w14:textId="77777777"/>
          <w:p w:rsidR="00166DE9" w:rsidP="00166DE9" w:rsidRDefault="00166DE9" w14:paraId="0A2D5AE8" w14:textId="77777777"/>
          <w:p w:rsidR="00166DE9" w:rsidP="00166DE9" w:rsidRDefault="00166DE9" w14:paraId="5292B8FB" w14:textId="77777777"/>
          <w:p w:rsidR="00166DE9" w:rsidP="00166DE9" w:rsidRDefault="00166DE9" w14:paraId="62F2FC52" w14:textId="77777777"/>
          <w:p w:rsidR="00166DE9" w:rsidP="00166DE9" w:rsidRDefault="00166DE9" w14:paraId="1EC8E9EF" w14:textId="77777777"/>
          <w:p w:rsidR="00166DE9" w:rsidP="00166DE9" w:rsidRDefault="00166DE9" w14:paraId="363D6B2E" w14:textId="77777777"/>
          <w:p w:rsidR="00166DE9" w:rsidP="00166DE9" w:rsidRDefault="00166DE9" w14:paraId="0FA1A825" w14:textId="77777777"/>
          <w:p w:rsidR="00166DE9" w:rsidP="00166DE9" w:rsidRDefault="00166DE9" w14:paraId="5159B4F8" w14:textId="77777777"/>
          <w:p w:rsidR="00166DE9" w:rsidP="00166DE9" w:rsidRDefault="00166DE9" w14:paraId="0FB19571" w14:textId="49D37C70">
            <w:r>
              <w:t xml:space="preserve">How do we provide spaces where this work can be done? </w:t>
            </w:r>
          </w:p>
          <w:p w:rsidR="00166DE9" w:rsidP="00AE6832" w:rsidRDefault="00166DE9" w14:paraId="5F856271" w14:textId="599F0818"/>
        </w:tc>
        <w:tc>
          <w:tcPr>
            <w:tcW w:w="1530" w:type="dxa"/>
            <w:gridSpan w:val="2"/>
            <w:tcMar/>
          </w:tcPr>
          <w:p w:rsidR="00F87FD7" w:rsidP="0048566E" w:rsidRDefault="00F87FD7" w14:paraId="7AA03531" w14:textId="77777777"/>
          <w:p w:rsidR="00F87FD7" w:rsidP="0048566E" w:rsidRDefault="00F87FD7" w14:paraId="26FE8347" w14:textId="77777777"/>
          <w:p w:rsidR="00F87FD7" w:rsidP="0048566E" w:rsidRDefault="00F87FD7" w14:paraId="59C74BA9" w14:textId="77777777"/>
          <w:p w:rsidR="00F87FD7" w:rsidP="0048566E" w:rsidRDefault="00F87FD7" w14:paraId="133B2366" w14:textId="77777777"/>
          <w:p w:rsidR="00F87FD7" w:rsidP="0048566E" w:rsidRDefault="00F87FD7" w14:paraId="70DF24A6" w14:textId="77777777"/>
          <w:p w:rsidR="00F87FD7" w:rsidP="0048566E" w:rsidRDefault="00F87FD7" w14:paraId="7C04FD50" w14:textId="77777777"/>
          <w:p w:rsidR="0048566E" w:rsidP="0048566E" w:rsidRDefault="0048566E" w14:paraId="19EDCFB7" w14:textId="78DCEC8E">
            <w:r w:rsidR="585E820C">
              <w:rPr/>
              <w:t>Attention to White Culture and Privilege p. 93-106</w:t>
            </w:r>
          </w:p>
          <w:p w:rsidR="0048566E" w:rsidP="0048566E" w:rsidRDefault="0048566E" w14:paraId="42CB7CD1" w14:textId="0C231F5B"/>
          <w:p w:rsidR="0048566E" w:rsidP="0048566E" w:rsidRDefault="0048566E" w14:paraId="3A7691BE" w14:textId="23C040FF"/>
          <w:p w:rsidR="00F87FD7" w:rsidP="0048566E" w:rsidRDefault="00F87FD7" w14:paraId="218A32CE" w14:textId="57C67737"/>
          <w:p w:rsidR="00F87FD7" w:rsidP="0048566E" w:rsidRDefault="00F87FD7" w14:paraId="73D862A0" w14:textId="514AD14B"/>
          <w:p w:rsidR="00F87FD7" w:rsidP="0048566E" w:rsidRDefault="00F87FD7" w14:paraId="3E4BF8B2" w14:textId="5C76E585"/>
          <w:p w:rsidR="00F87FD7" w:rsidP="0048566E" w:rsidRDefault="00F87FD7" w14:paraId="58500B49" w14:textId="1F156F9F"/>
          <w:p w:rsidR="00F87FD7" w:rsidP="0048566E" w:rsidRDefault="00F87FD7" w14:paraId="1467E973" w14:textId="1CF99CB6"/>
          <w:p w:rsidR="00F87FD7" w:rsidP="0048566E" w:rsidRDefault="00F87FD7" w14:paraId="2EFDACB7" w14:textId="66A18649"/>
          <w:p w:rsidR="00F87FD7" w:rsidP="0048566E" w:rsidRDefault="00F87FD7" w14:paraId="5DA99C06" w14:textId="6DED8E4E"/>
          <w:p w:rsidR="00F87FD7" w:rsidP="0048566E" w:rsidRDefault="00F87FD7" w14:paraId="4D793980" w14:textId="22DBA003"/>
          <w:p w:rsidR="00F87FD7" w:rsidP="0048566E" w:rsidRDefault="00F87FD7" w14:paraId="5E9665F6" w14:textId="3F3A60D5"/>
          <w:p w:rsidR="00F87FD7" w:rsidP="0048566E" w:rsidRDefault="00F87FD7" w14:paraId="3DA1AB70" w14:textId="0B5ABCA0"/>
          <w:p w:rsidR="00F87FD7" w:rsidP="0048566E" w:rsidRDefault="00F87FD7" w14:paraId="3302FF12" w14:textId="2B3B14BF"/>
          <w:p w:rsidR="00F87FD7" w:rsidP="0048566E" w:rsidRDefault="00F87FD7" w14:paraId="1497B5F6" w14:textId="3EAD1554"/>
          <w:p w:rsidR="00F87FD7" w:rsidP="0048566E" w:rsidRDefault="00F87FD7" w14:paraId="11181C43" w14:textId="4E29DE10"/>
          <w:p w:rsidR="00F87FD7" w:rsidP="0048566E" w:rsidRDefault="00F87FD7" w14:paraId="3738FC48" w14:textId="24226D5B"/>
          <w:p w:rsidR="00F87FD7" w:rsidP="0048566E" w:rsidRDefault="00F87FD7" w14:paraId="57CA06FC" w14:textId="575ADA28"/>
          <w:p w:rsidR="00F87FD7" w:rsidP="0048566E" w:rsidRDefault="00F87FD7" w14:paraId="537012FC" w14:textId="543366BC"/>
          <w:p w:rsidR="00F87FD7" w:rsidP="0048566E" w:rsidRDefault="00F87FD7" w14:paraId="52F90F6A" w14:textId="77777777"/>
          <w:p w:rsidR="0048566E" w:rsidP="0048566E" w:rsidRDefault="0048566E" w14:paraId="60605C4A" w14:textId="79899F62"/>
          <w:p w:rsidR="0048566E" w:rsidP="0048566E" w:rsidRDefault="0048566E" w14:paraId="2FB468D7" w14:textId="2A4F2B7F">
            <w:r>
              <w:t>Page 18 White Culture Handout</w:t>
            </w:r>
          </w:p>
          <w:p w:rsidR="0048566E" w:rsidP="000A4466" w:rsidRDefault="0048566E" w14:paraId="3548ED5D" w14:textId="77777777"/>
          <w:p w:rsidR="00166DE9" w:rsidP="000A4466" w:rsidRDefault="00166DE9" w14:paraId="1DE0CD41" w14:textId="77777777"/>
          <w:p w:rsidR="00166DE9" w:rsidP="000A4466" w:rsidRDefault="00166DE9" w14:paraId="06A98888" w14:textId="77777777"/>
          <w:p w:rsidR="00166DE9" w:rsidP="000A4466" w:rsidRDefault="00166DE9" w14:paraId="75CD2B45" w14:textId="77777777"/>
          <w:p w:rsidR="00166DE9" w:rsidP="000A4466" w:rsidRDefault="00166DE9" w14:paraId="6C83B48D" w14:textId="77777777"/>
          <w:p w:rsidR="00166DE9" w:rsidP="000A4466" w:rsidRDefault="00166DE9" w14:paraId="369D8F38" w14:textId="77777777"/>
          <w:p w:rsidR="00166DE9" w:rsidP="000A4466" w:rsidRDefault="00166DE9" w14:paraId="03AA76B7" w14:textId="77777777"/>
          <w:p w:rsidR="00166DE9" w:rsidP="000A4466" w:rsidRDefault="00166DE9" w14:paraId="759FBFB5" w14:textId="77777777"/>
          <w:p w:rsidR="00166DE9" w:rsidP="000A4466" w:rsidRDefault="00166DE9" w14:paraId="70BAC638" w14:textId="77777777"/>
          <w:p w:rsidR="00166DE9" w:rsidP="000A4466" w:rsidRDefault="00166DE9" w14:paraId="4BACC063" w14:textId="77777777"/>
          <w:p w:rsidR="00166DE9" w:rsidP="000A4466" w:rsidRDefault="00166DE9" w14:paraId="0F545C47" w14:textId="77777777"/>
          <w:p w:rsidR="00166DE9" w:rsidP="000A4466" w:rsidRDefault="00166DE9" w14:paraId="1E53B6A0" w14:textId="77777777"/>
          <w:p w:rsidR="00166DE9" w:rsidP="000A4466" w:rsidRDefault="00166DE9" w14:paraId="54E9C13F" w14:textId="77777777"/>
          <w:p w:rsidR="00166DE9" w:rsidP="000A4466" w:rsidRDefault="00166DE9" w14:paraId="6C47873C" w14:textId="77777777"/>
          <w:p w:rsidR="00166DE9" w:rsidP="000A4466" w:rsidRDefault="00166DE9" w14:paraId="46D54B76" w14:textId="77777777"/>
          <w:p w:rsidR="00166DE9" w:rsidP="000A4466" w:rsidRDefault="00166DE9" w14:paraId="52B08D6F" w14:textId="77777777"/>
          <w:p w:rsidR="00166DE9" w:rsidP="000A4466" w:rsidRDefault="00166DE9" w14:paraId="6F29960E" w14:textId="77777777"/>
          <w:p w:rsidR="00166DE9" w:rsidP="000A4466" w:rsidRDefault="00166DE9" w14:paraId="367EE6FF" w14:textId="77777777"/>
          <w:p w:rsidR="00166DE9" w:rsidP="000A4466" w:rsidRDefault="00166DE9" w14:paraId="0FC44D3C" w14:textId="77777777"/>
          <w:p w:rsidR="00166DE9" w:rsidP="000A4466" w:rsidRDefault="00166DE9" w14:paraId="2C9DAE37" w14:textId="77777777"/>
          <w:p w:rsidR="00166DE9" w:rsidP="000A4466" w:rsidRDefault="00166DE9" w14:paraId="052CAFB3" w14:textId="77777777"/>
          <w:p w:rsidR="00166DE9" w:rsidP="00166DE9" w:rsidRDefault="00166DE9" w14:paraId="0F33D38C" w14:textId="77777777">
            <w:r>
              <w:t>Paying Attention to White Culture and Privilege – P. 103-105</w:t>
            </w:r>
          </w:p>
          <w:p w:rsidR="00166DE9" w:rsidP="00166DE9" w:rsidRDefault="00166DE9" w14:paraId="524767B1" w14:textId="77777777"/>
          <w:p w:rsidR="00166DE9" w:rsidP="00166DE9" w:rsidRDefault="00166DE9" w14:paraId="1861D63B" w14:textId="77777777"/>
          <w:p w:rsidR="00166DE9" w:rsidP="00166DE9" w:rsidRDefault="00166DE9" w14:paraId="7C64629B" w14:textId="77777777"/>
          <w:p w:rsidR="00166DE9" w:rsidP="00166DE9" w:rsidRDefault="00166DE9" w14:paraId="3227D7F5" w14:textId="77777777"/>
          <w:p w:rsidR="00166DE9" w:rsidP="00166DE9" w:rsidRDefault="00166DE9" w14:paraId="3D94B163" w14:textId="77777777"/>
          <w:p w:rsidR="00166DE9" w:rsidP="00166DE9" w:rsidRDefault="00166DE9" w14:paraId="0C660593" w14:textId="77777777"/>
          <w:p w:rsidR="00166DE9" w:rsidP="00166DE9" w:rsidRDefault="00166DE9" w14:paraId="40F08D60" w14:textId="77777777"/>
          <w:p w:rsidR="00166DE9" w:rsidP="00166DE9" w:rsidRDefault="00166DE9" w14:paraId="676C85D2" w14:textId="77777777"/>
          <w:p w:rsidR="00166DE9" w:rsidP="00166DE9" w:rsidRDefault="00166DE9" w14:paraId="4956C359" w14:textId="77777777"/>
          <w:p w:rsidR="00166DE9" w:rsidP="00166DE9" w:rsidRDefault="00166DE9" w14:paraId="2091030D" w14:textId="77777777"/>
          <w:p w:rsidR="00166DE9" w:rsidP="00166DE9" w:rsidRDefault="00166DE9" w14:paraId="762EDBC4" w14:textId="77777777"/>
          <w:p w:rsidR="00166DE9" w:rsidP="00166DE9" w:rsidRDefault="00166DE9" w14:paraId="7EB1EA6E" w14:textId="77777777"/>
          <w:p w:rsidR="00166DE9" w:rsidP="00166DE9" w:rsidRDefault="00166DE9" w14:paraId="0A7B8476" w14:textId="77777777"/>
          <w:p w:rsidR="00166DE9" w:rsidP="00166DE9" w:rsidRDefault="00166DE9" w14:paraId="3F955824" w14:textId="77777777"/>
          <w:p w:rsidR="00166DE9" w:rsidP="00166DE9" w:rsidRDefault="00166DE9" w14:paraId="5F633C89" w14:textId="77777777"/>
          <w:p w:rsidR="00166DE9" w:rsidP="00166DE9" w:rsidRDefault="00166DE9" w14:paraId="7D163D57" w14:textId="77777777"/>
          <w:p w:rsidR="00166DE9" w:rsidP="00166DE9" w:rsidRDefault="00166DE9" w14:paraId="593C302F" w14:textId="77777777"/>
          <w:p w:rsidR="00166DE9" w:rsidP="00166DE9" w:rsidRDefault="00166DE9" w14:paraId="75116565" w14:textId="77777777"/>
          <w:p w:rsidR="00166DE9" w:rsidP="00166DE9" w:rsidRDefault="00166DE9" w14:paraId="376BCA3B" w14:textId="77777777"/>
          <w:p w:rsidR="00166DE9" w:rsidP="00166DE9" w:rsidRDefault="00166DE9" w14:paraId="3D39FAB2" w14:textId="77777777"/>
          <w:p w:rsidR="00166DE9" w:rsidP="00166DE9" w:rsidRDefault="00166DE9" w14:paraId="74536084" w14:textId="77777777"/>
          <w:p w:rsidR="00166DE9" w:rsidP="00166DE9" w:rsidRDefault="00166DE9" w14:paraId="182E23B0" w14:textId="35640042"/>
          <w:p w:rsidR="00166DE9" w:rsidP="00CD3370" w:rsidRDefault="00166DE9" w14:paraId="1B1E6165" w14:textId="75E8F5DA"/>
        </w:tc>
        <w:tc>
          <w:tcPr>
            <w:tcW w:w="7650" w:type="dxa"/>
            <w:gridSpan w:val="2"/>
            <w:tcMar/>
          </w:tcPr>
          <w:p w:rsidR="0048566E" w:rsidP="0048566E" w:rsidRDefault="00166DE9" w14:paraId="135E4751" w14:textId="0EBD73F6">
            <w:pPr>
              <w:pStyle w:val="Heading5"/>
              <w:keepLines w:val="0"/>
              <w:spacing w:before="0" w:after="0"/>
              <w:outlineLvl w:val="4"/>
            </w:pPr>
            <w:r w:rsidR="585E820C">
              <w:rPr/>
              <w:t>60 Minutes Total – What is White Culture</w:t>
            </w:r>
          </w:p>
          <w:p w:rsidRPr="00FD43E1" w:rsidR="0048566E" w:rsidP="0048566E" w:rsidRDefault="0078513D" w14:paraId="1D265CFA" w14:textId="0985B0C6">
            <w:pPr>
              <w:pStyle w:val="Heading5"/>
              <w:keepLines w:val="0"/>
              <w:spacing w:before="0" w:after="0"/>
              <w:outlineLvl w:val="4"/>
            </w:pPr>
            <w:r>
              <w:t xml:space="preserve">15 </w:t>
            </w:r>
            <w:proofErr w:type="spellStart"/>
            <w:r w:rsidR="0048566E">
              <w:t>mins</w:t>
            </w:r>
            <w:proofErr w:type="spellEnd"/>
            <w:r w:rsidR="0048566E">
              <w:t xml:space="preserve">- What is White Culture? </w:t>
            </w:r>
          </w:p>
          <w:p w:rsidRPr="00FD43E1" w:rsidR="0048566E" w:rsidP="0048566E" w:rsidRDefault="0078513D" w14:paraId="63C99638" w14:textId="46EFB668">
            <w:pPr>
              <w:pStyle w:val="Header"/>
              <w:tabs>
                <w:tab w:val="clear" w:pos="4680"/>
                <w:tab w:val="clear" w:pos="9360"/>
              </w:tabs>
            </w:pPr>
            <w:r>
              <w:t xml:space="preserve">2 </w:t>
            </w:r>
            <w:proofErr w:type="spellStart"/>
            <w:r>
              <w:t>mins</w:t>
            </w:r>
            <w:proofErr w:type="spellEnd"/>
            <w:r>
              <w:t xml:space="preserve"> –Intro</w:t>
            </w:r>
          </w:p>
          <w:p w:rsidR="0078513D" w:rsidP="0048566E" w:rsidRDefault="0048566E" w14:paraId="4B9846BB" w14:textId="77777777">
            <w:r>
              <w:t xml:space="preserve">We are going to dig into some thinking about what makes discussing race so difficult.  To do that we are going to begin by looking through the window of White Culture.   At your tables,  read the following slide to yourselves – in about one minute – turn to those folks you are sitting with and discuss what stands out as things you agree with and things you don’t agree with – We will take a total of 5 minutes at your tables for this discussion. </w:t>
            </w:r>
          </w:p>
          <w:p w:rsidR="0048566E" w:rsidP="0048566E" w:rsidRDefault="0048566E" w14:paraId="4794D369" w14:textId="728DF90C">
            <w:r>
              <w:t xml:space="preserve"> (Give th</w:t>
            </w:r>
            <w:r w:rsidR="0078513D">
              <w:t>em 10 minutes to discuss – then 3</w:t>
            </w:r>
            <w:r>
              <w:t xml:space="preserve"> minutes to share out) </w:t>
            </w:r>
          </w:p>
          <w:p w:rsidR="0048566E" w:rsidP="0048566E" w:rsidRDefault="0048566E" w14:paraId="337F40A8" w14:textId="77777777">
            <w:r>
              <w:t>“6 Basic American Cultural Values</w:t>
            </w:r>
          </w:p>
          <w:p w:rsidRPr="00F07944" w:rsidR="0048566E" w:rsidP="0048566E" w:rsidRDefault="0048566E" w14:paraId="33E03AE2" w14:textId="77777777">
            <w:pPr>
              <w:numPr>
                <w:ilvl w:val="0"/>
                <w:numId w:val="16"/>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for success, then we have to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F87FD7" w:rsidP="00F87FD7" w:rsidRDefault="0048566E" w14:paraId="50F12455" w14:textId="3A1DD7CC">
            <w:pPr>
              <w:numPr>
                <w:ilvl w:val="0"/>
                <w:numId w:val="16"/>
              </w:numPr>
            </w:pPr>
            <w:r w:rsidRPr="00F07944">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rsidR="00F87FD7">
              <w:t xml:space="preserve">. Found at </w:t>
            </w:r>
            <w:hyperlink w:history="1" r:id="rId31">
              <w:r w:rsidRPr="00AF69A3" w:rsidR="00F87FD7">
                <w:rPr>
                  <w:rStyle w:val="Hyperlink"/>
                </w:rPr>
                <w:t>https://vintageamericanways.com/american-values/</w:t>
              </w:r>
            </w:hyperlink>
          </w:p>
          <w:p w:rsidR="0048566E" w:rsidP="0048566E" w:rsidRDefault="0048566E" w14:paraId="749DA674" w14:textId="155DDE21"/>
          <w:p w:rsidR="0048566E" w:rsidP="0048566E" w:rsidRDefault="0078513D" w14:paraId="5F07B583" w14:textId="3556A2C5">
            <w:r w:rsidR="1433D1B6">
              <w:rPr/>
              <w:t xml:space="preserve">During the </w:t>
            </w:r>
            <w:r w:rsidR="00C9BB8A">
              <w:rPr/>
              <w:t>3-minute</w:t>
            </w:r>
            <w:r w:rsidR="147FFA43">
              <w:rPr/>
              <w:t xml:space="preserve"> report out move to </w:t>
            </w:r>
            <w:r w:rsidR="72F25C13">
              <w:rPr/>
              <w:t>the Slide</w:t>
            </w:r>
            <w:r w:rsidR="147FFA43">
              <w:rPr/>
              <w:t xml:space="preserve"> that defines white culture Report out - Ask for 3 to 4 people to share something that they heard or said at their table.  –at this point you are simply getting people to discuss the concept of white culture.</w:t>
            </w:r>
            <w:r w:rsidR="3C856DF9">
              <w:rPr/>
              <w:t xml:space="preserve"> At this point, let them know that this comes from Vintage American Ways, a SS curriculum that is easily found and for use in teaching. GTS and be afraid. </w:t>
            </w:r>
            <w:r w:rsidR="147FFA43">
              <w:rPr/>
              <w:t xml:space="preserve">  Pg. 93 as a resource</w:t>
            </w:r>
          </w:p>
          <w:p w:rsidR="0048566E" w:rsidP="0048566E" w:rsidRDefault="0048566E" w14:paraId="45CB48B8" w14:textId="77777777"/>
          <w:p w:rsidRPr="00FD43E1" w:rsidR="0048566E" w:rsidP="0048566E" w:rsidRDefault="00166DE9" w14:paraId="22B1846D" w14:textId="1D0795D2">
            <w:pPr>
              <w:pStyle w:val="Heading5"/>
              <w:keepLines w:val="0"/>
              <w:spacing w:before="0" w:after="0"/>
              <w:outlineLvl w:val="4"/>
            </w:pPr>
            <w:r>
              <w:t>20</w:t>
            </w:r>
            <w:r w:rsidRPr="00FD43E1" w:rsidR="0048566E">
              <w:t xml:space="preserve"> </w:t>
            </w:r>
            <w:proofErr w:type="spellStart"/>
            <w:r w:rsidRPr="00FD43E1" w:rsidR="0048566E">
              <w:t>Mins</w:t>
            </w:r>
            <w:proofErr w:type="spellEnd"/>
            <w:r w:rsidRPr="00FD43E1" w:rsidR="0048566E">
              <w:t xml:space="preserve"> – White Culture Where We Work</w:t>
            </w:r>
          </w:p>
          <w:p w:rsidR="0048566E" w:rsidP="0048566E" w:rsidRDefault="0078513D" w14:paraId="0F320B50" w14:textId="76E3FF3A">
            <w:r w:rsidR="1433D1B6">
              <w:rPr/>
              <w:t xml:space="preserve">1 </w:t>
            </w:r>
            <w:r w:rsidR="147FFA43">
              <w:rPr/>
              <w:t>Min</w:t>
            </w:r>
            <w:r w:rsidR="147FFA43">
              <w:rPr/>
              <w:t xml:space="preserve"> Intro - We are now going to extend our discussion to a set of questions about White Culture.</w:t>
            </w:r>
            <w:r w:rsidR="147FFA43">
              <w:rPr/>
              <w:t xml:space="preserve">   Using the White Culture Handout found on page</w:t>
            </w:r>
            <w:r w:rsidR="147FFA43">
              <w:rPr/>
              <w:t xml:space="preserve"> 18 we are going to get into groups. (no more than 4 or 5) – Once in groups I will give you the directions –</w:t>
            </w:r>
          </w:p>
          <w:p w:rsidR="0048566E" w:rsidP="0048566E" w:rsidRDefault="0048566E" w14:paraId="0DE8BB01" w14:textId="77777777">
            <w:r>
              <w:t xml:space="preserve">Show the slide with these directions. </w:t>
            </w:r>
          </w:p>
          <w:p w:rsidRPr="00F77F56" w:rsidR="0048566E" w:rsidP="0048566E" w:rsidRDefault="0048566E" w14:paraId="345ADF05" w14:textId="77777777">
            <w:pPr>
              <w:numPr>
                <w:ilvl w:val="0"/>
                <w:numId w:val="17"/>
              </w:numPr>
            </w:pPr>
            <w:r>
              <w:t>Each group will be assigned one section</w:t>
            </w:r>
          </w:p>
          <w:p w:rsidRPr="00F77F56" w:rsidR="0048566E" w:rsidP="0048566E" w:rsidRDefault="0048566E" w14:paraId="1D2A8B80" w14:textId="77777777">
            <w:pPr>
              <w:numPr>
                <w:ilvl w:val="0"/>
                <w:numId w:val="17"/>
              </w:numPr>
            </w:pPr>
            <w:r w:rsidRPr="00F77F56">
              <w:t>As a group read the section.</w:t>
            </w:r>
          </w:p>
          <w:p w:rsidRPr="00F77F56" w:rsidR="0048566E" w:rsidP="0048566E" w:rsidRDefault="0048566E" w14:paraId="04366853" w14:textId="77777777">
            <w:pPr>
              <w:numPr>
                <w:ilvl w:val="0"/>
                <w:numId w:val="17"/>
              </w:numPr>
            </w:pPr>
            <w:r w:rsidRPr="00F77F56">
              <w:t>Develop a GROUP answer to the questions in the section.</w:t>
            </w:r>
          </w:p>
          <w:p w:rsidRPr="00F77F56" w:rsidR="0048566E" w:rsidP="0048566E" w:rsidRDefault="0048566E" w14:paraId="364CDBD2" w14:textId="77777777">
            <w:pPr>
              <w:numPr>
                <w:ilvl w:val="0"/>
                <w:numId w:val="17"/>
              </w:numPr>
            </w:pPr>
            <w:r w:rsidRPr="00F77F56">
              <w:t xml:space="preserve">Be prepared with a two to three sentence report out. </w:t>
            </w:r>
          </w:p>
          <w:p w:rsidR="0048566E" w:rsidP="0048566E" w:rsidRDefault="0078513D" w14:paraId="3D99CC73" w14:textId="0C687321">
            <w:r>
              <w:t>8</w:t>
            </w:r>
            <w:r w:rsidR="0048566E">
              <w:t xml:space="preserve"> Minutes in your groups</w:t>
            </w:r>
          </w:p>
          <w:p w:rsidR="0048566E" w:rsidP="0048566E" w:rsidRDefault="0078513D" w14:paraId="5045245A" w14:textId="6A710EF6">
            <w:r>
              <w:t>5</w:t>
            </w:r>
            <w:r w:rsidR="0048566E">
              <w:t xml:space="preserve"> </w:t>
            </w:r>
            <w:proofErr w:type="spellStart"/>
            <w:r w:rsidR="0048566E">
              <w:t>Mins</w:t>
            </w:r>
            <w:proofErr w:type="spellEnd"/>
            <w:r w:rsidR="0048566E">
              <w:t xml:space="preserve"> - Group Sharing of your answers.</w:t>
            </w:r>
          </w:p>
          <w:p w:rsidRPr="000A4466" w:rsidR="0048566E" w:rsidP="0048566E" w:rsidRDefault="0048566E" w14:paraId="079082F7" w14:textId="77777777">
            <w:pPr>
              <w:pStyle w:val="Header"/>
              <w:tabs>
                <w:tab w:val="clear" w:pos="4680"/>
                <w:tab w:val="clear" w:pos="9360"/>
              </w:tabs>
            </w:pPr>
            <w:r w:rsidRPr="000A4466">
              <w:t>1 Min – Key Points</w:t>
            </w:r>
          </w:p>
          <w:p w:rsidRPr="001D231E" w:rsidR="0048566E" w:rsidP="0048566E" w:rsidRDefault="0048566E" w14:paraId="4DFCF148" w14:textId="77777777">
            <w:r w:rsidRPr="001D231E">
              <w:t>Identifying how white culture is present within</w:t>
            </w:r>
            <w:r>
              <w:t xml:space="preserve"> </w:t>
            </w:r>
            <w:r w:rsidRPr="001D231E">
              <w:t>an organization’s internal and external practices</w:t>
            </w:r>
            <w:r>
              <w:t xml:space="preserve"> </w:t>
            </w:r>
            <w:r w:rsidRPr="001D231E">
              <w:t xml:space="preserve">is a critical dimension of racial equity work. </w:t>
            </w:r>
          </w:p>
          <w:p w:rsidR="00FD6F9F" w:rsidP="005F7410" w:rsidRDefault="0048566E" w14:paraId="3DCEA538" w14:textId="23678FFF">
            <w:r w:rsidRPr="001D231E">
              <w:t>The dominant white culture is</w:t>
            </w:r>
            <w:r>
              <w:t xml:space="preserve"> </w:t>
            </w:r>
            <w:r w:rsidRPr="001D231E">
              <w:t>ever-present in most organizations, and it can be especially invisible to members of a dominant</w:t>
            </w:r>
            <w:r>
              <w:t xml:space="preserve"> group.</w:t>
            </w:r>
          </w:p>
          <w:p w:rsidR="00FD6F9F" w:rsidP="005F7410" w:rsidRDefault="00FD6F9F" w14:paraId="570BDD7C" w14:textId="20F35EE3"/>
          <w:p w:rsidRPr="00547483" w:rsidR="00166DE9" w:rsidP="585E820C" w:rsidRDefault="00166DE9" w14:paraId="26D15DA5" w14:textId="79061029">
            <w:pPr/>
            <w:r w:rsidR="585E820C">
              <w:rPr/>
              <w:t xml:space="preserve">5 Mins – This is a powerful poem to continue our thinking and feeling about this work as we move into our next </w:t>
            </w:r>
            <w:r w:rsidR="585E820C">
              <w:rPr/>
              <w:t>section.</w:t>
            </w:r>
            <w:proofErr w:type="spellStart"/>
            <w:proofErr w:type="spellEnd"/>
          </w:p>
          <w:p w:rsidRPr="00547483" w:rsidR="00166DE9" w:rsidP="585E820C" w:rsidRDefault="00166DE9" w14:paraId="65FDFB31" w14:textId="46C3063B">
            <w:pPr/>
          </w:p>
          <w:p w:rsidRPr="00547483" w:rsidR="00166DE9" w:rsidP="585E820C" w:rsidRDefault="00166DE9" w14:paraId="1F4342F5" w14:textId="062CED57">
            <w:pPr>
              <w:rPr>
                <w:highlight w:val="yellow"/>
              </w:rPr>
            </w:pPr>
            <w:r w:rsidRPr="585E820C" w:rsidR="585E820C">
              <w:rPr>
                <w:b w:val="1"/>
                <w:bCs w:val="1"/>
              </w:rPr>
              <w:t>10 Mins</w:t>
            </w:r>
            <w:r w:rsidR="585E820C">
              <w:rPr/>
              <w:t xml:space="preserve"> – Move to Racial Identity Caucuses or Affinity Groups– pg. 103-105</w:t>
            </w:r>
          </w:p>
          <w:p w:rsidR="00166DE9" w:rsidP="143CE6A4" w:rsidRDefault="00166DE9" w14:paraId="726C7EDA" w14:textId="2491F757">
            <w:pPr>
              <w:autoSpaceDE w:val="0"/>
              <w:autoSpaceDN w:val="0"/>
              <w:adjustRightInd w:val="0"/>
              <w:rPr>
                <w:rFonts w:ascii="Calibri" w:hAnsi="Calibri" w:cs="Calibri" w:asciiTheme="minorAscii" w:hAnsiTheme="minorAscii" w:cstheme="minorAscii"/>
              </w:rPr>
            </w:pPr>
            <w:r w:rsidRPr="143CE6A4" w:rsidR="44477473">
              <w:rPr>
                <w:rFonts w:ascii="Calibri" w:hAnsi="Calibri" w:cs="Calibri" w:asciiTheme="minorAscii" w:hAnsiTheme="minorAscii" w:cstheme="minorAscii"/>
              </w:rPr>
              <w:t xml:space="preserve">5 </w:t>
            </w:r>
            <w:r w:rsidRPr="143CE6A4" w:rsidR="2851A573">
              <w:rPr>
                <w:rFonts w:ascii="Calibri" w:hAnsi="Calibri" w:cs="Calibri" w:asciiTheme="minorAscii" w:hAnsiTheme="minorAscii" w:cstheme="minorAscii"/>
              </w:rPr>
              <w:t>Mins -</w:t>
            </w:r>
            <w:r w:rsidRPr="143CE6A4" w:rsidR="44477473">
              <w:rPr>
                <w:rFonts w:ascii="Calibri" w:hAnsi="Calibri" w:cs="Calibri" w:asciiTheme="minorAscii" w:hAnsiTheme="minorAscii" w:cstheme="minorAscii"/>
              </w:rPr>
              <w:t xml:space="preserve"> Intro and Content (</w:t>
            </w:r>
            <w:r w:rsidRPr="143CE6A4" w:rsidR="2D714D91">
              <w:rPr>
                <w:rFonts w:ascii="Calibri" w:hAnsi="Calibri" w:cs="Calibri" w:asciiTheme="minorAscii" w:hAnsiTheme="minorAscii" w:cstheme="minorAscii"/>
              </w:rPr>
              <w:t>Facilitator</w:t>
            </w:r>
            <w:r w:rsidRPr="143CE6A4" w:rsidR="44477473">
              <w:rPr>
                <w:rFonts w:ascii="Calibri" w:hAnsi="Calibri" w:cs="Calibri" w:asciiTheme="minorAscii" w:hAnsiTheme="minorAscii" w:cstheme="minorAscii"/>
              </w:rPr>
              <w:t xml:space="preserve"> needs to read the following and put it into their own </w:t>
            </w:r>
            <w:r w:rsidRPr="143CE6A4" w:rsidR="16998D85">
              <w:rPr>
                <w:rFonts w:ascii="Calibri" w:hAnsi="Calibri" w:cs="Calibri" w:asciiTheme="minorAscii" w:hAnsiTheme="minorAscii" w:cstheme="minorAscii"/>
              </w:rPr>
              <w:t>words as</w:t>
            </w:r>
            <w:r w:rsidRPr="143CE6A4" w:rsidR="44477473">
              <w:rPr>
                <w:rFonts w:ascii="Calibri" w:hAnsi="Calibri" w:cs="Calibri" w:asciiTheme="minorAscii" w:hAnsiTheme="minorAscii" w:cstheme="minorAscii"/>
              </w:rPr>
              <w:t xml:space="preserve"> they share the bulleted points slide.) - </w:t>
            </w:r>
            <w:r w:rsidRPr="143CE6A4" w:rsidR="44477473">
              <w:rPr>
                <w:rFonts w:ascii="Calibri" w:hAnsi="Calibri" w:cs="Calibri" w:asciiTheme="minorAscii" w:hAnsiTheme="minorAscii" w:cstheme="minorAscii"/>
              </w:rPr>
              <w:t xml:space="preserve">One tool we have found to be </w:t>
            </w:r>
            <w:r w:rsidRPr="143CE6A4" w:rsidR="44477473">
              <w:rPr>
                <w:rFonts w:ascii="Calibri" w:hAnsi="Calibri" w:cs="Calibri" w:asciiTheme="minorAscii" w:hAnsiTheme="minorAscii" w:cstheme="minorAscii"/>
              </w:rPr>
              <w:t>very helpful</w:t>
            </w:r>
            <w:r w:rsidRPr="143CE6A4" w:rsidR="44477473">
              <w:rPr>
                <w:rFonts w:ascii="Calibri" w:hAnsi="Calibri" w:cs="Calibri" w:asciiTheme="minorAscii" w:hAnsiTheme="minorAscii" w:cstheme="minorAscii"/>
              </w:rPr>
              <w:t xml:space="preserve">, especially in acknowledging and supporting some of the emotions that naturally occur in racial equity work, is racial identity caucusing. The value of caucusing is so both white people and people of color have intentional space and time to focus on their respective work to dismantle racism and advance racial equity. Caucusing does not happen instead of integrated groups; rather, caucusing can lead to more authentic and powerful integrated groups. Caucusing not only respects the choice of marginalized groups to be together, it also makes the dominant culture visible – </w:t>
            </w:r>
            <w:r w:rsidRPr="143CE6A4" w:rsidR="44477473">
              <w:rPr>
                <w:rFonts w:ascii="Calibri" w:hAnsi="Calibri" w:cs="Calibri" w:asciiTheme="minorAscii" w:hAnsiTheme="minorAscii" w:cstheme="minorAscii"/>
              </w:rPr>
              <w:t>an important step</w:t>
            </w:r>
            <w:r w:rsidRPr="143CE6A4" w:rsidR="44477473">
              <w:rPr>
                <w:rFonts w:ascii="Calibri" w:hAnsi="Calibri" w:cs="Calibri" w:asciiTheme="minorAscii" w:hAnsiTheme="minorAscii" w:cstheme="minorAscii"/>
              </w:rPr>
              <w:t xml:space="preserve"> in making intentional changes to the culture. 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w:t>
            </w:r>
            <w:r w:rsidRPr="143CE6A4" w:rsidR="44477473">
              <w:rPr>
                <w:rFonts w:ascii="Calibri" w:hAnsi="Calibri" w:cs="Calibri" w:asciiTheme="minorAscii" w:hAnsiTheme="minorAscii" w:cstheme="minorAscii"/>
              </w:rPr>
              <w:t>relative</w:t>
            </w:r>
            <w:r w:rsidRPr="143CE6A4" w:rsidR="44477473">
              <w:rPr>
                <w:rFonts w:ascii="Calibri" w:hAnsi="Calibri" w:cs="Calibri" w:asciiTheme="minorAscii" w:hAnsiTheme="minorAscii" w:cstheme="minorAscii"/>
              </w:rPr>
              <w:t xml:space="preserve"> to white culture and privilege. For people of color the caucus can be a space where whiteness is not at the center or a place where one need not accommodate or assimilate to white people’s responses to the emotional and conflictual nature of racial equity work. The caucus </w:t>
            </w:r>
            <w:r w:rsidRPr="143CE6A4" w:rsidR="44477473">
              <w:rPr>
                <w:rFonts w:ascii="Calibri" w:hAnsi="Calibri" w:cs="Calibri" w:asciiTheme="minorAscii" w:hAnsiTheme="minorAscii" w:cstheme="minorAscii"/>
              </w:rPr>
              <w:t>provides</w:t>
            </w:r>
            <w:r w:rsidRPr="143CE6A4" w:rsidR="44477473">
              <w:rPr>
                <w:rFonts w:ascii="Calibri" w:hAnsi="Calibri" w:cs="Calibri" w:asciiTheme="minorAscii" w:hAnsiTheme="minorAscii" w:cstheme="minorAscii"/>
              </w:rPr>
              <w:t xml:space="preserve">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w:t>
            </w:r>
            <w:r w:rsidRPr="143CE6A4" w:rsidR="44477473">
              <w:rPr>
                <w:rFonts w:ascii="Calibri" w:hAnsi="Calibri" w:cs="Calibri" w:asciiTheme="minorAscii" w:hAnsiTheme="minorAscii" w:cstheme="minorAscii"/>
              </w:rPr>
              <w:t>emerge</w:t>
            </w:r>
            <w:r w:rsidRPr="143CE6A4" w:rsidR="44477473">
              <w:rPr>
                <w:rFonts w:ascii="Calibri" w:hAnsi="Calibri" w:cs="Calibri" w:asciiTheme="minorAscii" w:hAnsiTheme="minorAscii" w:cstheme="minorAscii"/>
              </w:rPr>
              <w:t xml:space="preserve"> and be celebrated. This caucus can be a</w:t>
            </w:r>
            <w:r w:rsidRPr="143CE6A4" w:rsidR="44477473">
              <w:rPr>
                <w:rFonts w:ascii="Calibri" w:hAnsi="Calibri" w:cs="Calibri" w:asciiTheme="minorAscii" w:hAnsiTheme="minorAscii" w:cstheme="minorAscii"/>
              </w:rPr>
              <w:t xml:space="preserve"> </w:t>
            </w:r>
            <w:r w:rsidRPr="143CE6A4" w:rsidR="44477473">
              <w:rPr>
                <w:rFonts w:ascii="Calibri" w:hAnsi="Calibri" w:cs="Calibri" w:asciiTheme="minorAscii" w:hAnsiTheme="minorAscii" w:cstheme="minorAscii"/>
              </w:rPr>
              <w:t>liberating place for people of color to heal, bring their full selves, and consider how to collectively work for racial equity.</w:t>
            </w:r>
          </w:p>
          <w:p w:rsidR="00166DE9" w:rsidP="00166DE9" w:rsidRDefault="00166DE9" w14:paraId="474B66D5" w14:textId="77777777">
            <w:pPr>
              <w:autoSpaceDE w:val="0"/>
              <w:autoSpaceDN w:val="0"/>
              <w:adjustRightInd w:val="0"/>
              <w:rPr>
                <w:rFonts w:asciiTheme="minorHAnsi" w:hAnsiTheme="minorHAnsi" w:cstheme="minorHAnsi"/>
              </w:rPr>
            </w:pPr>
          </w:p>
          <w:p w:rsidRPr="00CD3370" w:rsidR="00166DE9" w:rsidP="7476057D" w:rsidRDefault="00166DE9" w14:paraId="1FC61BF9" w14:textId="21ACA43B">
            <w:pPr>
              <w:autoSpaceDE w:val="0"/>
              <w:autoSpaceDN w:val="0"/>
              <w:adjustRightInd w:val="0"/>
              <w:rPr>
                <w:rFonts w:ascii="Calibri" w:hAnsi="Calibri" w:cs="Calibri" w:asciiTheme="minorAscii" w:hAnsiTheme="minorAscii" w:cstheme="minorAscii"/>
              </w:rPr>
            </w:pPr>
            <w:r w:rsidRPr="7476057D" w:rsidR="585E820C">
              <w:rPr>
                <w:rFonts w:ascii="Calibri" w:hAnsi="Calibri" w:cs="Calibri" w:asciiTheme="minorAscii" w:hAnsiTheme="minorAscii" w:cstheme="minorAscii"/>
                <w:highlight w:val="yellow"/>
              </w:rPr>
              <w:t xml:space="preserve">5 Mins – Make the move and remember why we are making this move Get settled and then take </w:t>
            </w:r>
            <w:r w:rsidRPr="7476057D" w:rsidR="585E820C">
              <w:rPr>
                <w:rFonts w:ascii="Calibri" w:hAnsi="Calibri" w:cs="Calibri" w:asciiTheme="minorAscii" w:hAnsiTheme="minorAscii" w:cstheme="minorAscii"/>
                <w:highlight w:val="yellow"/>
              </w:rPr>
              <w:t>your</w:t>
            </w:r>
            <w:r w:rsidRPr="7476057D" w:rsidR="585E820C">
              <w:rPr>
                <w:rFonts w:ascii="Calibri" w:hAnsi="Calibri" w:cs="Calibri" w:asciiTheme="minorAscii" w:hAnsiTheme="minorAscii" w:cstheme="minorAscii"/>
                <w:highlight w:val="yellow"/>
              </w:rPr>
              <w:t xml:space="preserve"> break.</w:t>
            </w:r>
            <w:r w:rsidRPr="7476057D" w:rsidR="585E820C">
              <w:rPr>
                <w:rFonts w:ascii="Calibri" w:hAnsi="Calibri" w:cs="Calibri" w:asciiTheme="minorAscii" w:hAnsiTheme="minorAscii" w:cstheme="minorAscii"/>
              </w:rPr>
              <w:t xml:space="preserve"> </w:t>
            </w:r>
          </w:p>
          <w:p w:rsidRPr="00CD3370" w:rsidR="00166DE9" w:rsidP="7476057D" w:rsidRDefault="00166DE9" w14:paraId="778B1915" w14:textId="58528C2F">
            <w:pPr>
              <w:pStyle w:val="Normal"/>
              <w:autoSpaceDE w:val="0"/>
              <w:autoSpaceDN w:val="0"/>
              <w:adjustRightInd w:val="0"/>
              <w:rPr>
                <w:rFonts w:ascii="Calibri" w:hAnsi="Calibri" w:cs="Calibri" w:asciiTheme="minorAscii" w:hAnsiTheme="minorAscii" w:cstheme="minorAscii"/>
                <w:i w:val="1"/>
                <w:iCs w:val="1"/>
                <w:highlight w:val="green"/>
              </w:rPr>
            </w:pPr>
            <w:r w:rsidRPr="7476057D" w:rsidR="02A815DB">
              <w:rPr>
                <w:rFonts w:ascii="Calibri" w:hAnsi="Calibri" w:cs="Calibri" w:asciiTheme="minorAscii" w:hAnsiTheme="minorAscii" w:cstheme="minorAscii"/>
                <w:i w:val="1"/>
                <w:iCs w:val="1"/>
                <w:highlight w:val="green"/>
              </w:rPr>
              <w:t xml:space="preserve">(*For the facilitators:  Keep an eye out for the potential for an “affinity group of one,” so none of our participants feel isolated or singled </w:t>
            </w:r>
            <w:proofErr w:type="gramStart"/>
            <w:r w:rsidRPr="7476057D" w:rsidR="02A815DB">
              <w:rPr>
                <w:rFonts w:ascii="Calibri" w:hAnsi="Calibri" w:cs="Calibri" w:asciiTheme="minorAscii" w:hAnsiTheme="minorAscii" w:cstheme="minorAscii"/>
                <w:i w:val="1"/>
                <w:iCs w:val="1"/>
                <w:highlight w:val="green"/>
              </w:rPr>
              <w:t>out.*</w:t>
            </w:r>
            <w:proofErr w:type="gramEnd"/>
            <w:r w:rsidRPr="7476057D" w:rsidR="02A815DB">
              <w:rPr>
                <w:rFonts w:ascii="Calibri" w:hAnsi="Calibri" w:cs="Calibri" w:asciiTheme="minorAscii" w:hAnsiTheme="minorAscii" w:cstheme="minorAscii"/>
                <w:i w:val="1"/>
                <w:iCs w:val="1"/>
                <w:highlight w:val="green"/>
              </w:rPr>
              <w:t>)</w:t>
            </w:r>
          </w:p>
        </w:tc>
        <w:tc>
          <w:tcPr>
            <w:tcW w:w="2250" w:type="dxa"/>
            <w:tcMar/>
          </w:tcPr>
          <w:p w:rsidR="0048566E" w:rsidP="004E5061" w:rsidRDefault="0048566E" w14:paraId="2E4E4014" w14:textId="145597FC">
            <w:r>
              <w:t xml:space="preserve">Participants will be able to describe the aspects of white culture – and actually recognize that there is a white culture. </w:t>
            </w:r>
          </w:p>
        </w:tc>
      </w:tr>
      <w:tr w:rsidR="00683E2A" w:rsidTr="4CC56344" w14:paraId="56E87FC7" w14:textId="77777777">
        <w:tc>
          <w:tcPr>
            <w:tcW w:w="1755" w:type="dxa"/>
            <w:shd w:val="clear" w:color="auto" w:fill="AEAAAA" w:themeFill="background2" w:themeFillShade="BF"/>
            <w:tcMar/>
          </w:tcPr>
          <w:p w:rsidR="00683E2A" w:rsidP="00683E2A" w:rsidRDefault="00683E2A" w14:paraId="3E14D115" w14:textId="77777777">
            <w:pPr>
              <w:rPr>
                <w:b/>
              </w:rPr>
            </w:pPr>
            <w:r w:rsidRPr="0048566E">
              <w:rPr>
                <w:b/>
              </w:rPr>
              <w:t xml:space="preserve">10:15-10:30 </w:t>
            </w:r>
          </w:p>
          <w:p w:rsidR="00683E2A" w:rsidP="00683E2A" w:rsidRDefault="00683E2A" w14:paraId="45185589" w14:textId="3FA5F6F6">
            <w:r w:rsidRPr="00F87FD7">
              <w:rPr>
                <w:b/>
                <w:noProof/>
              </w:rPr>
              <w:drawing>
                <wp:inline distT="0" distB="0" distL="0" distR="0" wp14:anchorId="5D000E29" wp14:editId="662C3015">
                  <wp:extent cx="685800" cy="38584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91043" cy="388797"/>
                          </a:xfrm>
                          <a:prstGeom prst="rect">
                            <a:avLst/>
                          </a:prstGeom>
                        </pic:spPr>
                      </pic:pic>
                    </a:graphicData>
                  </a:graphic>
                </wp:inline>
              </w:drawing>
            </w:r>
          </w:p>
        </w:tc>
        <w:tc>
          <w:tcPr>
            <w:tcW w:w="12870" w:type="dxa"/>
            <w:gridSpan w:val="6"/>
            <w:shd w:val="clear" w:color="auto" w:fill="AEAAAA" w:themeFill="background2" w:themeFillShade="BF"/>
            <w:tcMar/>
          </w:tcPr>
          <w:p w:rsidR="00683E2A" w:rsidP="00683E2A" w:rsidRDefault="00683E2A" w14:paraId="7CF4D050" w14:textId="483D72C4">
            <w:r w:rsidRPr="0048566E">
              <w:rPr>
                <w:b/>
              </w:rPr>
              <w:t>BREAK</w:t>
            </w:r>
          </w:p>
        </w:tc>
      </w:tr>
      <w:tr w:rsidR="00683E2A" w:rsidTr="4CC56344" w14:paraId="2DEDEF59" w14:textId="77777777">
        <w:tc>
          <w:tcPr>
            <w:tcW w:w="1755" w:type="dxa"/>
            <w:tcMar/>
          </w:tcPr>
          <w:p w:rsidR="00683E2A" w:rsidP="00683E2A" w:rsidRDefault="00683E2A" w14:paraId="61DB8C07" w14:textId="77777777">
            <w:pPr>
              <w:pStyle w:val="Header"/>
              <w:tabs>
                <w:tab w:val="clear" w:pos="4680"/>
                <w:tab w:val="clear" w:pos="9360"/>
              </w:tabs>
            </w:pPr>
            <w:r w:rsidR="585E820C">
              <w:rPr/>
              <w:t>10:30 -12:00</w:t>
            </w:r>
          </w:p>
          <w:p w:rsidR="585E820C" w:rsidP="585E820C" w:rsidRDefault="585E820C" w14:paraId="56B251D6" w14:textId="3F0D8529">
            <w:pPr>
              <w:pStyle w:val="Header"/>
              <w:tabs>
                <w:tab w:val="clear" w:leader="none" w:pos="4680"/>
                <w:tab w:val="clear" w:leader="none" w:pos="9360"/>
              </w:tabs>
              <w:bidi w:val="0"/>
              <w:spacing w:before="0" w:beforeAutospacing="off" w:after="0" w:afterAutospacing="off" w:line="240" w:lineRule="auto"/>
              <w:ind w:left="0" w:right="0"/>
              <w:jc w:val="left"/>
            </w:pPr>
            <w:r w:rsidRPr="585E820C" w:rsidR="585E820C">
              <w:rPr>
                <w:b w:val="1"/>
                <w:bCs w:val="1"/>
              </w:rPr>
              <w:t>Natasha</w:t>
            </w:r>
          </w:p>
          <w:p w:rsidR="00683E2A" w:rsidP="00683E2A" w:rsidRDefault="00683E2A" w14:paraId="3E97D5B7" w14:textId="77777777">
            <w:r w:rsidRPr="002A3EF1">
              <w:rPr>
                <w:noProof/>
              </w:rPr>
              <w:drawing>
                <wp:inline distT="0" distB="0" distL="0" distR="0" wp14:anchorId="36F1C5A0" wp14:editId="743756BA">
                  <wp:extent cx="968375" cy="54483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68375" cy="544830"/>
                          </a:xfrm>
                          <a:prstGeom prst="rect">
                            <a:avLst/>
                          </a:prstGeom>
                        </pic:spPr>
                      </pic:pic>
                    </a:graphicData>
                  </a:graphic>
                </wp:inline>
              </w:drawing>
            </w:r>
          </w:p>
          <w:p w:rsidR="00683E2A" w:rsidP="00683E2A" w:rsidRDefault="00683E2A" w14:paraId="61EE99E8" w14:textId="77777777">
            <w:r w:rsidRPr="002A3EF1">
              <w:rPr>
                <w:noProof/>
              </w:rPr>
              <w:drawing>
                <wp:inline distT="0" distB="0" distL="0" distR="0" wp14:anchorId="0A0701FA" wp14:editId="49E39695">
                  <wp:extent cx="968375" cy="544830"/>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68375" cy="544830"/>
                          </a:xfrm>
                          <a:prstGeom prst="rect">
                            <a:avLst/>
                          </a:prstGeom>
                        </pic:spPr>
                      </pic:pic>
                    </a:graphicData>
                  </a:graphic>
                </wp:inline>
              </w:drawing>
            </w:r>
          </w:p>
          <w:p w:rsidR="00683E2A" w:rsidP="00683E2A" w:rsidRDefault="00683E2A" w14:paraId="19933D9D" w14:textId="77777777">
            <w:r>
              <w:drawing>
                <wp:inline wp14:editId="311F956A" wp14:anchorId="3B14A5E6">
                  <wp:extent cx="968375" cy="544830"/>
                  <wp:effectExtent l="0" t="0" r="3175" b="7620"/>
                  <wp:docPr id="15" name="Picture 15" title=""/>
                  <wp:cNvGraphicFramePr>
                    <a:graphicFrameLocks noChangeAspect="1"/>
                  </wp:cNvGraphicFramePr>
                  <a:graphic>
                    <a:graphicData uri="http://schemas.openxmlformats.org/drawingml/2006/picture">
                      <pic:pic>
                        <pic:nvPicPr>
                          <pic:cNvPr id="0" name="Picture 15"/>
                          <pic:cNvPicPr/>
                        </pic:nvPicPr>
                        <pic:blipFill>
                          <a:blip r:embed="R4274968175b04c6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4C87BE9" w14:textId="77777777">
            <w:r w:rsidRPr="002A3EF1">
              <w:rPr>
                <w:noProof/>
              </w:rPr>
              <w:drawing>
                <wp:inline distT="0" distB="0" distL="0" distR="0" wp14:anchorId="4F815747" wp14:editId="2FFE1E54">
                  <wp:extent cx="968375" cy="54483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544830"/>
                          </a:xfrm>
                          <a:prstGeom prst="rect">
                            <a:avLst/>
                          </a:prstGeom>
                        </pic:spPr>
                      </pic:pic>
                    </a:graphicData>
                  </a:graphic>
                </wp:inline>
              </w:drawing>
            </w:r>
          </w:p>
          <w:p w:rsidR="00683E2A" w:rsidP="00683E2A" w:rsidRDefault="00683E2A" w14:paraId="3A464F98" w14:textId="77777777">
            <w:r>
              <w:drawing>
                <wp:inline wp14:editId="14C2956C" wp14:anchorId="42DE46B2">
                  <wp:extent cx="928311" cy="443132"/>
                  <wp:effectExtent l="0" t="0" r="571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3ce745f9900d4034">
                            <a:extLst>
                              <a:ext xmlns:a="http://schemas.openxmlformats.org/drawingml/2006/main" uri="{28A0092B-C50C-407E-A947-70E740481C1C}">
                                <a14:useLocalDpi val="0"/>
                              </a:ext>
                            </a:extLst>
                          </a:blip>
                          <a:stretch>
                            <a:fillRect/>
                          </a:stretch>
                        </pic:blipFill>
                        <pic:spPr>
                          <a:xfrm rot="0" flipH="0" flipV="0">
                            <a:off x="0" y="0"/>
                            <a:ext cx="928311" cy="443132"/>
                          </a:xfrm>
                          <a:prstGeom prst="rect">
                            <a:avLst/>
                          </a:prstGeom>
                        </pic:spPr>
                      </pic:pic>
                    </a:graphicData>
                  </a:graphic>
                </wp:inline>
              </w:drawing>
            </w:r>
          </w:p>
          <w:p w:rsidR="585E820C" w:rsidP="585E820C" w:rsidRDefault="585E820C" w14:paraId="6999EF29" w14:textId="0D18D11E">
            <w:pPr>
              <w:pStyle w:val="Normal"/>
              <w:rPr>
                <w:b w:val="1"/>
                <w:bCs w:val="1"/>
              </w:rPr>
            </w:pPr>
            <w:proofErr w:type="spellStart"/>
            <w:r w:rsidRPr="585E820C" w:rsidR="585E820C">
              <w:rPr>
                <w:b w:val="1"/>
                <w:bCs w:val="1"/>
              </w:rPr>
              <w:t>LaQuita</w:t>
            </w:r>
            <w:proofErr w:type="spellEnd"/>
          </w:p>
          <w:p w:rsidR="00683E2A" w:rsidP="00683E2A" w:rsidRDefault="00683E2A" w14:paraId="57304BE5" w14:textId="77777777">
            <w:r w:rsidRPr="00F87FD7">
              <w:rPr>
                <w:noProof/>
              </w:rPr>
              <w:drawing>
                <wp:inline distT="0" distB="0" distL="0" distR="0" wp14:anchorId="2990162D" wp14:editId="17AF8901">
                  <wp:extent cx="968375" cy="54483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544830"/>
                          </a:xfrm>
                          <a:prstGeom prst="rect">
                            <a:avLst/>
                          </a:prstGeom>
                        </pic:spPr>
                      </pic:pic>
                    </a:graphicData>
                  </a:graphic>
                </wp:inline>
              </w:drawing>
            </w:r>
          </w:p>
          <w:p w:rsidR="00683E2A" w:rsidP="00683E2A" w:rsidRDefault="00683E2A" w14:paraId="72DC812E" w14:textId="77777777">
            <w:r>
              <w:drawing>
                <wp:inline wp14:editId="40D777B3" wp14:anchorId="442797DF">
                  <wp:extent cx="968375" cy="544830"/>
                  <wp:effectExtent l="0" t="0" r="3175" b="7620"/>
                  <wp:docPr id="47" name="Picture 47" title=""/>
                  <wp:cNvGraphicFramePr>
                    <a:graphicFrameLocks noChangeAspect="1"/>
                  </wp:cNvGraphicFramePr>
                  <a:graphic>
                    <a:graphicData uri="http://schemas.openxmlformats.org/drawingml/2006/picture">
                      <pic:pic>
                        <pic:nvPicPr>
                          <pic:cNvPr id="0" name="Picture 47"/>
                          <pic:cNvPicPr/>
                        </pic:nvPicPr>
                        <pic:blipFill>
                          <a:blip r:embed="R8ede767adc924b29">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1E218573" w14:textId="77777777"/>
          <w:p w:rsidR="00683E2A" w:rsidP="00683E2A" w:rsidRDefault="00683E2A" w14:paraId="07093C49" w14:textId="77777777">
            <w:r w:rsidRPr="00F87FD7">
              <w:rPr>
                <w:noProof/>
              </w:rPr>
              <w:drawing>
                <wp:inline distT="0" distB="0" distL="0" distR="0" wp14:anchorId="3B873FE9" wp14:editId="4EAB97E6">
                  <wp:extent cx="968375" cy="54483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68375" cy="544830"/>
                          </a:xfrm>
                          <a:prstGeom prst="rect">
                            <a:avLst/>
                          </a:prstGeom>
                        </pic:spPr>
                      </pic:pic>
                    </a:graphicData>
                  </a:graphic>
                </wp:inline>
              </w:drawing>
            </w:r>
          </w:p>
          <w:p w:rsidR="00683E2A" w:rsidP="00683E2A" w:rsidRDefault="00683E2A" w14:paraId="085A7625" w14:textId="77777777"/>
          <w:p w:rsidR="00683E2A" w:rsidP="00683E2A" w:rsidRDefault="00683E2A" w14:paraId="0654AA20" w14:textId="48054D77">
            <w:r>
              <w:drawing>
                <wp:inline wp14:editId="41D03254" wp14:anchorId="27EF2C9F">
                  <wp:extent cx="968375" cy="544830"/>
                  <wp:effectExtent l="0" t="0" r="3175" b="7620"/>
                  <wp:docPr id="34" name="Picture 34" title=""/>
                  <wp:cNvGraphicFramePr>
                    <a:graphicFrameLocks noChangeAspect="1"/>
                  </wp:cNvGraphicFramePr>
                  <a:graphic>
                    <a:graphicData uri="http://schemas.openxmlformats.org/drawingml/2006/picture">
                      <pic:pic>
                        <pic:nvPicPr>
                          <pic:cNvPr id="0" name="Picture 34"/>
                          <pic:cNvPicPr/>
                        </pic:nvPicPr>
                        <pic:blipFill>
                          <a:blip r:embed="R1b8bc04b38ba456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790F5434" w14:textId="77777777"/>
          <w:p w:rsidR="00683E2A" w:rsidP="00683E2A" w:rsidRDefault="00683E2A" w14:paraId="47CA94AF" w14:textId="77777777"/>
          <w:p w:rsidR="00683E2A" w:rsidP="00683E2A" w:rsidRDefault="00683E2A" w14:paraId="414B0CD6" w14:textId="77777777">
            <w:r>
              <w:drawing>
                <wp:inline wp14:editId="38C2230C" wp14:anchorId="279336D9">
                  <wp:extent cx="968375" cy="544830"/>
                  <wp:effectExtent l="0" t="0" r="3175" b="7620"/>
                  <wp:docPr id="35" name="Picture 35" title=""/>
                  <wp:cNvGraphicFramePr>
                    <a:graphicFrameLocks noChangeAspect="1"/>
                  </wp:cNvGraphicFramePr>
                  <a:graphic>
                    <a:graphicData uri="http://schemas.openxmlformats.org/drawingml/2006/picture">
                      <pic:pic>
                        <pic:nvPicPr>
                          <pic:cNvPr id="0" name="Picture 35"/>
                          <pic:cNvPicPr/>
                        </pic:nvPicPr>
                        <pic:blipFill>
                          <a:blip r:embed="R103cbfdaf7584d5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585E820C" w:rsidP="585E820C" w:rsidRDefault="585E820C" w14:paraId="101A158A" w14:textId="677F1BA2">
            <w:pPr>
              <w:rPr>
                <w:b w:val="1"/>
                <w:bCs w:val="1"/>
              </w:rPr>
            </w:pPr>
          </w:p>
          <w:p w:rsidR="00683E2A" w:rsidP="00683E2A" w:rsidRDefault="00683E2A" w14:paraId="77384C60" w14:textId="2DA35E1B">
            <w:r w:rsidRPr="585E820C" w:rsidR="585E820C">
              <w:rPr>
                <w:b w:val="1"/>
                <w:bCs w:val="1"/>
              </w:rPr>
              <w:t>Salina</w:t>
            </w:r>
          </w:p>
          <w:p w:rsidR="00683E2A" w:rsidP="00683E2A" w:rsidRDefault="00683E2A" w14:paraId="45D6E886" w14:textId="77777777">
            <w:r>
              <w:drawing>
                <wp:inline wp14:editId="23CBF186" wp14:anchorId="4076B643">
                  <wp:extent cx="968375" cy="544830"/>
                  <wp:effectExtent l="0" t="0" r="3175" b="7620"/>
                  <wp:docPr id="351930152" name="Picture 351930152" title=""/>
                  <wp:cNvGraphicFramePr>
                    <a:graphicFrameLocks noChangeAspect="1"/>
                  </wp:cNvGraphicFramePr>
                  <a:graphic>
                    <a:graphicData uri="http://schemas.openxmlformats.org/drawingml/2006/picture">
                      <pic:pic>
                        <pic:nvPicPr>
                          <pic:cNvPr id="0" name="Picture 351930152"/>
                          <pic:cNvPicPr/>
                        </pic:nvPicPr>
                        <pic:blipFill>
                          <a:blip r:embed="R7d5b82bec8204a72">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711BD63A" w14:textId="77777777"/>
          <w:p w:rsidR="00683E2A" w:rsidP="00683E2A" w:rsidRDefault="00683E2A" w14:paraId="53F65DBD" w14:textId="77777777">
            <w:r w:rsidRPr="00F87FD7">
              <w:rPr>
                <w:noProof/>
              </w:rPr>
              <w:drawing>
                <wp:inline distT="0" distB="0" distL="0" distR="0" wp14:anchorId="63F7AE92" wp14:editId="2FF10376">
                  <wp:extent cx="968375" cy="544830"/>
                  <wp:effectExtent l="0" t="0" r="3175"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68375" cy="544830"/>
                          </a:xfrm>
                          <a:prstGeom prst="rect">
                            <a:avLst/>
                          </a:prstGeom>
                        </pic:spPr>
                      </pic:pic>
                    </a:graphicData>
                  </a:graphic>
                </wp:inline>
              </w:drawing>
            </w:r>
          </w:p>
          <w:p w:rsidR="00683E2A" w:rsidP="00683E2A" w:rsidRDefault="00683E2A" w14:paraId="2D770071" w14:textId="77777777"/>
          <w:p w:rsidR="00683E2A" w:rsidP="00683E2A" w:rsidRDefault="00683E2A" w14:paraId="4958AE4A" w14:textId="77777777"/>
          <w:p w:rsidR="00683E2A" w:rsidP="00683E2A" w:rsidRDefault="00683E2A" w14:paraId="6A233269" w14:textId="77777777">
            <w:r w:rsidRPr="00F87FD7">
              <w:rPr>
                <w:noProof/>
              </w:rPr>
              <w:drawing>
                <wp:inline distT="0" distB="0" distL="0" distR="0" wp14:anchorId="4C1E9956" wp14:editId="4CED5F6B">
                  <wp:extent cx="968375" cy="54483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68375" cy="544830"/>
                          </a:xfrm>
                          <a:prstGeom prst="rect">
                            <a:avLst/>
                          </a:prstGeom>
                        </pic:spPr>
                      </pic:pic>
                    </a:graphicData>
                  </a:graphic>
                </wp:inline>
              </w:drawing>
            </w:r>
          </w:p>
          <w:p w:rsidR="00683E2A" w:rsidP="00683E2A" w:rsidRDefault="00683E2A" w14:paraId="6351C4B4" w14:textId="77777777"/>
          <w:p w:rsidR="00683E2A" w:rsidP="00683E2A" w:rsidRDefault="00683E2A" w14:paraId="52F41012" w14:textId="77777777">
            <w:r w:rsidRPr="00F87FD7">
              <w:rPr>
                <w:noProof/>
              </w:rPr>
              <w:drawing>
                <wp:inline distT="0" distB="0" distL="0" distR="0" wp14:anchorId="49726A48" wp14:editId="456420E6">
                  <wp:extent cx="968375" cy="5448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68375" cy="544830"/>
                          </a:xfrm>
                          <a:prstGeom prst="rect">
                            <a:avLst/>
                          </a:prstGeom>
                        </pic:spPr>
                      </pic:pic>
                    </a:graphicData>
                  </a:graphic>
                </wp:inline>
              </w:drawing>
            </w:r>
          </w:p>
          <w:p w:rsidR="00683E2A" w:rsidP="00683E2A" w:rsidRDefault="00683E2A" w14:paraId="781964D8" w14:textId="77777777"/>
          <w:p w:rsidR="00683E2A" w:rsidP="00683E2A" w:rsidRDefault="00683E2A" w14:paraId="013E984D" w14:textId="77777777">
            <w:r w:rsidRPr="00F87FD7">
              <w:rPr>
                <w:noProof/>
              </w:rPr>
              <w:drawing>
                <wp:inline distT="0" distB="0" distL="0" distR="0" wp14:anchorId="2D4F021B" wp14:editId="4B108486">
                  <wp:extent cx="968375" cy="5448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68375" cy="544830"/>
                          </a:xfrm>
                          <a:prstGeom prst="rect">
                            <a:avLst/>
                          </a:prstGeom>
                        </pic:spPr>
                      </pic:pic>
                    </a:graphicData>
                  </a:graphic>
                </wp:inline>
              </w:drawing>
            </w:r>
          </w:p>
          <w:p w:rsidR="00683E2A" w:rsidP="00683E2A" w:rsidRDefault="00683E2A" w14:paraId="59656FC1" w14:textId="77777777"/>
          <w:p w:rsidR="585E820C" w:rsidP="585E820C" w:rsidRDefault="585E820C" w14:paraId="129AC7A1" w14:textId="4D94CAF1">
            <w:pPr>
              <w:pStyle w:val="Normal"/>
            </w:pPr>
            <w:r w:rsidR="585E820C">
              <w:rPr/>
              <w:t>LaQuita</w:t>
            </w:r>
          </w:p>
          <w:p w:rsidR="00683E2A" w:rsidP="00683E2A" w:rsidRDefault="00683E2A" w14:paraId="237D1848" w14:textId="77777777">
            <w:r w:rsidRPr="00CD3370">
              <w:rPr>
                <w:noProof/>
              </w:rPr>
              <w:drawing>
                <wp:inline distT="0" distB="0" distL="0" distR="0" wp14:anchorId="53B8E3CB" wp14:editId="7707B7C9">
                  <wp:extent cx="968375" cy="544830"/>
                  <wp:effectExtent l="0" t="0" r="3175" b="7620"/>
                  <wp:docPr id="351930153" name="Picture 35193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68375" cy="544830"/>
                          </a:xfrm>
                          <a:prstGeom prst="rect">
                            <a:avLst/>
                          </a:prstGeom>
                        </pic:spPr>
                      </pic:pic>
                    </a:graphicData>
                  </a:graphic>
                </wp:inline>
              </w:drawing>
            </w:r>
          </w:p>
          <w:p w:rsidR="00683E2A" w:rsidP="00683E2A" w:rsidRDefault="00683E2A" w14:paraId="111946F2" w14:textId="77777777">
            <w:r w:rsidRPr="00F87FD7">
              <w:rPr>
                <w:noProof/>
              </w:rPr>
              <w:drawing>
                <wp:inline distT="0" distB="0" distL="0" distR="0" wp14:anchorId="7E22A070" wp14:editId="1171E3CC">
                  <wp:extent cx="968375" cy="5448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68375" cy="544830"/>
                          </a:xfrm>
                          <a:prstGeom prst="rect">
                            <a:avLst/>
                          </a:prstGeom>
                        </pic:spPr>
                      </pic:pic>
                    </a:graphicData>
                  </a:graphic>
                </wp:inline>
              </w:drawing>
            </w:r>
          </w:p>
          <w:p w:rsidR="00683E2A" w:rsidP="00683E2A" w:rsidRDefault="00683E2A" w14:paraId="11C35BA7" w14:textId="77777777">
            <w:r w:rsidRPr="00F87FD7">
              <w:rPr>
                <w:noProof/>
              </w:rPr>
              <w:drawing>
                <wp:inline distT="0" distB="0" distL="0" distR="0" wp14:anchorId="593CCD5E" wp14:editId="0C9F7B33">
                  <wp:extent cx="968375" cy="5448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68375" cy="544830"/>
                          </a:xfrm>
                          <a:prstGeom prst="rect">
                            <a:avLst/>
                          </a:prstGeom>
                        </pic:spPr>
                      </pic:pic>
                    </a:graphicData>
                  </a:graphic>
                </wp:inline>
              </w:drawing>
            </w:r>
          </w:p>
          <w:p w:rsidR="00683E2A" w:rsidP="00683E2A" w:rsidRDefault="00683E2A" w14:paraId="0E9FCFD1" w14:textId="77777777"/>
          <w:p w:rsidR="00683E2A" w:rsidP="00683E2A" w:rsidRDefault="00683E2A" w14:paraId="23F4369B" w14:textId="77777777">
            <w:r w:rsidRPr="00F87FD7">
              <w:rPr>
                <w:noProof/>
              </w:rPr>
              <w:drawing>
                <wp:inline distT="0" distB="0" distL="0" distR="0" wp14:anchorId="5D460428" wp14:editId="621A47F3">
                  <wp:extent cx="968375" cy="544830"/>
                  <wp:effectExtent l="0" t="0" r="317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68375" cy="544830"/>
                          </a:xfrm>
                          <a:prstGeom prst="rect">
                            <a:avLst/>
                          </a:prstGeom>
                        </pic:spPr>
                      </pic:pic>
                    </a:graphicData>
                  </a:graphic>
                </wp:inline>
              </w:drawing>
            </w:r>
          </w:p>
          <w:p w:rsidR="00683E2A" w:rsidP="00683E2A" w:rsidRDefault="00683E2A" w14:paraId="6ADF9C31" w14:textId="0705BD7C">
            <w:r w:rsidR="585E820C">
              <w:rPr/>
              <w:t>Salina</w:t>
            </w:r>
          </w:p>
          <w:p w:rsidR="00683E2A" w:rsidP="00683E2A" w:rsidRDefault="00683E2A" w14:paraId="1F77F35F" w14:textId="77777777">
            <w:r w:rsidRPr="00F87FD7">
              <w:rPr>
                <w:noProof/>
              </w:rPr>
              <w:drawing>
                <wp:inline distT="0" distB="0" distL="0" distR="0" wp14:anchorId="254711D1" wp14:editId="32833EEA">
                  <wp:extent cx="968375" cy="5448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68375" cy="544830"/>
                          </a:xfrm>
                          <a:prstGeom prst="rect">
                            <a:avLst/>
                          </a:prstGeom>
                        </pic:spPr>
                      </pic:pic>
                    </a:graphicData>
                  </a:graphic>
                </wp:inline>
              </w:drawing>
            </w:r>
          </w:p>
          <w:p w:rsidR="00683E2A" w:rsidP="00683E2A" w:rsidRDefault="00683E2A" w14:paraId="57C048D2" w14:textId="77777777"/>
          <w:p w:rsidR="00683E2A" w:rsidP="00683E2A" w:rsidRDefault="00683E2A" w14:paraId="06B67ACE" w14:textId="77777777"/>
          <w:p w:rsidR="00683E2A" w:rsidP="00683E2A" w:rsidRDefault="00683E2A" w14:paraId="2191F480" w14:textId="77777777"/>
          <w:p w:rsidR="00683E2A" w:rsidP="00683E2A" w:rsidRDefault="00683E2A" w14:paraId="775D86CC" w14:textId="77777777">
            <w:r w:rsidRPr="00F87FD7">
              <w:rPr>
                <w:noProof/>
              </w:rPr>
              <w:drawing>
                <wp:inline distT="0" distB="0" distL="0" distR="0" wp14:anchorId="7011757D" wp14:editId="68D53E7C">
                  <wp:extent cx="968375" cy="5448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68375" cy="544830"/>
                          </a:xfrm>
                          <a:prstGeom prst="rect">
                            <a:avLst/>
                          </a:prstGeom>
                        </pic:spPr>
                      </pic:pic>
                    </a:graphicData>
                  </a:graphic>
                </wp:inline>
              </w:drawing>
            </w:r>
          </w:p>
          <w:p w:rsidR="00683E2A" w:rsidP="00683E2A" w:rsidRDefault="00683E2A" w14:paraId="5A093811" w14:textId="77777777"/>
          <w:p w:rsidR="00683E2A" w:rsidP="00683E2A" w:rsidRDefault="00683E2A" w14:paraId="2EB8DD09" w14:textId="77777777"/>
          <w:p w:rsidR="00683E2A" w:rsidP="00683E2A" w:rsidRDefault="00683E2A" w14:paraId="05047B97" w14:textId="77777777"/>
          <w:p w:rsidR="00683E2A" w:rsidP="00683E2A" w:rsidRDefault="00683E2A" w14:paraId="0476FE93" w14:textId="1805F0C0">
            <w:r w:rsidRPr="00F87FD7">
              <w:rPr>
                <w:noProof/>
              </w:rPr>
              <w:drawing>
                <wp:inline distT="0" distB="0" distL="0" distR="0" wp14:anchorId="57CB0179" wp14:editId="22046469">
                  <wp:extent cx="968375" cy="5448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1D8CE7BD" w14:textId="77777777"/>
          <w:p w:rsidR="00683E2A" w:rsidP="00683E2A" w:rsidRDefault="00683E2A" w14:paraId="41A2FE19" w14:textId="77777777"/>
          <w:p w:rsidR="00683E2A" w:rsidP="00683E2A" w:rsidRDefault="00683E2A" w14:paraId="24FAE704" w14:textId="77777777"/>
          <w:p w:rsidR="00683E2A" w:rsidP="00683E2A" w:rsidRDefault="00683E2A" w14:paraId="487D4770" w14:textId="77777777"/>
          <w:p w:rsidR="00683E2A" w:rsidP="00683E2A" w:rsidRDefault="00683E2A" w14:paraId="092A7C5E" w14:textId="77777777"/>
          <w:p w:rsidR="00683E2A" w:rsidP="00683E2A" w:rsidRDefault="00683E2A" w14:paraId="3DF1CC1C" w14:textId="77777777"/>
          <w:p w:rsidR="00683E2A" w:rsidP="00683E2A" w:rsidRDefault="00683E2A" w14:paraId="00301D3A" w14:textId="77777777"/>
          <w:p w:rsidR="00683E2A" w:rsidP="00683E2A" w:rsidRDefault="00683E2A" w14:paraId="50DDDF62" w14:textId="77777777"/>
          <w:p w:rsidR="00683E2A" w:rsidP="00683E2A" w:rsidRDefault="00683E2A" w14:paraId="6ACF9DF9" w14:textId="77777777"/>
          <w:p w:rsidR="00683E2A" w:rsidP="00683E2A" w:rsidRDefault="00683E2A" w14:paraId="39EC4CD9" w14:textId="77777777"/>
          <w:p w:rsidR="00683E2A" w:rsidP="00683E2A" w:rsidRDefault="00683E2A" w14:paraId="394CF02F" w14:textId="77777777"/>
          <w:p w:rsidR="00683E2A" w:rsidP="00683E2A" w:rsidRDefault="00683E2A" w14:paraId="57A6FC43" w14:textId="77777777"/>
          <w:p w:rsidR="00683E2A" w:rsidP="00683E2A" w:rsidRDefault="00683E2A" w14:paraId="3C28713A" w14:textId="77777777"/>
          <w:p w:rsidR="00683E2A" w:rsidP="00683E2A" w:rsidRDefault="00683E2A" w14:paraId="768CA492" w14:textId="77777777"/>
          <w:p w:rsidR="00683E2A" w:rsidP="00683E2A" w:rsidRDefault="00683E2A" w14:paraId="0C926177" w14:textId="77777777"/>
          <w:p w:rsidR="00683E2A" w:rsidP="00683E2A" w:rsidRDefault="00683E2A" w14:paraId="66B1BF69" w14:textId="77777777"/>
          <w:p w:rsidR="00683E2A" w:rsidP="00683E2A" w:rsidRDefault="00683E2A" w14:paraId="4C090D4A" w14:textId="77777777"/>
          <w:p w:rsidR="00683E2A" w:rsidP="00683E2A" w:rsidRDefault="00683E2A" w14:paraId="124FAA2D" w14:textId="77777777"/>
          <w:p w:rsidR="00683E2A" w:rsidP="00683E2A" w:rsidRDefault="00683E2A" w14:paraId="15402F1B" w14:textId="77777777"/>
          <w:p w:rsidR="00683E2A" w:rsidP="00683E2A" w:rsidRDefault="00683E2A" w14:paraId="5A5BDF78" w14:textId="77777777"/>
          <w:p w:rsidR="00683E2A" w:rsidP="00683E2A" w:rsidRDefault="00683E2A" w14:paraId="1198F56F" w14:textId="77777777"/>
          <w:p w:rsidR="00683E2A" w:rsidP="00683E2A" w:rsidRDefault="00683E2A" w14:paraId="340C59F3" w14:textId="77777777"/>
          <w:p w:rsidR="00683E2A" w:rsidP="00683E2A" w:rsidRDefault="00683E2A" w14:paraId="58E382B6" w14:textId="77777777"/>
          <w:p w:rsidR="00683E2A" w:rsidP="00683E2A" w:rsidRDefault="00683E2A" w14:paraId="2B1A6C3E" w14:textId="77777777"/>
          <w:p w:rsidR="00683E2A" w:rsidP="00683E2A" w:rsidRDefault="00683E2A" w14:paraId="2FB73E1F" w14:textId="77777777"/>
          <w:p w:rsidR="00683E2A" w:rsidP="00683E2A" w:rsidRDefault="00683E2A" w14:paraId="23D6FC90" w14:textId="77777777"/>
          <w:p w:rsidR="00683E2A" w:rsidP="00683E2A" w:rsidRDefault="00683E2A" w14:paraId="09A3D6DD" w14:textId="77777777"/>
          <w:p w:rsidR="00683E2A" w:rsidP="00683E2A" w:rsidRDefault="00683E2A" w14:paraId="6D7698C0" w14:textId="77777777"/>
          <w:p w:rsidR="00683E2A" w:rsidP="00683E2A" w:rsidRDefault="00683E2A" w14:paraId="79CEEDFD" w14:textId="77777777"/>
          <w:p w:rsidR="00683E2A" w:rsidP="00683E2A" w:rsidRDefault="00683E2A" w14:paraId="128D0703" w14:textId="77777777"/>
          <w:p w:rsidR="00683E2A" w:rsidP="00683E2A" w:rsidRDefault="00683E2A" w14:paraId="4752BA8F" w14:textId="77777777"/>
          <w:p w:rsidR="00683E2A" w:rsidP="00683E2A" w:rsidRDefault="00683E2A" w14:paraId="4BCBC9D4" w14:textId="77777777"/>
          <w:p w:rsidR="00683E2A" w:rsidP="00683E2A" w:rsidRDefault="00683E2A" w14:paraId="640AA799" w14:textId="77777777"/>
          <w:p w:rsidR="00683E2A" w:rsidP="00683E2A" w:rsidRDefault="00683E2A" w14:paraId="07CC93C5" w14:textId="77777777"/>
          <w:p w:rsidR="00683E2A" w:rsidP="00683E2A" w:rsidRDefault="00683E2A" w14:paraId="4E4D915B" w14:textId="77777777"/>
          <w:p w:rsidR="00683E2A" w:rsidP="00683E2A" w:rsidRDefault="00683E2A" w14:paraId="10CE3105" w14:textId="77777777"/>
          <w:p w:rsidR="00683E2A" w:rsidP="00683E2A" w:rsidRDefault="00683E2A" w14:paraId="513B41F1" w14:textId="77777777"/>
          <w:p w:rsidR="00683E2A" w:rsidP="00683E2A" w:rsidRDefault="00683E2A" w14:paraId="695D8C12" w14:textId="77777777"/>
          <w:p w:rsidR="00683E2A" w:rsidP="00683E2A" w:rsidRDefault="00683E2A" w14:paraId="44D3805B" w14:textId="77777777"/>
          <w:p w:rsidR="00683E2A" w:rsidP="00683E2A" w:rsidRDefault="00683E2A" w14:paraId="00EFF988" w14:textId="77777777"/>
          <w:p w:rsidR="00683E2A" w:rsidP="00683E2A" w:rsidRDefault="00683E2A" w14:paraId="11447B0D" w14:textId="77777777"/>
          <w:p w:rsidR="00683E2A" w:rsidP="00683E2A" w:rsidRDefault="00683E2A" w14:paraId="0B314E62" w14:textId="77777777"/>
          <w:p w:rsidR="00683E2A" w:rsidP="00683E2A" w:rsidRDefault="00683E2A" w14:paraId="7D98CE77" w14:textId="77777777"/>
          <w:p w:rsidR="00683E2A" w:rsidP="00683E2A" w:rsidRDefault="00683E2A" w14:paraId="6A35B103" w14:textId="77777777"/>
          <w:p w:rsidR="00683E2A" w:rsidP="00683E2A" w:rsidRDefault="00683E2A" w14:paraId="64110931" w14:textId="28D4B967">
            <w:r>
              <w:t>Why is talking about race so difficult?</w:t>
            </w:r>
          </w:p>
        </w:tc>
        <w:tc>
          <w:tcPr>
            <w:tcW w:w="1530" w:type="dxa"/>
            <w:gridSpan w:val="2"/>
            <w:tcMar/>
          </w:tcPr>
          <w:p w:rsidR="00683E2A" w:rsidP="00683E2A" w:rsidRDefault="00683E2A" w14:paraId="03D95AD2" w14:textId="77777777"/>
          <w:p w:rsidR="00683E2A" w:rsidP="00683E2A" w:rsidRDefault="00683E2A" w14:paraId="447DD8D2" w14:textId="77777777">
            <w:r>
              <w:t>Three  Questions and Three Tips p. 117</w:t>
            </w:r>
          </w:p>
          <w:p w:rsidR="00683E2A" w:rsidP="00683E2A" w:rsidRDefault="00683E2A" w14:paraId="2AF3C269" w14:textId="77777777"/>
          <w:p w:rsidR="00683E2A" w:rsidP="00683E2A" w:rsidRDefault="00683E2A" w14:paraId="647612FB" w14:textId="77777777"/>
          <w:p w:rsidR="00683E2A" w:rsidP="00683E2A" w:rsidRDefault="00683E2A" w14:paraId="20C3030C" w14:textId="77777777"/>
          <w:p w:rsidR="00683E2A" w:rsidP="00683E2A" w:rsidRDefault="00683E2A" w14:paraId="7458B15B" w14:textId="77777777"/>
          <w:p w:rsidR="00683E2A" w:rsidP="00683E2A" w:rsidRDefault="00683E2A" w14:paraId="0998F3A3" w14:textId="77777777"/>
          <w:p w:rsidR="00683E2A" w:rsidP="00683E2A" w:rsidRDefault="00683E2A" w14:paraId="4BC76631" w14:textId="77777777"/>
          <w:p w:rsidR="00683E2A" w:rsidP="00683E2A" w:rsidRDefault="00683E2A" w14:paraId="3BA8458F" w14:textId="77777777"/>
          <w:p w:rsidR="00683E2A" w:rsidP="00683E2A" w:rsidRDefault="00683E2A" w14:paraId="41815E09" w14:textId="77777777"/>
          <w:p w:rsidR="00683E2A" w:rsidP="00683E2A" w:rsidRDefault="00683E2A" w14:paraId="1B014601" w14:textId="77777777"/>
          <w:p w:rsidR="00683E2A" w:rsidP="00683E2A" w:rsidRDefault="00683E2A" w14:paraId="1AE759D3" w14:textId="77777777"/>
          <w:p w:rsidR="00683E2A" w:rsidP="00683E2A" w:rsidRDefault="00683E2A" w14:paraId="386DB5BD" w14:textId="77777777"/>
          <w:p w:rsidR="00683E2A" w:rsidP="00683E2A" w:rsidRDefault="00683E2A" w14:paraId="63E1F571" w14:textId="77777777"/>
          <w:p w:rsidR="00683E2A" w:rsidP="00683E2A" w:rsidRDefault="00683E2A" w14:paraId="6E91CB76" w14:textId="77777777"/>
          <w:p w:rsidR="00683E2A" w:rsidP="00683E2A" w:rsidRDefault="00683E2A" w14:paraId="6A375EC8" w14:textId="77777777"/>
          <w:p w:rsidR="00683E2A" w:rsidP="00683E2A" w:rsidRDefault="00683E2A" w14:paraId="693C14AB" w14:textId="77777777"/>
          <w:p w:rsidR="00683E2A" w:rsidP="00683E2A" w:rsidRDefault="00683E2A" w14:paraId="40F1C12F" w14:textId="77777777"/>
          <w:p w:rsidR="00683E2A" w:rsidP="00683E2A" w:rsidRDefault="00683E2A" w14:paraId="158CF27B" w14:textId="77777777"/>
          <w:p w:rsidR="00683E2A" w:rsidP="00683E2A" w:rsidRDefault="00683E2A" w14:paraId="5B3F1A52" w14:textId="77777777"/>
          <w:p w:rsidR="00683E2A" w:rsidP="00683E2A" w:rsidRDefault="00683E2A" w14:paraId="1EE19A20" w14:textId="77777777"/>
          <w:p w:rsidR="00683E2A" w:rsidP="00683E2A" w:rsidRDefault="00683E2A" w14:paraId="4FE28B66" w14:textId="77777777"/>
          <w:p w:rsidR="00683E2A" w:rsidP="00683E2A" w:rsidRDefault="00683E2A" w14:paraId="410AB6B9" w14:textId="77777777"/>
          <w:p w:rsidR="00683E2A" w:rsidP="00683E2A" w:rsidRDefault="00683E2A" w14:paraId="5310BBE9" w14:textId="77777777"/>
          <w:p w:rsidR="00683E2A" w:rsidP="00683E2A" w:rsidRDefault="00683E2A" w14:paraId="4405B847" w14:textId="77777777"/>
          <w:p w:rsidR="00683E2A" w:rsidP="00683E2A" w:rsidRDefault="00683E2A" w14:paraId="2A7B6572" w14:textId="77777777"/>
          <w:p w:rsidR="00683E2A" w:rsidP="00683E2A" w:rsidRDefault="00683E2A" w14:paraId="5AEF7E3C" w14:textId="77777777"/>
          <w:p w:rsidR="00683E2A" w:rsidP="00683E2A" w:rsidRDefault="00683E2A" w14:paraId="30CAAA00" w14:textId="77777777"/>
          <w:p w:rsidR="00683E2A" w:rsidP="00683E2A" w:rsidRDefault="00683E2A" w14:paraId="69E8928C" w14:textId="77777777"/>
          <w:p w:rsidR="00683E2A" w:rsidP="00683E2A" w:rsidRDefault="00683E2A" w14:paraId="1A4AE8D1" w14:textId="77777777">
            <w:pPr>
              <w:pStyle w:val="Header"/>
              <w:tabs>
                <w:tab w:val="clear" w:pos="4680"/>
                <w:tab w:val="clear" w:pos="9360"/>
              </w:tabs>
            </w:pPr>
            <w:r>
              <w:t>Pre Attendance</w:t>
            </w:r>
          </w:p>
          <w:p w:rsidR="00683E2A" w:rsidP="00683E2A" w:rsidRDefault="00683E2A" w14:paraId="46D2593D" w14:textId="77777777">
            <w:pPr>
              <w:pStyle w:val="Header"/>
              <w:tabs>
                <w:tab w:val="clear" w:pos="4680"/>
                <w:tab w:val="clear" w:pos="9360"/>
              </w:tabs>
            </w:pPr>
            <w:r>
              <w:t xml:space="preserve">Racial Anxiety Assessment. 4-8 </w:t>
            </w:r>
          </w:p>
          <w:p w:rsidR="00683E2A" w:rsidP="00683E2A" w:rsidRDefault="00683E2A" w14:paraId="0EB665A9" w14:textId="77777777">
            <w:pPr>
              <w:pStyle w:val="Header"/>
              <w:tabs>
                <w:tab w:val="clear" w:pos="4680"/>
                <w:tab w:val="clear" w:pos="9360"/>
              </w:tabs>
            </w:pPr>
          </w:p>
          <w:p w:rsidR="00683E2A" w:rsidP="00683E2A" w:rsidRDefault="00683E2A" w14:paraId="2DBFB6A7" w14:textId="77777777"/>
          <w:p w:rsidR="00683E2A" w:rsidP="00683E2A" w:rsidRDefault="00683E2A" w14:paraId="2ECEDD17" w14:textId="77777777"/>
          <w:p w:rsidR="00683E2A" w:rsidP="00683E2A" w:rsidRDefault="00683E2A" w14:paraId="51048C94" w14:textId="77777777"/>
          <w:p w:rsidR="00683E2A" w:rsidP="00683E2A" w:rsidRDefault="00683E2A" w14:paraId="3691DFB6" w14:textId="77777777"/>
          <w:p w:rsidR="00683E2A" w:rsidP="00683E2A" w:rsidRDefault="00683E2A" w14:paraId="154009B5" w14:textId="77777777"/>
          <w:p w:rsidR="00683E2A" w:rsidP="00683E2A" w:rsidRDefault="00683E2A" w14:paraId="54C12E42" w14:textId="77777777"/>
          <w:p w:rsidR="00683E2A" w:rsidP="00683E2A" w:rsidRDefault="00683E2A" w14:paraId="12187B16" w14:textId="77777777"/>
          <w:p w:rsidR="00683E2A" w:rsidP="00683E2A" w:rsidRDefault="00683E2A" w14:paraId="5036BE0D" w14:textId="77777777"/>
          <w:p w:rsidR="00683E2A" w:rsidP="00683E2A" w:rsidRDefault="00683E2A" w14:paraId="5F25E85D" w14:textId="77777777"/>
          <w:p w:rsidR="00683E2A" w:rsidP="00683E2A" w:rsidRDefault="00683E2A" w14:paraId="4C502A5A" w14:textId="77777777"/>
          <w:p w:rsidR="00683E2A" w:rsidP="00683E2A" w:rsidRDefault="00683E2A" w14:paraId="3A758E1F" w14:textId="77777777"/>
          <w:p w:rsidR="00683E2A" w:rsidP="00683E2A" w:rsidRDefault="00683E2A" w14:paraId="4ADA036B" w14:textId="77777777"/>
          <w:p w:rsidR="00683E2A" w:rsidP="00683E2A" w:rsidRDefault="00683E2A" w14:paraId="28C1F6A4" w14:textId="77777777"/>
          <w:p w:rsidR="00683E2A" w:rsidP="00683E2A" w:rsidRDefault="00683E2A" w14:paraId="341FB218" w14:textId="77777777"/>
          <w:p w:rsidR="00683E2A" w:rsidP="00683E2A" w:rsidRDefault="00683E2A" w14:paraId="3F000541" w14:textId="77777777"/>
          <w:p w:rsidR="00683E2A" w:rsidP="00683E2A" w:rsidRDefault="00683E2A" w14:paraId="7ED673D7" w14:textId="77777777">
            <w:r>
              <w:t>Pre Attendance What is White Privilege? P. 43-53</w:t>
            </w:r>
          </w:p>
          <w:p w:rsidR="00683E2A" w:rsidP="00683E2A" w:rsidRDefault="00683E2A" w14:paraId="0426E829" w14:textId="77777777"/>
          <w:p w:rsidR="00683E2A" w:rsidP="00683E2A" w:rsidRDefault="00683E2A" w14:paraId="63A5137B" w14:textId="77777777"/>
          <w:p w:rsidR="00683E2A" w:rsidP="00683E2A" w:rsidRDefault="00683E2A" w14:paraId="4EE9446D" w14:textId="77777777"/>
          <w:p w:rsidR="00683E2A" w:rsidP="00683E2A" w:rsidRDefault="00683E2A" w14:paraId="65F2F545" w14:textId="77777777"/>
          <w:p w:rsidR="00683E2A" w:rsidP="00683E2A" w:rsidRDefault="00683E2A" w14:paraId="34B83295" w14:textId="77777777"/>
          <w:p w:rsidR="00683E2A" w:rsidP="00683E2A" w:rsidRDefault="00683E2A" w14:paraId="197941CB" w14:textId="77777777"/>
          <w:p w:rsidR="00683E2A" w:rsidP="00683E2A" w:rsidRDefault="00683E2A" w14:paraId="5BDDBD0B" w14:textId="77777777"/>
          <w:p w:rsidR="00683E2A" w:rsidP="00683E2A" w:rsidRDefault="00683E2A" w14:paraId="64AA46F4" w14:textId="77777777">
            <w:r>
              <w:t>Attention to White Culture and Privilege p. 93</w:t>
            </w:r>
          </w:p>
          <w:p w:rsidR="00683E2A" w:rsidP="00683E2A" w:rsidRDefault="00683E2A" w14:paraId="7C9A9B0D" w14:textId="77777777"/>
        </w:tc>
        <w:tc>
          <w:tcPr>
            <w:tcW w:w="7650" w:type="dxa"/>
            <w:gridSpan w:val="2"/>
            <w:tcMar/>
          </w:tcPr>
          <w:p w:rsidR="00683E2A" w:rsidP="7476057D" w:rsidRDefault="00683E2A" w14:paraId="7370F76C" w14:textId="3AB64CE8">
            <w:pPr>
              <w:rPr>
                <w:b w:val="1"/>
                <w:bCs w:val="1"/>
              </w:rPr>
            </w:pPr>
            <w:r w:rsidRPr="7476057D" w:rsidR="00683E2A">
              <w:rPr>
                <w:b w:val="1"/>
                <w:bCs w:val="1"/>
              </w:rPr>
              <w:t xml:space="preserve">90 </w:t>
            </w:r>
            <w:r w:rsidRPr="7476057D" w:rsidR="00683E2A">
              <w:rPr>
                <w:b w:val="1"/>
                <w:bCs w:val="1"/>
              </w:rPr>
              <w:t xml:space="preserve">Minutes </w:t>
            </w:r>
            <w:r w:rsidRPr="7476057D" w:rsidR="00683E2A">
              <w:rPr>
                <w:b w:val="1"/>
                <w:bCs w:val="1"/>
              </w:rPr>
              <w:t>Total</w:t>
            </w:r>
            <w:r w:rsidRPr="7476057D" w:rsidR="00683E2A">
              <w:rPr>
                <w:b w:val="1"/>
                <w:bCs w:val="1"/>
              </w:rPr>
              <w:t xml:space="preserve"> - </w:t>
            </w:r>
            <w:r w:rsidRPr="7476057D" w:rsidR="00683E2A">
              <w:rPr>
                <w:b w:val="1"/>
                <w:bCs w:val="1"/>
              </w:rPr>
              <w:t xml:space="preserve">Why </w:t>
            </w:r>
            <w:r w:rsidRPr="7476057D" w:rsidR="00683E2A">
              <w:rPr>
                <w:b w:val="1"/>
                <w:bCs w:val="1"/>
              </w:rPr>
              <w:t>This Work is Tough</w:t>
            </w:r>
            <w:r w:rsidRPr="7476057D" w:rsidR="00683E2A">
              <w:rPr>
                <w:b w:val="1"/>
                <w:bCs w:val="1"/>
              </w:rPr>
              <w:t xml:space="preserve"> </w:t>
            </w:r>
          </w:p>
          <w:p w:rsidRPr="006920C2" w:rsidR="00683E2A" w:rsidP="00683E2A" w:rsidRDefault="00683E2A" w14:paraId="4FD0E2F1" w14:textId="4F959DB6">
            <w:r w:rsidRPr="4561CA28" w:rsidR="4561CA28">
              <w:rPr>
                <w:b w:val="1"/>
                <w:bCs w:val="1"/>
              </w:rPr>
              <w:t>15 Mins –Three Things to Know Pg. 117</w:t>
            </w:r>
          </w:p>
          <w:p w:rsidR="00683E2A" w:rsidP="00683E2A" w:rsidRDefault="00683E2A" w14:paraId="1B9F295F" w14:textId="77777777">
            <w:r>
              <w:t>1 min intro - A useful framework of questions (there is also a handout on Page 4 of the handouts) that can help support you as you begin tough conversations around Racial Justice are</w:t>
            </w:r>
          </w:p>
          <w:p w:rsidR="00683E2A" w:rsidP="00683E2A" w:rsidRDefault="00683E2A" w14:paraId="4402D19E" w14:textId="77777777">
            <w:r>
              <w:t xml:space="preserve">2 Min -Show Slide – what is your truth? – I will wait while you read </w:t>
            </w:r>
            <w:proofErr w:type="gramStart"/>
            <w:r>
              <w:t>this  --</w:t>
            </w:r>
            <w:proofErr w:type="gramEnd"/>
            <w:r>
              <w:t xml:space="preserve"> What I want you to notice is that it is important to know what experiences you are bringing to the conversation. </w:t>
            </w:r>
          </w:p>
          <w:p w:rsidR="00683E2A" w:rsidP="00683E2A" w:rsidRDefault="00683E2A" w14:paraId="3B306567" w14:textId="77777777">
            <w:r w:rsidR="16FA5D43">
              <w:rPr/>
              <w:t>2 min -Show Slide – What do you value?- I will wait while you read this  -- What I want you to notice is that when we know our values it helps us be more sensitive and open during conversations that are tough</w:t>
            </w:r>
          </w:p>
          <w:p w:rsidR="00683E2A" w:rsidP="00683E2A" w:rsidRDefault="00683E2A" w14:paraId="34BDF36B" w14:textId="77777777">
            <w:r>
              <w:t xml:space="preserve">2 min -Show Slide – What is your privilege? I will wait while you read </w:t>
            </w:r>
            <w:proofErr w:type="gramStart"/>
            <w:r>
              <w:t>this  --</w:t>
            </w:r>
            <w:proofErr w:type="gramEnd"/>
            <w:r>
              <w:t xml:space="preserve"> What I want you to notice is each of us has an identity that has allowed for the oppression of others, and just because we have privilege does not mean that we have not experienced oppression. </w:t>
            </w:r>
          </w:p>
          <w:p w:rsidRPr="006920C2" w:rsidR="00683E2A" w:rsidP="00683E2A" w:rsidRDefault="00683E2A" w14:paraId="763020A4" w14:textId="77777777">
            <w:pPr>
              <w:pStyle w:val="Header"/>
              <w:tabs>
                <w:tab w:val="clear" w:pos="4680"/>
                <w:tab w:val="clear" w:pos="9360"/>
              </w:tabs>
              <w:rPr>
                <w:bCs/>
              </w:rPr>
            </w:pPr>
            <w:r>
              <w:rPr>
                <w:bCs/>
              </w:rPr>
              <w:t xml:space="preserve">1 Minute </w:t>
            </w:r>
            <w:r w:rsidRPr="006920C2">
              <w:rPr>
                <w:bCs/>
              </w:rPr>
              <w:t>Key Points –</w:t>
            </w:r>
          </w:p>
          <w:p w:rsidRPr="006C1524" w:rsidR="00683E2A" w:rsidP="00683E2A" w:rsidRDefault="00683E2A" w14:paraId="2F612C70" w14:textId="77777777">
            <w:pPr>
              <w:numPr>
                <w:ilvl w:val="0"/>
                <w:numId w:val="21"/>
              </w:numPr>
            </w:pPr>
            <w:r w:rsidRPr="006C1524">
              <w:t>You must know yourself and your comfort level for talking about race.</w:t>
            </w:r>
          </w:p>
          <w:p w:rsidRPr="006C1524" w:rsidR="00683E2A" w:rsidP="00683E2A" w:rsidRDefault="00683E2A" w14:paraId="3DF29E14" w14:textId="77777777">
            <w:pPr>
              <w:numPr>
                <w:ilvl w:val="0"/>
                <w:numId w:val="21"/>
              </w:numPr>
            </w:pPr>
            <w:r w:rsidRPr="006C1524">
              <w:t>You need to know that every other person is also assessing their own comfort level and trying to figure out who they are in this work.</w:t>
            </w:r>
          </w:p>
          <w:p w:rsidR="00683E2A" w:rsidP="00683E2A" w:rsidRDefault="00683E2A" w14:paraId="1FA7337E" w14:textId="77777777">
            <w:pPr>
              <w:pStyle w:val="Heading5"/>
              <w:keepLines w:val="0"/>
              <w:spacing w:before="0" w:after="0"/>
              <w:outlineLvl w:val="4"/>
            </w:pPr>
            <w:r w:rsidRPr="006C1524">
              <w:t>When we do this work, we begin by building a space that is safe – but safe does not mean comfortable.  </w:t>
            </w:r>
          </w:p>
          <w:p w:rsidR="00683E2A" w:rsidP="00683E2A" w:rsidRDefault="00683E2A" w14:paraId="6C6F3486" w14:textId="77777777">
            <w:pPr>
              <w:pStyle w:val="Heading5"/>
              <w:keepLines w:val="0"/>
              <w:spacing w:before="0" w:after="0"/>
              <w:outlineLvl w:val="4"/>
            </w:pPr>
          </w:p>
          <w:p w:rsidR="585E820C" w:rsidP="585E820C" w:rsidRDefault="585E820C" w14:paraId="155DAE43" w14:textId="1D8E6913">
            <w:pPr>
              <w:pStyle w:val="Heading5"/>
              <w:spacing w:before="0" w:after="0"/>
              <w:outlineLvl w:val="4"/>
            </w:pPr>
          </w:p>
          <w:p w:rsidRPr="00F07944" w:rsidR="00683E2A" w:rsidP="00683E2A" w:rsidRDefault="00683E2A" w14:paraId="013EEB06" w14:textId="0D131F53">
            <w:pPr>
              <w:pStyle w:val="Heading5"/>
              <w:keepLines w:val="0"/>
              <w:spacing w:before="0" w:after="0"/>
              <w:outlineLvl w:val="4"/>
            </w:pPr>
            <w:r w:rsidR="16FA5D43">
              <w:rPr/>
              <w:t xml:space="preserve">25 Minutes – Why this Work is Tough – </w:t>
            </w:r>
            <w:r w:rsidR="376CCEF2">
              <w:rPr/>
              <w:t>Privilege</w:t>
            </w:r>
            <w:r w:rsidR="16FA5D43">
              <w:rPr/>
              <w:t xml:space="preserve"> and Racial Anxiety</w:t>
            </w:r>
          </w:p>
          <w:p w:rsidR="00683E2A" w:rsidP="00683E2A" w:rsidRDefault="00683E2A" w14:paraId="65CAFFD9" w14:textId="77777777">
            <w:r>
              <w:t xml:space="preserve">5 </w:t>
            </w:r>
            <w:proofErr w:type="spellStart"/>
            <w:r>
              <w:t>mins</w:t>
            </w:r>
            <w:proofErr w:type="spellEnd"/>
            <w:r>
              <w:t xml:space="preserve"> – Introduction and video -We are going to take a closer look at the concept of privilege as you watch, consider how Privilege and Racial Anxiety are Connected. </w:t>
            </w:r>
          </w:p>
          <w:p w:rsidR="00683E2A" w:rsidP="00683E2A" w:rsidRDefault="00683E2A" w14:paraId="37C60A4A" w14:textId="77777777"/>
          <w:p w:rsidR="00683E2A" w:rsidP="00683E2A" w:rsidRDefault="00683E2A" w14:paraId="438591BF" w14:textId="18CA610A">
            <w:r w:rsidRPr="585E820C" w:rsidR="585E820C">
              <w:rPr>
                <w:highlight w:val="yellow"/>
              </w:rPr>
              <w:t>Show video (5 Mins)</w:t>
            </w:r>
          </w:p>
          <w:p w:rsidR="143CE6A4" w:rsidP="143CE6A4" w:rsidRDefault="143CE6A4" w14:paraId="65E80C89" w14:textId="684EBDCB">
            <w:pPr>
              <w:pStyle w:val="Normal"/>
            </w:pPr>
          </w:p>
          <w:p w:rsidR="00683E2A" w:rsidP="143CE6A4" w:rsidRDefault="00683E2A" w14:paraId="72048E93" w14:textId="038C92D4">
            <w:pPr>
              <w:pStyle w:val="Normal"/>
            </w:pPr>
            <w:proofErr w:type="gramStart"/>
            <w:r w:rsidR="16FA5D43">
              <w:rPr/>
              <w:t>then</w:t>
            </w:r>
            <w:r w:rsidR="16FA5D43">
              <w:rPr/>
              <w:t xml:space="preserve"> </w:t>
            </w:r>
            <w:r w:rsidR="16FA5D43">
              <w:rPr/>
              <w:t>immediately</w:t>
            </w:r>
            <w:r w:rsidR="16FA5D43">
              <w:rPr/>
              <w:t xml:space="preserve"> go to the slide about Racial Anxiety – ask them to access the Assessment that they took in their pre-attendance found on pages 4-8. </w:t>
            </w:r>
            <w:proofErr w:type="gramEnd"/>
          </w:p>
          <w:p w:rsidR="00683E2A" w:rsidP="00683E2A" w:rsidRDefault="00683E2A" w14:paraId="33DE9703" w14:textId="77777777"/>
          <w:p w:rsidR="00683E2A" w:rsidP="00683E2A" w:rsidRDefault="00683E2A" w14:paraId="7D54206F" w14:textId="77777777">
            <w:r>
              <w:t xml:space="preserve">10 </w:t>
            </w:r>
            <w:proofErr w:type="spellStart"/>
            <w:r>
              <w:t>Mins</w:t>
            </w:r>
            <w:proofErr w:type="spellEnd"/>
            <w:r>
              <w:t xml:space="preserve"> – Table Talk -With your own table,</w:t>
            </w:r>
            <w:r w:rsidRPr="00444D79">
              <w:t xml:space="preserve"> </w:t>
            </w:r>
            <w:r>
              <w:t xml:space="preserve">What Surprised you about your assessment? </w:t>
            </w:r>
            <w:r w:rsidRPr="00444D79">
              <w:t xml:space="preserve">Why does this concept of White Fragility make facilitating this content tough? </w:t>
            </w:r>
          </w:p>
          <w:p w:rsidR="00683E2A" w:rsidP="00683E2A" w:rsidRDefault="00683E2A" w14:paraId="1F6D3411" w14:textId="77777777"/>
          <w:p w:rsidR="00683E2A" w:rsidP="00683E2A" w:rsidRDefault="00683E2A" w14:paraId="3B733FD3" w14:textId="1BD9D80B">
            <w:r w:rsidR="585E820C">
              <w:rPr/>
              <w:t xml:space="preserve">5 Minutes - Report out </w:t>
            </w:r>
            <w:r w:rsidR="585E820C">
              <w:rPr/>
              <w:t xml:space="preserve">and look for the following points that participants might report – and share these if they don’t explicitly or implicitly talk about them. </w:t>
            </w:r>
          </w:p>
          <w:p w:rsidRPr="00DD12DF" w:rsidR="00683E2A" w:rsidP="00683E2A" w:rsidRDefault="00683E2A" w14:paraId="4F645EB6" w14:textId="77777777">
            <w:pPr>
              <w:numPr>
                <w:ilvl w:val="0"/>
                <w:numId w:val="19"/>
              </w:numPr>
            </w:pPr>
            <w:r w:rsidRPr="00DD12DF">
              <w:t>Symptoms of Racial Anxiety exists</w:t>
            </w:r>
          </w:p>
          <w:p w:rsidRPr="00DD12DF" w:rsidR="00683E2A" w:rsidP="00683E2A" w:rsidRDefault="00683E2A" w14:paraId="58925CE2" w14:textId="77777777">
            <w:pPr>
              <w:numPr>
                <w:ilvl w:val="0"/>
                <w:numId w:val="19"/>
              </w:numPr>
            </w:pPr>
            <w:r w:rsidRPr="00DD12DF">
              <w:t>Anxiety can cause adult learners to disengage</w:t>
            </w:r>
          </w:p>
          <w:p w:rsidRPr="00DD12DF" w:rsidR="00683E2A" w:rsidP="00683E2A" w:rsidRDefault="00683E2A" w14:paraId="0202321B" w14:textId="77777777">
            <w:pPr>
              <w:numPr>
                <w:ilvl w:val="0"/>
                <w:numId w:val="19"/>
              </w:numPr>
            </w:pPr>
            <w:r w:rsidRPr="00DD12DF">
              <w:t>Being transparent will feel difficult and there will be some degree of non-closure and imperfection</w:t>
            </w:r>
          </w:p>
          <w:p w:rsidRPr="00DD12DF" w:rsidR="00683E2A" w:rsidP="00683E2A" w:rsidRDefault="00683E2A" w14:paraId="2948EDC8" w14:textId="77777777">
            <w:pPr>
              <w:numPr>
                <w:ilvl w:val="0"/>
                <w:numId w:val="19"/>
              </w:numPr>
            </w:pPr>
            <w:r w:rsidRPr="00DD12DF">
              <w:t>Attending to community development requires intentionality</w:t>
            </w:r>
          </w:p>
          <w:p w:rsidRPr="00DD12DF" w:rsidR="00683E2A" w:rsidP="00683E2A" w:rsidRDefault="00683E2A" w14:paraId="6DD6DF6F" w14:textId="77777777">
            <w:pPr>
              <w:numPr>
                <w:ilvl w:val="0"/>
                <w:numId w:val="19"/>
              </w:numPr>
            </w:pPr>
            <w:r w:rsidRPr="00DD12DF">
              <w:t>Building from low risk to high risk takes time</w:t>
            </w:r>
          </w:p>
          <w:p w:rsidR="00683E2A" w:rsidP="00683E2A" w:rsidRDefault="00683E2A" w14:paraId="674684A2" w14:textId="77777777">
            <w:pPr>
              <w:numPr>
                <w:ilvl w:val="0"/>
                <w:numId w:val="19"/>
              </w:numPr>
            </w:pPr>
            <w:r w:rsidRPr="00DD12DF">
              <w:t>This is an ongoing process and we all arrive at different times</w:t>
            </w:r>
          </w:p>
          <w:p w:rsidR="00683E2A" w:rsidP="00683E2A" w:rsidRDefault="00683E2A" w14:paraId="175B167E" w14:textId="77777777">
            <w:r w:rsidRPr="0048566E">
              <w:t>2 Minutes</w:t>
            </w:r>
            <w:r>
              <w:t xml:space="preserve"> – as a wrap up to this small section – share the video “what is racial anxiety” </w:t>
            </w:r>
          </w:p>
          <w:p w:rsidR="00683E2A" w:rsidP="00683E2A" w:rsidRDefault="00683E2A" w14:paraId="1C7A98DF" w14:textId="77777777"/>
          <w:p w:rsidR="585E820C" w:rsidP="585E820C" w:rsidRDefault="585E820C" w14:paraId="7EAD6ECD" w14:textId="001E1F73">
            <w:pPr>
              <w:rPr>
                <w:b w:val="1"/>
                <w:bCs w:val="1"/>
              </w:rPr>
            </w:pPr>
          </w:p>
          <w:p w:rsidR="585E820C" w:rsidP="585E820C" w:rsidRDefault="585E820C" w14:paraId="30F0FC9C" w14:textId="1999DCAA">
            <w:pPr>
              <w:rPr>
                <w:b w:val="1"/>
                <w:bCs w:val="1"/>
              </w:rPr>
            </w:pPr>
          </w:p>
          <w:p w:rsidR="00683E2A" w:rsidP="00683E2A" w:rsidRDefault="00683E2A" w14:paraId="26476639" w14:textId="77777777">
            <w:r>
              <w:rPr>
                <w:b/>
              </w:rPr>
              <w:t>1</w:t>
            </w:r>
            <w:r w:rsidRPr="0048566E">
              <w:rPr>
                <w:b/>
              </w:rPr>
              <w:t>0 Minutes –Connecting White Privilege and White Fragility</w:t>
            </w:r>
            <w:r>
              <w:t xml:space="preserve"> – Share the slide with these two critical concepts to understand – </w:t>
            </w:r>
          </w:p>
          <w:p w:rsidR="00683E2A" w:rsidP="00683E2A" w:rsidRDefault="00683E2A"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683E2A" w:rsidP="00683E2A" w:rsidRDefault="00683E2A" w14:paraId="7CB79B0E" w14:textId="77777777"/>
          <w:p w:rsidR="00683E2A" w:rsidP="00683E2A" w:rsidRDefault="00683E2A" w14:paraId="2AC45EA0" w14:textId="6F788119">
            <w:r w:rsidR="16FA5D43">
              <w:rPr/>
              <w:t xml:space="preserve"> </w:t>
            </w:r>
            <w:r w:rsidR="16FA5D43">
              <w:rPr/>
              <w:t xml:space="preserve">In this video the </w:t>
            </w:r>
            <w:r w:rsidR="6AEA67B5">
              <w:rPr/>
              <w:t>well-recognized</w:t>
            </w:r>
            <w:r w:rsidR="16FA5D43">
              <w:rPr/>
              <w:t xml:space="preserve"> author who has benefitted </w:t>
            </w:r>
            <w:r w:rsidR="16FA5D43">
              <w:rPr/>
              <w:t>greatly from</w:t>
            </w:r>
            <w:r w:rsidR="16FA5D43">
              <w:rPr/>
              <w:t xml:space="preserve"> her own white privilege Robin D’Angelo, does a decent job of explaining the connection between white privilege and white fragility. (Share the video)</w:t>
            </w:r>
            <w:r w:rsidR="16FA5D43">
              <w:rPr/>
              <w:t xml:space="preserve"> </w:t>
            </w:r>
          </w:p>
          <w:p w:rsidR="00683E2A" w:rsidP="00683E2A" w:rsidRDefault="00683E2A" w14:paraId="4A6EE163" w14:textId="77777777"/>
          <w:p w:rsidR="585E820C" w:rsidRDefault="585E820C" w14:paraId="3B30352F" w14:textId="00DF7227"/>
          <w:p w:rsidR="585E820C" w:rsidRDefault="585E820C" w14:paraId="57DEA694" w14:textId="7DD213C9"/>
          <w:p w:rsidR="00683E2A" w:rsidP="00683E2A" w:rsidRDefault="00683E2A" w14:paraId="1AC974D3" w14:textId="77777777">
            <w:r>
              <w:t>Move to slide – Three quick thoughts and take just three thoughts about what folks are learning about why this is tough work.</w:t>
            </w:r>
          </w:p>
          <w:p w:rsidR="00683E2A" w:rsidP="00683E2A" w:rsidRDefault="00683E2A" w14:paraId="3D937EAC" w14:textId="77777777"/>
          <w:p w:rsidR="00683E2A" w:rsidP="00683E2A" w:rsidRDefault="00683E2A" w14:paraId="5E6F52EA" w14:textId="77777777"/>
          <w:p w:rsidR="00683E2A" w:rsidP="00683E2A" w:rsidRDefault="00683E2A" w14:paraId="6FCCD151" w14:textId="77777777"/>
          <w:p w:rsidR="00683E2A" w:rsidP="00683E2A" w:rsidRDefault="00683E2A" w14:paraId="1F87095D" w14:textId="77777777"/>
          <w:p w:rsidR="00683E2A" w:rsidP="00683E2A" w:rsidRDefault="00683E2A" w14:paraId="1A7EEEDB" w14:textId="77777777"/>
          <w:p w:rsidR="585E820C" w:rsidP="585E820C" w:rsidRDefault="585E820C" w14:paraId="25D4737A" w14:textId="0E8A91B6">
            <w:pPr>
              <w:pStyle w:val="Normal"/>
            </w:pPr>
          </w:p>
          <w:p w:rsidRPr="004E5061" w:rsidR="00683E2A" w:rsidP="00683E2A" w:rsidRDefault="00683E2A" w14:paraId="129E18A2" w14:textId="77777777">
            <w:r w:rsidRPr="0048566E">
              <w:t>1 Minute – Key Points</w:t>
            </w:r>
            <w:r>
              <w:t xml:space="preserve"> - </w:t>
            </w:r>
            <w:r w:rsidRPr="004E5061">
              <w:t xml:space="preserve">White culture is ever-present in most organizations, and it can be especially invisible to white people. </w:t>
            </w:r>
          </w:p>
          <w:p w:rsidR="00683E2A" w:rsidP="00683E2A" w:rsidRDefault="00683E2A" w14:paraId="5623C6DB" w14:textId="77777777">
            <w:r w:rsidRPr="004E5061">
              <w:t xml:space="preserve">White fragility is a kind of racial anxiety that makes it particularly difficult to discuss racial injustices. </w:t>
            </w:r>
          </w:p>
          <w:p w:rsidR="00683E2A" w:rsidP="00683E2A" w:rsidRDefault="00683E2A" w14:paraId="3590AEC1" w14:textId="77777777">
            <w:pPr>
              <w:autoSpaceDE w:val="0"/>
              <w:autoSpaceDN w:val="0"/>
              <w:adjustRightInd w:val="0"/>
            </w:pPr>
          </w:p>
          <w:p w:rsidR="00683E2A" w:rsidP="00683E2A" w:rsidRDefault="00683E2A" w14:paraId="0A8CEADF" w14:textId="77777777">
            <w:pPr>
              <w:autoSpaceDE w:val="0"/>
              <w:autoSpaceDN w:val="0"/>
              <w:adjustRightInd w:val="0"/>
            </w:pPr>
          </w:p>
          <w:p w:rsidRPr="00C5273B" w:rsidR="00683E2A" w:rsidP="00683E2A" w:rsidRDefault="00683E2A" w14:paraId="3CDF3462" w14:textId="77777777"/>
          <w:p w:rsidR="00683E2A" w:rsidP="00683E2A" w:rsidRDefault="00683E2A" w14:paraId="59E95922" w14:textId="77777777">
            <w:pPr>
              <w:pStyle w:val="Heading5"/>
              <w:keepLines w:val="0"/>
              <w:spacing w:before="0" w:after="0"/>
              <w:outlineLvl w:val="4"/>
            </w:pPr>
            <w:r>
              <w:t>35</w:t>
            </w:r>
            <w:r w:rsidRPr="00C714EA">
              <w:t xml:space="preserve"> </w:t>
            </w:r>
            <w:proofErr w:type="spellStart"/>
            <w:r w:rsidRPr="00C714EA">
              <w:t>Mins</w:t>
            </w:r>
            <w:proofErr w:type="spellEnd"/>
            <w:r w:rsidRPr="00C714EA">
              <w:t xml:space="preserve"> – What this Work can Look Like</w:t>
            </w:r>
          </w:p>
          <w:p w:rsidR="00683E2A" w:rsidP="00683E2A" w:rsidRDefault="00683E2A" w14:paraId="680D5CC5" w14:textId="77777777">
            <w:r>
              <w:t>REMEMBER OUR CAUTION</w:t>
            </w:r>
          </w:p>
          <w:p w:rsidRPr="00F87FD7" w:rsidR="00683E2A" w:rsidP="00683E2A" w:rsidRDefault="00683E2A" w14:paraId="63ACCF3A" w14:textId="77777777"/>
          <w:p w:rsidR="00683E2A" w:rsidP="00683E2A" w:rsidRDefault="00683E2A" w14:paraId="7796BFDB" w14:textId="77777777">
            <w:pPr>
              <w:tabs>
                <w:tab w:val="num" w:pos="720"/>
              </w:tabs>
            </w:pPr>
            <w:r>
              <w:t xml:space="preserve">8 </w:t>
            </w:r>
            <w:proofErr w:type="spellStart"/>
            <w:r>
              <w:t>Mins</w:t>
            </w:r>
            <w:proofErr w:type="spellEnd"/>
            <w:r>
              <w:t xml:space="preserve"> Intro and Video - We are going to watch a segment from the 1994 movie “Color of Fear” that shows how 8 North American born men have the conversations that many of us fear. </w:t>
            </w:r>
          </w:p>
          <w:p w:rsidR="00683E2A" w:rsidP="00683E2A" w:rsidRDefault="00683E2A" w14:paraId="6D4B21F4" w14:textId="77777777">
            <w:pPr>
              <w:tabs>
                <w:tab w:val="num" w:pos="720"/>
              </w:tabs>
            </w:pPr>
          </w:p>
          <w:p w:rsidR="00683E2A" w:rsidP="00683E2A" w:rsidRDefault="00683E2A" w14:paraId="76626EF8" w14:textId="77777777">
            <w:pPr>
              <w:tabs>
                <w:tab w:val="num" w:pos="720"/>
              </w:tabs>
            </w:pPr>
            <w:r>
              <w:t xml:space="preserve">As you watch notice if and when you begin to feel uncomfortable.  Notice your breathing and </w:t>
            </w:r>
            <w:proofErr w:type="gramStart"/>
            <w:r>
              <w:t>your</w:t>
            </w:r>
            <w:proofErr w:type="gramEnd"/>
            <w:r>
              <w:t xml:space="preserve"> what your brain begins to tell you. What would your comfort level be for hanging into this </w:t>
            </w:r>
            <w:proofErr w:type="gramStart"/>
            <w:r>
              <w:t>conversation.</w:t>
            </w:r>
            <w:proofErr w:type="gramEnd"/>
            <w:r>
              <w:t xml:space="preserve"> Notice </w:t>
            </w:r>
            <w:r w:rsidRPr="00F87FD7">
              <w:t>Who do you relate to?</w:t>
            </w:r>
            <w:r>
              <w:t xml:space="preserve"> </w:t>
            </w:r>
            <w:r w:rsidRPr="00F87FD7">
              <w:t>Who are you struggling with?</w:t>
            </w:r>
            <w:r>
              <w:t xml:space="preserve"> </w:t>
            </w:r>
            <w:r w:rsidRPr="00F87FD7">
              <w:t xml:space="preserve">What are your physiological and emotional responses? </w:t>
            </w:r>
          </w:p>
          <w:p w:rsidR="00683E2A" w:rsidP="00683E2A" w:rsidRDefault="00683E2A" w14:paraId="39481E80" w14:textId="77777777">
            <w:pPr>
              <w:tabs>
                <w:tab w:val="num" w:pos="720"/>
              </w:tabs>
            </w:pPr>
          </w:p>
          <w:p w:rsidRPr="00F87FD7" w:rsidR="00683E2A" w:rsidP="00683E2A" w:rsidRDefault="00683E2A" w14:paraId="1EC6D876" w14:textId="77777777">
            <w:pPr>
              <w:tabs>
                <w:tab w:val="num" w:pos="720"/>
              </w:tabs>
            </w:pPr>
            <w:r>
              <w:t>Show video (5 Minutes)</w:t>
            </w:r>
          </w:p>
          <w:p w:rsidR="00683E2A" w:rsidP="00683E2A" w:rsidRDefault="00683E2A" w14:paraId="4D6AF70A" w14:textId="77777777"/>
          <w:p w:rsidRPr="00C714EA" w:rsidR="00683E2A" w:rsidP="00683E2A" w:rsidRDefault="00683E2A" w14:paraId="1B94221D" w14:textId="77777777">
            <w:r>
              <w:t>10 Minutes to discuss reactions in small groups -</w:t>
            </w:r>
            <w:r w:rsidRPr="00C714EA">
              <w:t xml:space="preserve">Remember to breathe and reset before you jump in. </w:t>
            </w:r>
            <w:r>
              <w:t xml:space="preserve"> </w:t>
            </w:r>
            <w:r w:rsidRPr="00C714EA">
              <w:t>Table Talk</w:t>
            </w:r>
          </w:p>
          <w:p w:rsidRPr="00C714EA" w:rsidR="00683E2A" w:rsidP="00683E2A" w:rsidRDefault="00683E2A" w14:paraId="1CED6018" w14:textId="77777777">
            <w:pPr>
              <w:numPr>
                <w:ilvl w:val="2"/>
                <w:numId w:val="32"/>
              </w:numPr>
            </w:pPr>
            <w:r w:rsidRPr="00C714EA">
              <w:t>Who do you relate to?</w:t>
            </w:r>
          </w:p>
          <w:p w:rsidRPr="00C714EA" w:rsidR="00683E2A" w:rsidP="00683E2A" w:rsidRDefault="00683E2A" w14:paraId="598C3CFA" w14:textId="77777777">
            <w:pPr>
              <w:numPr>
                <w:ilvl w:val="2"/>
                <w:numId w:val="32"/>
              </w:numPr>
            </w:pPr>
            <w:r w:rsidRPr="00C714EA">
              <w:t>Who are you struggling with?</w:t>
            </w:r>
          </w:p>
          <w:p w:rsidR="00683E2A" w:rsidP="00683E2A" w:rsidRDefault="00683E2A" w14:paraId="740C2EDD" w14:textId="77777777">
            <w:pPr>
              <w:numPr>
                <w:ilvl w:val="2"/>
                <w:numId w:val="32"/>
              </w:numPr>
            </w:pPr>
            <w:r w:rsidRPr="00C714EA">
              <w:t xml:space="preserve">What are your physiological and emotional responses? </w:t>
            </w:r>
          </w:p>
          <w:p w:rsidR="00683E2A" w:rsidP="00683E2A" w:rsidRDefault="00683E2A" w14:paraId="126ED1A5" w14:textId="77777777">
            <w:r>
              <w:t xml:space="preserve">10 Minutes Whole Room Discussion - </w:t>
            </w:r>
            <w:r w:rsidRPr="00C714EA">
              <w:t xml:space="preserve">What do you feel needs to be discussed in the room? </w:t>
            </w:r>
          </w:p>
          <w:p w:rsidR="00683E2A" w:rsidP="00683E2A" w:rsidRDefault="00683E2A" w14:paraId="406D5612" w14:textId="77777777"/>
          <w:p w:rsidR="00683E2A" w:rsidP="00683E2A" w:rsidRDefault="00683E2A" w14:paraId="3D8BD40B" w14:textId="77777777">
            <w:r>
              <w:t xml:space="preserve">2 </w:t>
            </w:r>
            <w:proofErr w:type="spellStart"/>
            <w:r>
              <w:t>Mins</w:t>
            </w:r>
            <w:proofErr w:type="spellEnd"/>
            <w:r>
              <w:t xml:space="preserve"> – Resources to Consider as you begin this work</w:t>
            </w:r>
          </w:p>
          <w:p w:rsidRPr="00951575" w:rsidR="00683E2A" w:rsidP="00683E2A" w:rsidRDefault="00683E2A" w14:paraId="38528C3A" w14:textId="77777777">
            <w:pPr>
              <w:numPr>
                <w:ilvl w:val="0"/>
                <w:numId w:val="33"/>
              </w:numPr>
            </w:pPr>
            <w:r w:rsidRPr="00951575">
              <w:t>P. 27 Knowing Where You Are in Your Development</w:t>
            </w:r>
          </w:p>
          <w:p w:rsidRPr="00951575" w:rsidR="00683E2A" w:rsidP="00683E2A" w:rsidRDefault="00683E2A" w14:paraId="51DA6BEE" w14:textId="77777777">
            <w:pPr>
              <w:numPr>
                <w:ilvl w:val="0"/>
                <w:numId w:val="33"/>
              </w:numPr>
            </w:pPr>
            <w:r w:rsidRPr="00951575">
              <w:t>P. 58 Guidance on Self-Care for Facilitators</w:t>
            </w:r>
          </w:p>
          <w:p w:rsidRPr="00951575" w:rsidR="00683E2A" w:rsidP="00683E2A" w:rsidRDefault="00683E2A" w14:paraId="436B61A7" w14:textId="77777777">
            <w:pPr>
              <w:numPr>
                <w:ilvl w:val="0"/>
                <w:numId w:val="33"/>
              </w:numPr>
            </w:pPr>
            <w:r w:rsidRPr="00951575">
              <w:t>P. 117 Guidance to Help Frame Racial Conversations</w:t>
            </w:r>
          </w:p>
          <w:p w:rsidRPr="00951575" w:rsidR="00683E2A" w:rsidP="00683E2A" w:rsidRDefault="00683E2A" w14:paraId="098E157E" w14:textId="77777777">
            <w:pPr>
              <w:numPr>
                <w:ilvl w:val="0"/>
                <w:numId w:val="33"/>
              </w:numPr>
            </w:pPr>
            <w:r w:rsidRPr="00951575">
              <w:t>P. 129 Guidance from NEA for Racial Conversations</w:t>
            </w:r>
          </w:p>
          <w:p w:rsidRPr="00951575" w:rsidR="00683E2A" w:rsidP="00683E2A" w:rsidRDefault="00683E2A" w14:paraId="2ADB43BD" w14:textId="77777777">
            <w:pPr>
              <w:numPr>
                <w:ilvl w:val="0"/>
                <w:numId w:val="33"/>
              </w:numPr>
            </w:pPr>
            <w:r w:rsidRPr="00951575">
              <w:t>P. 132 Talking About Race</w:t>
            </w:r>
          </w:p>
          <w:p w:rsidRPr="00951575" w:rsidR="00683E2A" w:rsidP="00683E2A" w:rsidRDefault="00683E2A" w14:paraId="38C26FA5" w14:textId="77777777">
            <w:pPr>
              <w:numPr>
                <w:ilvl w:val="0"/>
                <w:numId w:val="33"/>
              </w:numPr>
            </w:pPr>
            <w:r w:rsidRPr="00951575">
              <w:t>P. 268 Fighting Racism, Battling Burnout: Causes of Activist Burnout</w:t>
            </w:r>
          </w:p>
          <w:p w:rsidR="00683E2A" w:rsidP="00683E2A" w:rsidRDefault="00683E2A" w14:paraId="1641D972" w14:textId="77777777"/>
          <w:p w:rsidRPr="00786CF0" w:rsidR="00683E2A" w:rsidP="00683E2A" w:rsidRDefault="00683E2A" w14:paraId="773FAF58" w14:textId="77777777">
            <w:pPr>
              <w:rPr>
                <w:b/>
                <w:bCs/>
              </w:rPr>
            </w:pPr>
            <w:r w:rsidRPr="00951575">
              <w:rPr>
                <w:bCs/>
              </w:rPr>
              <w:t xml:space="preserve">2 </w:t>
            </w:r>
            <w:proofErr w:type="spellStart"/>
            <w:r w:rsidRPr="00951575">
              <w:rPr>
                <w:bCs/>
              </w:rPr>
              <w:t>Mins</w:t>
            </w:r>
            <w:proofErr w:type="spellEnd"/>
            <w:r w:rsidRPr="00951575">
              <w:rPr>
                <w:bCs/>
              </w:rPr>
              <w:t xml:space="preserve"> Key Ideas</w:t>
            </w:r>
            <w:r w:rsidRPr="00786CF0">
              <w:rPr>
                <w:b/>
                <w:bCs/>
              </w:rPr>
              <w:t xml:space="preserve"> –</w:t>
            </w:r>
          </w:p>
          <w:p w:rsidRPr="00AE6832" w:rsidR="00683E2A" w:rsidP="00683E2A" w:rsidRDefault="00683E2A" w14:paraId="6136C75E" w14:textId="77777777">
            <w:r w:rsidRPr="00AE6832">
              <w:t>Know yourself and your comfort level for talking about race.</w:t>
            </w:r>
          </w:p>
          <w:p w:rsidRPr="00AE6832" w:rsidR="00683E2A" w:rsidP="00683E2A" w:rsidRDefault="00683E2A" w14:paraId="0D8B397E" w14:textId="77777777">
            <w:r w:rsidRPr="00AE6832">
              <w:t>Symptoms of White Fragility and Racial Anxiety exist and Anxiety can cause adult learners to disengage</w:t>
            </w:r>
          </w:p>
          <w:p w:rsidRPr="00AE6832" w:rsidR="00683E2A" w:rsidP="00683E2A" w:rsidRDefault="00683E2A" w14:paraId="3129502B" w14:textId="77777777">
            <w:r w:rsidRPr="00AE6832">
              <w:t xml:space="preserve">Begin by building a space that is safe enough – but safe does not mean comfortable – think courageous.  </w:t>
            </w:r>
          </w:p>
          <w:p w:rsidRPr="00AE6832" w:rsidR="00683E2A" w:rsidP="00683E2A" w:rsidRDefault="00683E2A" w14:paraId="18F560B5" w14:textId="77777777">
            <w:r w:rsidRPr="00AE6832">
              <w:t>Structure content so that a group builds up enough safety and connection to risk sharing, asking questions and begin applying new skills.</w:t>
            </w:r>
          </w:p>
          <w:p w:rsidR="00683E2A" w:rsidP="00683E2A" w:rsidRDefault="00683E2A" w14:paraId="523B4466" w14:textId="188BC67D">
            <w:pPr>
              <w:pStyle w:val="Heading5"/>
              <w:keepLines w:val="0"/>
              <w:spacing w:before="0" w:after="0"/>
              <w:outlineLvl w:val="4"/>
            </w:pPr>
            <w:r w:rsidRPr="00AE6832">
              <w:t xml:space="preserve">There </w:t>
            </w:r>
            <w:r>
              <w:t>are no singular experts – togeth</w:t>
            </w:r>
            <w:r w:rsidRPr="00AE6832">
              <w:t xml:space="preserve">er we can build expertise </w:t>
            </w:r>
          </w:p>
        </w:tc>
        <w:tc>
          <w:tcPr>
            <w:tcW w:w="2250" w:type="dxa"/>
            <w:tcMar/>
          </w:tcPr>
          <w:p w:rsidR="00683E2A" w:rsidP="00683E2A" w:rsidRDefault="00683E2A" w14:paraId="454A6EDE" w14:textId="77777777">
            <w:r>
              <w:t xml:space="preserve">Participants will learn about racial anxiety and assess their own level. </w:t>
            </w:r>
          </w:p>
          <w:p w:rsidR="00683E2A" w:rsidP="00683E2A" w:rsidRDefault="00683E2A" w14:paraId="538C2319" w14:textId="77777777"/>
          <w:p w:rsidR="00683E2A" w:rsidP="00683E2A" w:rsidRDefault="00683E2A" w14:paraId="422B57DD" w14:textId="77777777"/>
          <w:p w:rsidR="00683E2A" w:rsidP="00683E2A" w:rsidRDefault="00683E2A" w14:paraId="13D694B3" w14:textId="77777777"/>
          <w:p w:rsidR="00683E2A" w:rsidP="00683E2A" w:rsidRDefault="00683E2A" w14:paraId="2A136195" w14:textId="77777777"/>
          <w:p w:rsidR="00683E2A" w:rsidP="00683E2A" w:rsidRDefault="00683E2A" w14:paraId="449360B4" w14:textId="77777777"/>
          <w:p w:rsidR="00683E2A" w:rsidP="00683E2A" w:rsidRDefault="00683E2A" w14:paraId="64F1AF7B" w14:textId="77777777"/>
          <w:p w:rsidR="00683E2A" w:rsidP="00683E2A" w:rsidRDefault="00683E2A" w14:paraId="26E5F693" w14:textId="77777777"/>
          <w:p w:rsidR="00683E2A" w:rsidP="00683E2A" w:rsidRDefault="00683E2A" w14:paraId="5F3126AA" w14:textId="77777777"/>
          <w:p w:rsidR="00683E2A" w:rsidP="00683E2A" w:rsidRDefault="00683E2A" w14:paraId="7BA5299C" w14:textId="77777777"/>
          <w:p w:rsidR="00683E2A" w:rsidP="00683E2A" w:rsidRDefault="00683E2A" w14:paraId="0A3A4E6B" w14:textId="77777777"/>
          <w:p w:rsidR="00683E2A" w:rsidP="00683E2A" w:rsidRDefault="00683E2A" w14:paraId="79DF2560" w14:textId="77777777"/>
          <w:p w:rsidR="00683E2A" w:rsidP="00683E2A" w:rsidRDefault="00683E2A" w14:paraId="00A9D129" w14:textId="77777777">
            <w:r>
              <w:t xml:space="preserve">Participants will understand three </w:t>
            </w:r>
          </w:p>
          <w:p w:rsidR="00683E2A" w:rsidP="00683E2A" w:rsidRDefault="00683E2A" w14:paraId="0DC9B9FC" w14:textId="77777777">
            <w:proofErr w:type="gramStart"/>
            <w:r>
              <w:t>foundational</w:t>
            </w:r>
            <w:proofErr w:type="gramEnd"/>
            <w:r>
              <w:t xml:space="preserve"> concepts and their contributions to why this is work is tough, white culture, privilege, and anxiety. </w:t>
            </w:r>
          </w:p>
          <w:p w:rsidR="00683E2A" w:rsidP="00683E2A" w:rsidRDefault="00683E2A" w14:paraId="0EF0B2D8" w14:textId="77777777"/>
          <w:p w:rsidR="00683E2A" w:rsidP="00683E2A" w:rsidRDefault="00683E2A" w14:paraId="4309D396" w14:textId="77777777"/>
          <w:p w:rsidR="00683E2A" w:rsidP="00683E2A" w:rsidRDefault="00683E2A" w14:paraId="6B06EBC8" w14:textId="77777777"/>
          <w:p w:rsidR="00683E2A" w:rsidP="00683E2A" w:rsidRDefault="00683E2A" w14:paraId="0390485A" w14:textId="77777777"/>
          <w:p w:rsidR="00683E2A" w:rsidP="00683E2A" w:rsidRDefault="00683E2A" w14:paraId="51345F5D" w14:textId="77777777"/>
          <w:p w:rsidR="00683E2A" w:rsidP="00683E2A" w:rsidRDefault="00683E2A" w14:paraId="613B553D" w14:textId="77777777"/>
          <w:p w:rsidR="00683E2A" w:rsidP="00683E2A" w:rsidRDefault="00683E2A" w14:paraId="3C41F8ED" w14:textId="77777777"/>
          <w:p w:rsidR="00683E2A" w:rsidP="00683E2A" w:rsidRDefault="00683E2A" w14:paraId="49F767ED" w14:textId="77777777"/>
          <w:p w:rsidR="00683E2A" w:rsidP="00683E2A" w:rsidRDefault="00683E2A" w14:paraId="335AC20B" w14:textId="77777777"/>
          <w:p w:rsidR="00683E2A" w:rsidP="00683E2A" w:rsidRDefault="00683E2A" w14:paraId="3BD2FCC2" w14:textId="77777777"/>
          <w:p w:rsidR="00683E2A" w:rsidP="00683E2A" w:rsidRDefault="00683E2A" w14:paraId="2837735F" w14:textId="77777777"/>
          <w:p w:rsidR="00683E2A" w:rsidP="00683E2A" w:rsidRDefault="00683E2A" w14:paraId="7251D5A1" w14:textId="77777777"/>
          <w:p w:rsidR="00683E2A" w:rsidP="00683E2A" w:rsidRDefault="00683E2A" w14:paraId="487D84B0" w14:textId="77777777"/>
          <w:p w:rsidR="00683E2A" w:rsidP="00683E2A" w:rsidRDefault="00683E2A" w14:paraId="12582FE1" w14:textId="77777777"/>
          <w:p w:rsidR="00683E2A" w:rsidP="00683E2A" w:rsidRDefault="00683E2A" w14:paraId="5C317958" w14:textId="77777777"/>
          <w:p w:rsidR="00683E2A" w:rsidP="00683E2A" w:rsidRDefault="00683E2A" w14:paraId="7108FE0E" w14:textId="77777777"/>
          <w:p w:rsidR="00683E2A" w:rsidP="00683E2A" w:rsidRDefault="00683E2A" w14:paraId="01075E2B" w14:textId="77777777"/>
          <w:p w:rsidR="00683E2A" w:rsidP="00683E2A" w:rsidRDefault="00683E2A" w14:paraId="12B44D7F" w14:textId="77777777"/>
          <w:p w:rsidR="00683E2A" w:rsidP="00683E2A" w:rsidRDefault="00683E2A" w14:paraId="2A0DCB9E" w14:textId="77777777"/>
          <w:p w:rsidR="00683E2A" w:rsidP="00683E2A" w:rsidRDefault="00683E2A" w14:paraId="6E494081" w14:textId="77777777"/>
          <w:p w:rsidR="00683E2A" w:rsidP="00683E2A" w:rsidRDefault="00683E2A" w14:paraId="0B3C7DBB" w14:textId="77777777"/>
          <w:p w:rsidR="00683E2A" w:rsidP="00683E2A" w:rsidRDefault="00683E2A" w14:paraId="2AB0172C" w14:textId="77777777"/>
          <w:p w:rsidR="00683E2A" w:rsidP="00683E2A" w:rsidRDefault="00683E2A" w14:paraId="4075BB37" w14:textId="77777777"/>
          <w:p w:rsidR="00683E2A" w:rsidP="00683E2A" w:rsidRDefault="00683E2A" w14:paraId="7F9C0AB6" w14:textId="77777777"/>
          <w:p w:rsidR="00683E2A" w:rsidP="00683E2A" w:rsidRDefault="00683E2A" w14:paraId="2053F13D" w14:textId="77777777"/>
          <w:p w:rsidR="00683E2A" w:rsidP="00683E2A" w:rsidRDefault="00683E2A" w14:paraId="4F5A7438" w14:textId="77777777"/>
          <w:p w:rsidR="00683E2A" w:rsidP="00683E2A" w:rsidRDefault="00683E2A" w14:paraId="5C2977FC" w14:textId="77777777"/>
          <w:p w:rsidR="00683E2A" w:rsidP="00683E2A" w:rsidRDefault="00683E2A" w14:paraId="3DECF11D" w14:textId="77777777"/>
          <w:p w:rsidR="00683E2A" w:rsidP="00683E2A" w:rsidRDefault="00683E2A" w14:paraId="45EAB4F6" w14:textId="77777777"/>
          <w:p w:rsidR="00683E2A" w:rsidP="00683E2A" w:rsidRDefault="00683E2A" w14:paraId="582D0986" w14:textId="77777777"/>
          <w:p w:rsidR="00683E2A" w:rsidP="00683E2A" w:rsidRDefault="00683E2A" w14:paraId="52D33072" w14:textId="77777777"/>
          <w:p w:rsidR="00683E2A" w:rsidP="00683E2A" w:rsidRDefault="00683E2A" w14:paraId="0AF66C4B" w14:textId="77777777"/>
          <w:p w:rsidR="00683E2A" w:rsidP="00683E2A" w:rsidRDefault="00683E2A" w14:paraId="2AA53BC9" w14:textId="77777777"/>
          <w:p w:rsidR="00683E2A" w:rsidP="00683E2A" w:rsidRDefault="00683E2A" w14:paraId="1FF34CE3" w14:textId="77777777"/>
          <w:p w:rsidR="00683E2A" w:rsidP="00683E2A" w:rsidRDefault="00683E2A" w14:paraId="53D96326" w14:textId="77777777"/>
          <w:p w:rsidR="00683E2A" w:rsidP="00683E2A" w:rsidRDefault="00683E2A" w14:paraId="55BD9BF8" w14:textId="77777777"/>
          <w:p w:rsidR="00683E2A" w:rsidP="00683E2A" w:rsidRDefault="00683E2A" w14:paraId="661559E6" w14:textId="77777777"/>
          <w:p w:rsidR="00683E2A" w:rsidP="00683E2A" w:rsidRDefault="00683E2A" w14:paraId="5C26C078" w14:textId="77777777"/>
          <w:p w:rsidR="00683E2A" w:rsidP="00683E2A" w:rsidRDefault="00683E2A" w14:paraId="55B2955B" w14:textId="77777777"/>
          <w:p w:rsidR="00683E2A" w:rsidP="00683E2A" w:rsidRDefault="00683E2A" w14:paraId="3F18B520" w14:textId="77777777"/>
          <w:p w:rsidR="00683E2A" w:rsidP="00683E2A" w:rsidRDefault="00683E2A" w14:paraId="31E96A23" w14:textId="77777777"/>
          <w:p w:rsidR="00683E2A" w:rsidP="00683E2A" w:rsidRDefault="00683E2A" w14:paraId="62998E90" w14:textId="77777777"/>
          <w:p w:rsidR="00683E2A" w:rsidP="00683E2A" w:rsidRDefault="00683E2A" w14:paraId="37FF1FF3" w14:textId="77777777"/>
          <w:p w:rsidR="00683E2A" w:rsidP="00683E2A" w:rsidRDefault="00683E2A" w14:paraId="51798DDC" w14:textId="77777777"/>
          <w:p w:rsidR="00683E2A" w:rsidP="00683E2A" w:rsidRDefault="00683E2A" w14:paraId="3F440FEE" w14:textId="77777777"/>
          <w:p w:rsidR="00683E2A" w:rsidP="00683E2A" w:rsidRDefault="00683E2A" w14:paraId="31240397" w14:textId="77777777"/>
          <w:p w:rsidR="00683E2A" w:rsidP="00683E2A" w:rsidRDefault="00683E2A" w14:paraId="4DAA816F" w14:textId="77777777"/>
          <w:p w:rsidR="00683E2A" w:rsidP="00683E2A" w:rsidRDefault="00683E2A" w14:paraId="21346767" w14:textId="77777777"/>
          <w:p w:rsidR="00683E2A" w:rsidP="00683E2A" w:rsidRDefault="00683E2A" w14:paraId="726F995B" w14:textId="77777777"/>
          <w:p w:rsidR="00683E2A" w:rsidP="00683E2A" w:rsidRDefault="00683E2A" w14:paraId="3E5B2814" w14:textId="77777777"/>
          <w:p w:rsidR="00683E2A" w:rsidP="00683E2A" w:rsidRDefault="00683E2A" w14:paraId="4A1D5005" w14:textId="77777777"/>
          <w:p w:rsidR="00683E2A" w:rsidP="00683E2A" w:rsidRDefault="00683E2A" w14:paraId="46BBCE80" w14:textId="6193B7F7">
            <w:r>
              <w:t>Participants will develop an understanding of what makes this work tough and learn basic steps to support their success in their future work.</w:t>
            </w:r>
          </w:p>
        </w:tc>
      </w:tr>
      <w:tr w:rsidR="00683E2A" w:rsidTr="4CC56344" w14:paraId="3D59DAD3" w14:textId="77777777">
        <w:tc>
          <w:tcPr>
            <w:tcW w:w="1755" w:type="dxa"/>
            <w:shd w:val="clear" w:color="auto" w:fill="D0CECE" w:themeFill="background2" w:themeFillShade="E6"/>
            <w:tcMar/>
          </w:tcPr>
          <w:p w:rsidR="00683E2A" w:rsidP="00683E2A" w:rsidRDefault="00683E2A" w14:paraId="414B06B8" w14:textId="77777777">
            <w:pPr>
              <w:rPr>
                <w:b/>
              </w:rPr>
            </w:pPr>
            <w:r>
              <w:rPr>
                <w:b/>
              </w:rPr>
              <w:t>12:00 to 1:00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68375" cy="544830"/>
                          </a:xfrm>
                          <a:prstGeom prst="rect">
                            <a:avLst/>
                          </a:prstGeom>
                        </pic:spPr>
                      </pic:pic>
                    </a:graphicData>
                  </a:graphic>
                </wp:inline>
              </w:drawing>
            </w:r>
          </w:p>
        </w:tc>
        <w:tc>
          <w:tcPr>
            <w:tcW w:w="12870" w:type="dxa"/>
            <w:gridSpan w:val="6"/>
            <w:shd w:val="clear" w:color="auto" w:fill="D0CECE" w:themeFill="background2" w:themeFillShade="E6"/>
            <w:tcMar/>
          </w:tcPr>
          <w:p w:rsidRPr="007B432F" w:rsidR="00683E2A" w:rsidP="00683E2A" w:rsidRDefault="00683E2A" w14:paraId="6CDB8A69" w14:textId="77777777">
            <w:pPr>
              <w:rPr>
                <w:b/>
              </w:rPr>
            </w:pPr>
            <w:r>
              <w:rPr>
                <w:b/>
              </w:rPr>
              <w:t>LUNCH</w:t>
            </w:r>
          </w:p>
        </w:tc>
      </w:tr>
      <w:tr w:rsidR="00683E2A" w:rsidTr="4CC56344" w14:paraId="7391D290" w14:textId="77777777">
        <w:tc>
          <w:tcPr>
            <w:tcW w:w="1755" w:type="dxa"/>
            <w:tcMar/>
          </w:tcPr>
          <w:p w:rsidR="00683E2A" w:rsidP="00683E2A" w:rsidRDefault="00683E2A" w14:paraId="7090D68F" w14:textId="5C27097E">
            <w:r w:rsidR="585E820C">
              <w:rPr/>
              <w:t>1:00-2:15</w:t>
            </w:r>
          </w:p>
          <w:p w:rsidR="00683E2A" w:rsidP="00683E2A" w:rsidRDefault="00683E2A" w14:paraId="798D829E" w14:textId="7B65F812">
            <w:r w:rsidR="585E820C">
              <w:rPr/>
              <w:t>Jessica</w:t>
            </w:r>
          </w:p>
          <w:p w:rsidR="00683E2A" w:rsidP="00683E2A" w:rsidRDefault="00683E2A" w14:paraId="5C8B9674" w14:textId="77777777">
            <w:r w:rsidRPr="003A67B3">
              <w:rPr>
                <w:noProof/>
              </w:rPr>
              <w:drawing>
                <wp:inline distT="0" distB="0" distL="0" distR="0" wp14:anchorId="57167C9C" wp14:editId="14B75593">
                  <wp:extent cx="968375" cy="544830"/>
                  <wp:effectExtent l="0" t="0" r="3175" b="762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68375" cy="544830"/>
                          </a:xfrm>
                          <a:prstGeom prst="rect">
                            <a:avLst/>
                          </a:prstGeom>
                        </pic:spPr>
                      </pic:pic>
                    </a:graphicData>
                  </a:graphic>
                </wp:inline>
              </w:drawing>
            </w:r>
          </w:p>
          <w:p w:rsidR="00683E2A" w:rsidP="00683E2A" w:rsidRDefault="00683E2A" w14:paraId="707FF8A6" w14:textId="77777777">
            <w:r w:rsidRPr="003A67B3">
              <w:rPr>
                <w:noProof/>
              </w:rPr>
              <w:drawing>
                <wp:inline distT="0" distB="0" distL="0" distR="0" wp14:anchorId="1A90C259" wp14:editId="3E7C92A5">
                  <wp:extent cx="968375" cy="544830"/>
                  <wp:effectExtent l="0" t="0" r="3175" b="762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68375" cy="544830"/>
                          </a:xfrm>
                          <a:prstGeom prst="rect">
                            <a:avLst/>
                          </a:prstGeom>
                        </pic:spPr>
                      </pic:pic>
                    </a:graphicData>
                  </a:graphic>
                </wp:inline>
              </w:drawing>
            </w:r>
          </w:p>
          <w:p w:rsidR="00683E2A" w:rsidP="00683E2A" w:rsidRDefault="00683E2A" w14:paraId="0D8B3301" w14:textId="77777777"/>
          <w:p w:rsidR="00683E2A" w:rsidP="00683E2A" w:rsidRDefault="00683E2A" w14:paraId="7FB82D84" w14:textId="77777777">
            <w:r w:rsidRPr="003A67B3">
              <w:rPr>
                <w:noProof/>
              </w:rPr>
              <w:drawing>
                <wp:inline distT="0" distB="0" distL="0" distR="0" wp14:anchorId="6011369E" wp14:editId="0F692ED5">
                  <wp:extent cx="968375" cy="544830"/>
                  <wp:effectExtent l="0" t="0" r="3175" b="762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68375" cy="544830"/>
                          </a:xfrm>
                          <a:prstGeom prst="rect">
                            <a:avLst/>
                          </a:prstGeom>
                        </pic:spPr>
                      </pic:pic>
                    </a:graphicData>
                  </a:graphic>
                </wp:inline>
              </w:drawing>
            </w:r>
          </w:p>
          <w:p w:rsidR="00683E2A" w:rsidP="00683E2A" w:rsidRDefault="00683E2A" w14:paraId="0DE53775" w14:textId="77777777"/>
          <w:p w:rsidR="00683E2A" w:rsidP="00683E2A" w:rsidRDefault="00683E2A" w14:paraId="5EB6FF57" w14:textId="77777777">
            <w:r w:rsidRPr="003A67B3">
              <w:rPr>
                <w:noProof/>
              </w:rPr>
              <w:drawing>
                <wp:inline distT="0" distB="0" distL="0" distR="0" wp14:anchorId="05E718CE" wp14:editId="0DAF4405">
                  <wp:extent cx="968375" cy="544830"/>
                  <wp:effectExtent l="0" t="0" r="3175" b="7620"/>
                  <wp:docPr id="351930157" name="Picture 35193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68375" cy="544830"/>
                          </a:xfrm>
                          <a:prstGeom prst="rect">
                            <a:avLst/>
                          </a:prstGeom>
                        </pic:spPr>
                      </pic:pic>
                    </a:graphicData>
                  </a:graphic>
                </wp:inline>
              </w:drawing>
            </w:r>
          </w:p>
          <w:p w:rsidR="00683E2A" w:rsidP="00683E2A" w:rsidRDefault="00683E2A" w14:paraId="02D06ED5" w14:textId="77777777">
            <w:r w:rsidRPr="003A67B3">
              <w:rPr>
                <w:noProof/>
              </w:rPr>
              <w:drawing>
                <wp:inline distT="0" distB="0" distL="0" distR="0" wp14:anchorId="25A8748A" wp14:editId="4A8BABBF">
                  <wp:extent cx="968375" cy="544830"/>
                  <wp:effectExtent l="0" t="0" r="3175" b="762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968375" cy="544830"/>
                          </a:xfrm>
                          <a:prstGeom prst="rect">
                            <a:avLst/>
                          </a:prstGeom>
                        </pic:spPr>
                      </pic:pic>
                    </a:graphicData>
                  </a:graphic>
                </wp:inline>
              </w:drawing>
            </w:r>
          </w:p>
          <w:p w:rsidR="00683E2A" w:rsidP="00683E2A" w:rsidRDefault="00683E2A" w14:paraId="3EF3E44B" w14:textId="77777777"/>
          <w:p w:rsidR="00683E2A" w:rsidP="00683E2A" w:rsidRDefault="00683E2A" w14:paraId="3B3EFC1A" w14:textId="77777777"/>
          <w:p w:rsidR="00683E2A" w:rsidP="00683E2A" w:rsidRDefault="00683E2A" w14:paraId="3E80988E" w14:textId="77777777">
            <w:r>
              <w:drawing>
                <wp:inline wp14:editId="3EDD022A" wp14:anchorId="03BC80B5">
                  <wp:extent cx="968375" cy="544830"/>
                  <wp:effectExtent l="0" t="0" r="3175" b="7620"/>
                  <wp:docPr id="351930161" name="Picture 351930161" title=""/>
                  <wp:cNvGraphicFramePr>
                    <a:graphicFrameLocks noChangeAspect="1"/>
                  </wp:cNvGraphicFramePr>
                  <a:graphic>
                    <a:graphicData uri="http://schemas.openxmlformats.org/drawingml/2006/picture">
                      <pic:pic>
                        <pic:nvPicPr>
                          <pic:cNvPr id="0" name="Picture 351930161"/>
                          <pic:cNvPicPr/>
                        </pic:nvPicPr>
                        <pic:blipFill>
                          <a:blip r:embed="R3abc7f2b53a7490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5066EC7" w14:textId="548FDCE7">
            <w:r w:rsidR="585E820C">
              <w:rPr/>
              <w:t>Salina</w:t>
            </w:r>
          </w:p>
          <w:p w:rsidR="00683E2A" w:rsidP="00683E2A" w:rsidRDefault="00683E2A" w14:paraId="2CAC3B23" w14:textId="77508A22"/>
          <w:p w:rsidR="00683E2A" w:rsidP="00683E2A" w:rsidRDefault="00683E2A" w14:paraId="74A62AEC" w14:textId="77777777">
            <w:r w:rsidRPr="003A67B3">
              <w:rPr>
                <w:noProof/>
              </w:rPr>
              <w:drawing>
                <wp:inline distT="0" distB="0" distL="0" distR="0" wp14:anchorId="6AB59EF6" wp14:editId="54A02898">
                  <wp:extent cx="968375" cy="544830"/>
                  <wp:effectExtent l="0" t="0" r="3175" b="7620"/>
                  <wp:docPr id="351930162" name="Picture 351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68375" cy="544830"/>
                          </a:xfrm>
                          <a:prstGeom prst="rect">
                            <a:avLst/>
                          </a:prstGeom>
                        </pic:spPr>
                      </pic:pic>
                    </a:graphicData>
                  </a:graphic>
                </wp:inline>
              </w:drawing>
            </w:r>
          </w:p>
          <w:p w:rsidR="00683E2A" w:rsidP="00683E2A" w:rsidRDefault="00683E2A" w14:paraId="065B881D" w14:textId="77777777"/>
          <w:p w:rsidR="00683E2A" w:rsidP="00683E2A" w:rsidRDefault="00683E2A" w14:paraId="2CD1BB88" w14:textId="77777777"/>
          <w:p w:rsidR="00683E2A" w:rsidP="00683E2A" w:rsidRDefault="00683E2A" w14:paraId="04415B27" w14:textId="77777777"/>
          <w:p w:rsidR="00683E2A" w:rsidP="00683E2A" w:rsidRDefault="00683E2A" w14:paraId="3B99A1C0" w14:textId="77777777"/>
          <w:p w:rsidR="00683E2A" w:rsidP="00683E2A" w:rsidRDefault="00683E2A" w14:paraId="4907DE86" w14:textId="77777777">
            <w:r w:rsidRPr="003A67B3">
              <w:rPr>
                <w:noProof/>
              </w:rPr>
              <w:drawing>
                <wp:inline distT="0" distB="0" distL="0" distR="0" wp14:anchorId="55C98369" wp14:editId="2EC327AA">
                  <wp:extent cx="968375" cy="544830"/>
                  <wp:effectExtent l="0" t="0" r="3175" b="762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68375" cy="544830"/>
                          </a:xfrm>
                          <a:prstGeom prst="rect">
                            <a:avLst/>
                          </a:prstGeom>
                        </pic:spPr>
                      </pic:pic>
                    </a:graphicData>
                  </a:graphic>
                </wp:inline>
              </w:drawing>
            </w:r>
          </w:p>
          <w:p w:rsidR="00683E2A" w:rsidP="00683E2A" w:rsidRDefault="00683E2A" w14:paraId="2DB76184" w14:textId="77777777"/>
          <w:p w:rsidR="00683E2A" w:rsidP="00683E2A" w:rsidRDefault="00683E2A" w14:paraId="62526D4A" w14:textId="77777777"/>
          <w:p w:rsidR="00683E2A" w:rsidP="00683E2A" w:rsidRDefault="00683E2A" w14:paraId="6E4846C3" w14:textId="77777777">
            <w:r w:rsidRPr="003A67B3">
              <w:rPr>
                <w:noProof/>
              </w:rPr>
              <w:drawing>
                <wp:inline distT="0" distB="0" distL="0" distR="0" wp14:anchorId="29147A29" wp14:editId="119F3CE1">
                  <wp:extent cx="968375" cy="544830"/>
                  <wp:effectExtent l="0" t="0" r="3175" b="7620"/>
                  <wp:docPr id="351930164" name="Picture 35193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68375" cy="544830"/>
                          </a:xfrm>
                          <a:prstGeom prst="rect">
                            <a:avLst/>
                          </a:prstGeom>
                        </pic:spPr>
                      </pic:pic>
                    </a:graphicData>
                  </a:graphic>
                </wp:inline>
              </w:drawing>
            </w:r>
          </w:p>
          <w:p w:rsidR="00683E2A" w:rsidP="00683E2A" w:rsidRDefault="00683E2A" w14:paraId="2E15DB6C" w14:textId="77777777"/>
          <w:p w:rsidR="00683E2A" w:rsidP="00683E2A" w:rsidRDefault="00683E2A" w14:paraId="59FEC716" w14:textId="77777777"/>
          <w:p w:rsidR="00683E2A" w:rsidP="00683E2A" w:rsidRDefault="00683E2A" w14:paraId="4B11968C" w14:textId="77777777"/>
          <w:p w:rsidR="00683E2A" w:rsidP="00683E2A" w:rsidRDefault="00683E2A" w14:paraId="1188BD34" w14:textId="77777777"/>
          <w:p w:rsidR="00683E2A" w:rsidP="00683E2A" w:rsidRDefault="00683E2A" w14:paraId="3B0CF6DE" w14:textId="77777777"/>
          <w:p w:rsidR="00683E2A" w:rsidP="00683E2A" w:rsidRDefault="00683E2A" w14:paraId="0BBB7E47" w14:textId="77777777"/>
          <w:p w:rsidR="00683E2A" w:rsidP="00683E2A" w:rsidRDefault="00683E2A" w14:paraId="114BEA04" w14:textId="77777777"/>
          <w:p w:rsidR="00683E2A" w:rsidP="00683E2A" w:rsidRDefault="00683E2A" w14:paraId="091265AE" w14:textId="77777777"/>
          <w:p w:rsidR="00683E2A" w:rsidP="00683E2A" w:rsidRDefault="00683E2A" w14:paraId="3FFC21A5" w14:textId="77777777">
            <w:r w:rsidRPr="003A67B3">
              <w:rPr>
                <w:noProof/>
              </w:rPr>
              <w:drawing>
                <wp:inline distT="0" distB="0" distL="0" distR="0" wp14:anchorId="110D4C19" wp14:editId="462D0FC2">
                  <wp:extent cx="968375" cy="544830"/>
                  <wp:effectExtent l="0" t="0" r="3175" b="7620"/>
                  <wp:docPr id="351930165" name="Picture 35193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68375" cy="544830"/>
                          </a:xfrm>
                          <a:prstGeom prst="rect">
                            <a:avLst/>
                          </a:prstGeom>
                        </pic:spPr>
                      </pic:pic>
                    </a:graphicData>
                  </a:graphic>
                </wp:inline>
              </w:drawing>
            </w:r>
          </w:p>
          <w:p w:rsidR="00683E2A" w:rsidP="00683E2A" w:rsidRDefault="00683E2A" w14:paraId="5CF33C04" w14:textId="77777777"/>
          <w:p w:rsidR="00683E2A" w:rsidP="00683E2A" w:rsidRDefault="00683E2A" w14:paraId="13EA9510" w14:textId="77777777">
            <w:r w:rsidRPr="003A67B3">
              <w:rPr>
                <w:noProof/>
              </w:rPr>
              <w:drawing>
                <wp:inline distT="0" distB="0" distL="0" distR="0" wp14:anchorId="1F384C1B" wp14:editId="4DCC609B">
                  <wp:extent cx="968375" cy="544830"/>
                  <wp:effectExtent l="0" t="0" r="3175" b="7620"/>
                  <wp:docPr id="351930166" name="Picture 35193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68375" cy="544830"/>
                          </a:xfrm>
                          <a:prstGeom prst="rect">
                            <a:avLst/>
                          </a:prstGeom>
                        </pic:spPr>
                      </pic:pic>
                    </a:graphicData>
                  </a:graphic>
                </wp:inline>
              </w:drawing>
            </w:r>
          </w:p>
          <w:p w:rsidR="00683E2A" w:rsidP="00683E2A" w:rsidRDefault="00683E2A" w14:paraId="75931BEB" w14:textId="77777777"/>
          <w:p w:rsidR="00683E2A" w:rsidP="00683E2A" w:rsidRDefault="00683E2A" w14:paraId="0C2D2863" w14:textId="4B712216">
            <w:r>
              <w:drawing>
                <wp:inline wp14:editId="5D1F265C" wp14:anchorId="6E4806AF">
                  <wp:extent cx="968375" cy="544830"/>
                  <wp:effectExtent l="0" t="0" r="3175" b="7620"/>
                  <wp:docPr id="351930167" name="Picture 351930167" title=""/>
                  <wp:cNvGraphicFramePr>
                    <a:graphicFrameLocks noChangeAspect="1"/>
                  </wp:cNvGraphicFramePr>
                  <a:graphic>
                    <a:graphicData uri="http://schemas.openxmlformats.org/drawingml/2006/picture">
                      <pic:pic>
                        <pic:nvPicPr>
                          <pic:cNvPr id="0" name="Picture 351930167"/>
                          <pic:cNvPicPr/>
                        </pic:nvPicPr>
                        <pic:blipFill>
                          <a:blip r:embed="Rdeefe07b30c7488c">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4A5DAE14" w14:textId="77777777"/>
          <w:p w:rsidR="00683E2A" w:rsidP="00683E2A" w:rsidRDefault="00683E2A" w14:paraId="142942AF" w14:textId="1B650EDA">
            <w:r w:rsidRPr="003A67B3">
              <w:rPr>
                <w:noProof/>
              </w:rPr>
              <w:drawing>
                <wp:inline distT="0" distB="0" distL="0" distR="0" wp14:anchorId="0EF77AAB" wp14:editId="4729B1CF">
                  <wp:extent cx="968375" cy="544830"/>
                  <wp:effectExtent l="0" t="0" r="3175" b="762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575F3D29" w14:textId="77777777">
            <w:pPr>
              <w:rPr>
                <w:rStyle w:val="eop"/>
                <w:shd w:val="clear" w:color="auto" w:fill="FFFFFF"/>
              </w:rPr>
            </w:pPr>
            <w:r>
              <w:t xml:space="preserve">What makes </w:t>
            </w:r>
            <w:r>
              <w:rPr>
                <w:rStyle w:val="normaltextrun"/>
                <w:shd w:val="clear" w:color="auto" w:fill="FFFFFF"/>
              </w:rPr>
              <w:t>What is intersectionality? How do our identities intersect?</w:t>
            </w:r>
            <w:r>
              <w:rPr>
                <w:rStyle w:val="eop"/>
                <w:shd w:val="clear" w:color="auto" w:fill="FFFFFF"/>
              </w:rPr>
              <w:t> </w:t>
            </w:r>
          </w:p>
          <w:p w:rsidR="00683E2A" w:rsidP="00683E2A" w:rsidRDefault="00683E2A" w14:paraId="7BBA2256" w14:textId="77777777">
            <w:pPr>
              <w:rPr>
                <w:rStyle w:val="eop"/>
                <w:shd w:val="clear" w:color="auto" w:fill="FFFFFF"/>
              </w:rPr>
            </w:pPr>
          </w:p>
          <w:p w:rsidR="00683E2A" w:rsidP="00683E2A" w:rsidRDefault="00683E2A" w14:paraId="2EC43248" w14:textId="77777777">
            <w:pPr>
              <w:rPr>
                <w:rStyle w:val="eop"/>
                <w:shd w:val="clear" w:color="auto" w:fill="FFFFFF"/>
              </w:rPr>
            </w:pPr>
          </w:p>
          <w:p w:rsidR="00683E2A" w:rsidP="00683E2A" w:rsidRDefault="00683E2A" w14:paraId="37C9C382" w14:textId="77777777"/>
          <w:p w:rsidR="00683E2A" w:rsidP="00683E2A" w:rsidRDefault="00683E2A" w14:paraId="525E136A" w14:textId="77777777"/>
          <w:p w:rsidR="00683E2A" w:rsidP="00683E2A" w:rsidRDefault="00683E2A" w14:paraId="7E1BA464" w14:textId="77777777"/>
          <w:p w:rsidR="00683E2A" w:rsidP="00683E2A" w:rsidRDefault="00683E2A" w14:paraId="057E9D32" w14:textId="77777777"/>
          <w:p w:rsidR="00683E2A" w:rsidP="00683E2A" w:rsidRDefault="00683E2A" w14:paraId="65614D38" w14:textId="77777777"/>
          <w:p w:rsidR="00683E2A" w:rsidP="00683E2A" w:rsidRDefault="00683E2A" w14:paraId="60DC572D" w14:textId="77777777"/>
          <w:p w:rsidR="00683E2A" w:rsidP="00683E2A" w:rsidRDefault="00683E2A" w14:paraId="00094087" w14:textId="77777777"/>
          <w:p w:rsidR="00683E2A" w:rsidP="00683E2A" w:rsidRDefault="00683E2A" w14:paraId="7DFD3316" w14:textId="77777777"/>
          <w:p w:rsidR="00683E2A" w:rsidP="00683E2A" w:rsidRDefault="00683E2A" w14:paraId="759DCE19" w14:textId="77777777"/>
          <w:p w:rsidR="00683E2A" w:rsidP="00683E2A" w:rsidRDefault="00683E2A" w14:paraId="41F88D58" w14:textId="77777777"/>
          <w:p w:rsidR="00683E2A" w:rsidP="00683E2A" w:rsidRDefault="00683E2A" w14:paraId="775330F9" w14:textId="77777777"/>
          <w:p w:rsidR="00683E2A" w:rsidP="00683E2A" w:rsidRDefault="00683E2A" w14:paraId="4D8AAFA6" w14:textId="77777777"/>
          <w:p w:rsidR="00683E2A" w:rsidP="00683E2A" w:rsidRDefault="00683E2A" w14:paraId="5C81626C" w14:textId="77777777"/>
          <w:p w:rsidR="00683E2A" w:rsidP="00683E2A" w:rsidRDefault="00683E2A" w14:paraId="6AA9B162" w14:textId="77777777"/>
          <w:p w:rsidR="00683E2A" w:rsidP="00683E2A" w:rsidRDefault="00683E2A" w14:paraId="0B06E8E0" w14:textId="77777777"/>
          <w:p w:rsidR="00683E2A" w:rsidP="00683E2A" w:rsidRDefault="00683E2A" w14:paraId="23209EE9" w14:textId="77777777"/>
          <w:p w:rsidR="00683E2A" w:rsidP="00683E2A" w:rsidRDefault="00683E2A" w14:paraId="357D19B3" w14:textId="77777777"/>
          <w:p w:rsidR="00683E2A" w:rsidP="00683E2A" w:rsidRDefault="00683E2A" w14:paraId="1B4FC5B1" w14:textId="77777777"/>
          <w:p w:rsidR="00683E2A" w:rsidP="00683E2A" w:rsidRDefault="00683E2A" w14:paraId="5E5FCCB9" w14:textId="77777777"/>
          <w:p w:rsidR="00683E2A" w:rsidP="00683E2A" w:rsidRDefault="00683E2A" w14:paraId="1C3DC29B" w14:textId="77777777"/>
          <w:p w:rsidR="00683E2A" w:rsidP="00683E2A" w:rsidRDefault="00683E2A" w14:paraId="085F6F48" w14:textId="77777777"/>
          <w:p w:rsidR="00683E2A" w:rsidP="00683E2A" w:rsidRDefault="00683E2A" w14:paraId="503CCEC2" w14:textId="77777777"/>
          <w:p w:rsidR="00683E2A" w:rsidP="00683E2A" w:rsidRDefault="00683E2A" w14:paraId="47D4CBC2" w14:textId="77777777"/>
          <w:p w:rsidR="00683E2A" w:rsidP="00683E2A" w:rsidRDefault="00683E2A" w14:paraId="77A9DEED" w14:textId="3F7E7467"/>
          <w:p w:rsidR="00683E2A" w:rsidP="00683E2A" w:rsidRDefault="00683E2A" w14:paraId="6CA18017" w14:textId="77777777"/>
          <w:p w:rsidR="00683E2A" w:rsidP="00683E2A" w:rsidRDefault="00683E2A" w14:paraId="36C9430A" w14:textId="77777777"/>
          <w:p w:rsidR="00683E2A" w:rsidP="00683E2A" w:rsidRDefault="00683E2A" w14:paraId="6E338722" w14:textId="77777777"/>
          <w:p w:rsidR="00683E2A" w:rsidP="00683E2A" w:rsidRDefault="00683E2A" w14:paraId="154E8DD6" w14:textId="77777777"/>
          <w:p w:rsidR="00683E2A" w:rsidP="00683E2A" w:rsidRDefault="00683E2A" w14:paraId="2A33FF8A" w14:textId="77777777"/>
          <w:p w:rsidR="00683E2A" w:rsidP="00683E2A" w:rsidRDefault="00683E2A" w14:paraId="52F34DE5" w14:textId="77777777"/>
          <w:p w:rsidR="00683E2A" w:rsidP="00683E2A" w:rsidRDefault="00683E2A" w14:paraId="1EA333EF" w14:textId="77777777"/>
          <w:p w:rsidR="00683E2A" w:rsidP="00683E2A" w:rsidRDefault="00683E2A" w14:paraId="1A305F8A" w14:textId="77777777"/>
          <w:p w:rsidR="00683E2A" w:rsidP="00683E2A" w:rsidRDefault="00683E2A" w14:paraId="0DEFF37E" w14:textId="39EFF70E">
            <w:r>
              <w:t>What are the oppressions that are involved with gender identity and sexual orientation? How do they intersect with racism?</w:t>
            </w:r>
          </w:p>
        </w:tc>
        <w:tc>
          <w:tcPr>
            <w:tcW w:w="1530" w:type="dxa"/>
            <w:gridSpan w:val="2"/>
            <w:tcMar/>
          </w:tcPr>
          <w:p w:rsidR="00683E2A" w:rsidP="00683E2A" w:rsidRDefault="00683E2A" w14:paraId="694F4A8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21EB7690" w14:textId="1E0648B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xml:space="preserve"> Your Identities Circle worksheet p. 108 </w:t>
            </w:r>
          </w:p>
          <w:p w:rsidR="00683E2A" w:rsidP="00683E2A" w:rsidRDefault="00683E2A"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18E07788" w14:textId="77777777">
            <w:pPr>
              <w:rPr>
                <w:rStyle w:val="normaltextrun"/>
                <w:color w:val="0563C1"/>
                <w:u w:val="single"/>
              </w:rPr>
            </w:pPr>
          </w:p>
          <w:p w:rsidR="00683E2A" w:rsidP="00683E2A" w:rsidRDefault="00683E2A" w14:paraId="01E5CBA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14AA0436" w14:textId="3F78280A">
            <w:pPr>
              <w:rPr>
                <w:rStyle w:val="normaltextrun"/>
              </w:rPr>
            </w:pPr>
            <w:r>
              <w:rPr>
                <w:rStyle w:val="normaltextrun"/>
              </w:rPr>
              <w:t>Teaching Tolerance: Intersectionality p 110</w:t>
            </w:r>
          </w:p>
          <w:p w:rsidR="00683E2A" w:rsidP="00683E2A" w:rsidRDefault="00683E2A" w14:paraId="596EAF69" w14:textId="77777777">
            <w:pPr>
              <w:rPr>
                <w:rStyle w:val="normaltextrun"/>
              </w:rPr>
            </w:pPr>
          </w:p>
          <w:p w:rsidR="00683E2A" w:rsidP="00683E2A" w:rsidRDefault="00683E2A" w14:paraId="0AD6B412" w14:textId="77777777">
            <w:pPr>
              <w:rPr>
                <w:rStyle w:val="normaltextrun"/>
              </w:rPr>
            </w:pPr>
          </w:p>
          <w:p w:rsidR="00683E2A" w:rsidP="00683E2A" w:rsidRDefault="00683E2A" w14:paraId="160FBD4E" w14:textId="77777777">
            <w:pPr>
              <w:rPr>
                <w:rStyle w:val="normaltextrun"/>
              </w:rPr>
            </w:pPr>
          </w:p>
          <w:p w:rsidR="00683E2A" w:rsidP="00683E2A" w:rsidRDefault="00683E2A" w14:paraId="0D930B66" w14:textId="77777777">
            <w:pPr>
              <w:rPr>
                <w:rStyle w:val="normaltextrun"/>
              </w:rPr>
            </w:pPr>
          </w:p>
          <w:p w:rsidR="00683E2A" w:rsidP="00683E2A" w:rsidRDefault="00683E2A" w14:paraId="21B88786" w14:textId="77777777">
            <w:pPr>
              <w:rPr>
                <w:rStyle w:val="normaltextrun"/>
              </w:rPr>
            </w:pPr>
          </w:p>
          <w:p w:rsidR="00683E2A" w:rsidP="00683E2A" w:rsidRDefault="00683E2A" w14:paraId="7CB144E2" w14:textId="77777777">
            <w:pPr>
              <w:rPr>
                <w:rStyle w:val="normaltextrun"/>
              </w:rPr>
            </w:pPr>
          </w:p>
          <w:p w:rsidR="00683E2A" w:rsidP="00683E2A" w:rsidRDefault="00683E2A" w14:paraId="1E1E2690" w14:textId="77777777">
            <w:pPr>
              <w:rPr>
                <w:rStyle w:val="normaltextrun"/>
              </w:rPr>
            </w:pPr>
          </w:p>
          <w:p w:rsidR="00683E2A" w:rsidP="00683E2A" w:rsidRDefault="00683E2A" w14:paraId="68B1685F" w14:textId="77777777">
            <w:pPr>
              <w:rPr>
                <w:rStyle w:val="normaltextrun"/>
              </w:rPr>
            </w:pPr>
          </w:p>
          <w:p w:rsidR="00683E2A" w:rsidP="00683E2A" w:rsidRDefault="00683E2A" w14:paraId="4FAA3CE6" w14:textId="77777777">
            <w:pPr>
              <w:rPr>
                <w:rStyle w:val="normaltextrun"/>
              </w:rPr>
            </w:pPr>
          </w:p>
          <w:p w:rsidR="00683E2A" w:rsidP="00683E2A" w:rsidRDefault="00683E2A" w14:paraId="1D383096" w14:textId="77777777">
            <w:pPr>
              <w:rPr>
                <w:rStyle w:val="normaltextrun"/>
              </w:rPr>
            </w:pPr>
          </w:p>
          <w:p w:rsidR="00683E2A" w:rsidP="00683E2A" w:rsidRDefault="00683E2A" w14:paraId="0B7B47A7" w14:textId="77777777">
            <w:pPr>
              <w:rPr>
                <w:rStyle w:val="normaltextrun"/>
              </w:rPr>
            </w:pPr>
          </w:p>
          <w:p w:rsidR="00683E2A" w:rsidP="00683E2A" w:rsidRDefault="00683E2A" w14:paraId="3F56DD5C" w14:textId="77777777">
            <w:pPr>
              <w:rPr>
                <w:rStyle w:val="normaltextrun"/>
              </w:rPr>
            </w:pPr>
          </w:p>
          <w:p w:rsidR="00683E2A" w:rsidP="00683E2A" w:rsidRDefault="00683E2A" w14:paraId="1EDE4C8C" w14:textId="77777777">
            <w:pPr>
              <w:rPr>
                <w:rStyle w:val="normaltextrun"/>
              </w:rPr>
            </w:pPr>
          </w:p>
          <w:p w:rsidR="00683E2A" w:rsidP="00683E2A" w:rsidRDefault="00683E2A" w14:paraId="65C34309" w14:textId="77777777">
            <w:pPr>
              <w:rPr>
                <w:rStyle w:val="normaltextrun"/>
              </w:rPr>
            </w:pPr>
          </w:p>
          <w:p w:rsidR="00683E2A" w:rsidP="00683E2A" w:rsidRDefault="00683E2A" w14:paraId="1A3F60D3" w14:textId="77777777">
            <w:pPr>
              <w:rPr>
                <w:rStyle w:val="normaltextrun"/>
              </w:rPr>
            </w:pPr>
          </w:p>
          <w:p w:rsidR="00683E2A" w:rsidP="00683E2A" w:rsidRDefault="00683E2A" w14:paraId="562B04B8" w14:textId="77777777">
            <w:pPr>
              <w:rPr>
                <w:rStyle w:val="normaltextrun"/>
              </w:rPr>
            </w:pPr>
          </w:p>
          <w:p w:rsidR="00683E2A" w:rsidP="00683E2A" w:rsidRDefault="00683E2A" w14:paraId="52184D1F" w14:textId="77777777">
            <w:pPr>
              <w:rPr>
                <w:rStyle w:val="normaltextrun"/>
              </w:rPr>
            </w:pPr>
          </w:p>
          <w:p w:rsidR="00683E2A" w:rsidP="00683E2A" w:rsidRDefault="00683E2A" w14:paraId="0FDCE4DB" w14:textId="77777777">
            <w:pPr>
              <w:rPr>
                <w:rStyle w:val="normaltextrun"/>
              </w:rPr>
            </w:pPr>
          </w:p>
          <w:p w:rsidR="00683E2A" w:rsidP="00683E2A" w:rsidRDefault="00683E2A" w14:paraId="7529D9A8" w14:textId="77777777">
            <w:pPr>
              <w:rPr>
                <w:rStyle w:val="normaltextrun"/>
              </w:rPr>
            </w:pPr>
          </w:p>
          <w:p w:rsidR="00683E2A" w:rsidP="00683E2A" w:rsidRDefault="00683E2A" w14:paraId="31DC71BA" w14:textId="77777777">
            <w:pPr>
              <w:rPr>
                <w:rStyle w:val="normaltextrun"/>
              </w:rPr>
            </w:pPr>
          </w:p>
          <w:p w:rsidR="00683E2A" w:rsidP="00683E2A" w:rsidRDefault="00683E2A" w14:paraId="627CC440" w14:textId="77777777">
            <w:pPr>
              <w:rPr>
                <w:rStyle w:val="normaltextrun"/>
              </w:rPr>
            </w:pPr>
          </w:p>
          <w:p w:rsidR="00683E2A" w:rsidP="00683E2A" w:rsidRDefault="00683E2A" w14:paraId="63E72A33" w14:textId="77777777">
            <w:pPr>
              <w:rPr>
                <w:rStyle w:val="normaltextrun"/>
              </w:rPr>
            </w:pPr>
          </w:p>
          <w:p w:rsidR="00683E2A" w:rsidP="00683E2A" w:rsidRDefault="00683E2A" w14:paraId="20AE7C0A" w14:textId="77777777">
            <w:pPr>
              <w:rPr>
                <w:rStyle w:val="normaltextrun"/>
              </w:rPr>
            </w:pPr>
          </w:p>
          <w:p w:rsidR="00683E2A" w:rsidP="00683E2A" w:rsidRDefault="00683E2A" w14:paraId="52A56B52" w14:textId="77777777">
            <w:pPr>
              <w:rPr>
                <w:rStyle w:val="normaltextrun"/>
              </w:rPr>
            </w:pPr>
          </w:p>
          <w:p w:rsidR="00683E2A" w:rsidP="00683E2A" w:rsidRDefault="00683E2A" w14:paraId="55B6D709" w14:textId="77777777">
            <w:pPr>
              <w:rPr>
                <w:rStyle w:val="normaltextrun"/>
              </w:rPr>
            </w:pPr>
          </w:p>
          <w:p w:rsidR="00683E2A" w:rsidP="00683E2A" w:rsidRDefault="00683E2A" w14:paraId="7FE51863" w14:textId="77777777">
            <w:pPr>
              <w:rPr>
                <w:rStyle w:val="normaltextrun"/>
              </w:rPr>
            </w:pPr>
          </w:p>
          <w:p w:rsidR="00683E2A" w:rsidP="00683E2A" w:rsidRDefault="00683E2A" w14:paraId="6D68D9B3" w14:textId="77777777">
            <w:pPr>
              <w:rPr>
                <w:rStyle w:val="normaltextrun"/>
              </w:rPr>
            </w:pPr>
          </w:p>
          <w:p w:rsidR="00683E2A" w:rsidP="00683E2A" w:rsidRDefault="00683E2A" w14:paraId="4604E9E2" w14:textId="77777777">
            <w:pPr>
              <w:rPr>
                <w:rStyle w:val="normaltextrun"/>
              </w:rPr>
            </w:pPr>
          </w:p>
          <w:p w:rsidR="00683E2A" w:rsidP="00683E2A" w:rsidRDefault="00683E2A" w14:paraId="457516D8" w14:textId="77777777">
            <w:pPr>
              <w:rPr>
                <w:rStyle w:val="normaltextrun"/>
              </w:rPr>
            </w:pPr>
            <w:r>
              <w:rPr>
                <w:rStyle w:val="normaltextrun"/>
              </w:rPr>
              <w:t>Pre Attendance America’s War on Black Trans Women p. 21  -26</w:t>
            </w:r>
          </w:p>
          <w:p w:rsidR="00683E2A" w:rsidP="00683E2A" w:rsidRDefault="00683E2A" w14:paraId="06CA33F5" w14:textId="77777777">
            <w:pPr>
              <w:rPr>
                <w:rStyle w:val="normaltextrun"/>
              </w:rPr>
            </w:pPr>
          </w:p>
          <w:p w:rsidR="00683E2A" w:rsidP="00683E2A" w:rsidRDefault="00683E2A" w14:paraId="6B83540B" w14:textId="77777777">
            <w:pPr>
              <w:rPr>
                <w:rStyle w:val="normaltextrun"/>
              </w:rPr>
            </w:pPr>
          </w:p>
          <w:p w:rsidR="00683E2A" w:rsidP="00683E2A" w:rsidRDefault="00683E2A" w14:paraId="78B1F949" w14:textId="77777777">
            <w:pPr>
              <w:rPr>
                <w:rStyle w:val="normaltextrun"/>
              </w:rPr>
            </w:pPr>
          </w:p>
          <w:p w:rsidR="00683E2A" w:rsidP="00683E2A" w:rsidRDefault="00683E2A" w14:paraId="0BB8C17A" w14:textId="77777777">
            <w:pPr>
              <w:rPr>
                <w:rStyle w:val="normaltextrun"/>
              </w:rPr>
            </w:pPr>
          </w:p>
          <w:p w:rsidR="00683E2A" w:rsidP="00683E2A" w:rsidRDefault="00683E2A" w14:paraId="2B78FBE6" w14:textId="77777777">
            <w:pPr>
              <w:rPr>
                <w:rStyle w:val="normaltextrun"/>
              </w:rPr>
            </w:pPr>
          </w:p>
          <w:p w:rsidR="00683E2A" w:rsidP="00683E2A" w:rsidRDefault="00683E2A" w14:paraId="65BA669C" w14:textId="77777777">
            <w:pPr>
              <w:rPr>
                <w:rStyle w:val="normaltextrun"/>
              </w:rPr>
            </w:pPr>
          </w:p>
          <w:p w:rsidR="00683E2A" w:rsidP="00683E2A" w:rsidRDefault="00683E2A" w14:paraId="616C0279" w14:textId="77777777">
            <w:pPr>
              <w:rPr>
                <w:rStyle w:val="normaltextrun"/>
              </w:rPr>
            </w:pPr>
          </w:p>
          <w:p w:rsidR="00683E2A" w:rsidP="00683E2A" w:rsidRDefault="00683E2A" w14:paraId="2FAE2CA8" w14:textId="77777777">
            <w:pPr>
              <w:rPr>
                <w:rStyle w:val="normaltextrun"/>
              </w:rPr>
            </w:pPr>
          </w:p>
          <w:p w:rsidR="00683E2A" w:rsidP="00683E2A" w:rsidRDefault="00683E2A" w14:paraId="0739658B" w14:textId="77777777">
            <w:pPr>
              <w:rPr>
                <w:rStyle w:val="normaltextrun"/>
              </w:rPr>
            </w:pPr>
          </w:p>
          <w:p w:rsidR="00683E2A" w:rsidP="00683E2A" w:rsidRDefault="00683E2A" w14:paraId="55875C2C" w14:textId="77777777">
            <w:pPr>
              <w:rPr>
                <w:rStyle w:val="normaltextrun"/>
              </w:rPr>
            </w:pPr>
          </w:p>
          <w:p w:rsidR="00683E2A" w:rsidP="00683E2A" w:rsidRDefault="00683E2A" w14:paraId="08E0E4CC" w14:textId="77777777">
            <w:pPr>
              <w:rPr>
                <w:rStyle w:val="normaltextrun"/>
              </w:rPr>
            </w:pPr>
          </w:p>
          <w:p w:rsidR="00683E2A" w:rsidP="00683E2A" w:rsidRDefault="00683E2A" w14:paraId="1D2D2C16" w14:textId="77777777">
            <w:pPr>
              <w:rPr>
                <w:rStyle w:val="normaltextrun"/>
              </w:rPr>
            </w:pPr>
          </w:p>
          <w:p w:rsidR="00683E2A" w:rsidP="00683E2A" w:rsidRDefault="00683E2A" w14:paraId="13E6FBE9" w14:textId="77777777">
            <w:pPr>
              <w:rPr>
                <w:rStyle w:val="normaltextrun"/>
              </w:rPr>
            </w:pPr>
          </w:p>
          <w:p w:rsidR="00683E2A" w:rsidP="00683E2A" w:rsidRDefault="00683E2A" w14:paraId="13857AE4" w14:textId="77777777">
            <w:pPr>
              <w:rPr>
                <w:rStyle w:val="normaltextrun"/>
              </w:rPr>
            </w:pPr>
          </w:p>
          <w:p w:rsidR="00683E2A" w:rsidP="00683E2A" w:rsidRDefault="00683E2A" w14:paraId="69CA587D" w14:textId="77777777">
            <w:pPr>
              <w:rPr>
                <w:rStyle w:val="normaltextrun"/>
              </w:rPr>
            </w:pPr>
          </w:p>
          <w:p w:rsidR="00683E2A" w:rsidP="00683E2A" w:rsidRDefault="00683E2A" w14:paraId="2C13CB12" w14:textId="77777777">
            <w:pPr>
              <w:rPr>
                <w:rStyle w:val="normaltextrun"/>
              </w:rPr>
            </w:pPr>
          </w:p>
          <w:p w:rsidR="00683E2A" w:rsidP="00683E2A" w:rsidRDefault="00683E2A" w14:paraId="45167CE8" w14:textId="77777777">
            <w:pPr>
              <w:rPr>
                <w:rStyle w:val="normaltextrun"/>
              </w:rPr>
            </w:pPr>
          </w:p>
          <w:p w:rsidR="00683E2A" w:rsidP="00683E2A" w:rsidRDefault="00683E2A" w14:paraId="1FBDC257"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Types of Oppression Chart p. 109 </w:t>
            </w:r>
            <w:r>
              <w:rPr>
                <w:rStyle w:val="eop"/>
                <w:rFonts w:ascii="Calibri" w:hAnsi="Calibri" w:cs="Calibri"/>
                <w:color w:val="000000"/>
                <w:sz w:val="22"/>
                <w:szCs w:val="22"/>
              </w:rPr>
              <w:t> </w:t>
            </w:r>
          </w:p>
          <w:p w:rsidR="00683E2A" w:rsidP="00683E2A" w:rsidRDefault="00683E2A"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57B353AD" w14:textId="77777777">
            <w:pPr>
              <w:rPr>
                <w:rStyle w:val="normaltextrun"/>
              </w:rPr>
            </w:pPr>
          </w:p>
          <w:p w:rsidR="00683E2A" w:rsidP="00683E2A" w:rsidRDefault="00683E2A" w14:paraId="2057C30A" w14:textId="77777777">
            <w:pPr>
              <w:rPr>
                <w:rStyle w:val="normaltextrun"/>
              </w:rPr>
            </w:pPr>
          </w:p>
          <w:p w:rsidR="00683E2A" w:rsidP="00683E2A" w:rsidRDefault="00683E2A" w14:paraId="495CD9ED" w14:textId="625635B8"/>
        </w:tc>
        <w:tc>
          <w:tcPr>
            <w:tcW w:w="7650" w:type="dxa"/>
            <w:gridSpan w:val="2"/>
            <w:tcMar/>
          </w:tcPr>
          <w:p w:rsidRPr="001F2EA6" w:rsidR="00683E2A" w:rsidP="00683E2A" w:rsidRDefault="00683E2A" w14:paraId="3C9723D7" w14:textId="71FD5D25">
            <w:pPr>
              <w:rPr>
                <w:b w:val="1"/>
                <w:bCs w:val="1"/>
              </w:rPr>
            </w:pPr>
            <w:r w:rsidRPr="585E820C" w:rsidR="585E820C">
              <w:rPr>
                <w:b w:val="1"/>
                <w:bCs w:val="1"/>
              </w:rPr>
              <w:t xml:space="preserve">75 Mins Identity and Intersectionality </w:t>
            </w:r>
          </w:p>
          <w:p w:rsidR="00683E2A" w:rsidP="585E820C" w:rsidRDefault="00683E2A" w14:paraId="3A031CDB" w14:textId="06F48ADD">
            <w:pPr>
              <w:rPr>
                <w:b w:val="1"/>
                <w:bCs w:val="1"/>
              </w:rPr>
            </w:pPr>
            <w:r w:rsidRPr="585E820C" w:rsidR="585E820C">
              <w:rPr>
                <w:b w:val="1"/>
                <w:bCs w:val="1"/>
              </w:rPr>
              <w:t>35 minutes for this first section</w:t>
            </w:r>
          </w:p>
          <w:p w:rsidR="00683E2A" w:rsidP="00683E2A" w:rsidRDefault="00683E2A" w14:paraId="0D46D28A" w14:textId="112E4B0D">
            <w:r w:rsidR="585E820C">
              <w:rPr/>
              <w:t>2 Minutes -Introduce topic with video and definition- What is Intersectionality?</w:t>
            </w:r>
          </w:p>
          <w:p w:rsidR="00683E2A" w:rsidP="00683E2A" w:rsidRDefault="00683E2A" w14:paraId="178CA44C" w14:textId="38C5C4F4">
            <w:r>
              <w:t xml:space="preserve">We are going to move back into a couple of foundational concepts – identity and intersectionality.  </w:t>
            </w:r>
          </w:p>
          <w:p w:rsidR="00683E2A" w:rsidP="00683E2A" w:rsidRDefault="00683E2A" w14:paraId="7107AD08" w14:textId="78B2EBC5">
            <w:r>
              <w:t>Show intersectionality video</w:t>
            </w:r>
          </w:p>
          <w:p w:rsidR="00683E2A" w:rsidP="00683E2A" w:rsidRDefault="00683E2A" w14:paraId="4E85EEE3" w14:textId="77777777">
            <w:r>
              <w:t xml:space="preserve"> </w:t>
            </w:r>
            <w:hyperlink r:id="rId70">
              <w:r w:rsidRPr="051D093A">
                <w:rPr>
                  <w:rStyle w:val="Hyperlink"/>
                </w:rPr>
                <w:t>https://www.youtube.com/watch?v=EXJ4Dbdm1ks</w:t>
              </w:r>
            </w:hyperlink>
          </w:p>
          <w:p w:rsidRPr="00987B7C" w:rsidR="00683E2A" w:rsidP="00683E2A" w:rsidRDefault="00683E2A" w14:paraId="02E241A1" w14:textId="33B9C6B2">
            <w:r>
              <w:t xml:space="preserve">Share the slide with the definition - </w:t>
            </w:r>
            <w:r w:rsidRPr="00987B7C">
              <w:rPr>
                <w:bCs/>
                <w:i/>
                <w:iCs/>
              </w:rPr>
              <w:t>Intersectionality</w:t>
            </w:r>
            <w:r w:rsidRPr="00987B7C">
              <w:t> is a framework for understanding a person, group of people, or social problem as affected by a number of discriminations and disadvantages. It takes into account people's overlapping identities and experiences in order to understand the complexity of prejudices they face.</w:t>
            </w:r>
            <w:r>
              <w:t xml:space="preserve"> </w:t>
            </w:r>
            <w:r w:rsidRPr="00987B7C">
              <w:t>See p.110</w:t>
            </w:r>
            <w:r>
              <w:t xml:space="preserve"> for more information about this concept. </w:t>
            </w:r>
          </w:p>
          <w:p w:rsidR="00683E2A" w:rsidP="00683E2A" w:rsidRDefault="00683E2A" w14:paraId="375CBFAB" w14:textId="2AFD614B"/>
          <w:p w:rsidR="00683E2A" w:rsidP="7476057D" w:rsidRDefault="00683E2A" w14:paraId="17CCFB7C" w14:textId="3AF7F2FA">
            <w:pPr>
              <w:rPr>
                <w:i w:val="1"/>
                <w:iCs w:val="1"/>
                <w:highlight w:val="green"/>
              </w:rPr>
            </w:pPr>
            <w:r w:rsidR="00683E2A">
              <w:rPr/>
              <w:t xml:space="preserve">10 </w:t>
            </w:r>
            <w:r w:rsidR="00683E2A">
              <w:rPr/>
              <w:t>Mins</w:t>
            </w:r>
            <w:r w:rsidR="00683E2A">
              <w:rPr/>
              <w:t xml:space="preserve"> – individual and then small group talk - Using the Personal Identities Handout p 108 –We are going to take a look at a number of the identities that make us who we are. Around the circle are a number of identities and in the middle are a number of questions.  </w:t>
            </w:r>
            <w:r w:rsidRPr="7476057D" w:rsidR="031E0EE3">
              <w:rPr>
                <w:i w:val="1"/>
                <w:iCs w:val="1"/>
                <w:highlight w:val="green"/>
              </w:rPr>
              <w:t>(*Notes to facilitators:  the p.108 on in the participant guide does not currently match the slide.  It’s missing the questions.  Check this during your prep.*)</w:t>
            </w:r>
          </w:p>
          <w:p w:rsidR="00683E2A" w:rsidP="00683E2A" w:rsidRDefault="00683E2A" w14:paraId="1257CA55" w14:textId="77777777">
            <w:r>
              <w:t xml:space="preserve">For the first 5 to 6 minutes, you are going to do this exercise on your own. You will Place the number of the question in the box by the identity or identities that best answers that question.  </w:t>
            </w:r>
          </w:p>
          <w:p w:rsidR="00683E2A" w:rsidP="00683E2A" w:rsidRDefault="00683E2A" w14:paraId="09A64960" w14:textId="479F9C31">
            <w:r>
              <w:t>Once you are finished, share your circles with your table mates. We are going to share at our tables for about 10 minutes</w:t>
            </w:r>
          </w:p>
          <w:p w:rsidRPr="002F45B6" w:rsidR="00683E2A" w:rsidP="00683E2A" w:rsidRDefault="00683E2A" w14:paraId="4667C2D8" w14:textId="77777777">
            <w:r w:rsidRPr="002F45B6">
              <w:t>What surprised you in doing this?</w:t>
            </w:r>
          </w:p>
          <w:p w:rsidRPr="002F45B6" w:rsidR="00683E2A" w:rsidP="00683E2A" w:rsidRDefault="00683E2A" w14:paraId="15AAC112" w14:textId="77777777">
            <w:r w:rsidRPr="002F45B6">
              <w:t>What is something interesting you heard at your table?</w:t>
            </w:r>
          </w:p>
          <w:p w:rsidR="00683E2A" w:rsidP="00683E2A" w:rsidRDefault="00683E2A" w14:paraId="52BD98E5" w14:textId="77777777"/>
          <w:p w:rsidRPr="00590D69" w:rsidR="00683E2A" w:rsidP="00683E2A" w:rsidRDefault="00683E2A" w14:paraId="4FCC46B7" w14:textId="53B74748">
            <w:r w:rsidR="585E820C">
              <w:rPr/>
              <w:t xml:space="preserve"> 5 Mins – Three quick thoughts- (Facilitator just pick three) Is there anything that you said or that you heard that the room needs to hear? </w:t>
            </w:r>
          </w:p>
          <w:p w:rsidR="00683E2A" w:rsidP="00683E2A" w:rsidRDefault="00683E2A" w14:paraId="4E9F5C5C" w14:textId="1D0767D3"/>
          <w:p w:rsidR="00683E2A" w:rsidP="00683E2A" w:rsidRDefault="00683E2A" w14:paraId="483298E6" w14:textId="77777777"/>
          <w:p w:rsidR="00683E2A" w:rsidP="00683E2A" w:rsidRDefault="00683E2A" w14:paraId="5E77EE86" w14:textId="55E5511D">
            <w:r w:rsidR="16FA5D43">
              <w:rPr/>
              <w:t xml:space="preserve">5 </w:t>
            </w:r>
            <w:r w:rsidR="16FA5D43">
              <w:rPr/>
              <w:t>Mins</w:t>
            </w:r>
            <w:r w:rsidR="16FA5D43">
              <w:rPr/>
              <w:t xml:space="preserve"> – Intro and video watching - What </w:t>
            </w:r>
            <w:r w:rsidR="38A04842">
              <w:rPr/>
              <w:t>Intersectionality i</w:t>
            </w:r>
            <w:r w:rsidR="16FA5D43">
              <w:rPr/>
              <w:t>s not– We have talked about what Intersectional</w:t>
            </w:r>
            <w:r w:rsidR="16FA5D43">
              <w:rPr/>
              <w:t>ity</w:t>
            </w:r>
            <w:r w:rsidR="16FA5D43">
              <w:rPr/>
              <w:t xml:space="preserve"> i</w:t>
            </w:r>
            <w:r w:rsidR="16FA5D43">
              <w:rPr/>
              <w:t>s</w:t>
            </w:r>
            <w:r w:rsidR="16FA5D43">
              <w:rPr/>
              <w:t xml:space="preserve">. </w:t>
            </w:r>
            <w:r w:rsidR="16FA5D43">
              <w:rPr/>
              <w:t xml:space="preserve"> </w:t>
            </w:r>
            <w:r w:rsidR="16FA5D43">
              <w:rPr/>
              <w:t>Le</w:t>
            </w:r>
            <w:r w:rsidR="16FA5D43">
              <w:rPr/>
              <w:t>t’</w:t>
            </w:r>
            <w:r w:rsidR="16FA5D43">
              <w:rPr/>
              <w:t>s</w:t>
            </w:r>
            <w:r w:rsidR="16FA5D43">
              <w:rPr/>
              <w:t xml:space="preserve"> take a minute and talk about what it </w:t>
            </w:r>
            <w:r w:rsidR="16FA5D43">
              <w:rPr/>
              <w:t xml:space="preserve">is </w:t>
            </w:r>
            <w:r w:rsidR="16FA5D43">
              <w:rPr/>
              <w:t>no</w:t>
            </w:r>
            <w:r w:rsidR="16FA5D43">
              <w:rPr/>
              <w:t>t</w:t>
            </w:r>
            <w:r w:rsidR="16FA5D43">
              <w:rPr/>
              <w:t xml:space="preserve">. </w:t>
            </w:r>
            <w:r w:rsidR="16FA5D43">
              <w:rPr/>
              <w:t xml:space="preserve"> </w:t>
            </w:r>
            <w:r w:rsidR="16FA5D43">
              <w:rPr/>
              <w:t xml:space="preserve">It is important to understand that Intersectionality is NOT the “Oppression Olympics.”  Due to the complexity of our identities, it is common for people to be privileged in some areas and oppressed in </w:t>
            </w:r>
            <w:r w:rsidR="16FA5D43">
              <w:rPr/>
              <w:t>oth</w:t>
            </w:r>
            <w:r w:rsidR="16FA5D43">
              <w:rPr/>
              <w:t>er</w:t>
            </w:r>
            <w:r w:rsidR="16FA5D43">
              <w:rPr/>
              <w:t>s</w:t>
            </w:r>
            <w:r w:rsidR="16FA5D43">
              <w:rPr/>
              <w:t xml:space="preserve">. </w:t>
            </w:r>
            <w:r w:rsidR="16FA5D43">
              <w:rPr/>
              <w:t xml:space="preserve"> </w:t>
            </w:r>
            <w:r w:rsidR="16FA5D43">
              <w:rPr/>
              <w:t>For example, a white woma</w:t>
            </w:r>
            <w:r w:rsidR="16FA5D43">
              <w:rPr/>
              <w:t>n m</w:t>
            </w:r>
            <w:r w:rsidR="16FA5D43">
              <w:rPr/>
              <w:t>ay</w:t>
            </w:r>
            <w:r w:rsidR="16FA5D43">
              <w:rPr/>
              <w:t xml:space="preserve"> </w:t>
            </w:r>
            <w:r w:rsidR="16FA5D43">
              <w:rPr/>
              <w:t>b</w:t>
            </w:r>
            <w:r w:rsidR="16FA5D43">
              <w:rPr/>
              <w:t>ene</w:t>
            </w:r>
            <w:r w:rsidR="16FA5D43">
              <w:rPr/>
              <w:t>fi</w:t>
            </w:r>
            <w:r w:rsidR="16FA5D43">
              <w:rPr/>
              <w:t>t</w:t>
            </w:r>
            <w:r w:rsidR="16FA5D43">
              <w:rPr/>
              <w:t xml:space="preserve"> from white privilege and may experience sexism because she is a wo</w:t>
            </w:r>
            <w:r w:rsidR="16FA5D43">
              <w:rPr/>
              <w:t>man</w:t>
            </w:r>
            <w:r w:rsidR="16FA5D43">
              <w:rPr/>
              <w:t xml:space="preserve">. </w:t>
            </w:r>
            <w:r w:rsidR="16FA5D43">
              <w:rPr/>
              <w:t xml:space="preserve"> </w:t>
            </w:r>
            <w:r w:rsidR="16FA5D43">
              <w:rPr/>
              <w:t>I am going to share video and I am asking you to listen for how the intersections of this person’s identity inform and compound the oppressions that they</w:t>
            </w:r>
            <w:r w:rsidR="16FA5D43">
              <w:rPr/>
              <w:t xml:space="preserve"> fa</w:t>
            </w:r>
            <w:r w:rsidR="16FA5D43">
              <w:rPr/>
              <w:t>ce</w:t>
            </w:r>
            <w:r w:rsidR="16FA5D43">
              <w:rPr/>
              <w:t>.</w:t>
            </w:r>
            <w:r w:rsidR="16FA5D43">
              <w:rPr/>
              <w:t xml:space="preserve"> </w:t>
            </w:r>
          </w:p>
          <w:p w:rsidR="00683E2A" w:rsidP="00683E2A" w:rsidRDefault="00683E2A" w14:paraId="5EA4656B" w14:textId="68B67CE1">
            <w:r>
              <w:t>Show the video of Black Trans Person</w:t>
            </w:r>
          </w:p>
          <w:p w:rsidR="00683E2A" w:rsidP="00683E2A" w:rsidRDefault="00683E2A" w14:paraId="3BE1BACD" w14:textId="77777777"/>
          <w:p w:rsidR="00683E2A" w:rsidP="00683E2A" w:rsidRDefault="00683E2A" w14:paraId="4FA0342D" w14:textId="7F7E858E"/>
          <w:p w:rsidR="00683E2A" w:rsidP="00683E2A" w:rsidRDefault="00683E2A" w14:paraId="33D6A4ED" w14:textId="274ACDF9">
            <w:r>
              <w:t xml:space="preserve">5 </w:t>
            </w:r>
            <w:proofErr w:type="spellStart"/>
            <w:r>
              <w:t>Mins</w:t>
            </w:r>
            <w:proofErr w:type="spellEnd"/>
            <w:r>
              <w:t xml:space="preserve"> – Share the America’s War on Black Trans Women – and ask folks to read it to themselves.  As the facilitator just read the bold part out loud as a way to bring closure to this section. </w:t>
            </w:r>
          </w:p>
          <w:p w:rsidRPr="007D3F51" w:rsidR="00683E2A" w:rsidP="00683E2A" w:rsidRDefault="00683E2A"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683E2A" w:rsidP="00683E2A" w:rsidRDefault="00683E2A" w14:paraId="462E1BC4" w14:textId="576404DE">
            <w:pPr>
              <w:pStyle w:val="BodyText3"/>
            </w:pPr>
            <w:r w:rsidRPr="007D3F51">
              <w:t>In short, being a Black trans woman in America means you’re far more likely than most other people to experience serious roadblocks and harms, in the form of everything from extreme poverty to violent murder.</w:t>
            </w:r>
            <w:r>
              <w:t>”</w:t>
            </w:r>
          </w:p>
          <w:p w:rsidR="00683E2A" w:rsidP="00683E2A" w:rsidRDefault="00683E2A" w14:paraId="44646143" w14:textId="77777777"/>
          <w:p w:rsidR="00683E2A" w:rsidP="00683E2A" w:rsidRDefault="00683E2A" w14:paraId="4131946E" w14:textId="0847A08A">
            <w:r>
              <w:t>Facilitator says -</w:t>
            </w:r>
            <w:r w:rsidRPr="007D3F51">
              <w:t>This is what</w:t>
            </w:r>
            <w:r>
              <w:t xml:space="preserve"> intersectionality helps us understand.</w:t>
            </w:r>
          </w:p>
          <w:p w:rsidR="00683E2A" w:rsidP="00683E2A" w:rsidRDefault="00683E2A" w14:paraId="3EE67060" w14:textId="1778A3B9"/>
          <w:p w:rsidRPr="003A67B3" w:rsidR="00683E2A" w:rsidP="585E820C" w:rsidRDefault="00683E2A" w14:paraId="6AADACB5" w14:textId="60CA9F1C">
            <w:pPr>
              <w:rPr>
                <w:highlight w:val="yellow"/>
              </w:rPr>
            </w:pPr>
            <w:r w:rsidRPr="585E820C" w:rsidR="585E820C">
              <w:rPr>
                <w:b w:val="1"/>
                <w:bCs w:val="1"/>
              </w:rPr>
              <w:t>40 Mins for this section</w:t>
            </w:r>
            <w:r w:rsidR="585E820C">
              <w:rPr/>
              <w:t xml:space="preserve">–  2 minutes Intro and Discussion -We are </w:t>
            </w:r>
            <w:proofErr w:type="gramStart"/>
            <w:r w:rsidR="585E820C">
              <w:rPr/>
              <w:t>a going</w:t>
            </w:r>
            <w:proofErr w:type="gramEnd"/>
            <w:r w:rsidR="585E820C">
              <w:rPr/>
              <w:t xml:space="preserve"> to take some time to talk about identity, intersection, and oppression as you experience it in your workplace.   </w:t>
            </w:r>
          </w:p>
          <w:p w:rsidRPr="003A67B3" w:rsidR="00683E2A" w:rsidP="585E820C" w:rsidRDefault="00683E2A" w14:paraId="784C9396" w14:textId="6A6D9C47">
            <w:pPr>
              <w:pStyle w:val="Normal"/>
            </w:pPr>
            <w:r w:rsidR="585E820C">
              <w:rPr/>
              <w:t xml:space="preserve">15 Minutes  </w:t>
            </w:r>
          </w:p>
          <w:p w:rsidRPr="003A67B3" w:rsidR="00683E2A" w:rsidP="00683E2A" w:rsidRDefault="00683E2A" w14:paraId="2CC6D69B" w14:textId="47BEEE31">
            <w:r w:rsidR="585E820C">
              <w:rPr/>
              <w:t xml:space="preserve">• Do you experience privilege or oppression in your work? How does it show up? </w:t>
            </w:r>
          </w:p>
          <w:p w:rsidR="00683E2A" w:rsidP="00683E2A" w:rsidRDefault="00683E2A" w14:paraId="14D88007" w14:textId="2A0B653A">
            <w:r w:rsidR="585E820C">
              <w:rPr/>
              <w:t xml:space="preserve">• Have you become </w:t>
            </w:r>
            <w:r w:rsidR="585E820C">
              <w:rPr/>
              <w:t>more</w:t>
            </w:r>
            <w:r w:rsidR="585E820C">
              <w:rPr/>
              <w:t xml:space="preserve"> aware of any privileges or oppressions you had not previously considered?</w:t>
            </w:r>
          </w:p>
          <w:p w:rsidR="00683E2A" w:rsidP="00683E2A" w:rsidRDefault="00683E2A" w14:paraId="6FB7D3AE" w14:textId="14EF01BF">
            <w:pPr>
              <w:pStyle w:val="ListParagraph"/>
              <w:numPr>
                <w:ilvl w:val="0"/>
                <w:numId w:val="41"/>
              </w:numPr>
              <w:rPr/>
            </w:pPr>
            <w:r w:rsidR="585E820C">
              <w:rPr/>
              <w:t xml:space="preserve">How do you use your privileges in your work? </w:t>
            </w:r>
          </w:p>
          <w:p w:rsidR="00683E2A" w:rsidP="00683E2A" w:rsidRDefault="00683E2A" w14:paraId="0AB66216" w14:textId="532ED066"/>
          <w:p w:rsidR="00683E2A" w:rsidP="00683E2A" w:rsidRDefault="00683E2A" w14:paraId="45FDB18C" w14:textId="6372A753">
            <w:r w:rsidR="585E820C">
              <w:rPr/>
              <w:t xml:space="preserve">20 Mins – Whole Room Discussion – What have you been thinking about that you think the whole room needs to know about? </w:t>
            </w:r>
          </w:p>
          <w:p w:rsidR="00683E2A" w:rsidP="00683E2A" w:rsidRDefault="00683E2A" w14:paraId="1AF0983B" w14:textId="77777777"/>
          <w:p w:rsidR="00683E2A" w:rsidP="00683E2A" w:rsidRDefault="00683E2A" w14:paraId="3786CA92" w14:textId="3E5340FA">
            <w:r>
              <w:t>2 Minute – Key Points</w:t>
            </w:r>
          </w:p>
          <w:p w:rsidRPr="003A67B3" w:rsidR="00683E2A" w:rsidP="00683E2A" w:rsidRDefault="00683E2A" w14:paraId="3CA73CB5" w14:textId="58326BB5">
            <w:r w:rsidR="585E820C">
              <w:rPr/>
              <w:t xml:space="preserve">Identities, privileges, and oppressions are intersectional. </w:t>
            </w:r>
          </w:p>
          <w:p w:rsidR="585E820C" w:rsidRDefault="585E820C" w14:paraId="0EFF478C" w14:textId="0DFAC303"/>
          <w:p w:rsidRPr="003A67B3" w:rsidR="00683E2A" w:rsidP="00683E2A" w:rsidRDefault="00683E2A" w14:paraId="413395A9" w14:textId="77777777">
            <w:r w:rsidR="585E820C">
              <w:rPr/>
              <w:t xml:space="preserve">The oppression of </w:t>
            </w:r>
            <w:r w:rsidR="585E820C">
              <w:rPr/>
              <w:t>nonheteronormative</w:t>
            </w:r>
            <w:r w:rsidR="585E820C">
              <w:rPr/>
              <w:t xml:space="preserve"> people constantly intersects with racism as LBGTQ People of Color face more oppressions than White LBGTQ people.</w:t>
            </w:r>
          </w:p>
          <w:p w:rsidR="585E820C" w:rsidRDefault="585E820C" w14:paraId="630254AD" w14:textId="5301CA6D"/>
          <w:p w:rsidRPr="003A67B3" w:rsidR="00683E2A" w:rsidP="4CC56344" w:rsidRDefault="00683E2A" w14:paraId="2B284F50" w14:textId="537E564C">
            <w:pPr>
              <w:pStyle w:val="Header"/>
              <w:tabs>
                <w:tab w:val="clear" w:leader="none" w:pos="4680"/>
                <w:tab w:val="clear" w:leader="none" w:pos="9360"/>
              </w:tabs>
            </w:pPr>
            <w:r w:rsidR="585E820C">
              <w:rPr/>
              <w:t xml:space="preserve">Our oppressions and privileges are layered and reinforced by the American cultural norms </w:t>
            </w:r>
            <w:r w:rsidR="2E53E985">
              <w:rPr/>
              <w:t>What does it mean to be American?</w:t>
            </w:r>
          </w:p>
          <w:p w:rsidRPr="003A67B3" w:rsidR="00683E2A" w:rsidP="00683E2A" w:rsidRDefault="00683E2A" w14:paraId="0A2138EF" w14:textId="6293A710"/>
        </w:tc>
        <w:tc>
          <w:tcPr>
            <w:tcW w:w="2250" w:type="dxa"/>
            <w:tcMar/>
          </w:tcPr>
          <w:p w:rsidR="00683E2A" w:rsidP="00683E2A" w:rsidRDefault="00683E2A" w14:paraId="2369C3C9" w14:textId="77777777"/>
          <w:p w:rsidR="00683E2A" w:rsidP="00683E2A" w:rsidRDefault="00683E2A" w14:paraId="3791E884" w14:textId="18B568FA">
            <w:r>
              <w:t xml:space="preserve">Participants will learn how intersectionality provides for an understanding of how overlapping identities inform our relationships with privilege and oppression. </w:t>
            </w:r>
          </w:p>
        </w:tc>
      </w:tr>
      <w:tr w:rsidR="00683E2A" w:rsidTr="4CC56344" w14:paraId="1480C1D1" w14:textId="77777777">
        <w:tc>
          <w:tcPr>
            <w:tcW w:w="1755" w:type="dxa"/>
            <w:shd w:val="clear" w:color="auto" w:fill="D0CECE" w:themeFill="background2" w:themeFillShade="E6"/>
            <w:tcMar/>
          </w:tcPr>
          <w:p w:rsidRPr="00101409" w:rsidR="00683E2A" w:rsidP="00683E2A" w:rsidRDefault="00683E2A" w14:paraId="7C3B0AC2" w14:textId="4B0F50D3">
            <w:pPr>
              <w:rPr>
                <w:b/>
              </w:rPr>
            </w:pPr>
            <w:r w:rsidRPr="00101409">
              <w:rPr>
                <w:b/>
              </w:rPr>
              <w:t xml:space="preserve">2:15-2:30 </w:t>
            </w:r>
          </w:p>
        </w:tc>
        <w:tc>
          <w:tcPr>
            <w:tcW w:w="12870" w:type="dxa"/>
            <w:gridSpan w:val="6"/>
            <w:shd w:val="clear" w:color="auto" w:fill="D0CECE" w:themeFill="background2" w:themeFillShade="E6"/>
            <w:tcMar/>
          </w:tcPr>
          <w:p w:rsidRPr="00101409" w:rsidR="00683E2A" w:rsidP="00683E2A" w:rsidRDefault="00683E2A" w14:paraId="79D5A751" w14:textId="2ECB93A2">
            <w:pPr>
              <w:rPr>
                <w:b/>
              </w:rPr>
            </w:pPr>
            <w:r w:rsidRPr="00101409">
              <w:rPr>
                <w:b/>
              </w:rPr>
              <w:t xml:space="preserve">BREAK </w:t>
            </w:r>
          </w:p>
        </w:tc>
      </w:tr>
      <w:tr w:rsidR="00683E2A" w:rsidTr="4CC56344" w14:paraId="435DCE1E" w14:textId="77777777">
        <w:tc>
          <w:tcPr>
            <w:tcW w:w="1755" w:type="dxa"/>
            <w:tcMar/>
          </w:tcPr>
          <w:p w:rsidR="00683E2A" w:rsidP="00683E2A" w:rsidRDefault="00683E2A" w14:paraId="4B3C6606" w14:textId="52DDAA71">
            <w:r w:rsidR="585E820C">
              <w:rPr/>
              <w:t>2:30-3:</w:t>
            </w:r>
            <w:r w:rsidR="585E820C">
              <w:rPr/>
              <w:t>0</w:t>
            </w:r>
            <w:r w:rsidR="585E820C">
              <w:rPr/>
              <w:t>0</w:t>
            </w:r>
          </w:p>
          <w:p w:rsidR="585E820C" w:rsidP="585E820C" w:rsidRDefault="585E820C" w14:paraId="40D1E60B" w14:textId="44B9B729">
            <w:pPr>
              <w:pStyle w:val="Normal"/>
              <w:bidi w:val="0"/>
              <w:spacing w:before="0" w:beforeAutospacing="off" w:after="0" w:afterAutospacing="off" w:line="259" w:lineRule="auto"/>
              <w:ind w:left="0" w:right="0"/>
              <w:jc w:val="left"/>
            </w:pPr>
            <w:r w:rsidR="585E820C">
              <w:rPr/>
              <w:t>Ben</w:t>
            </w:r>
          </w:p>
          <w:p w:rsidR="00683E2A" w:rsidP="00683E2A" w:rsidRDefault="00683E2A" w14:paraId="543D56B1" w14:textId="0D8C323A">
            <w:r>
              <w:drawing>
                <wp:inline wp14:editId="4518781F" wp14:anchorId="7C644DB3">
                  <wp:extent cx="968375" cy="544830"/>
                  <wp:effectExtent l="0" t="0" r="3175" b="7620"/>
                  <wp:docPr id="351930169" name="Picture 351930169" title=""/>
                  <wp:cNvGraphicFramePr>
                    <a:graphicFrameLocks noChangeAspect="1"/>
                  </wp:cNvGraphicFramePr>
                  <a:graphic>
                    <a:graphicData uri="http://schemas.openxmlformats.org/drawingml/2006/picture">
                      <pic:pic>
                        <pic:nvPicPr>
                          <pic:cNvPr id="0" name="Picture 351930169"/>
                          <pic:cNvPicPr/>
                        </pic:nvPicPr>
                        <pic:blipFill>
                          <a:blip r:embed="R58165c0f6040440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585E820C" w:rsidRDefault="00683E2A" w14:paraId="110399F5" w14:textId="04ADF69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22F2D70" wp14:anchorId="0C4F967D">
                  <wp:extent cx="971550" cy="542925"/>
                  <wp:effectExtent l="0" t="0" r="0" b="0"/>
                  <wp:docPr id="511145793" name="" title=""/>
                  <wp:cNvGraphicFramePr>
                    <a:graphicFrameLocks noChangeAspect="1"/>
                  </wp:cNvGraphicFramePr>
                  <a:graphic>
                    <a:graphicData uri="http://schemas.openxmlformats.org/drawingml/2006/picture">
                      <pic:pic>
                        <pic:nvPicPr>
                          <pic:cNvPr id="0" name=""/>
                          <pic:cNvPicPr/>
                        </pic:nvPicPr>
                        <pic:blipFill>
                          <a:blip r:embed="Rf85bf5ef533747f9">
                            <a:extLst>
                              <a:ext xmlns:a="http://schemas.openxmlformats.org/drawingml/2006/main" uri="{28A0092B-C50C-407E-A947-70E740481C1C}">
                                <a14:useLocalDpi val="0"/>
                              </a:ext>
                            </a:extLst>
                          </a:blip>
                          <a:stretch>
                            <a:fillRect/>
                          </a:stretch>
                        </pic:blipFill>
                        <pic:spPr>
                          <a:xfrm>
                            <a:off x="0" y="0"/>
                            <a:ext cx="971550" cy="542925"/>
                          </a:xfrm>
                          <a:prstGeom prst="rect">
                            <a:avLst/>
                          </a:prstGeom>
                        </pic:spPr>
                      </pic:pic>
                    </a:graphicData>
                  </a:graphic>
                </wp:inline>
              </w:drawing>
            </w:r>
            <w:r>
              <w:drawing>
                <wp:inline wp14:editId="6E63331D" wp14:anchorId="548C1CF4">
                  <wp:extent cx="971550" cy="542925"/>
                  <wp:effectExtent l="0" t="0" r="0" b="0"/>
                  <wp:docPr id="1110836464" name="" title=""/>
                  <wp:cNvGraphicFramePr>
                    <a:graphicFrameLocks noChangeAspect="1"/>
                  </wp:cNvGraphicFramePr>
                  <a:graphic>
                    <a:graphicData uri="http://schemas.openxmlformats.org/drawingml/2006/picture">
                      <pic:pic>
                        <pic:nvPicPr>
                          <pic:cNvPr id="0" name=""/>
                          <pic:cNvPicPr/>
                        </pic:nvPicPr>
                        <pic:blipFill>
                          <a:blip r:embed="Rd14c5adbc52b4f75">
                            <a:extLst>
                              <a:ext xmlns:a="http://schemas.openxmlformats.org/drawingml/2006/main" uri="{28A0092B-C50C-407E-A947-70E740481C1C}">
                                <a14:useLocalDpi val="0"/>
                              </a:ext>
                            </a:extLst>
                          </a:blip>
                          <a:stretch>
                            <a:fillRect/>
                          </a:stretch>
                        </pic:blipFill>
                        <pic:spPr>
                          <a:xfrm>
                            <a:off x="0" y="0"/>
                            <a:ext cx="971550" cy="542925"/>
                          </a:xfrm>
                          <a:prstGeom prst="rect">
                            <a:avLst/>
                          </a:prstGeom>
                        </pic:spPr>
                      </pic:pic>
                    </a:graphicData>
                  </a:graphic>
                </wp:inline>
              </w:drawing>
            </w:r>
          </w:p>
          <w:p w:rsidR="00683E2A" w:rsidP="00683E2A" w:rsidRDefault="00683E2A" w14:paraId="6973950C" w14:textId="0188E574">
            <w:r>
              <w:drawing>
                <wp:inline wp14:editId="7DADC04B" wp14:anchorId="6F122088">
                  <wp:extent cx="968375" cy="544830"/>
                  <wp:effectExtent l="0" t="0" r="3175" b="7620"/>
                  <wp:docPr id="351930171" name="Picture 351930171" title=""/>
                  <wp:cNvGraphicFramePr>
                    <a:graphicFrameLocks noChangeAspect="1"/>
                  </wp:cNvGraphicFramePr>
                  <a:graphic>
                    <a:graphicData uri="http://schemas.openxmlformats.org/drawingml/2006/picture">
                      <pic:pic>
                        <pic:nvPicPr>
                          <pic:cNvPr id="0" name="Picture 351930171"/>
                          <pic:cNvPicPr/>
                        </pic:nvPicPr>
                        <pic:blipFill>
                          <a:blip r:embed="R0454091f99b849d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07CDCB0F" w14:textId="19EAA7A3"/>
          <w:p w:rsidR="00683E2A" w:rsidP="00683E2A" w:rsidRDefault="00683E2A" w14:paraId="7CF3A928" w14:textId="77777777"/>
          <w:p w:rsidR="00683E2A" w:rsidP="00683E2A" w:rsidRDefault="00683E2A" w14:paraId="2AAD51E7" w14:textId="473689D6">
            <w:r w:rsidRPr="00101409">
              <w:rPr>
                <w:noProof/>
              </w:rPr>
              <w:drawing>
                <wp:inline distT="0" distB="0" distL="0" distR="0" wp14:anchorId="137FB330" wp14:editId="2509E9F8">
                  <wp:extent cx="968375" cy="544830"/>
                  <wp:effectExtent l="0" t="0" r="3175" b="7620"/>
                  <wp:docPr id="1840563008" name="Picture 184056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968375" cy="544830"/>
                          </a:xfrm>
                          <a:prstGeom prst="rect">
                            <a:avLst/>
                          </a:prstGeom>
                        </pic:spPr>
                      </pic:pic>
                    </a:graphicData>
                  </a:graphic>
                </wp:inline>
              </w:drawing>
            </w:r>
          </w:p>
          <w:p w:rsidR="00683E2A" w:rsidP="00683E2A" w:rsidRDefault="00683E2A" w14:paraId="1252AE7D" w14:textId="5DFFF4A4"/>
          <w:p w:rsidR="00683E2A" w:rsidP="00683E2A" w:rsidRDefault="00683E2A" w14:paraId="5DFB9992" w14:textId="33C13481"/>
          <w:p w:rsidR="00683E2A" w:rsidP="00683E2A" w:rsidRDefault="00683E2A" w14:paraId="61BF3E5C" w14:textId="7E7B4ABD">
            <w:r w:rsidRPr="00101409">
              <w:rPr>
                <w:noProof/>
              </w:rPr>
              <w:drawing>
                <wp:inline distT="0" distB="0" distL="0" distR="0" wp14:anchorId="5A0336F3" wp14:editId="485FDE25">
                  <wp:extent cx="968375" cy="544830"/>
                  <wp:effectExtent l="0" t="0" r="3175" b="7620"/>
                  <wp:docPr id="1840563010" name="Picture 184056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00C82A64" w14:textId="38154542">
            <w:pPr>
              <w:pStyle w:val="Header"/>
              <w:tabs>
                <w:tab w:val="clear" w:pos="4680"/>
                <w:tab w:val="clear" w:pos="9360"/>
              </w:tabs>
            </w:pPr>
          </w:p>
        </w:tc>
        <w:tc>
          <w:tcPr>
            <w:tcW w:w="1530" w:type="dxa"/>
            <w:gridSpan w:val="2"/>
            <w:tcMar/>
          </w:tcPr>
          <w:p w:rsidR="00683E2A" w:rsidP="00683E2A" w:rsidRDefault="00683E2A" w14:paraId="71D0530A" w14:textId="77777777"/>
          <w:p w:rsidR="00683E2A" w:rsidP="00683E2A" w:rsidRDefault="00683E2A" w14:paraId="408DDF81" w14:textId="77777777"/>
          <w:p w:rsidR="00683E2A" w:rsidP="00683E2A" w:rsidRDefault="00683E2A" w14:paraId="1DC41F57" w14:textId="77777777"/>
          <w:p w:rsidR="00683E2A" w:rsidP="00683E2A" w:rsidRDefault="00683E2A" w14:paraId="29830B9E" w14:textId="77777777"/>
          <w:p w:rsidR="00683E2A" w:rsidP="00683E2A" w:rsidRDefault="00683E2A" w14:paraId="2361651F" w14:textId="77777777"/>
          <w:p w:rsidR="00683E2A" w:rsidP="00683E2A" w:rsidRDefault="00683E2A" w14:paraId="6A711CFE" w14:textId="77777777"/>
          <w:p w:rsidR="00683E2A" w:rsidP="00683E2A" w:rsidRDefault="00683E2A" w14:paraId="10722819" w14:textId="77777777"/>
          <w:p w:rsidR="00683E2A" w:rsidP="00683E2A" w:rsidRDefault="00683E2A" w14:paraId="0679092C" w14:textId="77777777"/>
          <w:p w:rsidR="00683E2A" w:rsidP="00683E2A" w:rsidRDefault="00683E2A" w14:paraId="6C619866" w14:textId="77777777"/>
          <w:p w:rsidR="00683E2A" w:rsidP="00683E2A" w:rsidRDefault="00683E2A" w14:paraId="772082D4" w14:textId="77777777"/>
          <w:p w:rsidR="00683E2A" w:rsidP="00683E2A" w:rsidRDefault="00683E2A" w14:paraId="3547EFEF" w14:textId="77777777"/>
          <w:p w:rsidR="00683E2A" w:rsidP="00683E2A" w:rsidRDefault="00683E2A" w14:paraId="23CC737A" w14:textId="77777777"/>
          <w:p w:rsidR="00683E2A" w:rsidP="00683E2A" w:rsidRDefault="00683E2A" w14:paraId="7576C604" w14:textId="77777777"/>
          <w:p w:rsidR="00683E2A" w:rsidP="00683E2A" w:rsidRDefault="00683E2A" w14:paraId="68977838" w14:textId="77777777"/>
          <w:p w:rsidR="00683E2A" w:rsidP="00683E2A" w:rsidRDefault="00683E2A" w14:paraId="15EBE46C" w14:textId="77777777"/>
          <w:p w:rsidR="00683E2A" w:rsidP="00683E2A" w:rsidRDefault="00683E2A" w14:paraId="15A6C22D" w14:textId="77777777"/>
          <w:p w:rsidR="00683E2A" w:rsidP="00683E2A" w:rsidRDefault="00683E2A" w14:paraId="39740201" w14:textId="77777777"/>
          <w:p w:rsidR="00683E2A" w:rsidP="00683E2A" w:rsidRDefault="00683E2A" w14:paraId="327DA90B" w14:textId="77777777"/>
          <w:p w:rsidR="00683E2A" w:rsidP="00683E2A" w:rsidRDefault="00683E2A" w14:paraId="19CAEC2E" w14:textId="77777777"/>
          <w:p w:rsidR="00683E2A" w:rsidP="00683E2A" w:rsidRDefault="00683E2A" w14:paraId="18D36ABE" w14:textId="77777777"/>
          <w:p w:rsidR="00683E2A" w:rsidP="00683E2A" w:rsidRDefault="00683E2A" w14:paraId="01B2C030" w14:textId="77777777"/>
          <w:p w:rsidR="00683E2A" w:rsidP="00683E2A" w:rsidRDefault="00683E2A" w14:paraId="418397A7" w14:textId="77777777"/>
          <w:p w:rsidR="00683E2A" w:rsidP="00683E2A" w:rsidRDefault="00683E2A" w14:paraId="705DAD92" w14:textId="77777777"/>
          <w:p w:rsidR="00683E2A" w:rsidP="00683E2A" w:rsidRDefault="00683E2A" w14:paraId="54D8AAF4" w14:textId="77777777"/>
          <w:p w:rsidR="00683E2A" w:rsidP="00683E2A" w:rsidRDefault="00683E2A" w14:paraId="172348A8" w14:textId="77777777"/>
          <w:p w:rsidR="00683E2A" w:rsidP="00683E2A" w:rsidRDefault="00683E2A" w14:paraId="3FA70BBB" w14:textId="77777777"/>
          <w:p w:rsidR="00683E2A" w:rsidP="00683E2A" w:rsidRDefault="00683E2A" w14:paraId="0679CF57" w14:textId="77777777"/>
          <w:p w:rsidR="00683E2A" w:rsidP="00683E2A" w:rsidRDefault="00683E2A" w14:paraId="0A13FE3F" w14:textId="77777777"/>
          <w:p w:rsidR="00683E2A" w:rsidP="00683E2A" w:rsidRDefault="00683E2A" w14:paraId="3C0D6EDC" w14:textId="77777777"/>
          <w:p w:rsidR="00683E2A" w:rsidP="585E820C" w:rsidRDefault="00683E2A" w14:paraId="4CE609C3" w14:textId="3346CFBA">
            <w:pPr>
              <w:pStyle w:val="Normal"/>
            </w:pPr>
          </w:p>
          <w:p w:rsidR="00683E2A" w:rsidP="585E820C" w:rsidRDefault="00683E2A" w14:paraId="1A0EDF13" w14:textId="0541F6DF">
            <w:pPr>
              <w:pStyle w:val="Normal"/>
            </w:pPr>
          </w:p>
        </w:tc>
        <w:tc>
          <w:tcPr>
            <w:tcW w:w="7650" w:type="dxa"/>
            <w:gridSpan w:val="2"/>
            <w:tcMar/>
          </w:tcPr>
          <w:p w:rsidRPr="00AE0FA1" w:rsidR="00683E2A" w:rsidP="00683E2A" w:rsidRDefault="00683E2A" w14:paraId="1D3B4D8D" w14:textId="2E28CA6D">
            <w:pPr>
              <w:rPr>
                <w:b w:val="1"/>
                <w:bCs w:val="1"/>
              </w:rPr>
            </w:pPr>
            <w:r w:rsidRPr="7476057D" w:rsidR="4E20BD5F">
              <w:rPr>
                <w:b w:val="1"/>
                <w:bCs w:val="1"/>
              </w:rPr>
              <w:t xml:space="preserve">30 </w:t>
            </w:r>
            <w:r w:rsidRPr="7476057D" w:rsidR="16FA5D43">
              <w:rPr>
                <w:b w:val="1"/>
                <w:bCs w:val="1"/>
              </w:rPr>
              <w:t>Minutes Total - Nativism and Immigration</w:t>
            </w:r>
            <w:r w:rsidRPr="7476057D" w:rsidR="4F5F5174">
              <w:rPr>
                <w:b w:val="1"/>
                <w:bCs w:val="1"/>
              </w:rPr>
              <w:t xml:space="preserve"> – </w:t>
            </w:r>
            <w:r w:rsidRPr="7476057D" w:rsidR="4F5F5174">
              <w:rPr>
                <w:b w:val="1"/>
                <w:bCs w:val="1"/>
                <w:highlight w:val="green"/>
              </w:rPr>
              <w:t>consider adding movement here</w:t>
            </w:r>
            <w:r w:rsidRPr="7476057D" w:rsidR="7FF1E03D">
              <w:rPr>
                <w:b w:val="1"/>
                <w:bCs w:val="1"/>
                <w:highlight w:val="green"/>
              </w:rPr>
              <w:t>(maybe a gallery walk next time???)</w:t>
            </w:r>
          </w:p>
          <w:p w:rsidR="00683E2A" w:rsidP="00683E2A" w:rsidRDefault="00683E2A" w14:paraId="071ADA11" w14:textId="12D8B6F6">
            <w:pPr>
              <w:spacing w:line="259" w:lineRule="auto"/>
            </w:pPr>
            <w:r>
              <w:t>6 minutes intro and video</w:t>
            </w:r>
          </w:p>
          <w:p w:rsidR="00683E2A" w:rsidP="00683E2A" w:rsidRDefault="00683E2A" w14:paraId="2C2C685D" w14:textId="438A96F9">
            <w:r w:rsidR="585E820C">
              <w:rPr/>
              <w:t xml:space="preserve">The next “ism” that we’re going to discuss is nativism, which is the policy of protecting the inhabitants of established inhabitants </w:t>
            </w:r>
            <w:r w:rsidR="585E820C">
              <w:rPr/>
              <w:t>against</w:t>
            </w:r>
            <w:r w:rsidR="585E820C">
              <w:rPr/>
              <w:t xml:space="preserve"> those of immigrants. We’re going to start our conversation by watching a video that explains the racist history of U.S. immigration policies. </w:t>
            </w:r>
          </w:p>
          <w:p w:rsidR="00683E2A" w:rsidP="00683E2A" w:rsidRDefault="00683E2A" w14:paraId="3EAC7560" w14:textId="77777777"/>
          <w:p w:rsidRPr="009B1915" w:rsidR="00683E2A" w:rsidP="00683E2A" w:rsidRDefault="00683E2A" w14:paraId="791FC98D" w14:textId="1CDDBA89">
            <w:r w:rsidR="585E820C">
              <w:rPr/>
              <w:t xml:space="preserve"> Show </w:t>
            </w:r>
            <w:r w:rsidRPr="585E820C" w:rsidR="585E820C">
              <w:rPr>
                <w:i w:val="1"/>
                <w:iCs w:val="1"/>
              </w:rPr>
              <w:t>The Racist History of US Immigration</w:t>
            </w:r>
            <w:r w:rsidR="585E820C">
              <w:rPr/>
              <w:t xml:space="preserve"> </w:t>
            </w:r>
            <w:r w:rsidRPr="585E820C" w:rsidR="585E820C">
              <w:rPr>
                <w:i w:val="1"/>
                <w:iCs w:val="1"/>
              </w:rPr>
              <w:t xml:space="preserve">Laws </w:t>
            </w:r>
            <w:r w:rsidR="585E820C">
              <w:rPr/>
              <w:t xml:space="preserve">video - </w:t>
            </w:r>
            <w:r w:rsidR="585E820C">
              <w:rPr/>
              <w:t>5 min</w:t>
            </w:r>
          </w:p>
          <w:p w:rsidR="00683E2A" w:rsidP="585E820C" w:rsidRDefault="00683E2A" w14:paraId="3436C154" w14:textId="0FCEE664">
            <w:pPr>
              <w:pStyle w:val="Normal"/>
            </w:pPr>
          </w:p>
          <w:p w:rsidR="00683E2A" w:rsidP="585E820C" w:rsidRDefault="00683E2A" w14:paraId="0CCEF749" w14:textId="75F727F7">
            <w:pPr>
              <w:pStyle w:val="Normal"/>
            </w:pPr>
            <w:r w:rsidR="585E820C">
              <w:rPr/>
              <w:t>10 Mins - How does all this intersect with race?</w:t>
            </w:r>
          </w:p>
          <w:p w:rsidR="585E820C" w:rsidRDefault="585E820C" w14:paraId="16EE624A" w14:textId="488E7D28">
            <w:r w:rsidR="585E820C">
              <w:rPr/>
              <w:t xml:space="preserve">                  What does this mean in our work?</w:t>
            </w:r>
          </w:p>
          <w:p w:rsidR="585E820C" w:rsidP="585E820C" w:rsidRDefault="585E820C" w14:paraId="35D0C477" w14:textId="28AAB1CA">
            <w:pPr>
              <w:pStyle w:val="Normal"/>
            </w:pPr>
          </w:p>
          <w:p w:rsidR="00683E2A" w:rsidP="00683E2A" w:rsidRDefault="00683E2A" w14:paraId="7AF16835" w14:textId="77777777">
            <w:r>
              <w:t>Key Points</w:t>
            </w:r>
          </w:p>
          <w:p w:rsidR="00683E2A" w:rsidP="00683E2A" w:rsidRDefault="00683E2A" w14:paraId="1A37BE67" w14:textId="77777777">
            <w:pPr>
              <w:pStyle w:val="ListParagraph"/>
              <w:numPr>
                <w:ilvl w:val="0"/>
                <w:numId w:val="37"/>
              </w:numPr>
            </w:pPr>
            <w:r>
              <w:t>U.S. immigration policies have fluctuated and been shaped by world events and economics</w:t>
            </w:r>
          </w:p>
          <w:p w:rsidR="00683E2A" w:rsidP="00683E2A" w:rsidRDefault="00683E2A" w14:paraId="679046B7" w14:textId="77777777">
            <w:pPr>
              <w:pStyle w:val="ListParagraph"/>
              <w:numPr>
                <w:ilvl w:val="0"/>
                <w:numId w:val="37"/>
              </w:numPr>
              <w:rPr/>
            </w:pPr>
            <w:r w:rsidR="585E820C">
              <w:rPr/>
              <w:t>Anti-immigrant rhetoric and policies are perpetuated by government-endorsed fear of others and of maintaining the country’s white supremacist status quo</w:t>
            </w:r>
          </w:p>
          <w:p w:rsidR="00683E2A" w:rsidP="00683E2A" w:rsidRDefault="00683E2A" w14:paraId="070428AF" w14:textId="77777777"/>
          <w:p w:rsidR="00683E2A" w:rsidP="00683E2A" w:rsidRDefault="00683E2A" w14:paraId="368A2189" w14:textId="60CB4D01">
            <w:r>
              <w:t xml:space="preserve">5 </w:t>
            </w:r>
            <w:proofErr w:type="spellStart"/>
            <w:r>
              <w:t>Mins</w:t>
            </w:r>
            <w:proofErr w:type="spellEnd"/>
            <w:r>
              <w:t xml:space="preserve"> Let’s look at how nativism shows up in this conversation</w:t>
            </w:r>
          </w:p>
          <w:p w:rsidR="00683E2A" w:rsidP="00683E2A" w:rsidRDefault="00683E2A" w14:paraId="195193BC" w14:textId="264D8048">
            <w:r>
              <w:t xml:space="preserve">Show video from Color of fear. </w:t>
            </w:r>
          </w:p>
          <w:p w:rsidR="00683E2A" w:rsidP="00683E2A" w:rsidRDefault="00683E2A" w14:paraId="7F8A76D5" w14:textId="19D9C96F">
            <w:r w:rsidR="585E820C">
              <w:rPr/>
              <w:t>What did you hear in the video that exemplifies nativism</w:t>
            </w:r>
          </w:p>
          <w:p w:rsidR="143CE6A4" w:rsidP="585E820C" w:rsidRDefault="143CE6A4" w14:paraId="2BB0EC9A" w14:textId="30C8F17E">
            <w:pPr/>
          </w:p>
          <w:p w:rsidR="00683E2A" w:rsidP="143CE6A4" w:rsidRDefault="00683E2A" w14:paraId="3803F5BA" w14:textId="68263909">
            <w:pPr>
              <w:pStyle w:val="Normal"/>
            </w:pPr>
            <w:r w:rsidR="16FA5D43">
              <w:rPr/>
              <w:t>Key Points</w:t>
            </w:r>
          </w:p>
          <w:p w:rsidR="00683E2A" w:rsidP="00683E2A" w:rsidRDefault="00683E2A" w14:paraId="0AF6C4E7" w14:textId="77777777">
            <w:pPr>
              <w:pStyle w:val="ListParagraph"/>
              <w:numPr>
                <w:ilvl w:val="0"/>
                <w:numId w:val="36"/>
              </w:numPr>
              <w:rPr/>
            </w:pPr>
            <w:r w:rsidR="16FA5D43">
              <w:rPr/>
              <w:t>Racial discrimination can be further complicated based on one’s immigration status</w:t>
            </w:r>
          </w:p>
          <w:p w:rsidR="00683E2A" w:rsidP="00683E2A" w:rsidRDefault="00683E2A" w14:paraId="37EC8DB6" w14:textId="77777777">
            <w:pPr>
              <w:pStyle w:val="ListParagraph"/>
              <w:numPr>
                <w:ilvl w:val="0"/>
                <w:numId w:val="36"/>
              </w:numPr>
              <w:rPr/>
            </w:pPr>
            <w:r w:rsidR="16FA5D43">
              <w:rPr/>
              <w:t>We are living on indigenous land</w:t>
            </w:r>
          </w:p>
          <w:p w:rsidR="00683E2A" w:rsidP="00683E2A" w:rsidRDefault="00683E2A" w14:paraId="47909DD7" w14:textId="4394E9A4">
            <w:pPr>
              <w:pStyle w:val="ListParagraph"/>
              <w:numPr>
                <w:ilvl w:val="0"/>
                <w:numId w:val="36"/>
              </w:numPr>
              <w:rPr/>
            </w:pPr>
            <w:r w:rsidR="16FA5D43">
              <w:rPr/>
              <w:t>The European colonizers of this land and their descendants have maintained their dominant status by creating anti-immigrant policies</w:t>
            </w:r>
          </w:p>
        </w:tc>
        <w:tc>
          <w:tcPr>
            <w:tcW w:w="2250" w:type="dxa"/>
            <w:tcMar/>
          </w:tcPr>
          <w:p w:rsidR="00683E2A" w:rsidP="00683E2A" w:rsidRDefault="00683E2A" w14:paraId="7271E4B5" w14:textId="77777777"/>
          <w:p w:rsidR="00683E2A" w:rsidP="00683E2A" w:rsidRDefault="00683E2A" w14:paraId="6E4BB917" w14:textId="2ED9D4EC">
            <w:r w:rsidR="00683E2A">
              <w:rPr/>
              <w:t xml:space="preserve">Participants will explore the concept of Nativism. </w:t>
            </w:r>
          </w:p>
          <w:p w:rsidR="00683E2A" w:rsidP="00683E2A" w:rsidRDefault="00683E2A" w14:paraId="7C7F629B" w14:textId="2B275FCE"/>
          <w:p w:rsidR="00683E2A" w:rsidP="00683E2A" w:rsidRDefault="00683E2A" w14:paraId="75EECF1A" w14:textId="0A9C506A"/>
          <w:p w:rsidR="00683E2A" w:rsidP="00683E2A" w:rsidRDefault="00683E2A" w14:paraId="10E49BF7" w14:textId="5F22A532"/>
          <w:p w:rsidR="00683E2A" w:rsidP="00683E2A" w:rsidRDefault="00683E2A" w14:paraId="355C3F6F" w14:textId="2FCBDFAF"/>
          <w:p w:rsidR="00683E2A" w:rsidP="00683E2A" w:rsidRDefault="00683E2A" w14:paraId="1C14981F" w14:textId="71339D1F"/>
          <w:p w:rsidR="00683E2A" w:rsidP="00683E2A" w:rsidRDefault="00683E2A" w14:paraId="0CA6AFCF" w14:textId="7A2007CF"/>
          <w:p w:rsidR="00683E2A" w:rsidP="00683E2A" w:rsidRDefault="00683E2A" w14:paraId="00AC1F91" w14:textId="05A26904"/>
          <w:p w:rsidR="00683E2A" w:rsidP="00683E2A" w:rsidRDefault="00683E2A" w14:paraId="5F2D5200" w14:textId="57245813"/>
          <w:p w:rsidR="00683E2A" w:rsidP="00683E2A" w:rsidRDefault="00683E2A" w14:paraId="70CCF35B" w14:textId="03FAECE2"/>
          <w:p w:rsidR="00683E2A" w:rsidP="00683E2A" w:rsidRDefault="00683E2A" w14:paraId="1255E2D1" w14:textId="0BDFD173"/>
          <w:p w:rsidR="00683E2A" w:rsidP="00683E2A" w:rsidRDefault="00683E2A" w14:paraId="57B7C85C" w14:textId="33F9AED6"/>
          <w:p w:rsidR="00683E2A" w:rsidP="00683E2A" w:rsidRDefault="00683E2A" w14:paraId="2B4B3D14" w14:textId="5D671630"/>
          <w:p w:rsidR="00683E2A" w:rsidP="00683E2A" w:rsidRDefault="00683E2A" w14:paraId="7CD79D4A" w14:textId="3C04B5B1"/>
          <w:p w:rsidR="00683E2A" w:rsidP="00683E2A" w:rsidRDefault="00683E2A" w14:paraId="73393136" w14:textId="40787CAB"/>
          <w:p w:rsidR="00683E2A" w:rsidP="00683E2A" w:rsidRDefault="00683E2A" w14:paraId="27D1A0FD" w14:textId="0F22161E"/>
          <w:p w:rsidR="00683E2A" w:rsidP="00683E2A" w:rsidRDefault="00683E2A" w14:paraId="1D954F9D" w14:textId="1DC24785"/>
          <w:p w:rsidR="00683E2A" w:rsidP="00683E2A" w:rsidRDefault="00683E2A" w14:paraId="12042074" w14:textId="17F69D6D">
            <w:r w:rsidR="1CB9DD3A">
              <w:rPr/>
              <w:t>Participants have already seen another section of the video</w:t>
            </w:r>
          </w:p>
        </w:tc>
      </w:tr>
      <w:tr w:rsidR="00683E2A" w:rsidTr="4CC56344" w14:paraId="612FEB31" w14:textId="77777777">
        <w:tc>
          <w:tcPr>
            <w:tcW w:w="1755" w:type="dxa"/>
            <w:tcMar/>
          </w:tcPr>
          <w:p w:rsidR="00683E2A" w:rsidP="00683E2A" w:rsidRDefault="00683E2A" w14:paraId="174E7529" w14:textId="1BE37D13">
            <w:r w:rsidR="585E820C">
              <w:rPr/>
              <w:t>3:</w:t>
            </w:r>
            <w:r w:rsidR="585E820C">
              <w:rPr/>
              <w:t>0</w:t>
            </w:r>
            <w:r w:rsidR="585E820C">
              <w:rPr/>
              <w:t>0-4:15</w:t>
            </w:r>
          </w:p>
          <w:p w:rsidR="585E820C" w:rsidP="585E820C" w:rsidRDefault="585E820C" w14:paraId="795D56A1" w14:textId="0DC0A99E">
            <w:pPr>
              <w:pStyle w:val="Normal"/>
            </w:pPr>
            <w:r w:rsidR="585E820C">
              <w:rPr/>
              <w:t>Shelly</w:t>
            </w:r>
          </w:p>
          <w:p w:rsidR="00683E2A" w:rsidP="00683E2A" w:rsidRDefault="00683E2A" w14:paraId="4B29BC2B" w14:textId="644EC21D">
            <w:r>
              <w:drawing>
                <wp:inline wp14:editId="193BC685" wp14:anchorId="2974C264">
                  <wp:extent cx="968375" cy="544830"/>
                  <wp:effectExtent l="0" t="0" r="3175" b="7620"/>
                  <wp:docPr id="1840563011" name="Picture 1840563011" title=""/>
                  <wp:cNvGraphicFramePr>
                    <a:graphicFrameLocks noChangeAspect="1"/>
                  </wp:cNvGraphicFramePr>
                  <a:graphic>
                    <a:graphicData uri="http://schemas.openxmlformats.org/drawingml/2006/picture">
                      <pic:pic>
                        <pic:nvPicPr>
                          <pic:cNvPr id="0" name="Picture 1840563011"/>
                          <pic:cNvPicPr/>
                        </pic:nvPicPr>
                        <pic:blipFill>
                          <a:blip r:embed="Reca1fa6b28ef4811">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4511F81" w14:textId="1AF4A29A"/>
          <w:p w:rsidR="00683E2A" w:rsidP="00683E2A" w:rsidRDefault="00683E2A" w14:paraId="360EA445" w14:textId="3D091708">
            <w:r w:rsidRPr="00AC6F71">
              <w:rPr>
                <w:noProof/>
              </w:rPr>
              <w:drawing>
                <wp:inline distT="0" distB="0" distL="0" distR="0" wp14:anchorId="46C2F7D6" wp14:editId="40AA9D71">
                  <wp:extent cx="968375" cy="544830"/>
                  <wp:effectExtent l="0" t="0" r="3175" b="7620"/>
                  <wp:docPr id="1840563013" name="Picture 184056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968375" cy="544830"/>
                          </a:xfrm>
                          <a:prstGeom prst="rect">
                            <a:avLst/>
                          </a:prstGeom>
                        </pic:spPr>
                      </pic:pic>
                    </a:graphicData>
                  </a:graphic>
                </wp:inline>
              </w:drawing>
            </w:r>
          </w:p>
          <w:p w:rsidR="00683E2A" w:rsidP="00683E2A" w:rsidRDefault="00683E2A" w14:paraId="20C55D7B" w14:textId="68CAAF38"/>
          <w:p w:rsidR="00683E2A" w:rsidP="00683E2A" w:rsidRDefault="00683E2A" w14:paraId="42B0DAC6" w14:textId="246F809A"/>
          <w:p w:rsidR="00683E2A" w:rsidP="00683E2A" w:rsidRDefault="00683E2A" w14:paraId="7C7163FE" w14:textId="073D6761"/>
          <w:p w:rsidR="00683E2A" w:rsidP="00683E2A" w:rsidRDefault="00683E2A" w14:paraId="59B3AAC9" w14:textId="519B3E70"/>
          <w:p w:rsidR="00683E2A" w:rsidP="00683E2A" w:rsidRDefault="00683E2A" w14:paraId="2BFD39C4" w14:textId="5F67114C">
            <w:r w:rsidR="585E820C">
              <w:rPr/>
              <w:t>SHOW VIDEO ABOUT Responding to Microagressions</w:t>
            </w:r>
          </w:p>
          <w:p w:rsidR="585E820C" w:rsidP="585E820C" w:rsidRDefault="585E820C" w14:paraId="5D33B422" w14:textId="4C754779">
            <w:pPr>
              <w:pStyle w:val="Normal"/>
            </w:pPr>
          </w:p>
          <w:p w:rsidR="585E820C" w:rsidP="585E820C" w:rsidRDefault="585E820C" w14:paraId="3D5A76AE" w14:textId="710A07EA">
            <w:pPr>
              <w:pStyle w:val="Normal"/>
            </w:pPr>
          </w:p>
          <w:p w:rsidR="585E820C" w:rsidP="585E820C" w:rsidRDefault="585E820C" w14:paraId="39D8A772" w14:textId="0C28B112">
            <w:pPr>
              <w:pStyle w:val="Normal"/>
            </w:pPr>
          </w:p>
          <w:p w:rsidR="00683E2A" w:rsidP="00683E2A" w:rsidRDefault="00683E2A" w14:paraId="571A20A8" w14:textId="020C0BC9"/>
          <w:p w:rsidR="00683E2A" w:rsidP="00683E2A" w:rsidRDefault="00683E2A" w14:paraId="40BE24F8" w14:textId="70837F79">
            <w:r w:rsidRPr="00AC6F71">
              <w:rPr>
                <w:noProof/>
              </w:rPr>
              <w:drawing>
                <wp:inline distT="0" distB="0" distL="0" distR="0" wp14:anchorId="7B23817C" wp14:editId="1C2B61FE">
                  <wp:extent cx="968375" cy="544830"/>
                  <wp:effectExtent l="0" t="0" r="3175" b="7620"/>
                  <wp:docPr id="1840563019" name="Picture 184056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968375" cy="544830"/>
                          </a:xfrm>
                          <a:prstGeom prst="rect">
                            <a:avLst/>
                          </a:prstGeom>
                        </pic:spPr>
                      </pic:pic>
                    </a:graphicData>
                  </a:graphic>
                </wp:inline>
              </w:drawing>
            </w:r>
          </w:p>
          <w:p w:rsidR="00683E2A" w:rsidP="00683E2A" w:rsidRDefault="00683E2A" w14:paraId="1752BBB4" w14:textId="7B73BFCA"/>
          <w:p w:rsidR="00683E2A" w:rsidP="00683E2A" w:rsidRDefault="00683E2A" w14:paraId="2291B506" w14:textId="1CCAB02F">
            <w:r w:rsidRPr="00AC6F71">
              <w:rPr>
                <w:noProof/>
              </w:rPr>
              <w:drawing>
                <wp:inline distT="0" distB="0" distL="0" distR="0" wp14:anchorId="7D44BD7A" wp14:editId="5125DC8B">
                  <wp:extent cx="968375" cy="544830"/>
                  <wp:effectExtent l="0" t="0" r="3175" b="7620"/>
                  <wp:docPr id="1840563020" name="Picture 184056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968375" cy="544830"/>
                          </a:xfrm>
                          <a:prstGeom prst="rect">
                            <a:avLst/>
                          </a:prstGeom>
                        </pic:spPr>
                      </pic:pic>
                    </a:graphicData>
                  </a:graphic>
                </wp:inline>
              </w:drawing>
            </w:r>
          </w:p>
          <w:p w:rsidR="00683E2A" w:rsidP="585E820C" w:rsidRDefault="00683E2A" w14:paraId="462D6E2C" w14:textId="37735B62">
            <w:pPr>
              <w:pStyle w:val="Normal"/>
            </w:pPr>
          </w:p>
          <w:p w:rsidR="00683E2A" w:rsidP="00683E2A" w:rsidRDefault="00683E2A" w14:paraId="057B3466" w14:textId="046EEDEF"/>
          <w:p w:rsidR="00683E2A" w:rsidP="00683E2A" w:rsidRDefault="00683E2A" w14:paraId="2EAA94E9" w14:textId="6A633D30">
            <w:r w:rsidRPr="00AC6F71">
              <w:rPr>
                <w:noProof/>
              </w:rPr>
              <w:drawing>
                <wp:inline distT="0" distB="0" distL="0" distR="0" wp14:anchorId="190D0B24" wp14:editId="247133E1">
                  <wp:extent cx="968375" cy="544830"/>
                  <wp:effectExtent l="0" t="0" r="3175" b="7620"/>
                  <wp:docPr id="1840563022" name="Picture 184056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968375" cy="544830"/>
                          </a:xfrm>
                          <a:prstGeom prst="rect">
                            <a:avLst/>
                          </a:prstGeom>
                        </pic:spPr>
                      </pic:pic>
                    </a:graphicData>
                  </a:graphic>
                </wp:inline>
              </w:drawing>
            </w:r>
          </w:p>
          <w:p w:rsidR="00683E2A" w:rsidP="00683E2A" w:rsidRDefault="00683E2A" w14:paraId="7C2F4582" w14:textId="3BDB99B1"/>
          <w:p w:rsidR="00683E2A" w:rsidP="00683E2A" w:rsidRDefault="00683E2A" w14:paraId="35D3C494" w14:textId="77777777"/>
          <w:p w:rsidR="00683E2A" w:rsidP="00683E2A" w:rsidRDefault="00683E2A" w14:paraId="43B9D8E0" w14:textId="6F3C9F9D">
            <w:r w:rsidRPr="00AC6F71">
              <w:rPr>
                <w:noProof/>
              </w:rPr>
              <w:drawing>
                <wp:inline distT="0" distB="0" distL="0" distR="0" wp14:anchorId="398C5191" wp14:editId="5721F87C">
                  <wp:extent cx="968375" cy="544830"/>
                  <wp:effectExtent l="0" t="0" r="3175" b="7620"/>
                  <wp:docPr id="1840563023" name="Picture 184056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4BC1DB32" w14:textId="413A4095">
            <w:r>
              <w:t>How do I begin to interrupt the cycle of racism in my everyday work?</w:t>
            </w:r>
          </w:p>
        </w:tc>
        <w:tc>
          <w:tcPr>
            <w:tcW w:w="1530" w:type="dxa"/>
            <w:gridSpan w:val="2"/>
            <w:tcMar/>
          </w:tcPr>
          <w:p w:rsidR="00683E2A" w:rsidP="00683E2A" w:rsidRDefault="00683E2A" w14:paraId="099F8C1F" w14:textId="77777777">
            <w:pPr>
              <w:rPr>
                <w:color w:val="auto"/>
              </w:rPr>
            </w:pPr>
          </w:p>
          <w:p w:rsidR="00683E2A" w:rsidP="00683E2A" w:rsidRDefault="00683E2A" w14:paraId="3CEDE4BC" w14:textId="77777777">
            <w:pPr>
              <w:rPr>
                <w:color w:val="auto"/>
              </w:rPr>
            </w:pPr>
          </w:p>
          <w:p w:rsidR="00683E2A" w:rsidP="00683E2A" w:rsidRDefault="00683E2A" w14:paraId="1F92F7E5" w14:textId="11B3E1E6">
            <w:pPr>
              <w:rPr>
                <w:color w:val="auto"/>
              </w:rPr>
            </w:pPr>
            <w:r>
              <w:rPr>
                <w:color w:val="auto"/>
              </w:rPr>
              <w:t xml:space="preserve">What can I Do at Work? </w:t>
            </w:r>
          </w:p>
          <w:p w:rsidR="00683E2A" w:rsidP="00683E2A" w:rsidRDefault="00683E2A" w14:paraId="52DCDFB1" w14:textId="77777777">
            <w:pPr>
              <w:rPr>
                <w:color w:val="auto"/>
              </w:rPr>
            </w:pPr>
            <w:r>
              <w:rPr>
                <w:color w:val="auto"/>
              </w:rPr>
              <w:t>P 118-126</w:t>
            </w:r>
          </w:p>
          <w:p w:rsidR="00683E2A" w:rsidP="00683E2A" w:rsidRDefault="00683E2A" w14:paraId="69E64F4C" w14:textId="77777777">
            <w:pPr>
              <w:rPr>
                <w:color w:val="auto"/>
              </w:rPr>
            </w:pPr>
          </w:p>
          <w:p w:rsidRPr="00CB1DB7" w:rsidR="00683E2A" w:rsidP="00683E2A" w:rsidRDefault="00683E2A" w14:paraId="6702F47D" w14:textId="6030E65A">
            <w:pPr>
              <w:rPr>
                <w:color w:val="auto"/>
              </w:rPr>
            </w:pPr>
            <w:r w:rsidRPr="143CE6A4" w:rsidR="33465286">
              <w:rPr>
                <w:color w:val="auto"/>
              </w:rPr>
              <w:t>Interrupting</w:t>
            </w:r>
            <w:r w:rsidRPr="143CE6A4" w:rsidR="16FA5D43">
              <w:rPr>
                <w:color w:val="auto"/>
              </w:rPr>
              <w:t xml:space="preserve"> </w:t>
            </w:r>
            <w:r w:rsidRPr="143CE6A4" w:rsidR="16FA5D43">
              <w:rPr>
                <w:color w:val="auto"/>
              </w:rPr>
              <w:t>Microaggressions</w:t>
            </w:r>
            <w:r w:rsidRPr="143CE6A4" w:rsidR="16FA5D43">
              <w:rPr>
                <w:color w:val="auto"/>
              </w:rPr>
              <w:t xml:space="preserve"> p 127- 128</w:t>
            </w:r>
          </w:p>
        </w:tc>
        <w:tc>
          <w:tcPr>
            <w:tcW w:w="7650" w:type="dxa"/>
            <w:gridSpan w:val="2"/>
            <w:tcMar/>
          </w:tcPr>
          <w:p w:rsidRPr="00101409" w:rsidR="00683E2A" w:rsidP="143CE6A4" w:rsidRDefault="00683E2A" w14:paraId="27EA9709" w14:textId="64266D3D">
            <w:pPr>
              <w:rPr>
                <w:b w:val="1"/>
                <w:bCs w:val="1"/>
              </w:rPr>
            </w:pPr>
            <w:r w:rsidRPr="585E820C" w:rsidR="585E820C">
              <w:rPr>
                <w:b w:val="1"/>
                <w:bCs w:val="1"/>
              </w:rPr>
              <w:t xml:space="preserve">60 min – Disrupting </w:t>
            </w:r>
            <w:r w:rsidRPr="585E820C" w:rsidR="585E820C">
              <w:rPr>
                <w:b w:val="1"/>
                <w:bCs w:val="1"/>
              </w:rPr>
              <w:t>Microaggressions</w:t>
            </w:r>
          </w:p>
          <w:p w:rsidR="00683E2A" w:rsidP="00683E2A" w:rsidRDefault="00683E2A" w14:paraId="617E0E8D" w14:textId="35AA9164">
            <w:r w:rsidR="585E820C">
              <w:rPr/>
              <w:t>2 Minute</w:t>
            </w:r>
            <w:r w:rsidR="585E820C">
              <w:rPr/>
              <w:t xml:space="preserve"> Intro </w:t>
            </w:r>
            <w:r w:rsidR="585E820C">
              <w:rPr/>
              <w:t>– In</w:t>
            </w:r>
            <w:r w:rsidR="585E820C">
              <w:rPr/>
              <w:t xml:space="preserve"> a bit we are going to be exploring at one of the most prevalent forms of racism – the micro aggression</w:t>
            </w:r>
            <w:r w:rsidR="585E820C">
              <w:rPr/>
              <w:t xml:space="preserve">.  </w:t>
            </w:r>
            <w:r w:rsidR="585E820C">
              <w:rPr/>
              <w:t>The other most prevalent form of racism is bias</w:t>
            </w:r>
            <w:r w:rsidR="585E820C">
              <w:rPr/>
              <w:t xml:space="preserve">.  </w:t>
            </w:r>
            <w:r w:rsidR="585E820C">
              <w:rPr/>
              <w:t>The research around our outward use of and acceptance of microaggressions says that they are the truest indicators of the unrecognized forms of bias we have</w:t>
            </w:r>
            <w:r w:rsidR="585E820C">
              <w:rPr/>
              <w:t xml:space="preserve">.  </w:t>
            </w:r>
            <w:r w:rsidR="585E820C">
              <w:rPr/>
              <w:t>Microaggressions are the manifestations of bias</w:t>
            </w:r>
            <w:r w:rsidR="585E820C">
              <w:rPr/>
              <w:t xml:space="preserve">.  </w:t>
            </w:r>
          </w:p>
          <w:p w:rsidR="585E820C" w:rsidP="585E820C" w:rsidRDefault="585E820C" w14:paraId="16568E0B" w14:textId="467B5B57">
            <w:pPr>
              <w:pStyle w:val="Normal"/>
            </w:pPr>
          </w:p>
          <w:p w:rsidR="00683E2A" w:rsidP="585E820C" w:rsidRDefault="00683E2A" w14:paraId="7BF6A40E" w14:textId="06B574FB">
            <w:pPr>
              <w:rPr>
                <w:highlight w:val="yellow"/>
              </w:rPr>
            </w:pPr>
            <w:r w:rsidR="585E820C">
              <w:rPr/>
              <w:t xml:space="preserve">3 Min video – </w:t>
            </w:r>
            <w:r w:rsidR="585E820C">
              <w:rPr/>
              <w:t>Show</w:t>
            </w:r>
            <w:r w:rsidR="585E820C">
              <w:rPr/>
              <w:t xml:space="preserve"> video about how Microaggressions are like mosquito bites (2 minutes) </w:t>
            </w:r>
          </w:p>
          <w:p w:rsidR="00683E2A" w:rsidP="00683E2A" w:rsidRDefault="00683E2A" w14:paraId="44718990" w14:textId="77777777"/>
          <w:p w:rsidR="585E820C" w:rsidP="585E820C" w:rsidRDefault="585E820C" w14:paraId="20AF62F2" w14:textId="419E35A7">
            <w:pPr>
              <w:pStyle w:val="Normal"/>
              <w:spacing w:line="276" w:lineRule="auto"/>
              <w:rPr>
                <w:rFonts w:ascii="Calibri" w:hAnsi="Calibri" w:eastAsia="Calibri" w:cs="Calibri"/>
                <w:noProof w:val="0"/>
                <w:sz w:val="22"/>
                <w:szCs w:val="22"/>
                <w:lang w:val="en-US"/>
              </w:rPr>
            </w:pPr>
            <w:r w:rsidRPr="585E820C" w:rsidR="585E820C">
              <w:rPr>
                <w:rFonts w:ascii="Calibri" w:hAnsi="Calibri" w:eastAsia="Calibri" w:cs="Calibri"/>
                <w:noProof w:val="0"/>
                <w:sz w:val="22"/>
                <w:szCs w:val="22"/>
                <w:lang w:val="en-US"/>
              </w:rPr>
              <w:t xml:space="preserve">5 min - Before we get started, take a look at this video, </w:t>
            </w:r>
            <w:r w:rsidRPr="585E820C" w:rsidR="585E820C">
              <w:rPr>
                <w:rFonts w:ascii="Calibri" w:hAnsi="Calibri" w:eastAsia="Calibri" w:cs="Calibri"/>
                <w:noProof w:val="0"/>
                <w:sz w:val="22"/>
                <w:szCs w:val="22"/>
                <w:lang w:val="en-US"/>
              </w:rPr>
              <w:t>listen</w:t>
            </w:r>
            <w:r w:rsidRPr="585E820C" w:rsidR="585E820C">
              <w:rPr>
                <w:rFonts w:ascii="Calibri" w:hAnsi="Calibri" w:eastAsia="Calibri" w:cs="Calibri"/>
                <w:noProof w:val="0"/>
                <w:sz w:val="22"/>
                <w:szCs w:val="22"/>
                <w:lang w:val="en-US"/>
              </w:rPr>
              <w:t>: How do you respond to microaggressions?</w:t>
            </w:r>
            <w:r w:rsidRPr="585E820C" w:rsidR="585E820C">
              <w:rPr>
                <w:rFonts w:ascii="Calibri" w:hAnsi="Calibri" w:eastAsia="Calibri" w:cs="Calibri"/>
                <w:noProof w:val="0"/>
                <w:sz w:val="22"/>
                <w:szCs w:val="22"/>
                <w:lang w:val="en-US"/>
              </w:rPr>
              <w:t xml:space="preserve"> </w:t>
            </w:r>
            <w:hyperlink r:id="Rd706b4c8f68247c3">
              <w:r w:rsidRPr="585E820C" w:rsidR="585E820C">
                <w:rPr>
                  <w:rStyle w:val="Hyperlink"/>
                  <w:rFonts w:ascii="Calibri" w:hAnsi="Calibri" w:eastAsia="Calibri" w:cs="Calibri"/>
                  <w:noProof w:val="0"/>
                  <w:sz w:val="22"/>
                  <w:szCs w:val="22"/>
                  <w:lang w:val="en-US"/>
                </w:rPr>
                <w:t>https://youtu.be/C3LFB4mJ0DI</w:t>
              </w:r>
            </w:hyperlink>
          </w:p>
          <w:p w:rsidR="585E820C" w:rsidP="585E820C" w:rsidRDefault="585E820C" w14:paraId="3503859E" w14:textId="6AFA4295">
            <w:pPr>
              <w:pStyle w:val="Normal"/>
            </w:pPr>
          </w:p>
          <w:p w:rsidR="00683E2A" w:rsidP="00683E2A" w:rsidRDefault="00683E2A" w14:paraId="389FBC7D" w14:textId="359E7E7B">
            <w:r>
              <w:t xml:space="preserve">P. 117-118 have some good suggestions for common types of </w:t>
            </w:r>
            <w:proofErr w:type="spellStart"/>
            <w:r>
              <w:t>microaggressions</w:t>
            </w:r>
            <w:proofErr w:type="spellEnd"/>
          </w:p>
          <w:p w:rsidR="00683E2A" w:rsidP="00683E2A" w:rsidRDefault="00683E2A" w14:paraId="5CE2BE00" w14:textId="56A2E943"/>
          <w:p w:rsidR="4B25CB8A" w:rsidP="143CE6A4" w:rsidRDefault="4B25CB8A" w14:paraId="3103D891" w14:textId="729E3B8D">
            <w:pPr>
              <w:rPr>
                <w:color w:val="000000" w:themeColor="text1" w:themeTint="FF" w:themeShade="FF"/>
              </w:rPr>
            </w:pPr>
            <w:r w:rsidRPr="143CE6A4" w:rsidR="4B25CB8A">
              <w:rPr>
                <w:color w:val="000000" w:themeColor="text1" w:themeTint="FF" w:themeShade="FF"/>
              </w:rPr>
              <w:t>5 mins – Introduce 4 step method for interrupting some common workplace microaggressions</w:t>
            </w:r>
            <w:r w:rsidRPr="143CE6A4" w:rsidR="4B25CB8A">
              <w:rPr>
                <w:color w:val="000000" w:themeColor="text1" w:themeTint="FF" w:themeShade="FF"/>
              </w:rPr>
              <w:t xml:space="preserve">.  </w:t>
            </w:r>
          </w:p>
          <w:p w:rsidR="4B25CB8A" w:rsidP="143CE6A4" w:rsidRDefault="4B25CB8A" w14:noSpellErr="1" w14:paraId="5F044F33" w14:textId="37410246">
            <w:pPr>
              <w:rPr>
                <w:color w:val="000000" w:themeColor="text1" w:themeTint="FF" w:themeShade="FF"/>
              </w:rPr>
            </w:pPr>
            <w:r w:rsidRPr="143CE6A4" w:rsidR="4B25CB8A">
              <w:rPr>
                <w:color w:val="000000" w:themeColor="text1" w:themeTint="FF" w:themeShade="FF"/>
              </w:rPr>
              <w:t>Interrupt, question, educate, ECHO if you are a bystander</w:t>
            </w:r>
          </w:p>
          <w:p xmlns:wp14="http://schemas.microsoft.com/office/word/2010/wordml" w:rsidR="143CE6A4" w:rsidP="143CE6A4" w:rsidRDefault="143CE6A4" w14:paraId="6F0464A0" wp14:textId="77777777">
            <w:pPr>
              <w:rPr>
                <w:color w:val="000000" w:themeColor="text1" w:themeTint="FF" w:themeShade="FF"/>
              </w:rPr>
            </w:pPr>
          </w:p>
          <w:p w:rsidR="4B25CB8A" w:rsidP="143CE6A4" w:rsidRDefault="4B25CB8A" w14:paraId="3C7DE71A" w14:textId="0B99621A">
            <w:pPr>
              <w:rPr>
                <w:color w:val="000000" w:themeColor="text1" w:themeTint="FF" w:themeShade="FF"/>
              </w:rPr>
            </w:pPr>
            <w:r w:rsidRPr="143CE6A4" w:rsidR="4B25CB8A">
              <w:rPr>
                <w:color w:val="000000" w:themeColor="text1" w:themeTint="FF" w:themeShade="FF"/>
              </w:rPr>
              <w:t xml:space="preserve">Example - Wow, I </w:t>
            </w:r>
            <w:r w:rsidRPr="143CE6A4" w:rsidR="4B25CB8A">
              <w:rPr>
                <w:color w:val="000000" w:themeColor="text1" w:themeTint="FF" w:themeShade="FF"/>
              </w:rPr>
              <w:t>can’t</w:t>
            </w:r>
            <w:r w:rsidRPr="143CE6A4" w:rsidR="4B25CB8A">
              <w:rPr>
                <w:color w:val="000000" w:themeColor="text1" w:themeTint="FF" w:themeShade="FF"/>
              </w:rPr>
              <w:t xml:space="preserve"> believe how </w:t>
            </w:r>
            <w:r w:rsidRPr="143CE6A4" w:rsidR="2EA5A0AE">
              <w:rPr>
                <w:color w:val="000000" w:themeColor="text1" w:themeTint="FF" w:themeShade="FF"/>
              </w:rPr>
              <w:t>well-spoken</w:t>
            </w:r>
            <w:r w:rsidRPr="143CE6A4" w:rsidR="4B25CB8A">
              <w:rPr>
                <w:color w:val="000000" w:themeColor="text1" w:themeTint="FF" w:themeShade="FF"/>
              </w:rPr>
              <w:t xml:space="preserve"> you are for an ESP Leader!</w:t>
            </w:r>
          </w:p>
          <w:p w:rsidR="4B25CB8A" w:rsidP="143CE6A4" w:rsidRDefault="4B25CB8A" w14:noSpellErr="1" w14:paraId="49FC2E88" w14:textId="07F803D9">
            <w:pPr>
              <w:numPr>
                <w:ilvl w:val="0"/>
                <w:numId w:val="43"/>
              </w:numPr>
              <w:rPr>
                <w:color w:val="000000" w:themeColor="text1" w:themeTint="FF" w:themeShade="FF"/>
              </w:rPr>
            </w:pPr>
            <w:r w:rsidRPr="143CE6A4" w:rsidR="4B25CB8A">
              <w:rPr>
                <w:color w:val="000000" w:themeColor="text1" w:themeTint="FF" w:themeShade="FF"/>
              </w:rPr>
              <w:t xml:space="preserve">Interrupt – why are you surprised? </w:t>
            </w:r>
          </w:p>
          <w:p xmlns:wp14="http://schemas.microsoft.com/office/word/2010/wordml" w:rsidR="4B25CB8A" w:rsidP="143CE6A4" w:rsidRDefault="4B25CB8A" w14:noSpellErr="1" w14:paraId="2486B7E9" wp14:textId="77777777">
            <w:pPr>
              <w:numPr>
                <w:ilvl w:val="0"/>
                <w:numId w:val="43"/>
              </w:numPr>
              <w:rPr>
                <w:color w:val="000000" w:themeColor="text1" w:themeTint="FF" w:themeShade="FF"/>
              </w:rPr>
            </w:pPr>
            <w:r w:rsidRPr="143CE6A4" w:rsidR="4B25CB8A">
              <w:rPr>
                <w:color w:val="000000" w:themeColor="text1" w:themeTint="FF" w:themeShade="FF"/>
              </w:rPr>
              <w:t>Question –what were you expecting?</w:t>
            </w:r>
          </w:p>
          <w:p w:rsidR="4B25CB8A" w:rsidP="143CE6A4" w:rsidRDefault="4B25CB8A" w14:noSpellErr="1" w14:paraId="1673441D" w14:textId="5B7432D8">
            <w:pPr>
              <w:numPr>
                <w:ilvl w:val="0"/>
                <w:numId w:val="43"/>
              </w:numPr>
              <w:rPr>
                <w:color w:val="000000" w:themeColor="text1" w:themeTint="FF" w:themeShade="FF"/>
              </w:rPr>
            </w:pPr>
            <w:r w:rsidRPr="143CE6A4" w:rsidR="4B25CB8A">
              <w:rPr>
                <w:color w:val="000000" w:themeColor="text1" w:themeTint="FF" w:themeShade="FF"/>
              </w:rPr>
              <w:t xml:space="preserve">Educate – When I hear that it hurts.  I am often </w:t>
            </w:r>
            <w:r>
              <w:br/>
            </w:r>
            <w:r w:rsidRPr="143CE6A4" w:rsidR="4B25CB8A">
              <w:rPr>
                <w:color w:val="000000" w:themeColor="text1" w:themeTint="FF" w:themeShade="FF"/>
              </w:rPr>
              <w:t xml:space="preserve">discounted because of the job I have. No one can believe that I have a college degree or that I can read, write, and speak. </w:t>
            </w:r>
          </w:p>
          <w:p xmlns:wp14="http://schemas.microsoft.com/office/word/2010/wordml" w:rsidR="4B25CB8A" w:rsidP="143CE6A4" w:rsidRDefault="4B25CB8A" w14:noSpellErr="1" w14:paraId="11A17E53" wp14:textId="77777777">
            <w:pPr>
              <w:numPr>
                <w:ilvl w:val="0"/>
                <w:numId w:val="43"/>
              </w:numPr>
              <w:rPr>
                <w:color w:val="000000" w:themeColor="text1" w:themeTint="FF" w:themeShade="FF"/>
              </w:rPr>
            </w:pPr>
            <w:r w:rsidRPr="143CE6A4" w:rsidR="4B25CB8A">
              <w:rPr>
                <w:color w:val="000000" w:themeColor="text1" w:themeTint="FF" w:themeShade="FF"/>
              </w:rPr>
              <w:t>IF THERE WERE A BYSTANDER WHO DID THIS –</w:t>
            </w:r>
          </w:p>
          <w:p w:rsidR="4B25CB8A" w:rsidP="143CE6A4" w:rsidRDefault="4B25CB8A" w14:paraId="36048CF6" w14:textId="64429914">
            <w:pPr>
              <w:numPr>
                <w:ilvl w:val="0"/>
                <w:numId w:val="43"/>
              </w:numPr>
              <w:rPr>
                <w:color w:val="000000" w:themeColor="text1" w:themeTint="FF" w:themeShade="FF"/>
              </w:rPr>
            </w:pPr>
            <w:r w:rsidRPr="143CE6A4" w:rsidR="4B25CB8A">
              <w:rPr>
                <w:color w:val="000000" w:themeColor="text1" w:themeTint="FF" w:themeShade="FF"/>
              </w:rPr>
              <w:t xml:space="preserve">Thanks for asking about that, it bothered me too. We need to have </w:t>
            </w:r>
            <w:r w:rsidRPr="143CE6A4" w:rsidR="4B25CB8A">
              <w:rPr>
                <w:color w:val="000000" w:themeColor="text1" w:themeTint="FF" w:themeShade="FF"/>
              </w:rPr>
              <w:t>high expectations</w:t>
            </w:r>
            <w:r w:rsidRPr="143CE6A4" w:rsidR="4B25CB8A">
              <w:rPr>
                <w:color w:val="000000" w:themeColor="text1" w:themeTint="FF" w:themeShade="FF"/>
              </w:rPr>
              <w:t xml:space="preserve"> and high regard for each other – this work is too tough.</w:t>
            </w:r>
          </w:p>
          <w:p w:rsidR="143CE6A4" w:rsidP="143CE6A4" w:rsidRDefault="143CE6A4" w14:paraId="20A1C147" w14:textId="0BBFD9DD">
            <w:pPr>
              <w:pStyle w:val="Normal"/>
              <w:numPr>
                <w:ilvl w:val="0"/>
                <w:numId w:val="43"/>
              </w:numPr>
              <w:rPr>
                <w:color w:val="000000" w:themeColor="text1" w:themeTint="FF" w:themeShade="FF"/>
              </w:rPr>
            </w:pPr>
          </w:p>
          <w:p w:rsidR="3CE750A9" w:rsidP="143CE6A4" w:rsidRDefault="3CE750A9" w14:paraId="78ED4E91" w14:textId="6B2866D7">
            <w:pPr>
              <w:spacing w:line="276" w:lineRule="auto"/>
            </w:pPr>
            <w:r w:rsidRPr="143CE6A4" w:rsidR="3CE750A9">
              <w:rPr>
                <w:rFonts w:ascii="Calibri" w:hAnsi="Calibri" w:eastAsia="Calibri" w:cs="Calibri"/>
                <w:b w:val="1"/>
                <w:bCs w:val="1"/>
                <w:noProof w:val="0"/>
                <w:sz w:val="22"/>
                <w:szCs w:val="22"/>
                <w:lang w:val="en-US"/>
              </w:rPr>
              <w:t>45 min - Responding to Microaggressions</w:t>
            </w:r>
          </w:p>
          <w:p w:rsidR="3CE750A9" w:rsidP="143CE6A4" w:rsidRDefault="3CE750A9" w14:paraId="74A30EBD" w14:textId="06051C6A">
            <w:pPr>
              <w:spacing w:line="276" w:lineRule="auto"/>
            </w:pPr>
            <w:r w:rsidRPr="143CE6A4" w:rsidR="3CE750A9">
              <w:rPr>
                <w:rFonts w:ascii="Calibri" w:hAnsi="Calibri" w:eastAsia="Calibri" w:cs="Calibri"/>
                <w:noProof w:val="0"/>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143CE6A4" w:rsidP="143CE6A4" w:rsidRDefault="143CE6A4" w14:paraId="09D20B02" w14:textId="31BB33A3">
            <w:pPr>
              <w:spacing w:line="276" w:lineRule="auto"/>
              <w:rPr>
                <w:rFonts w:ascii="Calibri" w:hAnsi="Calibri" w:eastAsia="Calibri" w:cs="Calibri"/>
                <w:noProof w:val="0"/>
                <w:sz w:val="22"/>
                <w:szCs w:val="22"/>
                <w:lang w:val="en-US"/>
              </w:rPr>
            </w:pPr>
          </w:p>
          <w:p w:rsidR="57A440B4" w:rsidP="143CE6A4" w:rsidRDefault="57A440B4" w14:paraId="061FF343" w14:textId="387AF98F">
            <w:pPr>
              <w:pStyle w:val="Normal"/>
              <w:spacing w:line="276" w:lineRule="auto"/>
              <w:rPr>
                <w:rFonts w:ascii="Calibri" w:hAnsi="Calibri" w:eastAsia="Calibri" w:cs="Calibri"/>
                <w:noProof w:val="0"/>
                <w:sz w:val="22"/>
                <w:szCs w:val="22"/>
                <w:lang w:val="en-US"/>
              </w:rPr>
            </w:pPr>
            <w:r w:rsidRPr="143CE6A4" w:rsidR="57A440B4">
              <w:rPr>
                <w:rFonts w:ascii="Calibri" w:hAnsi="Calibri" w:eastAsia="Calibri" w:cs="Calibri"/>
                <w:noProof w:val="0"/>
                <w:sz w:val="22"/>
                <w:szCs w:val="22"/>
                <w:lang w:val="en-US"/>
              </w:rPr>
              <w:t xml:space="preserve"> </w:t>
            </w:r>
          </w:p>
          <w:p w:rsidR="3CE750A9" w:rsidP="143CE6A4" w:rsidRDefault="3CE750A9" w14:paraId="5603098C" w14:textId="61F06E53">
            <w:pPr>
              <w:spacing w:line="276" w:lineRule="auto"/>
            </w:pPr>
            <w:r w:rsidRPr="143CE6A4" w:rsidR="3CE750A9">
              <w:rPr>
                <w:rFonts w:ascii="Calibri" w:hAnsi="Calibri" w:eastAsia="Calibri" w:cs="Calibri"/>
                <w:noProof w:val="0"/>
                <w:sz w:val="22"/>
                <w:szCs w:val="22"/>
                <w:lang w:val="en-US"/>
              </w:rPr>
              <w:t>5 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3CE750A9" w:rsidP="143CE6A4" w:rsidRDefault="3CE750A9" w14:paraId="0A5B514C" w14:textId="5196E8DA">
            <w:pPr>
              <w:spacing w:line="276" w:lineRule="auto"/>
            </w:pPr>
            <w:r w:rsidRPr="143CE6A4" w:rsidR="3CE750A9">
              <w:rPr>
                <w:rFonts w:ascii="Calibri" w:hAnsi="Calibri" w:eastAsia="Calibri" w:cs="Calibri"/>
                <w:noProof w:val="0"/>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3CE750A9" w:rsidP="143CE6A4" w:rsidRDefault="3CE750A9" w14:paraId="401EFC2F" w14:textId="5349068F">
            <w:pPr>
              <w:spacing w:line="276" w:lineRule="auto"/>
            </w:pPr>
            <w:r w:rsidRPr="143CE6A4" w:rsidR="3CE750A9">
              <w:rPr>
                <w:rFonts w:ascii="Calibri" w:hAnsi="Calibri" w:eastAsia="Calibri" w:cs="Calibri"/>
                <w:noProof w:val="0"/>
                <w:sz w:val="22"/>
                <w:szCs w:val="22"/>
                <w:lang w:val="en-US"/>
              </w:rPr>
              <w:t xml:space="preserve">To get the most out of this exercise, it is important to spend as much time as </w:t>
            </w:r>
            <w:r w:rsidRPr="143CE6A4" w:rsidR="3CE750A9">
              <w:rPr>
                <w:rFonts w:ascii="Calibri" w:hAnsi="Calibri" w:eastAsia="Calibri" w:cs="Calibri"/>
                <w:noProof w:val="0"/>
                <w:sz w:val="22"/>
                <w:szCs w:val="22"/>
                <w:lang w:val="en-US"/>
              </w:rPr>
              <w:t>possible practicing</w:t>
            </w:r>
            <w:r w:rsidRPr="143CE6A4" w:rsidR="3CE750A9">
              <w:rPr>
                <w:rFonts w:ascii="Calibri" w:hAnsi="Calibri" w:eastAsia="Calibri" w:cs="Calibri"/>
                <w:noProof w:val="0"/>
                <w:sz w:val="22"/>
                <w:szCs w:val="22"/>
                <w:lang w:val="en-US"/>
              </w:rPr>
              <w:t xml:space="preserve"> rather than simply discussion microaggression reduction, and the coaches should be as open as possible in their feedback.  </w:t>
            </w:r>
            <w:r w:rsidRPr="143CE6A4" w:rsidR="3CE750A9">
              <w:rPr>
                <w:rFonts w:ascii="Calibri" w:hAnsi="Calibri" w:eastAsia="Calibri" w:cs="Calibri"/>
                <w:noProof w:val="0"/>
                <w:sz w:val="22"/>
                <w:szCs w:val="22"/>
                <w:lang w:val="en-US"/>
              </w:rPr>
              <w:t>To begin the exercise, one person should play the role of the speaker, one should play the role of the responder, and the remaining group members should play the role of the coaches.</w:t>
            </w:r>
            <w:r w:rsidRPr="143CE6A4" w:rsidR="3CE750A9">
              <w:rPr>
                <w:rFonts w:ascii="Calibri" w:hAnsi="Calibri" w:eastAsia="Calibri" w:cs="Calibri"/>
                <w:noProof w:val="0"/>
                <w:sz w:val="22"/>
                <w:szCs w:val="22"/>
                <w:lang w:val="en-US"/>
              </w:rPr>
              <w:t xml:space="preserve">  Let the conversation build for a minute or so before the remark is made, and let it continue for a while after the response is given</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Once the speaker and responder have concluded their interaction, the coaches should critique the response, and the roles should be rotated for another practice round with a new speaker and responder</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 xml:space="preserve">Do not worry about getting through all the scenarios or adhering precisely to the scripted comments – the scenarios are simply designed as icebreakers to </w:t>
            </w:r>
            <w:r w:rsidRPr="143CE6A4" w:rsidR="3CE750A9">
              <w:rPr>
                <w:rFonts w:ascii="Calibri" w:hAnsi="Calibri" w:eastAsia="Calibri" w:cs="Calibri"/>
                <w:noProof w:val="0"/>
                <w:sz w:val="22"/>
                <w:szCs w:val="22"/>
                <w:lang w:val="en-US"/>
              </w:rPr>
              <w:t>facilitate</w:t>
            </w:r>
            <w:r w:rsidRPr="143CE6A4" w:rsidR="3CE750A9">
              <w:rPr>
                <w:rFonts w:ascii="Calibri" w:hAnsi="Calibri" w:eastAsia="Calibri" w:cs="Calibri"/>
                <w:noProof w:val="0"/>
                <w:sz w:val="22"/>
                <w:szCs w:val="22"/>
                <w:lang w:val="en-US"/>
              </w:rPr>
              <w:t xml:space="preserve"> the activity.</w:t>
            </w:r>
          </w:p>
          <w:p w:rsidR="143CE6A4" w:rsidP="143CE6A4" w:rsidRDefault="143CE6A4" w14:paraId="42110E24" w14:textId="1D5D6C05">
            <w:pPr>
              <w:spacing w:line="276" w:lineRule="auto"/>
              <w:rPr>
                <w:rFonts w:ascii="Calibri" w:hAnsi="Calibri" w:eastAsia="Calibri" w:cs="Calibri"/>
                <w:noProof w:val="0"/>
                <w:sz w:val="22"/>
                <w:szCs w:val="22"/>
                <w:lang w:val="en-US"/>
              </w:rPr>
            </w:pPr>
          </w:p>
          <w:p w:rsidR="3CE750A9" w:rsidP="143CE6A4" w:rsidRDefault="3CE750A9" w14:paraId="697EA35B" w14:textId="5F427D84">
            <w:pPr>
              <w:spacing w:line="276" w:lineRule="auto"/>
            </w:pPr>
            <w:r w:rsidRPr="143CE6A4" w:rsidR="3CE750A9">
              <w:rPr>
                <w:rFonts w:ascii="Calibri" w:hAnsi="Calibri" w:eastAsia="Calibri" w:cs="Calibri"/>
                <w:noProof w:val="0"/>
                <w:sz w:val="22"/>
                <w:szCs w:val="22"/>
                <w:lang w:val="en-US"/>
              </w:rPr>
              <w:t>30 min to work through scenarios in groups of 4. Facilitators will visit each of the groups to make certain that you are spending your time doing role playing and not holding discussion</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This is a time to practice so that you WILL know what to say.</w:t>
            </w:r>
          </w:p>
          <w:p w:rsidR="143CE6A4" w:rsidP="143CE6A4" w:rsidRDefault="143CE6A4" w14:paraId="36848502" w14:textId="2AB28B25">
            <w:pPr>
              <w:pStyle w:val="Normal"/>
              <w:spacing w:line="276" w:lineRule="auto"/>
              <w:rPr>
                <w:rFonts w:ascii="Calibri" w:hAnsi="Calibri" w:eastAsia="Calibri" w:cs="Calibri"/>
                <w:noProof w:val="0"/>
                <w:sz w:val="22"/>
                <w:szCs w:val="22"/>
                <w:lang w:val="en-US"/>
              </w:rPr>
            </w:pPr>
          </w:p>
          <w:p w:rsidR="01391F99" w:rsidP="143CE6A4" w:rsidRDefault="01391F99" w14:paraId="39F2607C" w14:textId="31568E1A">
            <w:pPr>
              <w:spacing w:line="276" w:lineRule="auto"/>
            </w:pPr>
            <w:r w:rsidRPr="143CE6A4" w:rsidR="01391F99">
              <w:rPr>
                <w:rFonts w:ascii="Calibri" w:hAnsi="Calibri" w:eastAsia="Calibri" w:cs="Calibri"/>
                <w:noProof w:val="0"/>
                <w:sz w:val="22"/>
                <w:szCs w:val="22"/>
                <w:lang w:val="en-US"/>
              </w:rPr>
              <w:t>We will now divide into four (4) person groups.  All group members should play each of the roles at least once, and that speaker should choose a new scenario with each rotation.</w:t>
            </w:r>
          </w:p>
          <w:p w:rsidR="143CE6A4" w:rsidP="143CE6A4" w:rsidRDefault="143CE6A4" w14:paraId="713F518D" w14:textId="462BD320">
            <w:pPr>
              <w:pStyle w:val="Normal"/>
              <w:spacing w:line="276" w:lineRule="auto"/>
              <w:rPr>
                <w:rFonts w:ascii="Calibri" w:hAnsi="Calibri" w:eastAsia="Calibri" w:cs="Calibri"/>
                <w:noProof w:val="0"/>
                <w:sz w:val="22"/>
                <w:szCs w:val="22"/>
                <w:lang w:val="en-US"/>
              </w:rPr>
            </w:pPr>
          </w:p>
          <w:p w:rsidR="143CE6A4" w:rsidP="143CE6A4" w:rsidRDefault="143CE6A4" w14:paraId="4810EF3A" w14:textId="2FA44BBA">
            <w:pPr>
              <w:spacing w:line="276" w:lineRule="auto"/>
              <w:rPr>
                <w:rFonts w:ascii="Calibri" w:hAnsi="Calibri" w:eastAsia="Calibri" w:cs="Calibri"/>
                <w:noProof w:val="0"/>
                <w:sz w:val="22"/>
                <w:szCs w:val="22"/>
                <w:lang w:val="en-US"/>
              </w:rPr>
            </w:pPr>
          </w:p>
          <w:p w:rsidR="3CE750A9" w:rsidP="143CE6A4" w:rsidRDefault="3CE750A9" w14:paraId="67DC25A4" w14:textId="360DBA3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7 Scenarios</w:t>
            </w:r>
          </w:p>
          <w:p w:rsidR="3CE750A9" w:rsidP="143CE6A4" w:rsidRDefault="3CE750A9" w14:paraId="685B0503" w14:textId="6000003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#1</w:t>
            </w:r>
          </w:p>
          <w:p w:rsidR="3CE750A9" w:rsidP="143CE6A4" w:rsidRDefault="3CE750A9" w14:paraId="728DA233" w14:textId="554825E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Speaker: Union Membership Chairperson </w:t>
            </w:r>
          </w:p>
          <w:p w:rsidR="3CE750A9" w:rsidP="143CE6A4" w:rsidRDefault="3CE750A9" w14:paraId="7220A09B" w14:textId="48D0736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Responder: </w:t>
            </w:r>
            <w:proofErr w:type="spellStart"/>
            <w:r w:rsidRPr="143CE6A4" w:rsidR="3CE750A9">
              <w:rPr>
                <w:rFonts w:ascii="Calibri" w:hAnsi="Calibri" w:eastAsia="Calibri" w:cs="Calibri"/>
                <w:noProof w:val="0"/>
                <w:sz w:val="20"/>
                <w:szCs w:val="20"/>
                <w:lang w:val="en-US"/>
              </w:rPr>
              <w:t>UniServ</w:t>
            </w:r>
            <w:proofErr w:type="spellEnd"/>
            <w:r w:rsidRPr="143CE6A4" w:rsidR="3CE750A9">
              <w:rPr>
                <w:rFonts w:ascii="Calibri" w:hAnsi="Calibri" w:eastAsia="Calibri" w:cs="Calibri"/>
                <w:noProof w:val="0"/>
                <w:sz w:val="20"/>
                <w:szCs w:val="20"/>
                <w:lang w:val="en-US"/>
              </w:rPr>
              <w:t xml:space="preserve"> Director</w:t>
            </w:r>
          </w:p>
          <w:p w:rsidR="3CE750A9" w:rsidP="143CE6A4" w:rsidRDefault="3CE750A9" w14:paraId="1537BB66" w14:textId="4F91996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Background: New Member Orientation meeting where the </w:t>
            </w:r>
            <w:proofErr w:type="spellStart"/>
            <w:r w:rsidRPr="143CE6A4" w:rsidR="3CE750A9">
              <w:rPr>
                <w:rFonts w:ascii="Calibri" w:hAnsi="Calibri" w:eastAsia="Calibri" w:cs="Calibri"/>
                <w:noProof w:val="0"/>
                <w:sz w:val="20"/>
                <w:szCs w:val="20"/>
                <w:lang w:val="en-US"/>
              </w:rPr>
              <w:t>UniServ</w:t>
            </w:r>
            <w:proofErr w:type="spellEnd"/>
            <w:r w:rsidRPr="143CE6A4" w:rsidR="3CE750A9">
              <w:rPr>
                <w:rFonts w:ascii="Calibri" w:hAnsi="Calibri" w:eastAsia="Calibri" w:cs="Calibri"/>
                <w:noProof w:val="0"/>
                <w:sz w:val="20"/>
                <w:szCs w:val="20"/>
                <w:lang w:val="en-US"/>
              </w:rPr>
              <w:t xml:space="preserve"> Director has been asked to speak</w:t>
            </w:r>
            <w:r w:rsidRPr="143CE6A4" w:rsidR="3CE750A9">
              <w:rPr>
                <w:rFonts w:ascii="Calibri" w:hAnsi="Calibri" w:eastAsia="Calibri" w:cs="Calibri"/>
                <w:noProof w:val="0"/>
                <w:sz w:val="20"/>
                <w:szCs w:val="20"/>
                <w:lang w:val="en-US"/>
              </w:rPr>
              <w:t xml:space="preserve">.  </w:t>
            </w:r>
            <w:r w:rsidRPr="143CE6A4" w:rsidR="3CE750A9">
              <w:rPr>
                <w:rFonts w:ascii="Calibri" w:hAnsi="Calibri" w:eastAsia="Calibri" w:cs="Calibri"/>
                <w:noProof w:val="0"/>
                <w:sz w:val="20"/>
                <w:szCs w:val="20"/>
                <w:lang w:val="en-US"/>
              </w:rPr>
              <w:t xml:space="preserve">You </w:t>
            </w:r>
            <w:r w:rsidRPr="143CE6A4" w:rsidR="3CE750A9">
              <w:rPr>
                <w:rFonts w:ascii="Calibri" w:hAnsi="Calibri" w:eastAsia="Calibri" w:cs="Calibri"/>
                <w:noProof w:val="0"/>
                <w:sz w:val="20"/>
                <w:szCs w:val="20"/>
                <w:lang w:val="en-US"/>
              </w:rPr>
              <w:t>observe</w:t>
            </w:r>
            <w:r w:rsidRPr="143CE6A4" w:rsidR="3CE750A9">
              <w:rPr>
                <w:rFonts w:ascii="Calibri" w:hAnsi="Calibri" w:eastAsia="Calibri" w:cs="Calibri"/>
                <w:noProof w:val="0"/>
                <w:sz w:val="20"/>
                <w:szCs w:val="20"/>
                <w:lang w:val="en-US"/>
              </w:rPr>
              <w:t xml:space="preserve"> the membership chair ask a potential member the question.</w:t>
            </w:r>
          </w:p>
          <w:p w:rsidR="3CE750A9" w:rsidP="143CE6A4" w:rsidRDefault="3CE750A9" w14:paraId="155CC647" w14:textId="0628C9B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“What are you? Where are you really from?”</w:t>
            </w:r>
          </w:p>
          <w:p w:rsidR="3CE750A9" w:rsidP="143CE6A4" w:rsidRDefault="3CE750A9" w14:paraId="6C0DC5B8" w14:textId="5E9D396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#2</w:t>
            </w:r>
          </w:p>
          <w:p w:rsidR="3CE750A9" w:rsidP="143CE6A4" w:rsidRDefault="3CE750A9" w14:paraId="1BE66D97" w14:textId="36E39C1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Participant in a training session</w:t>
            </w:r>
          </w:p>
          <w:p w:rsidR="3CE750A9" w:rsidP="143CE6A4" w:rsidRDefault="3CE750A9" w14:paraId="2295DCD5" w14:textId="054FEB1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Workshop Facilitator</w:t>
            </w:r>
          </w:p>
          <w:p w:rsidR="3CE750A9" w:rsidP="143CE6A4" w:rsidRDefault="3CE750A9" w14:paraId="767DB2B0" w14:textId="5965AD09">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Break time during the training session and the participant comes over to talk about how great the training is so far.</w:t>
            </w:r>
          </w:p>
          <w:p w:rsidR="3CE750A9" w:rsidP="143CE6A4" w:rsidRDefault="3CE750A9" w14:paraId="27D351BF" w14:textId="2B588359">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“Someone asking to touch your hair because it is exotic.</w:t>
            </w:r>
          </w:p>
          <w:p w:rsidR="3CE750A9" w:rsidP="143CE6A4" w:rsidRDefault="3CE750A9" w14:paraId="58288386" w14:textId="15532F2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 </w:t>
            </w:r>
          </w:p>
          <w:p w:rsidR="3CE750A9" w:rsidP="143CE6A4" w:rsidRDefault="3CE750A9" w14:paraId="3D092BB3" w14:textId="507FEA2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#3</w:t>
            </w:r>
          </w:p>
          <w:p w:rsidR="3CE750A9" w:rsidP="143CE6A4" w:rsidRDefault="3CE750A9" w14:paraId="65E40A65" w14:textId="6781F6B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high school student</w:t>
            </w:r>
          </w:p>
          <w:p w:rsidR="3CE750A9" w:rsidP="143CE6A4" w:rsidRDefault="3CE750A9" w14:paraId="6023A286" w14:textId="0010F2F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teacher</w:t>
            </w:r>
          </w:p>
          <w:p w:rsidR="3CE750A9" w:rsidP="143CE6A4" w:rsidRDefault="3CE750A9" w14:paraId="32B8E9B8" w14:textId="749D1F7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overheard during after-school study hall</w:t>
            </w:r>
          </w:p>
          <w:p w:rsidR="3CE750A9" w:rsidP="143CE6A4" w:rsidRDefault="3CE750A9" w14:paraId="43E4ED4C" w14:textId="51573018">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Comment: “You must be good in </w:t>
            </w:r>
            <w:r w:rsidRPr="143CE6A4" w:rsidR="3E1ECC10">
              <w:rPr>
                <w:rFonts w:ascii="Calibri" w:hAnsi="Calibri" w:eastAsia="Calibri" w:cs="Calibri"/>
                <w:noProof w:val="0"/>
                <w:sz w:val="20"/>
                <w:szCs w:val="20"/>
                <w:lang w:val="en-US"/>
              </w:rPr>
              <w:t>math;</w:t>
            </w:r>
            <w:r w:rsidRPr="143CE6A4" w:rsidR="3CE750A9">
              <w:rPr>
                <w:rFonts w:ascii="Calibri" w:hAnsi="Calibri" w:eastAsia="Calibri" w:cs="Calibri"/>
                <w:noProof w:val="0"/>
                <w:sz w:val="20"/>
                <w:szCs w:val="20"/>
                <w:lang w:val="en-US"/>
              </w:rPr>
              <w:t xml:space="preserve"> can you help me with this problem.”</w:t>
            </w:r>
          </w:p>
          <w:p w:rsidR="3CE750A9" w:rsidP="143CE6A4" w:rsidRDefault="3CE750A9" w14:paraId="1DA2796B" w14:textId="27BF7C42">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#4 </w:t>
            </w:r>
          </w:p>
          <w:p w:rsidR="3CE750A9" w:rsidP="143CE6A4" w:rsidRDefault="3CE750A9" w14:paraId="5A5EB115" w14:textId="2E4E6C9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Your best friend’s co-worker</w:t>
            </w:r>
          </w:p>
          <w:p w:rsidR="3CE750A9" w:rsidP="143CE6A4" w:rsidRDefault="3CE750A9" w14:paraId="350858C6" w14:textId="29F9442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white bystander</w:t>
            </w:r>
          </w:p>
          <w:p w:rsidR="3CE750A9" w:rsidP="143CE6A4" w:rsidRDefault="3CE750A9" w14:paraId="3403DB2B" w14:textId="2FE3AE6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by friend of a friend at happy hour.</w:t>
            </w:r>
          </w:p>
          <w:p w:rsidR="3CE750A9" w:rsidP="143CE6A4" w:rsidRDefault="3CE750A9" w14:paraId="06E24DC5" w14:textId="71CCA40D">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“How do Black people feel about affirmative action?”</w:t>
            </w:r>
          </w:p>
          <w:p w:rsidR="3CE750A9" w:rsidP="143CE6A4" w:rsidRDefault="3CE750A9" w14:paraId="590B55EF" w14:textId="2A3F70D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 </w:t>
            </w:r>
          </w:p>
          <w:p w:rsidR="3CE750A9" w:rsidP="143CE6A4" w:rsidRDefault="3CE750A9" w14:paraId="30A80829" w14:textId="121F63B0">
            <w:pPr>
              <w:spacing w:line="276" w:lineRule="auto"/>
              <w:rPr>
                <w:rFonts w:ascii="Calibri" w:hAnsi="Calibri" w:eastAsia="Calibri" w:cs="Calibri"/>
                <w:noProof w:val="0"/>
                <w:sz w:val="20"/>
                <w:szCs w:val="20"/>
                <w:lang w:val="en-US"/>
              </w:rPr>
            </w:pPr>
            <w:r w:rsidRPr="585E820C" w:rsidR="585E820C">
              <w:rPr>
                <w:rFonts w:ascii="Calibri" w:hAnsi="Calibri" w:eastAsia="Calibri" w:cs="Calibri"/>
                <w:noProof w:val="0"/>
                <w:sz w:val="20"/>
                <w:szCs w:val="20"/>
                <w:lang w:val="en-US"/>
              </w:rPr>
              <w:t xml:space="preserve">#4-a </w:t>
            </w:r>
          </w:p>
          <w:p w:rsidR="3CE750A9" w:rsidP="143CE6A4" w:rsidRDefault="3CE750A9" w14:paraId="620C5310" w14:textId="2C62004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fellow colleague</w:t>
            </w:r>
          </w:p>
          <w:p w:rsidR="3CE750A9" w:rsidP="143CE6A4" w:rsidRDefault="3CE750A9" w14:paraId="2F3982D9" w14:textId="0FCBC8FD">
            <w:pPr>
              <w:spacing w:line="276" w:lineRule="auto"/>
              <w:rPr>
                <w:rFonts w:ascii="Calibri" w:hAnsi="Calibri" w:eastAsia="Calibri" w:cs="Calibri"/>
                <w:noProof w:val="0"/>
                <w:sz w:val="20"/>
                <w:szCs w:val="20"/>
                <w:lang w:val="en-US"/>
              </w:rPr>
            </w:pPr>
            <w:r w:rsidRPr="585E820C" w:rsidR="585E820C">
              <w:rPr>
                <w:rFonts w:ascii="Calibri" w:hAnsi="Calibri" w:eastAsia="Calibri" w:cs="Calibri"/>
                <w:noProof w:val="0"/>
                <w:sz w:val="20"/>
                <w:szCs w:val="20"/>
                <w:lang w:val="en-US"/>
              </w:rPr>
              <w:t xml:space="preserve">Responder:  </w:t>
            </w:r>
            <w:proofErr w:type="spellStart"/>
            <w:r w:rsidRPr="585E820C" w:rsidR="585E820C">
              <w:rPr>
                <w:rFonts w:ascii="Calibri" w:hAnsi="Calibri" w:eastAsia="Calibri" w:cs="Calibri"/>
                <w:noProof w:val="0"/>
                <w:sz w:val="20"/>
                <w:szCs w:val="20"/>
                <w:lang w:val="en-US"/>
              </w:rPr>
              <w:t>UniServ</w:t>
            </w:r>
            <w:proofErr w:type="spellEnd"/>
            <w:r w:rsidRPr="585E820C" w:rsidR="585E820C">
              <w:rPr>
                <w:rFonts w:ascii="Calibri" w:hAnsi="Calibri" w:eastAsia="Calibri" w:cs="Calibri"/>
                <w:noProof w:val="0"/>
                <w:sz w:val="20"/>
                <w:szCs w:val="20"/>
                <w:lang w:val="en-US"/>
              </w:rPr>
              <w:t xml:space="preserve"> Director on the job for 5 years</w:t>
            </w:r>
          </w:p>
          <w:p w:rsidR="3CE750A9" w:rsidP="143CE6A4" w:rsidRDefault="3CE750A9" w14:paraId="449B81C9" w14:textId="7BA462C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during lunch time with several people at the table.</w:t>
            </w:r>
          </w:p>
          <w:p w:rsidR="3CE750A9" w:rsidP="143CE6A4" w:rsidRDefault="3CE750A9" w14:paraId="4031DD4A" w14:textId="3476A3C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“Of course she’ll get the promotion, she’s a minority.”</w:t>
            </w:r>
          </w:p>
          <w:p w:rsidR="3CE750A9" w:rsidP="143CE6A4" w:rsidRDefault="3CE750A9" w14:paraId="41DBF8F5" w14:textId="749A28CD">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#5 </w:t>
            </w:r>
          </w:p>
          <w:p w:rsidR="3CE750A9" w:rsidP="143CE6A4" w:rsidRDefault="3CE750A9" w14:paraId="495DD305" w14:textId="622D262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Union member</w:t>
            </w:r>
          </w:p>
          <w:p w:rsidR="3CE750A9" w:rsidP="143CE6A4" w:rsidRDefault="3CE750A9" w14:paraId="6A24E40A" w14:textId="439B279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Union President</w:t>
            </w:r>
          </w:p>
          <w:p w:rsidR="3CE750A9" w:rsidP="143CE6A4" w:rsidRDefault="3CE750A9" w14:paraId="2812099C" w14:textId="5E5ADA24">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Union member approached officer at the end of general membership meeting</w:t>
            </w:r>
          </w:p>
          <w:p w:rsidR="3CE750A9" w:rsidP="143CE6A4" w:rsidRDefault="3CE750A9" w14:paraId="1EC2E397" w14:textId="22147236">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Being told you speak English well when it is your first language.</w:t>
            </w:r>
          </w:p>
          <w:p w:rsidR="3CE750A9" w:rsidP="143CE6A4" w:rsidRDefault="3CE750A9" w14:paraId="26D3D808" w14:textId="1C28992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#6 </w:t>
            </w:r>
          </w:p>
          <w:p w:rsidR="3CE750A9" w:rsidP="143CE6A4" w:rsidRDefault="3CE750A9" w14:paraId="4ECF0EEC" w14:textId="403804D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middle-age woman</w:t>
            </w:r>
          </w:p>
          <w:p w:rsidR="3CE750A9" w:rsidP="143CE6A4" w:rsidRDefault="3CE750A9" w14:paraId="2D12F18E" w14:textId="2205E70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Responder: Black woman </w:t>
            </w:r>
          </w:p>
          <w:p w:rsidR="3CE750A9" w:rsidP="143CE6A4" w:rsidRDefault="3CE750A9" w14:paraId="552340A6" w14:textId="256B537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Background:  Slightly busy hotel lobby with several people in line waiting to check in </w:t>
            </w:r>
          </w:p>
          <w:p w:rsidR="3CE750A9" w:rsidP="143CE6A4" w:rsidRDefault="3CE750A9" w14:paraId="4995A6A8" w14:textId="6347A87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Being mistaken for someone in a service role.</w:t>
            </w:r>
          </w:p>
          <w:p w:rsidR="3CE750A9" w:rsidP="143CE6A4" w:rsidRDefault="3CE750A9" w14:paraId="7998C76F" w14:textId="161E5BC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#7 </w:t>
            </w:r>
          </w:p>
          <w:p w:rsidR="3CE750A9" w:rsidP="143CE6A4" w:rsidRDefault="3CE750A9" w14:paraId="14889008" w14:textId="7561F90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middle-age uncle</w:t>
            </w:r>
          </w:p>
          <w:p w:rsidR="3CE750A9" w:rsidP="143CE6A4" w:rsidRDefault="3CE750A9" w14:paraId="1C285A83" w14:textId="66A7E32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family member</w:t>
            </w:r>
          </w:p>
          <w:p w:rsidR="3CE750A9" w:rsidP="143CE6A4" w:rsidRDefault="3CE750A9" w14:paraId="4B19FC3A" w14:textId="6216522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during a family dinner in which the conversation turned to the topic of LGBTQ+ rights.</w:t>
            </w:r>
          </w:p>
          <w:p w:rsidR="3CE750A9" w:rsidP="143CE6A4" w:rsidRDefault="3CE750A9" w14:paraId="2121EB4C" w14:textId="37A868C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“All that lesbians need is a good-looking man to convert them.”</w:t>
            </w:r>
          </w:p>
          <w:p w:rsidR="3CE750A9" w:rsidP="143CE6A4" w:rsidRDefault="3CE750A9" w14:paraId="5F1A7B29" w14:textId="3B9EBAB3">
            <w:pPr>
              <w:spacing w:line="276" w:lineRule="auto"/>
            </w:pPr>
            <w:r w:rsidRPr="143CE6A4" w:rsidR="3CE750A9">
              <w:rPr>
                <w:rFonts w:ascii="Calibri" w:hAnsi="Calibri" w:eastAsia="Calibri" w:cs="Calibri"/>
                <w:noProof w:val="0"/>
                <w:sz w:val="22"/>
                <w:szCs w:val="22"/>
                <w:lang w:val="en-US"/>
              </w:rPr>
              <w:t xml:space="preserve"> </w:t>
            </w:r>
          </w:p>
          <w:p w:rsidR="3CE750A9" w:rsidP="143CE6A4" w:rsidRDefault="3CE750A9" w14:paraId="1C73029F" w14:textId="1FF71079">
            <w:pPr>
              <w:spacing w:line="276" w:lineRule="auto"/>
            </w:pPr>
            <w:r w:rsidRPr="143CE6A4" w:rsidR="3CE750A9">
              <w:rPr>
                <w:rFonts w:ascii="Calibri" w:hAnsi="Calibri" w:eastAsia="Calibri" w:cs="Calibri"/>
                <w:noProof w:val="0"/>
                <w:sz w:val="22"/>
                <w:szCs w:val="22"/>
                <w:lang w:val="en-US"/>
              </w:rPr>
              <w:t xml:space="preserve"> </w:t>
            </w:r>
          </w:p>
          <w:p w:rsidR="135C4A21" w:rsidP="143CE6A4" w:rsidRDefault="135C4A21" w14:paraId="5C8419CE" w14:textId="7EBED6DF">
            <w:pPr>
              <w:spacing w:line="276" w:lineRule="auto"/>
              <w:rPr>
                <w:rFonts w:ascii="Calibri" w:hAnsi="Calibri" w:eastAsia="Calibri" w:cs="Calibri"/>
                <w:noProof w:val="0"/>
                <w:sz w:val="22"/>
                <w:szCs w:val="22"/>
                <w:lang w:val="en-US"/>
              </w:rPr>
            </w:pPr>
            <w:r w:rsidRPr="143CE6A4" w:rsidR="135C4A21">
              <w:rPr>
                <w:rFonts w:ascii="Calibri" w:hAnsi="Calibri" w:eastAsia="Calibri" w:cs="Calibri"/>
                <w:noProof w:val="0"/>
                <w:sz w:val="22"/>
                <w:szCs w:val="22"/>
                <w:lang w:val="en-US"/>
              </w:rPr>
              <w:t xml:space="preserve">5 min - </w:t>
            </w:r>
            <w:r w:rsidRPr="143CE6A4" w:rsidR="3CE750A9">
              <w:rPr>
                <w:rFonts w:ascii="Calibri" w:hAnsi="Calibri" w:eastAsia="Calibri" w:cs="Calibri"/>
                <w:noProof w:val="0"/>
                <w:sz w:val="22"/>
                <w:szCs w:val="22"/>
                <w:lang w:val="en-US"/>
              </w:rPr>
              <w:t xml:space="preserve">Report out on which responses were most effective and which strategies might minimize resistance on the part of the </w:t>
            </w:r>
            <w:r w:rsidRPr="143CE6A4" w:rsidR="071B83DB">
              <w:rPr>
                <w:rFonts w:ascii="Calibri" w:hAnsi="Calibri" w:eastAsia="Calibri" w:cs="Calibri"/>
                <w:noProof w:val="0"/>
                <w:sz w:val="22"/>
                <w:szCs w:val="22"/>
                <w:lang w:val="en-US"/>
              </w:rPr>
              <w:t>“</w:t>
            </w:r>
            <w:r w:rsidRPr="143CE6A4" w:rsidR="3CE750A9">
              <w:rPr>
                <w:rFonts w:ascii="Calibri" w:hAnsi="Calibri" w:eastAsia="Calibri" w:cs="Calibri"/>
                <w:noProof w:val="0"/>
                <w:sz w:val="22"/>
                <w:szCs w:val="22"/>
                <w:lang w:val="en-US"/>
              </w:rPr>
              <w:t>mosquito</w:t>
            </w:r>
            <w:r w:rsidRPr="143CE6A4" w:rsidR="0FDAD34D">
              <w:rPr>
                <w:rFonts w:ascii="Calibri" w:hAnsi="Calibri" w:eastAsia="Calibri" w:cs="Calibri"/>
                <w:noProof w:val="0"/>
                <w:sz w:val="22"/>
                <w:szCs w:val="22"/>
                <w:lang w:val="en-US"/>
              </w:rPr>
              <w:t>”</w:t>
            </w:r>
            <w:r w:rsidRPr="143CE6A4" w:rsidR="6B804236">
              <w:rPr>
                <w:rFonts w:ascii="Calibri" w:hAnsi="Calibri" w:eastAsia="Calibri" w:cs="Calibri"/>
                <w:noProof w:val="0"/>
                <w:sz w:val="22"/>
                <w:szCs w:val="22"/>
                <w:lang w:val="en-US"/>
              </w:rPr>
              <w:t>.</w:t>
            </w:r>
          </w:p>
          <w:p w:rsidR="143CE6A4" w:rsidP="143CE6A4" w:rsidRDefault="143CE6A4" w14:paraId="57978DC9" w14:textId="41F37C30">
            <w:pPr>
              <w:spacing w:line="276" w:lineRule="auto"/>
              <w:rPr>
                <w:rFonts w:ascii="Calibri" w:hAnsi="Calibri" w:eastAsia="Calibri" w:cs="Calibri"/>
                <w:b w:val="1"/>
                <w:bCs w:val="1"/>
                <w:noProof w:val="0"/>
                <w:sz w:val="22"/>
                <w:szCs w:val="22"/>
                <w:lang w:val="en-US"/>
              </w:rPr>
            </w:pPr>
          </w:p>
          <w:p w:rsidR="3CE750A9" w:rsidP="143CE6A4" w:rsidRDefault="3CE750A9" w14:paraId="12BF6FB5" w14:textId="2070951D">
            <w:pPr>
              <w:spacing w:line="276" w:lineRule="auto"/>
            </w:pPr>
            <w:r w:rsidRPr="143CE6A4" w:rsidR="3CE750A9">
              <w:rPr>
                <w:rFonts w:ascii="Calibri" w:hAnsi="Calibri" w:eastAsia="Calibri" w:cs="Calibri"/>
                <w:b w:val="1"/>
                <w:bCs w:val="1"/>
                <w:noProof w:val="0"/>
                <w:sz w:val="22"/>
                <w:szCs w:val="22"/>
                <w:lang w:val="en-US"/>
              </w:rPr>
              <w:t>Facilitator Note: The Suggested strategies we are looking for in report out are below.  If the groups do not come up with them on their own, then share with the group.</w:t>
            </w:r>
          </w:p>
          <w:p w:rsidR="3CE750A9" w:rsidP="143CE6A4" w:rsidRDefault="3CE750A9" w14:paraId="6A8EB576" w14:textId="74977A46">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Use questions such as “Why do you say that?” and “Do you feel that way about every person in that group?”</w:t>
            </w:r>
          </w:p>
          <w:p w:rsidR="3CE750A9" w:rsidP="143CE6A4" w:rsidRDefault="3CE750A9" w14:paraId="78053285" w14:textId="40534278">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Point out the difference between what the speaker said and how they behave or believe about themselves, “I’ve always thought of you as someone who is very open-minded”</w:t>
            </w:r>
          </w:p>
          <w:p w:rsidR="3CE750A9" w:rsidP="143CE6A4" w:rsidRDefault="3CE750A9" w14:paraId="1B248366" w14:textId="1F35469C">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Tell the other person how you feel (it makes me uncomfortable to hear that) – it is a statement that cannot be refuted</w:t>
            </w:r>
          </w:p>
          <w:p w:rsidR="3CE750A9" w:rsidP="143CE6A4" w:rsidRDefault="3CE750A9" w14:paraId="6065688B" w14:textId="138C1FAB">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Approach the person with respect rather than indignation</w:t>
            </w:r>
          </w:p>
          <w:p w:rsidR="143CE6A4" w:rsidP="143CE6A4" w:rsidRDefault="143CE6A4" w14:paraId="0C7A6100" w14:textId="15EECEE8">
            <w:pPr>
              <w:spacing w:line="276" w:lineRule="auto"/>
              <w:rPr>
                <w:rFonts w:ascii="Calibri" w:hAnsi="Calibri" w:eastAsia="Calibri" w:cs="Calibri"/>
                <w:noProof w:val="0"/>
                <w:sz w:val="22"/>
                <w:szCs w:val="22"/>
                <w:lang w:val="en-US"/>
              </w:rPr>
            </w:pPr>
          </w:p>
          <w:p w:rsidR="3CE750A9" w:rsidP="143CE6A4" w:rsidRDefault="3CE750A9" w14:paraId="04D49BA5" w14:textId="1357F833">
            <w:pPr>
              <w:spacing w:line="276" w:lineRule="auto"/>
            </w:pPr>
            <w:r w:rsidRPr="143CE6A4" w:rsidR="3CE750A9">
              <w:rPr>
                <w:rFonts w:ascii="Calibri" w:hAnsi="Calibri" w:eastAsia="Calibri" w:cs="Calibri"/>
                <w:b w:val="1"/>
                <w:bCs w:val="1"/>
                <w:noProof w:val="0"/>
                <w:sz w:val="22"/>
                <w:szCs w:val="22"/>
                <w:lang w:val="en-US"/>
              </w:rPr>
              <w:t>Debrief questions</w:t>
            </w:r>
            <w:r w:rsidRPr="143CE6A4" w:rsidR="3CE750A9">
              <w:rPr>
                <w:rFonts w:ascii="Calibri" w:hAnsi="Calibri" w:eastAsia="Calibri" w:cs="Calibri"/>
                <w:noProof w:val="0"/>
                <w:sz w:val="22"/>
                <w:szCs w:val="22"/>
                <w:lang w:val="en-US"/>
              </w:rPr>
              <w:t>:</w:t>
            </w:r>
          </w:p>
          <w:p w:rsidR="3CE750A9" w:rsidP="143CE6A4" w:rsidRDefault="3CE750A9" w14:paraId="0AC68867" w14:textId="14FB21DA">
            <w:pPr>
              <w:spacing w:line="276" w:lineRule="auto"/>
            </w:pPr>
            <w:r w:rsidRPr="143CE6A4" w:rsidR="3CE750A9">
              <w:rPr>
                <w:rFonts w:ascii="Calibri" w:hAnsi="Calibri" w:eastAsia="Calibri" w:cs="Calibri"/>
                <w:noProof w:val="0"/>
                <w:sz w:val="22"/>
                <w:szCs w:val="22"/>
                <w:lang w:val="en-US"/>
              </w:rPr>
              <w:t>Is the most effective response an immediate one, or is it better to wait?</w:t>
            </w:r>
          </w:p>
          <w:p w:rsidR="3CE750A9" w:rsidP="143CE6A4" w:rsidRDefault="3CE750A9" w14:paraId="33549153" w14:textId="77317A3C">
            <w:pPr>
              <w:spacing w:line="276" w:lineRule="auto"/>
            </w:pPr>
            <w:r w:rsidRPr="143CE6A4" w:rsidR="3CE750A9">
              <w:rPr>
                <w:rFonts w:ascii="Calibri" w:hAnsi="Calibri" w:eastAsia="Calibri" w:cs="Calibri"/>
                <w:noProof w:val="0"/>
                <w:sz w:val="22"/>
                <w:szCs w:val="22"/>
                <w:lang w:val="en-US"/>
              </w:rPr>
              <w:t>Are public responses more effective than private responses?</w:t>
            </w:r>
          </w:p>
          <w:p w:rsidR="143CE6A4" w:rsidP="585E820C" w:rsidRDefault="143CE6A4" w14:paraId="278D66D9" w14:textId="1F29F06B">
            <w:pPr>
              <w:spacing w:line="276" w:lineRule="auto"/>
            </w:pPr>
            <w:r w:rsidRPr="585E820C" w:rsidR="585E820C">
              <w:rPr>
                <w:rFonts w:ascii="Calibri" w:hAnsi="Calibri" w:eastAsia="Calibri" w:cs="Calibri"/>
                <w:noProof w:val="0"/>
                <w:sz w:val="22"/>
                <w:szCs w:val="22"/>
                <w:lang w:val="en-US"/>
              </w:rPr>
              <w:t>Are there situations in which it is best to not respond?</w:t>
            </w:r>
          </w:p>
          <w:p w:rsidRPr="00950675" w:rsidR="00683E2A" w:rsidP="00683E2A" w:rsidRDefault="00683E2A" w14:paraId="05F18C19" w14:noSpellErr="1" w14:textId="52C974D6">
            <w:pPr>
              <w:numPr>
                <w:ilvl w:val="0"/>
                <w:numId w:val="43"/>
              </w:numPr>
              <w:rPr>
                <w:color w:val="000000" w:themeColor="text1"/>
              </w:rPr>
            </w:pPr>
          </w:p>
          <w:p w:rsidR="00683E2A" w:rsidP="00683E2A" w:rsidRDefault="00683E2A" w14:paraId="79657174" w14:textId="77777777">
            <w:pPr>
              <w:rPr>
                <w:color w:val="000000" w:themeColor="text1"/>
              </w:rPr>
            </w:pPr>
          </w:p>
          <w:p w:rsidR="00683E2A" w:rsidP="00683E2A" w:rsidRDefault="00683E2A" w14:paraId="5C1C10C1" w14:textId="4DE86117">
            <w:pPr>
              <w:rPr>
                <w:color w:val="000000" w:themeColor="text1"/>
              </w:rPr>
            </w:pPr>
            <w:r>
              <w:rPr>
                <w:color w:val="000000" w:themeColor="text1"/>
              </w:rPr>
              <w:t>1 min -Key Points:</w:t>
            </w:r>
          </w:p>
          <w:p w:rsidRPr="00D802F5" w:rsidR="00683E2A" w:rsidP="00683E2A" w:rsidRDefault="00683E2A" w14:paraId="3BBB9341" w14:textId="77777777">
            <w:pPr>
              <w:rPr>
                <w:color w:val="000000" w:themeColor="text1"/>
              </w:rPr>
            </w:pPr>
            <w:r w:rsidRPr="00D802F5">
              <w:rPr>
                <w:color w:val="000000" w:themeColor="text1"/>
              </w:rPr>
              <w:t>It is a basic human right to demand a safe space.</w:t>
            </w:r>
          </w:p>
          <w:p w:rsidRPr="00101409" w:rsidR="00683E2A" w:rsidP="00683E2A" w:rsidRDefault="00683E2A" w14:paraId="776A4BC1" w14:textId="67075CF7">
            <w:pPr>
              <w:rPr>
                <w:color w:val="000000" w:themeColor="text1"/>
              </w:rPr>
            </w:pPr>
            <w:r w:rsidRPr="00D802F5">
              <w:rPr>
                <w:color w:val="000000" w:themeColor="text1"/>
              </w:rPr>
              <w:t>Remember that you have the power to control the situation throu</w:t>
            </w:r>
            <w:r>
              <w:rPr>
                <w:color w:val="000000" w:themeColor="text1"/>
              </w:rPr>
              <w:t xml:space="preserve">gh your actions and reactions. </w:t>
            </w:r>
          </w:p>
        </w:tc>
        <w:tc>
          <w:tcPr>
            <w:tcW w:w="2250" w:type="dxa"/>
            <w:tcMar/>
          </w:tcPr>
          <w:p w:rsidR="00683E2A" w:rsidP="00683E2A" w:rsidRDefault="00683E2A" w14:paraId="193050A5" w14:textId="77777777">
            <w:r>
              <w:t xml:space="preserve">Participants will understand the link to bias and </w:t>
            </w:r>
            <w:proofErr w:type="spellStart"/>
            <w:r>
              <w:t>microaggression</w:t>
            </w:r>
            <w:proofErr w:type="spellEnd"/>
            <w:r>
              <w:t xml:space="preserve">. </w:t>
            </w:r>
          </w:p>
          <w:p w:rsidR="00683E2A" w:rsidP="00683E2A" w:rsidRDefault="00683E2A" w14:paraId="1E4DBB62" w14:textId="77777777"/>
          <w:p w:rsidR="00683E2A" w:rsidP="00683E2A" w:rsidRDefault="00683E2A" w14:paraId="31EDBF43" w14:textId="77777777"/>
          <w:p w:rsidR="00683E2A" w:rsidP="00683E2A" w:rsidRDefault="00683E2A" w14:paraId="3865CF23" w14:textId="77777777"/>
          <w:p w:rsidR="143CE6A4" w:rsidRDefault="143CE6A4" w14:paraId="7266FD2F" w14:textId="7C61329B"/>
          <w:p w:rsidR="143CE6A4" w:rsidRDefault="143CE6A4" w14:paraId="67B6840D" w14:textId="2C76552C"/>
          <w:p w:rsidR="143CE6A4" w:rsidRDefault="143CE6A4" w14:paraId="078D5D19" w14:textId="5962352E"/>
          <w:p w:rsidR="143CE6A4" w:rsidRDefault="143CE6A4" w14:paraId="74144DFF" w14:textId="25A5EF4C"/>
          <w:p w:rsidR="00683E2A" w:rsidP="00683E2A" w:rsidRDefault="00683E2A" w14:paraId="189FC8F4" w14:textId="1EF45B69">
            <w:r w:rsidR="16FA5D43">
              <w:rPr/>
              <w:t xml:space="preserve">Participants will practice interrupting </w:t>
            </w:r>
            <w:r w:rsidR="605EB5EC">
              <w:rPr/>
              <w:t>microaggressions</w:t>
            </w:r>
            <w:r w:rsidR="16FA5D43">
              <w:rPr/>
              <w:t xml:space="preserve"> using a </w:t>
            </w:r>
            <w:r w:rsidR="70758A04">
              <w:rPr/>
              <w:t>4-step</w:t>
            </w:r>
            <w:r w:rsidR="16FA5D43">
              <w:rPr/>
              <w:t xml:space="preserve"> process. </w:t>
            </w:r>
          </w:p>
          <w:p w:rsidR="00683E2A" w:rsidP="143CE6A4" w:rsidRDefault="00683E2A" w14:paraId="6F5D5712" w14:textId="7FA8368A">
            <w:pPr>
              <w:pStyle w:val="Normal"/>
            </w:pPr>
          </w:p>
          <w:p w:rsidR="00683E2A" w:rsidP="143CE6A4" w:rsidRDefault="00683E2A" w14:paraId="35DB7448" w14:textId="4E3CF8E1">
            <w:pPr>
              <w:pStyle w:val="Normal"/>
            </w:pPr>
          </w:p>
          <w:p w:rsidR="00683E2A" w:rsidP="143CE6A4" w:rsidRDefault="00683E2A" w14:paraId="25D1BBFB" w14:textId="608108B9">
            <w:pPr>
              <w:pStyle w:val="Normal"/>
            </w:pPr>
          </w:p>
          <w:p w:rsidR="00683E2A" w:rsidP="143CE6A4" w:rsidRDefault="00683E2A" w14:paraId="11D6B865" w14:textId="54D8B40A">
            <w:pPr>
              <w:pStyle w:val="Normal"/>
            </w:pPr>
          </w:p>
          <w:p w:rsidR="00683E2A" w:rsidP="143CE6A4" w:rsidRDefault="00683E2A" w14:paraId="5714EDF4" w14:textId="44C6572F">
            <w:pPr>
              <w:pStyle w:val="Normal"/>
            </w:pPr>
          </w:p>
          <w:p w:rsidR="00683E2A" w:rsidP="143CE6A4" w:rsidRDefault="00683E2A" w14:paraId="489E61F1" w14:textId="52AD265D">
            <w:pPr>
              <w:pStyle w:val="Normal"/>
            </w:pPr>
          </w:p>
          <w:p w:rsidR="00683E2A" w:rsidP="143CE6A4" w:rsidRDefault="00683E2A" w14:paraId="38C6215B" w14:textId="0F28BF1C">
            <w:pPr>
              <w:pStyle w:val="Normal"/>
            </w:pPr>
          </w:p>
          <w:p w:rsidR="00683E2A" w:rsidP="143CE6A4" w:rsidRDefault="00683E2A" w14:paraId="2F5FBC11" w14:textId="594865A5">
            <w:pPr>
              <w:pStyle w:val="Normal"/>
            </w:pPr>
          </w:p>
          <w:p w:rsidR="00683E2A" w:rsidP="143CE6A4" w:rsidRDefault="00683E2A" w14:paraId="0626BA0A" w14:textId="609E03F4">
            <w:pPr>
              <w:pStyle w:val="Normal"/>
            </w:pPr>
          </w:p>
          <w:p w:rsidR="00683E2A" w:rsidP="143CE6A4" w:rsidRDefault="00683E2A" w14:paraId="05F8EE9D" w14:textId="2F602430">
            <w:pPr>
              <w:pStyle w:val="Normal"/>
            </w:pPr>
          </w:p>
          <w:p w:rsidR="00683E2A" w:rsidP="143CE6A4" w:rsidRDefault="00683E2A" w14:paraId="34962C70" w14:textId="28D4A01C">
            <w:pPr>
              <w:pStyle w:val="Normal"/>
            </w:pPr>
          </w:p>
          <w:p w:rsidR="00683E2A" w:rsidP="143CE6A4" w:rsidRDefault="00683E2A" w14:paraId="22E60396" w14:textId="3F730F6D">
            <w:pPr>
              <w:pStyle w:val="Normal"/>
            </w:pPr>
          </w:p>
          <w:p w:rsidR="00683E2A" w:rsidP="143CE6A4" w:rsidRDefault="00683E2A" w14:paraId="4C9BC8F2" w14:textId="7CED92D7">
            <w:pPr>
              <w:pStyle w:val="Normal"/>
            </w:pPr>
          </w:p>
          <w:p w:rsidR="00683E2A" w:rsidP="143CE6A4" w:rsidRDefault="00683E2A" w14:paraId="359D5B7E" w14:textId="4D9793D7">
            <w:pPr>
              <w:pStyle w:val="Normal"/>
            </w:pPr>
          </w:p>
          <w:p w:rsidR="00683E2A" w:rsidP="00683E2A" w:rsidRDefault="00683E2A" w14:paraId="22E1E9CC" w14:textId="25FA110E"/>
          <w:p w:rsidR="00683E2A" w:rsidP="143CE6A4" w:rsidRDefault="00683E2A" w14:paraId="584AA170" w14:textId="4ED73E22">
            <w:pPr>
              <w:pStyle w:val="Normal"/>
            </w:pPr>
          </w:p>
          <w:p w:rsidR="00683E2A" w:rsidP="143CE6A4" w:rsidRDefault="00683E2A" w14:paraId="68501F43" w14:textId="6D27AFFB">
            <w:pPr>
              <w:pStyle w:val="Normal"/>
            </w:pPr>
          </w:p>
          <w:p w:rsidR="00683E2A" w:rsidP="143CE6A4" w:rsidRDefault="00683E2A" w14:paraId="43E91DFA" w14:textId="1A8A2874">
            <w:pPr>
              <w:pStyle w:val="Normal"/>
            </w:pPr>
          </w:p>
        </w:tc>
      </w:tr>
      <w:tr w:rsidR="00683E2A" w:rsidTr="4CC56344" w14:paraId="6C80FA21" w14:textId="77777777">
        <w:tc>
          <w:tcPr>
            <w:tcW w:w="1755" w:type="dxa"/>
            <w:tcMar/>
          </w:tcPr>
          <w:p w:rsidR="00683E2A" w:rsidP="00683E2A" w:rsidRDefault="00683E2A" w14:paraId="5065A678" w14:textId="77777777">
            <w:r>
              <w:t>4:15 – 4:30</w:t>
            </w:r>
          </w:p>
          <w:p w:rsidR="00683E2A" w:rsidP="00683E2A" w:rsidRDefault="00683E2A" w14:paraId="58BABA9C" w14:textId="77777777">
            <w:r w:rsidRPr="00683E2A">
              <w:drawing>
                <wp:inline distT="0" distB="0" distL="0" distR="0" wp14:anchorId="1278148D" wp14:editId="23B90F8F">
                  <wp:extent cx="968375" cy="54483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68375" cy="544830"/>
                          </a:xfrm>
                          <a:prstGeom prst="rect">
                            <a:avLst/>
                          </a:prstGeom>
                        </pic:spPr>
                      </pic:pic>
                    </a:graphicData>
                  </a:graphic>
                </wp:inline>
              </w:drawing>
            </w:r>
          </w:p>
          <w:p w:rsidR="00683E2A" w:rsidP="00683E2A" w:rsidRDefault="00683E2A" w14:paraId="0FF1AD92" w14:textId="77777777">
            <w:r w:rsidRPr="00683E2A">
              <w:drawing>
                <wp:inline distT="0" distB="0" distL="0" distR="0" wp14:anchorId="10BCEC37" wp14:editId="3ABEB2ED">
                  <wp:extent cx="968375" cy="5448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68375" cy="544830"/>
                          </a:xfrm>
                          <a:prstGeom prst="rect">
                            <a:avLst/>
                          </a:prstGeom>
                        </pic:spPr>
                      </pic:pic>
                    </a:graphicData>
                  </a:graphic>
                </wp:inline>
              </w:drawing>
            </w:r>
          </w:p>
          <w:p w:rsidR="00683E2A" w:rsidP="00683E2A" w:rsidRDefault="00683E2A" w14:paraId="0DBB4994" w14:textId="447BAC68">
            <w:r w:rsidRPr="00683E2A">
              <w:drawing>
                <wp:inline distT="0" distB="0" distL="0" distR="0" wp14:anchorId="5791F489" wp14:editId="155F150C">
                  <wp:extent cx="968375" cy="544830"/>
                  <wp:effectExtent l="0" t="0" r="3175"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968375" cy="544830"/>
                          </a:xfrm>
                          <a:prstGeom prst="rect">
                            <a:avLst/>
                          </a:prstGeom>
                        </pic:spPr>
                      </pic:pic>
                    </a:graphicData>
                  </a:graphic>
                </wp:inline>
              </w:drawing>
            </w:r>
            <w:bookmarkStart w:name="_GoBack" w:id="0"/>
            <w:bookmarkEnd w:id="0"/>
          </w:p>
        </w:tc>
        <w:tc>
          <w:tcPr>
            <w:tcW w:w="1440" w:type="dxa"/>
            <w:tcMar/>
          </w:tcPr>
          <w:p w:rsidR="00683E2A" w:rsidP="00683E2A" w:rsidRDefault="00683E2A" w14:paraId="65026258" w14:textId="77777777"/>
        </w:tc>
        <w:tc>
          <w:tcPr>
            <w:tcW w:w="1530" w:type="dxa"/>
            <w:gridSpan w:val="2"/>
            <w:tcMar/>
          </w:tcPr>
          <w:p w:rsidR="00683E2A" w:rsidP="00683E2A" w:rsidRDefault="00683E2A" w14:paraId="2783B0EC" w14:textId="77777777"/>
        </w:tc>
        <w:tc>
          <w:tcPr>
            <w:tcW w:w="7650" w:type="dxa"/>
            <w:gridSpan w:val="2"/>
            <w:tcMar/>
          </w:tcPr>
          <w:p w:rsidRPr="00013655" w:rsidR="00683E2A" w:rsidP="00683E2A" w:rsidRDefault="00683E2A" w14:paraId="3C52E26F" w14:textId="66EC007F">
            <w:pPr>
              <w:pStyle w:val="NoSpacing"/>
              <w:rPr>
                <w:rFonts w:asciiTheme="minorHAnsi" w:hAnsiTheme="minorHAnsi"/>
                <w:b/>
                <w:sz w:val="22"/>
              </w:rPr>
            </w:pPr>
            <w:r>
              <w:rPr>
                <w:rFonts w:asciiTheme="minorHAnsi" w:hAnsiTheme="minorHAnsi" w:cstheme="minorHAnsi"/>
                <w:b/>
                <w:bCs/>
                <w:sz w:val="22"/>
              </w:rPr>
              <w:t>15 Minutes</w:t>
            </w:r>
            <w:r w:rsidRPr="00013655">
              <w:rPr>
                <w:rFonts w:asciiTheme="minorHAnsi" w:hAnsiTheme="minorHAnsi" w:cstheme="minorHAnsi"/>
                <w:b/>
                <w:bCs/>
                <w:sz w:val="22"/>
              </w:rPr>
              <w:t xml:space="preserve"> </w:t>
            </w:r>
            <w:r>
              <w:rPr>
                <w:rFonts w:asciiTheme="minorHAnsi" w:hAnsiTheme="minorHAnsi" w:cstheme="minorHAnsi"/>
                <w:b/>
                <w:bCs/>
                <w:sz w:val="22"/>
              </w:rPr>
              <w:t>–</w:t>
            </w:r>
            <w:r w:rsidRPr="0F56056D">
              <w:rPr>
                <w:rFonts w:asciiTheme="minorHAnsi" w:hAnsiTheme="minorHAnsi"/>
                <w:b/>
                <w:bCs/>
                <w:sz w:val="22"/>
              </w:rPr>
              <w:t xml:space="preserve"> </w:t>
            </w:r>
            <w:r>
              <w:rPr>
                <w:rFonts w:asciiTheme="minorHAnsi" w:hAnsiTheme="minorHAnsi"/>
                <w:b/>
                <w:bCs/>
                <w:sz w:val="22"/>
              </w:rPr>
              <w:t xml:space="preserve">Closing and </w:t>
            </w:r>
            <w:r w:rsidRPr="0F56056D">
              <w:rPr>
                <w:rFonts w:asciiTheme="minorHAnsi" w:hAnsiTheme="minorHAnsi"/>
                <w:b/>
                <w:bCs/>
                <w:sz w:val="22"/>
              </w:rPr>
              <w:t>Connections</w:t>
            </w:r>
          </w:p>
          <w:p w:rsidR="00683E2A" w:rsidP="00683E2A" w:rsidRDefault="00683E2A" w14:paraId="30680885" w14:textId="77777777">
            <w:pPr>
              <w:pStyle w:val="NoSpacing"/>
              <w:rPr>
                <w:rFonts w:asciiTheme="minorHAnsi" w:hAnsiTheme="minorHAnsi"/>
                <w:sz w:val="22"/>
              </w:rPr>
            </w:pPr>
            <w:r w:rsidRPr="0F56056D">
              <w:rPr>
                <w:rFonts w:asciiTheme="minorHAnsi" w:hAnsiTheme="minorHAnsi"/>
                <w:sz w:val="22"/>
              </w:rPr>
              <w:t xml:space="preserve">What did you experience today that affirmed your understandings? </w:t>
            </w:r>
          </w:p>
          <w:p w:rsidR="00683E2A" w:rsidP="00683E2A" w:rsidRDefault="00683E2A" w14:paraId="0F2672FA" w14:textId="77777777">
            <w:pPr>
              <w:pStyle w:val="NoSpacing"/>
              <w:rPr>
                <w:rFonts w:asciiTheme="minorHAnsi" w:hAnsiTheme="minorHAnsi"/>
                <w:sz w:val="22"/>
              </w:rPr>
            </w:pPr>
            <w:r w:rsidRPr="0F56056D">
              <w:rPr>
                <w:rFonts w:asciiTheme="minorHAnsi" w:hAnsiTheme="minorHAnsi"/>
                <w:sz w:val="22"/>
              </w:rPr>
              <w:t xml:space="preserve">What did you experience that challenged your understandings? </w:t>
            </w:r>
          </w:p>
          <w:p w:rsidRPr="00101409" w:rsidR="00683E2A" w:rsidP="00683E2A" w:rsidRDefault="00683E2A" w14:paraId="0227173E" w14:textId="7DA0D800">
            <w:pPr>
              <w:pStyle w:val="NoSpacing"/>
              <w:rPr>
                <w:rFonts w:asciiTheme="minorHAnsi" w:hAnsiTheme="minorHAnsi"/>
                <w:sz w:val="22"/>
              </w:rPr>
            </w:pPr>
            <w:r w:rsidRPr="0F56056D">
              <w:rPr>
                <w:rFonts w:asciiTheme="minorHAnsi" w:hAnsiTheme="minorHAnsi"/>
                <w:sz w:val="22"/>
              </w:rPr>
              <w:t xml:space="preserve">What questions do you still have?  </w:t>
            </w:r>
          </w:p>
        </w:tc>
        <w:tc>
          <w:tcPr>
            <w:tcW w:w="2250" w:type="dxa"/>
            <w:tcMar/>
          </w:tcPr>
          <w:p w:rsidR="00683E2A" w:rsidP="00683E2A" w:rsidRDefault="00683E2A" w14:paraId="30B36045" w14:textId="457B9565">
            <w:r>
              <w:t>Participants will reflect on their learning and engage in a conversation with their colleagues.</w:t>
            </w:r>
          </w:p>
        </w:tc>
      </w:tr>
      <w:tr w:rsidR="00683E2A" w:rsidTr="4CC56344" w14:paraId="6CF46ECB" w14:textId="77777777">
        <w:tc>
          <w:tcPr>
            <w:tcW w:w="1755" w:type="dxa"/>
            <w:shd w:val="clear" w:color="auto" w:fill="D0CECE" w:themeFill="background2" w:themeFillShade="E6"/>
            <w:tcMar/>
          </w:tcPr>
          <w:p w:rsidRPr="00477F3E" w:rsidR="00683E2A" w:rsidP="00683E2A" w:rsidRDefault="00683E2A" w14:paraId="2B08A446" w14:textId="4949E750">
            <w:pPr>
              <w:rPr>
                <w:b/>
              </w:rPr>
            </w:pPr>
            <w:r>
              <w:rPr>
                <w:b/>
              </w:rPr>
              <w:t>4:30</w:t>
            </w:r>
          </w:p>
        </w:tc>
        <w:tc>
          <w:tcPr>
            <w:tcW w:w="12870" w:type="dxa"/>
            <w:gridSpan w:val="6"/>
            <w:shd w:val="clear" w:color="auto" w:fill="D0CECE" w:themeFill="background2" w:themeFillShade="E6"/>
            <w:tcMar/>
          </w:tcPr>
          <w:p w:rsidRPr="00477F3E" w:rsidR="00683E2A" w:rsidP="00683E2A" w:rsidRDefault="00683E2A" w14:paraId="0592D4A5" w14:textId="744FF895">
            <w:pPr>
              <w:rPr>
                <w:b/>
              </w:rPr>
            </w:pPr>
            <w:r>
              <w:rPr>
                <w:b/>
              </w:rPr>
              <w:t>Choice Networking</w:t>
            </w:r>
          </w:p>
        </w:tc>
      </w:tr>
      <w:tr w:rsidR="00683E2A" w:rsidTr="4CC56344" w14:paraId="2BBD66CB" w14:textId="77777777">
        <w:tc>
          <w:tcPr>
            <w:tcW w:w="1755"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2870" w:type="dxa"/>
            <w:gridSpan w:val="6"/>
            <w:shd w:val="clear" w:color="auto" w:fill="D0CECE" w:themeFill="background2" w:themeFillShade="E6"/>
            <w:tcMar/>
          </w:tcPr>
          <w:p w:rsidR="00683E2A" w:rsidP="00683E2A" w:rsidRDefault="00683E2A" w14:paraId="05E48B37" w14:textId="00EC20E3">
            <w:pPr>
              <w:rPr>
                <w:b/>
              </w:rPr>
            </w:pPr>
            <w:r>
              <w:rPr>
                <w:b/>
              </w:rPr>
              <w:t>ADJOURN</w:t>
            </w:r>
          </w:p>
        </w:tc>
      </w:tr>
    </w:tbl>
    <w:p w:rsidR="183EDD36" w:rsidRDefault="183EDD36" w14:paraId="77455DAE" w14:textId="64AE6443"/>
    <w:p w:rsidR="00F2736E" w:rsidP="005068AA" w:rsidRDefault="00F2736E" w14:paraId="1D85BEBA" w14:textId="537A8B88">
      <w:pPr>
        <w:spacing w:after="0"/>
      </w:pPr>
    </w:p>
    <w:p w:rsidR="00B618BA" w:rsidP="005068AA" w:rsidRDefault="00B618BA" w14:paraId="1F47B35B" w14:textId="1CB86076">
      <w:pPr>
        <w:spacing w:after="0"/>
      </w:pPr>
    </w:p>
    <w:p w:rsidR="00B618BA" w:rsidP="005068AA" w:rsidRDefault="00B618BA" w14:paraId="68593D65" w14:textId="109B99F1">
      <w:pPr>
        <w:spacing w:after="0"/>
      </w:pPr>
    </w:p>
    <w:p w:rsidR="00B618BA" w:rsidRDefault="00B618BA" w14:paraId="3C6D5A57" w14:textId="23ED1D76"/>
    <w:sectPr w:rsidR="00B618BA" w:rsidSect="006B4ECA">
      <w:headerReference w:type="default" r:id="rId98"/>
      <w:footerReference w:type="default" r:id="rId9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C8A" w:rsidRDefault="004C1C8A" w14:paraId="58BE50E4" w14:textId="77777777">
      <w:pPr>
        <w:spacing w:after="0" w:line="240" w:lineRule="auto"/>
      </w:pPr>
      <w:r>
        <w:separator/>
      </w:r>
    </w:p>
  </w:endnote>
  <w:endnote w:type="continuationSeparator" w:id="0">
    <w:p w:rsidR="004C1C8A" w:rsidRDefault="004C1C8A" w14:paraId="588B6509" w14:textId="77777777">
      <w:pPr>
        <w:spacing w:after="0" w:line="240" w:lineRule="auto"/>
      </w:pPr>
      <w:r>
        <w:continuationSeparator/>
      </w:r>
    </w:p>
  </w:endnote>
  <w:endnote w:type="continuationNotice" w:id="1">
    <w:p w:rsidR="004C1C8A" w:rsidRDefault="004C1C8A" w14:paraId="57A057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6D" w:rsidRDefault="004A516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C8A" w:rsidRDefault="004C1C8A" w14:paraId="0BAFBFB9" w14:textId="77777777">
      <w:pPr>
        <w:spacing w:after="0" w:line="240" w:lineRule="auto"/>
      </w:pPr>
      <w:r>
        <w:separator/>
      </w:r>
    </w:p>
  </w:footnote>
  <w:footnote w:type="continuationSeparator" w:id="0">
    <w:p w:rsidR="004C1C8A" w:rsidRDefault="004C1C8A" w14:paraId="67DE12BC" w14:textId="77777777">
      <w:pPr>
        <w:spacing w:after="0" w:line="240" w:lineRule="auto"/>
      </w:pPr>
      <w:r>
        <w:continuationSeparator/>
      </w:r>
    </w:p>
  </w:footnote>
  <w:footnote w:type="continuationNotice" w:id="1">
    <w:p w:rsidR="004C1C8A" w:rsidRDefault="004C1C8A" w14:paraId="00FBC3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A516D" w:rsidRDefault="004A516D" w14:paraId="60038FEE" w14:textId="50F4B4A5">
        <w:pPr>
          <w:pStyle w:val="Header"/>
          <w:jc w:val="right"/>
        </w:pPr>
        <w:r>
          <w:fldChar w:fldCharType="begin"/>
        </w:r>
        <w:r>
          <w:instrText xml:space="preserve"> PAGE   \* MERGEFORMAT </w:instrText>
        </w:r>
        <w:r>
          <w:fldChar w:fldCharType="separate"/>
        </w:r>
        <w:r w:rsidR="00683E2A">
          <w:rPr>
            <w:noProof/>
          </w:rPr>
          <w:t>14</w:t>
        </w:r>
        <w:r>
          <w:rPr>
            <w:noProof/>
          </w:rPr>
          <w:fldChar w:fldCharType="end"/>
        </w:r>
      </w:p>
    </w:sdtContent>
  </w:sdt>
  <w:p w:rsidR="004A516D" w:rsidRDefault="004A516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4">
    <w:nsid w:val="507dd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e7284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2"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0"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2"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5">
    <w:abstractNumId w:val="44"/>
  </w:num>
  <w:num w:numId="44">
    <w:abstractNumId w:val="43"/>
  </w:num>
  <w:num w:numId="1">
    <w:abstractNumId w:val="15"/>
  </w:num>
  <w:num w:numId="2">
    <w:abstractNumId w:val="1"/>
  </w:num>
  <w:num w:numId="3">
    <w:abstractNumId w:val="22"/>
  </w:num>
  <w:num w:numId="4">
    <w:abstractNumId w:val="37"/>
  </w:num>
  <w:num w:numId="5">
    <w:abstractNumId w:val="16"/>
  </w:num>
  <w:num w:numId="6">
    <w:abstractNumId w:val="12"/>
  </w:num>
  <w:num w:numId="7">
    <w:abstractNumId w:val="24"/>
  </w:num>
  <w:num w:numId="8">
    <w:abstractNumId w:val="35"/>
  </w:num>
  <w:num w:numId="9">
    <w:abstractNumId w:val="4"/>
  </w:num>
  <w:num w:numId="10">
    <w:abstractNumId w:val="39"/>
  </w:num>
  <w:num w:numId="11">
    <w:abstractNumId w:val="6"/>
  </w:num>
  <w:num w:numId="12">
    <w:abstractNumId w:val="20"/>
  </w:num>
  <w:num w:numId="13">
    <w:abstractNumId w:val="32"/>
  </w:num>
  <w:num w:numId="14">
    <w:abstractNumId w:val="29"/>
  </w:num>
  <w:num w:numId="15">
    <w:abstractNumId w:val="19"/>
  </w:num>
  <w:num w:numId="16">
    <w:abstractNumId w:val="33"/>
  </w:num>
  <w:num w:numId="17">
    <w:abstractNumId w:val="34"/>
  </w:num>
  <w:num w:numId="18">
    <w:abstractNumId w:val="14"/>
  </w:num>
  <w:num w:numId="19">
    <w:abstractNumId w:val="8"/>
  </w:num>
  <w:num w:numId="20">
    <w:abstractNumId w:val="40"/>
  </w:num>
  <w:num w:numId="21">
    <w:abstractNumId w:val="13"/>
  </w:num>
  <w:num w:numId="22">
    <w:abstractNumId w:val="36"/>
  </w:num>
  <w:num w:numId="23">
    <w:abstractNumId w:val="38"/>
  </w:num>
  <w:num w:numId="24">
    <w:abstractNumId w:val="10"/>
  </w:num>
  <w:num w:numId="25">
    <w:abstractNumId w:val="30"/>
  </w:num>
  <w:num w:numId="26">
    <w:abstractNumId w:val="21"/>
  </w:num>
  <w:num w:numId="27">
    <w:abstractNumId w:val="42"/>
  </w:num>
  <w:num w:numId="28">
    <w:abstractNumId w:val="18"/>
  </w:num>
  <w:num w:numId="29">
    <w:abstractNumId w:val="5"/>
  </w:num>
  <w:num w:numId="30">
    <w:abstractNumId w:val="11"/>
  </w:num>
  <w:num w:numId="31">
    <w:abstractNumId w:val="17"/>
  </w:num>
  <w:num w:numId="32">
    <w:abstractNumId w:val="7"/>
  </w:num>
  <w:num w:numId="33">
    <w:abstractNumId w:val="26"/>
  </w:num>
  <w:num w:numId="34">
    <w:abstractNumId w:val="3"/>
  </w:num>
  <w:num w:numId="35">
    <w:abstractNumId w:val="25"/>
  </w:num>
  <w:num w:numId="36">
    <w:abstractNumId w:val="41"/>
  </w:num>
  <w:num w:numId="37">
    <w:abstractNumId w:val="28"/>
  </w:num>
  <w:num w:numId="38">
    <w:abstractNumId w:val="0"/>
  </w:num>
  <w:num w:numId="39">
    <w:abstractNumId w:val="31"/>
  </w:num>
  <w:num w:numId="40">
    <w:abstractNumId w:val="2"/>
  </w:num>
  <w:num w:numId="41">
    <w:abstractNumId w:val="9"/>
  </w:num>
  <w:num w:numId="42">
    <w:abstractNumId w:val="23"/>
  </w:num>
  <w:num w:numId="43">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54"/>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5374"/>
    <w:rsid w:val="001D2F9A"/>
    <w:rsid w:val="001D42A8"/>
    <w:rsid w:val="001D6A59"/>
    <w:rsid w:val="001E1012"/>
    <w:rsid w:val="001E29AB"/>
    <w:rsid w:val="001E2DF3"/>
    <w:rsid w:val="001F683D"/>
    <w:rsid w:val="00201517"/>
    <w:rsid w:val="0021238C"/>
    <w:rsid w:val="00212FB0"/>
    <w:rsid w:val="0022102B"/>
    <w:rsid w:val="00221197"/>
    <w:rsid w:val="00224930"/>
    <w:rsid w:val="002253EF"/>
    <w:rsid w:val="002307C8"/>
    <w:rsid w:val="002321CD"/>
    <w:rsid w:val="002628CB"/>
    <w:rsid w:val="00264236"/>
    <w:rsid w:val="00271AF6"/>
    <w:rsid w:val="00280FA5"/>
    <w:rsid w:val="0028250C"/>
    <w:rsid w:val="002879F8"/>
    <w:rsid w:val="00291B79"/>
    <w:rsid w:val="002928E4"/>
    <w:rsid w:val="00294D88"/>
    <w:rsid w:val="002A3EF1"/>
    <w:rsid w:val="002A4484"/>
    <w:rsid w:val="002B091A"/>
    <w:rsid w:val="002B6168"/>
    <w:rsid w:val="002C0E02"/>
    <w:rsid w:val="002C2E01"/>
    <w:rsid w:val="002C35BD"/>
    <w:rsid w:val="002C71A5"/>
    <w:rsid w:val="002D1532"/>
    <w:rsid w:val="002D5C42"/>
    <w:rsid w:val="002E1C2A"/>
    <w:rsid w:val="002F53DD"/>
    <w:rsid w:val="002F6005"/>
    <w:rsid w:val="00312588"/>
    <w:rsid w:val="00314995"/>
    <w:rsid w:val="0031681F"/>
    <w:rsid w:val="00324265"/>
    <w:rsid w:val="00324350"/>
    <w:rsid w:val="003312D5"/>
    <w:rsid w:val="0033136A"/>
    <w:rsid w:val="0034544F"/>
    <w:rsid w:val="00354CF6"/>
    <w:rsid w:val="00370957"/>
    <w:rsid w:val="003743BA"/>
    <w:rsid w:val="00377905"/>
    <w:rsid w:val="00380773"/>
    <w:rsid w:val="00391354"/>
    <w:rsid w:val="0039332C"/>
    <w:rsid w:val="00397272"/>
    <w:rsid w:val="003A05BE"/>
    <w:rsid w:val="003A67B3"/>
    <w:rsid w:val="003B71B9"/>
    <w:rsid w:val="003C4565"/>
    <w:rsid w:val="003C6CC6"/>
    <w:rsid w:val="003D0B4E"/>
    <w:rsid w:val="003E1AFF"/>
    <w:rsid w:val="003E313B"/>
    <w:rsid w:val="003E5839"/>
    <w:rsid w:val="003F2D38"/>
    <w:rsid w:val="003F563E"/>
    <w:rsid w:val="00402025"/>
    <w:rsid w:val="0040442A"/>
    <w:rsid w:val="00412348"/>
    <w:rsid w:val="004147AC"/>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566E"/>
    <w:rsid w:val="00486BE2"/>
    <w:rsid w:val="00490A82"/>
    <w:rsid w:val="004949D2"/>
    <w:rsid w:val="004A1C02"/>
    <w:rsid w:val="004A4823"/>
    <w:rsid w:val="004A516D"/>
    <w:rsid w:val="004A6342"/>
    <w:rsid w:val="004B2425"/>
    <w:rsid w:val="004B2449"/>
    <w:rsid w:val="004C1C8A"/>
    <w:rsid w:val="004D1C14"/>
    <w:rsid w:val="004E0D1C"/>
    <w:rsid w:val="004E3FA5"/>
    <w:rsid w:val="004E5061"/>
    <w:rsid w:val="004E50C3"/>
    <w:rsid w:val="004E5113"/>
    <w:rsid w:val="004E7FAF"/>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4053C"/>
    <w:rsid w:val="00540562"/>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5416F"/>
    <w:rsid w:val="0066442B"/>
    <w:rsid w:val="00664DB1"/>
    <w:rsid w:val="00666A8B"/>
    <w:rsid w:val="00671F12"/>
    <w:rsid w:val="00680FEB"/>
    <w:rsid w:val="00681312"/>
    <w:rsid w:val="00683E2A"/>
    <w:rsid w:val="00691584"/>
    <w:rsid w:val="006920C2"/>
    <w:rsid w:val="006948A0"/>
    <w:rsid w:val="006A0E39"/>
    <w:rsid w:val="006A1A18"/>
    <w:rsid w:val="006A6D5B"/>
    <w:rsid w:val="006A7252"/>
    <w:rsid w:val="006B21C8"/>
    <w:rsid w:val="006B374C"/>
    <w:rsid w:val="006B4ECA"/>
    <w:rsid w:val="006B79A3"/>
    <w:rsid w:val="006D0B24"/>
    <w:rsid w:val="006D4F37"/>
    <w:rsid w:val="006D5146"/>
    <w:rsid w:val="006D5295"/>
    <w:rsid w:val="006D5572"/>
    <w:rsid w:val="006D7B14"/>
    <w:rsid w:val="006E6408"/>
    <w:rsid w:val="006F41CF"/>
    <w:rsid w:val="006F7AAF"/>
    <w:rsid w:val="007016C9"/>
    <w:rsid w:val="00703CB2"/>
    <w:rsid w:val="007048C7"/>
    <w:rsid w:val="007077D0"/>
    <w:rsid w:val="00717030"/>
    <w:rsid w:val="00730C22"/>
    <w:rsid w:val="007362D1"/>
    <w:rsid w:val="00742F7B"/>
    <w:rsid w:val="0074717D"/>
    <w:rsid w:val="007618CC"/>
    <w:rsid w:val="007619CE"/>
    <w:rsid w:val="007728CB"/>
    <w:rsid w:val="00775F6A"/>
    <w:rsid w:val="0078513D"/>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DB5"/>
    <w:rsid w:val="007E07BA"/>
    <w:rsid w:val="007E2604"/>
    <w:rsid w:val="007E38D3"/>
    <w:rsid w:val="007E58EF"/>
    <w:rsid w:val="007F0D8A"/>
    <w:rsid w:val="00800D0B"/>
    <w:rsid w:val="00812184"/>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63C"/>
    <w:rsid w:val="00916F21"/>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54C"/>
    <w:rsid w:val="00B11861"/>
    <w:rsid w:val="00B15B06"/>
    <w:rsid w:val="00B25486"/>
    <w:rsid w:val="00B346BA"/>
    <w:rsid w:val="00B34D3A"/>
    <w:rsid w:val="00B35B17"/>
    <w:rsid w:val="00B35E88"/>
    <w:rsid w:val="00B42C5F"/>
    <w:rsid w:val="00B46A5A"/>
    <w:rsid w:val="00B51C80"/>
    <w:rsid w:val="00B527A2"/>
    <w:rsid w:val="00B52FF8"/>
    <w:rsid w:val="00B54D44"/>
    <w:rsid w:val="00B56F53"/>
    <w:rsid w:val="00B60D71"/>
    <w:rsid w:val="00B618BA"/>
    <w:rsid w:val="00B70027"/>
    <w:rsid w:val="00B70C06"/>
    <w:rsid w:val="00B712DE"/>
    <w:rsid w:val="00B73A87"/>
    <w:rsid w:val="00B74DB1"/>
    <w:rsid w:val="00B878A0"/>
    <w:rsid w:val="00B87A97"/>
    <w:rsid w:val="00B908ED"/>
    <w:rsid w:val="00B90D71"/>
    <w:rsid w:val="00B910AD"/>
    <w:rsid w:val="00BA0CA1"/>
    <w:rsid w:val="00BA4804"/>
    <w:rsid w:val="00BB0B9E"/>
    <w:rsid w:val="00BB3DD4"/>
    <w:rsid w:val="00BC1FCB"/>
    <w:rsid w:val="00BD03E4"/>
    <w:rsid w:val="00BD113B"/>
    <w:rsid w:val="00BD743F"/>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520D"/>
    <w:rsid w:val="00CA63B5"/>
    <w:rsid w:val="00CA65C4"/>
    <w:rsid w:val="00CB1DB7"/>
    <w:rsid w:val="00CB33C0"/>
    <w:rsid w:val="00CB4111"/>
    <w:rsid w:val="00CB7DC5"/>
    <w:rsid w:val="00CC5AC8"/>
    <w:rsid w:val="00CD2E59"/>
    <w:rsid w:val="00CD3370"/>
    <w:rsid w:val="00CD5E96"/>
    <w:rsid w:val="00CD625C"/>
    <w:rsid w:val="00CD6C45"/>
    <w:rsid w:val="00CD6F61"/>
    <w:rsid w:val="00CD7EF8"/>
    <w:rsid w:val="00CE1E52"/>
    <w:rsid w:val="00CE7510"/>
    <w:rsid w:val="00CF233B"/>
    <w:rsid w:val="00CF3713"/>
    <w:rsid w:val="00CF5342"/>
    <w:rsid w:val="00D043CF"/>
    <w:rsid w:val="00D063C6"/>
    <w:rsid w:val="00D146C2"/>
    <w:rsid w:val="00D14863"/>
    <w:rsid w:val="00D2008D"/>
    <w:rsid w:val="00D20613"/>
    <w:rsid w:val="00D21902"/>
    <w:rsid w:val="00D25CFD"/>
    <w:rsid w:val="00D27614"/>
    <w:rsid w:val="00D3325B"/>
    <w:rsid w:val="00D342A3"/>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3756"/>
    <w:rsid w:val="00DD4F30"/>
    <w:rsid w:val="00DE1C87"/>
    <w:rsid w:val="00DE29D2"/>
    <w:rsid w:val="00DE4661"/>
    <w:rsid w:val="00DF1DAD"/>
    <w:rsid w:val="00E02F71"/>
    <w:rsid w:val="00E05513"/>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7D8B"/>
    <w:rsid w:val="00E91E4D"/>
    <w:rsid w:val="00E93924"/>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3BB"/>
    <w:rsid w:val="00F71D8F"/>
    <w:rsid w:val="00F720F9"/>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6F9F"/>
    <w:rsid w:val="00FE5157"/>
    <w:rsid w:val="00FF419D"/>
    <w:rsid w:val="01391F99"/>
    <w:rsid w:val="02A815DB"/>
    <w:rsid w:val="031E0EE3"/>
    <w:rsid w:val="03D02C6D"/>
    <w:rsid w:val="03F34B75"/>
    <w:rsid w:val="04175CDB"/>
    <w:rsid w:val="06725D9E"/>
    <w:rsid w:val="06EEA4D2"/>
    <w:rsid w:val="071B83DB"/>
    <w:rsid w:val="07202B43"/>
    <w:rsid w:val="08984006"/>
    <w:rsid w:val="09A636FF"/>
    <w:rsid w:val="0A002B40"/>
    <w:rsid w:val="0A6E30E0"/>
    <w:rsid w:val="0BC215F5"/>
    <w:rsid w:val="0FDAD34D"/>
    <w:rsid w:val="110545E2"/>
    <w:rsid w:val="1124EC13"/>
    <w:rsid w:val="12315779"/>
    <w:rsid w:val="1272852A"/>
    <w:rsid w:val="135C4A21"/>
    <w:rsid w:val="1433D1B6"/>
    <w:rsid w:val="143CE6A4"/>
    <w:rsid w:val="147FFA43"/>
    <w:rsid w:val="14C50E1A"/>
    <w:rsid w:val="15C51E4E"/>
    <w:rsid w:val="16998D85"/>
    <w:rsid w:val="16FA5D43"/>
    <w:rsid w:val="1704C89C"/>
    <w:rsid w:val="183EDD36"/>
    <w:rsid w:val="1A8F71DB"/>
    <w:rsid w:val="1B865E17"/>
    <w:rsid w:val="1CB9DD3A"/>
    <w:rsid w:val="20CE25A8"/>
    <w:rsid w:val="22BC323B"/>
    <w:rsid w:val="2495FB2E"/>
    <w:rsid w:val="260C06F6"/>
    <w:rsid w:val="2851A573"/>
    <w:rsid w:val="2B053CB2"/>
    <w:rsid w:val="2CD9632D"/>
    <w:rsid w:val="2D714D91"/>
    <w:rsid w:val="2E53E985"/>
    <w:rsid w:val="2EA5A0AE"/>
    <w:rsid w:val="310CB9E8"/>
    <w:rsid w:val="33465286"/>
    <w:rsid w:val="33613E7C"/>
    <w:rsid w:val="34136536"/>
    <w:rsid w:val="3756B291"/>
    <w:rsid w:val="376CCEF2"/>
    <w:rsid w:val="38A04842"/>
    <w:rsid w:val="3C856DF9"/>
    <w:rsid w:val="3CE750A9"/>
    <w:rsid w:val="3E1ECC10"/>
    <w:rsid w:val="3EF9166E"/>
    <w:rsid w:val="403A073A"/>
    <w:rsid w:val="41169071"/>
    <w:rsid w:val="4161160B"/>
    <w:rsid w:val="41BA7A92"/>
    <w:rsid w:val="44477473"/>
    <w:rsid w:val="444E3133"/>
    <w:rsid w:val="4561CA28"/>
    <w:rsid w:val="456857F2"/>
    <w:rsid w:val="4764C9E0"/>
    <w:rsid w:val="4B25CB8A"/>
    <w:rsid w:val="4C3322CF"/>
    <w:rsid w:val="4CC56344"/>
    <w:rsid w:val="4D72E46D"/>
    <w:rsid w:val="4E20BD5F"/>
    <w:rsid w:val="4EF3899B"/>
    <w:rsid w:val="4F5F5174"/>
    <w:rsid w:val="511A5F25"/>
    <w:rsid w:val="513DAA50"/>
    <w:rsid w:val="551E63FA"/>
    <w:rsid w:val="554B3CD4"/>
    <w:rsid w:val="56390B7A"/>
    <w:rsid w:val="577EAA15"/>
    <w:rsid w:val="57A440B4"/>
    <w:rsid w:val="585E820C"/>
    <w:rsid w:val="5A9D227A"/>
    <w:rsid w:val="5AA2DE76"/>
    <w:rsid w:val="5ACEA8EB"/>
    <w:rsid w:val="5B80D30B"/>
    <w:rsid w:val="5C521B38"/>
    <w:rsid w:val="605EB5EC"/>
    <w:rsid w:val="60A5198C"/>
    <w:rsid w:val="6326D11B"/>
    <w:rsid w:val="645471B7"/>
    <w:rsid w:val="64B3C38A"/>
    <w:rsid w:val="65694E24"/>
    <w:rsid w:val="6A36D5F9"/>
    <w:rsid w:val="6AEA67B5"/>
    <w:rsid w:val="6B541AA7"/>
    <w:rsid w:val="6B804236"/>
    <w:rsid w:val="6BBF674B"/>
    <w:rsid w:val="6D42D998"/>
    <w:rsid w:val="6D5B37AC"/>
    <w:rsid w:val="6E48797D"/>
    <w:rsid w:val="6EC61299"/>
    <w:rsid w:val="70528F4E"/>
    <w:rsid w:val="70758A04"/>
    <w:rsid w:val="71F19958"/>
    <w:rsid w:val="7246371A"/>
    <w:rsid w:val="72F25C13"/>
    <w:rsid w:val="7476057D"/>
    <w:rsid w:val="759B987E"/>
    <w:rsid w:val="761873B1"/>
    <w:rsid w:val="76B02363"/>
    <w:rsid w:val="79ECDAB2"/>
    <w:rsid w:val="7DEFB39D"/>
    <w:rsid w:val="7E10E732"/>
    <w:rsid w:val="7EFCBB49"/>
    <w:rsid w:val="7F28B54A"/>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0.png" Id="rId26" /><Relationship Type="http://schemas.openxmlformats.org/officeDocument/2006/relationships/image" Target="media/image15.png" Id="rId21" /><Relationship Type="http://schemas.openxmlformats.org/officeDocument/2006/relationships/image" Target="media/image35.png" Id="rId42" /><Relationship Type="http://schemas.openxmlformats.org/officeDocument/2006/relationships/image" Target="media/image40.png" Id="rId47" /><Relationship Type="http://schemas.openxmlformats.org/officeDocument/2006/relationships/image" Target="media/image56.png" Id="rId63" /><Relationship Type="http://schemas.openxmlformats.org/officeDocument/2006/relationships/image" Target="media/image75.png" Id="rId84" /><Relationship Type="http://schemas.openxmlformats.org/officeDocument/2006/relationships/image" Target="/media/image63.png" Id="R8ede767adc924b29" /><Relationship Type="http://schemas.openxmlformats.org/officeDocument/2006/relationships/image" Target="/media/image69.png" Id="R58165c0f60404400" /><Relationship Type="http://schemas.openxmlformats.org/officeDocument/2006/relationships/image" Target="media/image25.png" Id="rId32" /><Relationship Type="http://schemas.openxmlformats.org/officeDocument/2006/relationships/image" Target="media/image30.png" Id="rId37" /><Relationship Type="http://schemas.openxmlformats.org/officeDocument/2006/relationships/image" Target="media/image46.png" Id="rId53" /><Relationship Type="http://schemas.openxmlformats.org/officeDocument/2006/relationships/image" Target="media/image51.png" Id="rId58" /><Relationship Type="http://schemas.openxmlformats.org/officeDocument/2006/relationships/glossaryDocument" Target="glossary/document.xml" Id="Rcdf34d31d4434833" /><Relationship Type="http://schemas.openxmlformats.org/officeDocument/2006/relationships/image" Target="/media/image5f.png" Id="Rb415d297787f4919" /><Relationship Type="http://schemas.openxmlformats.org/officeDocument/2006/relationships/image" Target="/media/image6c.png" Id="R0454091f99b849de" /><Relationship Type="http://schemas.openxmlformats.org/officeDocument/2006/relationships/customXml" Target="../customXml/item1.xml" Id="rId102" /><Relationship Type="http://schemas.openxmlformats.org/officeDocument/2006/relationships/footnotes" Target="footnot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5a.png" Id="Rff276df4c20049e1"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41.png" Id="rId48" /><Relationship Type="http://schemas.openxmlformats.org/officeDocument/2006/relationships/image" Target="media/image57.png" Id="rId64" /><Relationship Type="http://schemas.openxmlformats.org/officeDocument/2006/relationships/image" Target="media/image62.png" Id="rId69" /><Relationship Type="http://schemas.openxmlformats.org/officeDocument/2006/relationships/image" Target="media/image49.png" Id="rId56" /><Relationship Type="http://schemas.openxmlformats.org/officeDocument/2006/relationships/fontTable" Target="fontTable.xml" Id="rId100" /><Relationship Type="http://schemas.openxmlformats.org/officeDocument/2006/relationships/image" Target="/media/image66.png" Id="R7d5b82bec8204a72" /><Relationship Type="http://schemas.openxmlformats.org/officeDocument/2006/relationships/image" Target="media/image72.png" Id="rId80" /><Relationship Type="http://schemas.openxmlformats.org/officeDocument/2006/relationships/image" Target="media/image2.png" Id="rId8" /><Relationship Type="http://schemas.openxmlformats.org/officeDocument/2006/relationships/image" Target="media/image44.png" Id="rId51" /><Relationship Type="http://schemas.openxmlformats.org/officeDocument/2006/relationships/image" Target="media/image84.png" Id="rId93" /><Relationship Type="http://schemas.openxmlformats.org/officeDocument/2006/relationships/header" Target="header1.xml" Id="rId98" /><Relationship Type="http://schemas.openxmlformats.org/officeDocument/2006/relationships/image" Target="/media/image60.png" Id="R47983e5957174532" /><Relationship Type="http://schemas.openxmlformats.org/officeDocument/2006/relationships/image" Target="/media/image61.png" Id="R4274968175b04c6e" /><Relationship Type="http://schemas.openxmlformats.org/officeDocument/2006/relationships/image" Target="/media/image62.png" Id="R3ce745f9900d4034" /><Relationship Type="http://schemas.openxmlformats.org/officeDocument/2006/relationships/image" Target="/media/image65.png" Id="R103cbfdaf7584d5e" /><Relationship Type="http://schemas.openxmlformats.org/officeDocument/2006/relationships/settings" Target="settings.xml" Id="rId3" /><Relationship Type="http://schemas.openxmlformats.org/officeDocument/2006/relationships/image" Target="/media/image6b.png" Id="Rd14c5adbc52b4f75" /><Relationship Type="http://schemas.openxmlformats.org/officeDocument/2006/relationships/image" Target="media/image19.png" Id="rId25" /><Relationship Type="http://schemas.openxmlformats.org/officeDocument/2006/relationships/image" Target="media/image26.png" Id="rId33" /><Relationship Type="http://schemas.openxmlformats.org/officeDocument/2006/relationships/image" Target="media/image39.png" Id="rId46" /><Relationship Type="http://schemas.openxmlformats.org/officeDocument/2006/relationships/image" Target="media/image52.png" Id="rId59" /><Relationship Type="http://schemas.openxmlformats.org/officeDocument/2006/relationships/image" Target="media/image60.png" Id="rId67" /><Relationship Type="http://schemas.openxmlformats.org/officeDocument/2006/relationships/customXml" Target="../customXml/item2.xml" Id="rId103" /><Relationship Type="http://schemas.openxmlformats.org/officeDocument/2006/relationships/image" Target="media/image14.png" Id="rId20" /><Relationship Type="http://schemas.openxmlformats.org/officeDocument/2006/relationships/image" Target="media/image47.png" Id="rId54" /><Relationship Type="http://schemas.openxmlformats.org/officeDocument/2006/relationships/hyperlink" Target="https://www.youtube.com/watch?v=EXJ4Dbdm1ks" TargetMode="External" Id="rId70"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e.png" Id="R738e616d9bce4fb0"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42.png" Id="rId49" /><Relationship Type="http://schemas.openxmlformats.org/officeDocument/2006/relationships/image" Target="media/image50.png" Id="rId57" /><Relationship Type="http://schemas.openxmlformats.org/officeDocument/2006/relationships/image" Target="/media/image5c.png" Id="R98da0e9236d14324" /><Relationship Type="http://schemas.openxmlformats.org/officeDocument/2006/relationships/image" Target="/media/image68.png" Id="Rdeefe07b30c7488c" /><Relationship Type="http://schemas.openxmlformats.org/officeDocument/2006/relationships/image" Target="media/image4.png" Id="rId10" /><Relationship Type="http://schemas.openxmlformats.org/officeDocument/2006/relationships/hyperlink" Target="https://vintageamericanways.com/american-values/" TargetMode="External" Id="rId31" /><Relationship Type="http://schemas.openxmlformats.org/officeDocument/2006/relationships/image" Target="media/image45.png" Id="rId52" /><Relationship Type="http://schemas.openxmlformats.org/officeDocument/2006/relationships/image" Target="media/image53.png" Id="rId60" /><Relationship Type="http://schemas.openxmlformats.org/officeDocument/2006/relationships/image" Target="media/image58.png" Id="rId65" /><Relationship Type="http://schemas.openxmlformats.org/officeDocument/2006/relationships/image" Target="media/image70.png" Id="rId78" /><Relationship Type="http://schemas.openxmlformats.org/officeDocument/2006/relationships/image" Target="media/image85.png" Id="rId94" /><Relationship Type="http://schemas.openxmlformats.org/officeDocument/2006/relationships/footer" Target="footer1.xml" Id="rId99" /><Relationship Type="http://schemas.openxmlformats.org/officeDocument/2006/relationships/theme" Target="theme/theme1.xml" Id="rId101"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59.png" Id="Rdc2e8720c9a74f77" /><Relationship Type="http://schemas.openxmlformats.org/officeDocument/2006/relationships/image" Target="/media/image6d.png" Id="Reca1fa6b28ef4811" /><Relationship Type="http://schemas.openxmlformats.org/officeDocument/2006/relationships/image" Target="media/image32.png" Id="rId39" /><Relationship Type="http://schemas.openxmlformats.org/officeDocument/2006/relationships/hyperlink" Target="https://youtu.be/C3LFB4mJ0DI" TargetMode="External" Id="Rd706b4c8f68247c3" /><Relationship Type="http://schemas.openxmlformats.org/officeDocument/2006/relationships/image" Target="media/image27.png" Id="rId34" /><Relationship Type="http://schemas.openxmlformats.org/officeDocument/2006/relationships/image" Target="media/image43.png" Id="rId50" /><Relationship Type="http://schemas.openxmlformats.org/officeDocument/2006/relationships/image" Target="media/image48.png" Id="rId55" /><Relationship Type="http://schemas.openxmlformats.org/officeDocument/2006/relationships/image" Target="media/image88.png" Id="rId97" /><Relationship Type="http://schemas.openxmlformats.org/officeDocument/2006/relationships/image" Target="/media/image64.png" Id="R1b8bc04b38ba4560" /><Relationship Type="http://schemas.openxmlformats.org/officeDocument/2006/relationships/customXml" Target="../customXml/item3.xml" Id="rId104" /><Relationship Type="http://schemas.openxmlformats.org/officeDocument/2006/relationships/image" Target="/media/image67.png" Id="R3abc7f2b53a74900" /><Relationship Type="http://schemas.openxmlformats.org/officeDocument/2006/relationships/styles" Target="styles.xml" Id="rId2" /><Relationship Type="http://schemas.openxmlformats.org/officeDocument/2006/relationships/image" Target="media/image18.png" Id="rId24" /><Relationship Type="http://schemas.openxmlformats.org/officeDocument/2006/relationships/image" Target="media/image38.png" Id="rId45" /><Relationship Type="http://schemas.openxmlformats.org/officeDocument/2006/relationships/image" Target="media/image59.png" Id="rId66" /><Relationship Type="http://schemas.openxmlformats.org/officeDocument/2006/relationships/image" Target="/media/image5d.png" Id="R0d5019e5301445e5" /><Relationship Type="http://schemas.openxmlformats.org/officeDocument/2006/relationships/image" Target="media/image54.png" Id="rId61" /><Relationship Type="http://schemas.openxmlformats.org/officeDocument/2006/relationships/image" Target="/media/image5b.png" Id="Rb93d59c67ea44947" /><Relationship Type="http://schemas.openxmlformats.org/officeDocument/2006/relationships/image" Target="/media/image6a.png" Id="Rf85bf5ef533747f9" /><Relationship Type="http://schemas.openxmlformats.org/officeDocument/2006/relationships/image" Target="/media/image4a.png" Id="Ra2c09b7e91774f78"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cd2ca886-64f6-44b4-9838-c6e37e04248d}"/>
      </w:docPartPr>
      <w:docPartBody>
        <w:p xmlns:wp14="http://schemas.microsoft.com/office/word/2010/wordml" w14:paraId="66F2D0FF"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DC9748A-6C1C-4C03-92D0-D4B8DAAE8235}"/>
</file>

<file path=customXml/itemProps2.xml><?xml version="1.0" encoding="utf-8"?>
<ds:datastoreItem xmlns:ds="http://schemas.openxmlformats.org/officeDocument/2006/customXml" ds:itemID="{EACD2B55-A2F9-42BA-94ED-D6D7E6A0A188}"/>
</file>

<file path=customXml/itemProps3.xml><?xml version="1.0" encoding="utf-8"?>
<ds:datastoreItem xmlns:ds="http://schemas.openxmlformats.org/officeDocument/2006/customXml" ds:itemID="{EC823C95-A785-4487-884D-2C2697C8AA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Torres, Linda [PA]</lastModifiedBy>
  <revision>453</revision>
  <lastPrinted>2022-07-27T19:54:00.0000000Z</lastPrinted>
  <dcterms:created xsi:type="dcterms:W3CDTF">2022-07-27T13:20:00.0000000Z</dcterms:created>
  <dcterms:modified xsi:type="dcterms:W3CDTF">2025-01-14T22:07:16.3163105Z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