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B2EF8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READ FIRST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Welcome to NEA's Advancing Racial Justice-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This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is an in-person event.  It is required that you complete all modules in this pre-attendance session. Please download and complete the following Pre-Attendance Activities 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Before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Arriving.  </w:t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Why Pre-Academy Assignments?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The resources compiled here are short, relevant and intended to help you shift from the day-to-day cognitive load of work to the thinking you will use as a learner at the academy. It should take no longer than 2 hours to complete the entire package.</w:t>
      </w:r>
    </w:p>
    <w:p w14:paraId="28B58F00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Pre-Academy Assignments (Approximate time to Complete -3 Hours Total)</w:t>
      </w:r>
    </w:p>
    <w:p w14:paraId="583BC199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Community 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Agreements(</w:t>
      </w:r>
      <w:proofErr w:type="gramEnd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complete this module prior to attending. It is a separate module outside of Pre-Academy Assignments. We will be doing an activity on day one that requires your prior reading of these. There is a copy of these in this package beginning on Pg. 3 of the Pre Academy Assignments Package. Estimated time to complete 15 Minutes</w:t>
      </w:r>
    </w:p>
    <w:p w14:paraId="077EF92E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br/>
      </w: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2. Implicit Bias Activity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– This is to be completed in the online course prior to attending.  It is an online only activity.  Estimated time to complete - 30 Minutes</w:t>
      </w:r>
    </w:p>
    <w:p w14:paraId="2D2A1116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3. Self-Assessment (required) –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Please DOWNLOAD the PDF called Self-Assessment 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41DE3562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4. Learning Continuum (required) -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  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Learning Continuum 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04B2D9E1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5. Understanding Privilege (required)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Understanding Privilege 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5C5D4815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6. Anti-Racist Checklist (required) </w:t>
      </w:r>
      <w:r w:rsidRPr="009419EC">
        <w:rPr>
          <w:rFonts w:ascii="Times New Roman" w:eastAsia="Times New Roman" w:hAnsi="Times New Roman" w:cs="Times New Roman"/>
          <w:sz w:val="24"/>
          <w:szCs w:val="24"/>
        </w:rPr>
        <w:t>-</w:t>
      </w:r>
      <w:proofErr w:type="gramStart"/>
      <w:r w:rsidRPr="009419EC">
        <w:rPr>
          <w:rFonts w:ascii="Times New Roman" w:eastAsia="Times New Roman" w:hAnsi="Times New Roman" w:cs="Times New Roman"/>
          <w:sz w:val="24"/>
          <w:szCs w:val="24"/>
        </w:rPr>
        <w:t>  Please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DOWNLOAD the PDF called </w:t>
      </w:r>
      <w:proofErr w:type="spellStart"/>
      <w:r w:rsidRPr="009419EC">
        <w:rPr>
          <w:rFonts w:ascii="Times New Roman" w:eastAsia="Times New Roman" w:hAnsi="Times New Roman" w:cs="Times New Roman"/>
          <w:sz w:val="24"/>
          <w:szCs w:val="24"/>
        </w:rPr>
        <w:t>Anti Racist</w:t>
      </w:r>
      <w:proofErr w:type="spell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Checklist to your device - BEFORE you try to fill it out.  If you do it online, it will not save your responses.  If you struggle with saving it and filling it in - please print it out, complete, and bring with you. Estimated time to complete 15 Minutes</w:t>
      </w:r>
    </w:p>
    <w:p w14:paraId="01A32214" w14:textId="77777777" w:rsidR="009419EC" w:rsidRPr="009419EC" w:rsidRDefault="009419EC" w:rsidP="009419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7. Reading to Prepare for In-Person Team Work (Don't try to do this all in one dose, devote an hour to </w:t>
      </w:r>
      <w:proofErr w:type="gramStart"/>
      <w:r w:rsidRPr="009419EC">
        <w:rPr>
          <w:rFonts w:ascii="Times New Roman" w:eastAsia="Times New Roman" w:hAnsi="Times New Roman" w:cs="Times New Roman"/>
          <w:b/>
          <w:bCs/>
          <w:sz w:val="24"/>
          <w:szCs w:val="24"/>
        </w:rPr>
        <w:t>reviewing )</w:t>
      </w:r>
      <w:proofErr w:type="gramEnd"/>
      <w:r w:rsidRPr="009419EC">
        <w:rPr>
          <w:rFonts w:ascii="Times New Roman" w:eastAsia="Times New Roman" w:hAnsi="Times New Roman" w:cs="Times New Roman"/>
          <w:sz w:val="24"/>
          <w:szCs w:val="24"/>
        </w:rPr>
        <w:t xml:space="preserve"> - The following documents will be used during our time together.  It is important that you are relatively familiar with them.  You do not need to do a deep read. The first time that you see them should not be while we are together. </w:t>
      </w:r>
    </w:p>
    <w:p w14:paraId="6A5F0193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Understanding Bias</w:t>
      </w:r>
    </w:p>
    <w:p w14:paraId="59CC59F7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How to be an Ally</w:t>
      </w:r>
    </w:p>
    <w:p w14:paraId="0FA43DD0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lastRenderedPageBreak/>
        <w:t>Dr. Seuss</w:t>
      </w:r>
    </w:p>
    <w:p w14:paraId="2AE40950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Why Labor and Racial Justice Should Work Together</w:t>
      </w:r>
    </w:p>
    <w:p w14:paraId="0946171C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Case Analysis Worksheet</w:t>
      </w:r>
    </w:p>
    <w:p w14:paraId="60F146DD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1</w:t>
      </w:r>
    </w:p>
    <w:p w14:paraId="2338873F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2</w:t>
      </w:r>
    </w:p>
    <w:p w14:paraId="4AA93222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 Scenario 3</w:t>
      </w:r>
    </w:p>
    <w:p w14:paraId="57F52FAC" w14:textId="77777777" w:rsidR="009419EC" w:rsidRPr="009419EC" w:rsidRDefault="009419EC" w:rsidP="009419E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419EC">
        <w:rPr>
          <w:rFonts w:ascii="Times New Roman" w:eastAsia="Times New Roman" w:hAnsi="Times New Roman" w:cs="Times New Roman"/>
          <w:sz w:val="24"/>
          <w:szCs w:val="24"/>
        </w:rPr>
        <w:t>ARJ  Scenario 4</w:t>
      </w:r>
    </w:p>
    <w:p w14:paraId="7432B3D8" w14:textId="77777777" w:rsidR="001147D1" w:rsidRDefault="001147D1">
      <w:bookmarkStart w:id="0" w:name="_GoBack"/>
      <w:bookmarkEnd w:id="0"/>
    </w:p>
    <w:sectPr w:rsidR="00114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D28D4"/>
    <w:multiLevelType w:val="multilevel"/>
    <w:tmpl w:val="2DBCE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9EC"/>
    <w:rsid w:val="001147D1"/>
    <w:rsid w:val="0094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F71B9"/>
  <w15:chartTrackingRefBased/>
  <w15:docId w15:val="{B85E3400-1100-4B71-9444-131DAD3D5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19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419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6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2803DFF-568F-4741-BF13-33CDEC43E57D}"/>
</file>

<file path=customXml/itemProps2.xml><?xml version="1.0" encoding="utf-8"?>
<ds:datastoreItem xmlns:ds="http://schemas.openxmlformats.org/officeDocument/2006/customXml" ds:itemID="{C2D153CD-C90C-438E-B378-A3A502DB44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D58756-3C74-4A7B-9211-5D0D8E27D3D4}">
  <ds:schemaRefs>
    <ds:schemaRef ds:uri="http://schemas.microsoft.com/office/2006/documentManagement/types"/>
    <ds:schemaRef ds:uri="http://schemas.microsoft.com/office/2006/metadata/properties"/>
    <ds:schemaRef ds:uri="http://purl.org/dc/dcmitype/"/>
    <ds:schemaRef ds:uri="http://www.w3.org/XML/1998/namespace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05627597-0322-42fc-bc19-1d0dde15c694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2025-01-23T19:48:00Z</dcterms:created>
  <dcterms:modified xsi:type="dcterms:W3CDTF">2025-01-23T19:49:00Z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