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0FB" w14:textId="77777777"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14:paraId="672A6659" w14:textId="77777777" w:rsidR="00E224D4" w:rsidRPr="001110DA" w:rsidRDefault="00E224D4" w:rsidP="00E224D4">
      <w:pPr>
        <w:rPr>
          <w:rFonts w:ascii="Calibri Light" w:hAnsi="Calibri Light" w:cs="Calibri Light"/>
          <w:sz w:val="22"/>
          <w:szCs w:val="22"/>
        </w:rPr>
      </w:pPr>
    </w:p>
    <w:p w14:paraId="2D05F64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14:paraId="4C083099" w14:textId="3DA4C7A8"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This requires self-knowledge and self-awareness. Self-knowledge allows you to see what causes you pain and conflict and enables you to embrace your contradictions and inconsistencies. It allows the space to work on things about yourself that you are not happy with. In turn, self-</w:t>
      </w:r>
      <w:r w:rsidR="6AC56673" w:rsidRPr="5631A0B1">
        <w:rPr>
          <w:rFonts w:ascii="Calibri Light" w:hAnsi="Calibri Light" w:cs="Calibri Light"/>
          <w:sz w:val="22"/>
          <w:szCs w:val="22"/>
        </w:rPr>
        <w:t xml:space="preserve">awareness </w:t>
      </w:r>
      <w:r w:rsidRPr="5631A0B1">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5C12CFA9" w:rsidRPr="5631A0B1">
        <w:rPr>
          <w:rFonts w:ascii="Calibri Light" w:hAnsi="Calibri Light" w:cs="Calibri Light"/>
          <w:sz w:val="22"/>
          <w:szCs w:val="22"/>
        </w:rPr>
        <w:t xml:space="preserve"> </w:t>
      </w:r>
      <w:r w:rsidR="2508E6DA" w:rsidRPr="5631A0B1">
        <w:rPr>
          <w:rFonts w:ascii="Calibri Light" w:hAnsi="Calibri Light" w:cs="Calibri Light"/>
          <w:sz w:val="22"/>
          <w:szCs w:val="22"/>
        </w:rPr>
        <w:t xml:space="preserve">While </w:t>
      </w:r>
      <w:r w:rsidR="3534D989" w:rsidRPr="5631A0B1">
        <w:rPr>
          <w:rFonts w:ascii="Calibri Light" w:hAnsi="Calibri Light" w:cs="Calibri Light"/>
          <w:sz w:val="22"/>
          <w:szCs w:val="22"/>
        </w:rPr>
        <w:t xml:space="preserve">engaging </w:t>
      </w:r>
      <w:r w:rsidR="2508E6DA" w:rsidRPr="5631A0B1">
        <w:rPr>
          <w:rFonts w:ascii="Calibri Light" w:hAnsi="Calibri Light" w:cs="Calibri Light"/>
          <w:sz w:val="22"/>
          <w:szCs w:val="22"/>
        </w:rPr>
        <w:t>with peers and content</w:t>
      </w:r>
      <w:r w:rsidR="16ABDD08" w:rsidRPr="5631A0B1">
        <w:rPr>
          <w:rFonts w:ascii="Calibri Light" w:hAnsi="Calibri Light" w:cs="Calibri Light"/>
          <w:sz w:val="22"/>
          <w:szCs w:val="22"/>
        </w:rPr>
        <w:t xml:space="preserve">, </w:t>
      </w:r>
      <w:r w:rsidR="2508E6DA" w:rsidRPr="5631A0B1">
        <w:rPr>
          <w:rFonts w:ascii="Calibri Light" w:hAnsi="Calibri Light" w:cs="Calibri Light"/>
          <w:sz w:val="22"/>
          <w:szCs w:val="22"/>
        </w:rPr>
        <w:t>make s</w:t>
      </w:r>
      <w:r w:rsidR="293D7EF5" w:rsidRPr="5631A0B1">
        <w:rPr>
          <w:rFonts w:ascii="Calibri Light" w:hAnsi="Calibri Light" w:cs="Calibri Light"/>
          <w:sz w:val="22"/>
          <w:szCs w:val="22"/>
        </w:rPr>
        <w:t>pace</w:t>
      </w:r>
      <w:r w:rsidR="09F6A3CB" w:rsidRPr="5631A0B1">
        <w:rPr>
          <w:rFonts w:ascii="Calibri Light" w:hAnsi="Calibri Light" w:cs="Calibri Light"/>
          <w:sz w:val="22"/>
          <w:szCs w:val="22"/>
        </w:rPr>
        <w:t xml:space="preserve"> for</w:t>
      </w:r>
      <w:r w:rsidR="293D7EF5" w:rsidRPr="5631A0B1">
        <w:rPr>
          <w:rFonts w:ascii="Calibri Light" w:hAnsi="Calibri Light" w:cs="Calibri Light"/>
          <w:sz w:val="22"/>
          <w:szCs w:val="22"/>
        </w:rPr>
        <w:t xml:space="preserve"> others to engage</w:t>
      </w:r>
      <w:r w:rsidR="5C4692B1" w:rsidRPr="5631A0B1">
        <w:rPr>
          <w:rFonts w:ascii="Calibri Light" w:hAnsi="Calibri Light" w:cs="Calibri Light"/>
          <w:sz w:val="22"/>
          <w:szCs w:val="22"/>
        </w:rPr>
        <w:t xml:space="preserve"> as well</w:t>
      </w:r>
      <w:r w:rsidR="293D7EF5" w:rsidRPr="5631A0B1">
        <w:rPr>
          <w:rFonts w:ascii="Calibri Light" w:hAnsi="Calibri Light" w:cs="Calibri Light"/>
          <w:sz w:val="22"/>
          <w:szCs w:val="22"/>
        </w:rPr>
        <w:t>.</w:t>
      </w:r>
    </w:p>
    <w:p w14:paraId="6E7BEAA2"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3DAA010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14:paraId="13BD1A11" w14:textId="3DE2058C"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 xml:space="preserve">Be an active listener. Active listening involves paying full and careful attention to the other person, looking </w:t>
      </w:r>
      <w:r w:rsidR="651505CE" w:rsidRPr="5631A0B1">
        <w:rPr>
          <w:rFonts w:ascii="Calibri Light" w:hAnsi="Calibri Light" w:cs="Calibri Light"/>
          <w:sz w:val="22"/>
          <w:szCs w:val="22"/>
        </w:rPr>
        <w:t>them</w:t>
      </w:r>
      <w:r w:rsidRPr="5631A0B1">
        <w:rPr>
          <w:rFonts w:ascii="Calibri Light" w:hAnsi="Calibri Light" w:cs="Calibri Light"/>
          <w:sz w:val="22"/>
          <w:szCs w:val="22"/>
        </w:rPr>
        <w:t xml:space="preserve">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14:paraId="63E4A9C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0B44BFD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14:paraId="0DD3D5FF" w14:textId="6E8CD751"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w:t>
      </w:r>
      <w:r w:rsidR="005665DC">
        <w:rPr>
          <w:rFonts w:ascii="Calibri Light" w:hAnsi="Calibri Light" w:cs="Calibri Light"/>
          <w:sz w:val="22"/>
          <w:szCs w:val="22"/>
        </w:rPr>
        <w:t>best practices</w:t>
      </w:r>
      <w:r w:rsidRPr="001110DA">
        <w:rPr>
          <w:rFonts w:ascii="Calibri Light" w:hAnsi="Calibri Light" w:cs="Calibri Light"/>
          <w:sz w:val="22"/>
          <w:szCs w:val="22"/>
        </w:rPr>
        <w:t xml:space="preserve"> to protect the health of this learning community</w:t>
      </w:r>
      <w:r w:rsidR="005665DC">
        <w:rPr>
          <w:rFonts w:ascii="Calibri Light" w:hAnsi="Calibri Light" w:cs="Calibri Light"/>
          <w:sz w:val="22"/>
          <w:szCs w:val="22"/>
        </w:rPr>
        <w:t xml:space="preserve"> </w:t>
      </w:r>
      <w:r w:rsidR="000D5B3B">
        <w:rPr>
          <w:rFonts w:ascii="Calibri Light" w:hAnsi="Calibri Light" w:cs="Calibri Light"/>
          <w:sz w:val="22"/>
          <w:szCs w:val="22"/>
        </w:rPr>
        <w:t>(ex. handwashing, PPE, staying in your room if you are sick)</w:t>
      </w:r>
      <w:r w:rsidRPr="001110DA">
        <w:rPr>
          <w:rFonts w:ascii="Calibri Light" w:hAnsi="Calibri Light" w:cs="Calibri Light"/>
          <w:sz w:val="22"/>
          <w:szCs w:val="22"/>
        </w:rPr>
        <w:t xml:space="preserve">. </w:t>
      </w:r>
    </w:p>
    <w:p w14:paraId="4F6584BE"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14:paraId="39F469D1"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14:paraId="0623888B"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14:paraId="09AF38FC"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14F9FC83"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14:paraId="69DC874F"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14:paraId="15AA318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4CF4628E"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14:paraId="64CF514D"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14:paraId="01512BE8"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51B88BB3" w14:textId="31B2F750" w:rsidR="001110DA" w:rsidRPr="001110DA" w:rsidRDefault="136E0EAE" w:rsidP="5631A0B1">
      <w:pPr>
        <w:rPr>
          <w:rFonts w:ascii="Calibri Light" w:hAnsi="Calibri Light" w:cs="Calibri Light"/>
          <w:b/>
          <w:bCs/>
          <w:sz w:val="24"/>
          <w:szCs w:val="24"/>
        </w:rPr>
      </w:pPr>
      <w:r w:rsidRPr="5631A0B1">
        <w:rPr>
          <w:rFonts w:ascii="Calibri Light" w:hAnsi="Calibri Light" w:cs="Calibri Light"/>
          <w:b/>
          <w:bCs/>
          <w:sz w:val="24"/>
          <w:szCs w:val="24"/>
        </w:rPr>
        <w:t>Lea</w:t>
      </w:r>
      <w:r w:rsidR="1BF4287F" w:rsidRPr="5631A0B1">
        <w:rPr>
          <w:rFonts w:ascii="Calibri Light" w:hAnsi="Calibri Light" w:cs="Calibri Light"/>
          <w:b/>
          <w:bCs/>
          <w:sz w:val="24"/>
          <w:szCs w:val="24"/>
        </w:rPr>
        <w:t>n</w:t>
      </w:r>
      <w:r w:rsidRPr="5631A0B1">
        <w:rPr>
          <w:rFonts w:ascii="Calibri Light" w:hAnsi="Calibri Light" w:cs="Calibri Light"/>
          <w:b/>
          <w:bCs/>
          <w:sz w:val="24"/>
          <w:szCs w:val="24"/>
        </w:rPr>
        <w:t xml:space="preserve"> into</w:t>
      </w:r>
      <w:r w:rsidR="001110DA" w:rsidRPr="5631A0B1">
        <w:rPr>
          <w:rFonts w:ascii="Calibri Light" w:hAnsi="Calibri Light" w:cs="Calibri Light"/>
          <w:b/>
          <w:bCs/>
          <w:sz w:val="24"/>
          <w:szCs w:val="24"/>
        </w:rPr>
        <w:t xml:space="preserve"> Discomfort </w:t>
      </w:r>
    </w:p>
    <w:p w14:paraId="37ECF130" w14:textId="2D2E04AB" w:rsidR="001110DA" w:rsidRPr="001110DA" w:rsidRDefault="001110DA" w:rsidP="001110DA">
      <w:pPr>
        <w:rPr>
          <w:rFonts w:ascii="Calibri Light" w:hAnsi="Calibri Light" w:cs="Calibri Light"/>
          <w:sz w:val="22"/>
          <w:szCs w:val="22"/>
        </w:rPr>
      </w:pPr>
      <w:r w:rsidRPr="6C8B737F">
        <w:rPr>
          <w:rFonts w:ascii="Calibri Light" w:hAnsi="Calibri Light" w:cs="Calibri Light"/>
          <w:sz w:val="22"/>
          <w:szCs w:val="22"/>
        </w:rPr>
        <w:t xml:space="preserve">Leaning into discomfort will </w:t>
      </w:r>
      <w:r w:rsidR="00A636EF" w:rsidRPr="6C8B737F">
        <w:rPr>
          <w:rFonts w:ascii="Calibri Light" w:hAnsi="Calibri Light" w:cs="Calibri Light"/>
          <w:sz w:val="22"/>
          <w:szCs w:val="22"/>
        </w:rPr>
        <w:t>require you to let go of `</w:t>
      </w:r>
      <w:r w:rsidRPr="6C8B737F">
        <w:rPr>
          <w:rFonts w:ascii="Calibri Light" w:hAnsi="Calibri Light" w:cs="Calibri Light"/>
          <w:sz w:val="22"/>
          <w:szCs w:val="22"/>
        </w:rPr>
        <w:t xml:space="preserve">understandings and stereotypes that you may be holding onto in order to move forward. Leaning in means that you will avoid </w:t>
      </w:r>
      <w:r w:rsidR="0002468D" w:rsidRPr="6C8B737F">
        <w:rPr>
          <w:rFonts w:ascii="Calibri Light" w:hAnsi="Calibri Light" w:cs="Calibri Light"/>
          <w:sz w:val="22"/>
          <w:szCs w:val="22"/>
        </w:rPr>
        <w:t>pre-</w:t>
      </w:r>
      <w:r w:rsidRPr="6C8B737F">
        <w:rPr>
          <w:rFonts w:ascii="Calibri Light" w:hAnsi="Calibri Light" w:cs="Calibri Light"/>
          <w:sz w:val="22"/>
          <w:szCs w:val="22"/>
        </w:rPr>
        <w:t>judg</w:t>
      </w:r>
      <w:r w:rsidR="0002468D" w:rsidRPr="6C8B737F">
        <w:rPr>
          <w:rFonts w:ascii="Calibri Light" w:hAnsi="Calibri Light" w:cs="Calibri Light"/>
          <w:sz w:val="22"/>
          <w:szCs w:val="22"/>
        </w:rPr>
        <w:t xml:space="preserve">ment </w:t>
      </w:r>
      <w:r w:rsidRPr="6C8B737F">
        <w:rPr>
          <w:rFonts w:ascii="Calibri Light" w:hAnsi="Calibri Light" w:cs="Calibri Light"/>
          <w:sz w:val="22"/>
          <w:szCs w:val="22"/>
        </w:rPr>
        <w:t>and be open to the kernel of wisdom in each individual’s experiences. Leaning into discomfort will require you to sit through moments of embarrassment, confusion, anxiety</w:t>
      </w:r>
      <w:r w:rsidR="0002468D" w:rsidRPr="6C8B737F">
        <w:rPr>
          <w:rFonts w:ascii="Calibri Light" w:hAnsi="Calibri Light" w:cs="Calibri Light"/>
          <w:sz w:val="22"/>
          <w:szCs w:val="22"/>
        </w:rPr>
        <w:t>,</w:t>
      </w:r>
      <w:r w:rsidRPr="6C8B737F">
        <w:rPr>
          <w:rFonts w:ascii="Calibri Light" w:hAnsi="Calibri Light" w:cs="Calibri Light"/>
          <w:sz w:val="22"/>
          <w:szCs w:val="22"/>
        </w:rPr>
        <w:t xml:space="preserve"> and/or fear. </w:t>
      </w:r>
      <w:r w:rsidR="6A18077D" w:rsidRPr="6C8B737F">
        <w:rPr>
          <w:rFonts w:ascii="Calibri Light" w:hAnsi="Calibri Light" w:cs="Calibri Light"/>
          <w:sz w:val="22"/>
          <w:szCs w:val="22"/>
        </w:rPr>
        <w:t xml:space="preserve"> </w:t>
      </w:r>
    </w:p>
    <w:p w14:paraId="0DA70637"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14:paraId="0A37501D" w14:textId="77777777" w:rsidR="006E513F" w:rsidRDefault="006E513F" w:rsidP="001110DA">
      <w:pPr>
        <w:rPr>
          <w:rFonts w:ascii="Calibri Light" w:hAnsi="Calibri Light" w:cs="Calibri Light"/>
          <w:b/>
          <w:bCs/>
          <w:sz w:val="24"/>
          <w:szCs w:val="24"/>
        </w:rPr>
      </w:pPr>
    </w:p>
    <w:p w14:paraId="5DAB6C7B" w14:textId="77777777" w:rsidR="006E513F" w:rsidRDefault="006E513F" w:rsidP="001110DA">
      <w:pPr>
        <w:rPr>
          <w:rFonts w:ascii="Calibri Light" w:hAnsi="Calibri Light" w:cs="Calibri Light"/>
          <w:b/>
          <w:bCs/>
          <w:sz w:val="24"/>
          <w:szCs w:val="24"/>
        </w:rPr>
      </w:pPr>
    </w:p>
    <w:p w14:paraId="02EB378F" w14:textId="77777777" w:rsidR="006E513F" w:rsidRDefault="006E513F" w:rsidP="001110DA">
      <w:pPr>
        <w:rPr>
          <w:rFonts w:ascii="Calibri Light" w:hAnsi="Calibri Light" w:cs="Calibri Light"/>
          <w:b/>
          <w:bCs/>
          <w:sz w:val="24"/>
          <w:szCs w:val="24"/>
        </w:rPr>
      </w:pPr>
    </w:p>
    <w:p w14:paraId="31B23FAB"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14:paraId="01155CFC" w14:textId="77777777"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14:paraId="46624170"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E13E5E6"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14:paraId="31CBBC6A"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14:paraId="4B8484D5"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DDAEA53" w14:textId="77777777"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14:paraId="6A05A809" w14:textId="77777777" w:rsidR="001110DA" w:rsidRDefault="001110DA"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5CD5B99C"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14:paraId="4B94D5A5" w14:textId="77777777" w:rsidR="001110DA" w:rsidRDefault="001110DA" w:rsidP="001110DA">
      <w:pPr>
        <w:rPr>
          <w:rFonts w:ascii="Calibri Light" w:hAnsi="Calibri Light" w:cs="Calibri Light"/>
          <w:b/>
          <w:bCs/>
          <w:sz w:val="24"/>
          <w:szCs w:val="24"/>
        </w:rPr>
      </w:pPr>
    </w:p>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D5B3B"/>
    <w:rsid w:val="001110DA"/>
    <w:rsid w:val="005665DC"/>
    <w:rsid w:val="006321A7"/>
    <w:rsid w:val="00694A8E"/>
    <w:rsid w:val="006E513F"/>
    <w:rsid w:val="008F3DE7"/>
    <w:rsid w:val="00921E3E"/>
    <w:rsid w:val="00A636EF"/>
    <w:rsid w:val="00E224D4"/>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3.xml><?xml version="1.0" encoding="utf-8"?>
<ds:datastoreItem xmlns:ds="http://schemas.openxmlformats.org/officeDocument/2006/customXml" ds:itemID="{F2843A47-5B49-4113-B2A2-D281B1D1CC12}"/>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4427</Characters>
  <Application>Microsoft Office Word</Application>
  <DocSecurity>0</DocSecurity>
  <Lines>36</Lines>
  <Paragraphs>10</Paragraphs>
  <ScaleCrop>false</ScaleCrop>
  <Company>NEA</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2022-04-25T14:41:00Z</dcterms:created>
  <dcterms:modified xsi:type="dcterms:W3CDTF">2025-08-27T23:40:00Z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