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4">
                      <a:alphaModFix amt="24000"/>
                      <a:duotone>
                        <a:schemeClr val="bg2">
                          <a:shade val="45000"/>
                          <a:satMod val="135000"/>
                        </a:schemeClr>
                        <a:prstClr val="white"/>
                      </a:duotone>
                      <a:extLst>
                        <a:ext uri="{BEBA8EAE-BF5A-486C-A8C5-ECC9F3942E4B}">
                          <a14:imgProps xmlns:a14="http://schemas.microsoft.com/office/drawing/2010/main">
                            <a14:imgLayer r:embed="rId5">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a:extLst/>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Community Agreements for Our Time</w:t>
      </w:r>
    </w:p>
    <w:p w:rsidR="00E224D4" w:rsidRPr="001110DA" w:rsidRDefault="00E224D4" w:rsidP="00E224D4">
      <w:pPr>
        <w:rPr>
          <w:rFonts w:ascii="Calibri Light" w:hAnsi="Calibri Light" w:cs="Calibri Light"/>
          <w:sz w:val="22"/>
          <w:szCs w:val="22"/>
        </w:rPr>
      </w:pP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with.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the COVID protocols that are in place to protect the health of this learning community.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Seek</w:t>
      </w:r>
      <w:r>
        <w:rPr>
          <w:rFonts w:ascii="Calibri Light" w:hAnsi="Calibri Light" w:cs="Calibri Light"/>
          <w:b/>
          <w:bCs/>
          <w:sz w:val="24"/>
          <w:szCs w:val="24"/>
        </w:rPr>
        <w:t>ing</w:t>
      </w:r>
      <w:r w:rsidRPr="001110DA">
        <w:rPr>
          <w:rFonts w:ascii="Calibri Light" w:hAnsi="Calibri Light" w:cs="Calibri Light"/>
          <w:b/>
          <w:bCs/>
          <w:sz w:val="24"/>
          <w:szCs w:val="24"/>
        </w:rPr>
        <w:t xml:space="preserve"> Discomfort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Leaning in to discomfort will </w:t>
      </w:r>
      <w:r w:rsidR="00A636EF">
        <w:rPr>
          <w:rFonts w:ascii="Calibri Light" w:hAnsi="Calibri Light" w:cs="Calibri Light"/>
          <w:sz w:val="22"/>
          <w:szCs w:val="22"/>
        </w:rPr>
        <w:t>require you to let go of `</w:t>
      </w:r>
      <w:r w:rsidRPr="001110DA">
        <w:rPr>
          <w:rFonts w:ascii="Calibri Light" w:hAnsi="Calibri Light" w:cs="Calibri Light"/>
          <w:sz w:val="22"/>
          <w:szCs w:val="22"/>
        </w:rPr>
        <w:t xml:space="preserve">understandings and stereotypes that you may be holding onto in order to move forward. Leaning in means that you will avoid </w:t>
      </w:r>
      <w:r w:rsidR="0002468D">
        <w:rPr>
          <w:rFonts w:ascii="Calibri Light" w:hAnsi="Calibri Light" w:cs="Calibri Light"/>
          <w:sz w:val="22"/>
          <w:szCs w:val="22"/>
        </w:rPr>
        <w:t>pre-</w:t>
      </w:r>
      <w:r w:rsidRPr="001110DA">
        <w:rPr>
          <w:rFonts w:ascii="Calibri Light" w:hAnsi="Calibri Light" w:cs="Calibri Light"/>
          <w:sz w:val="22"/>
          <w:szCs w:val="22"/>
        </w:rPr>
        <w:t>judg</w:t>
      </w:r>
      <w:r w:rsidR="0002468D">
        <w:rPr>
          <w:rFonts w:ascii="Calibri Light" w:hAnsi="Calibri Light" w:cs="Calibri Light"/>
          <w:sz w:val="22"/>
          <w:szCs w:val="22"/>
        </w:rPr>
        <w:t xml:space="preserve">ment </w:t>
      </w:r>
      <w:r w:rsidRPr="001110DA">
        <w:rPr>
          <w:rFonts w:ascii="Calibri Light" w:hAnsi="Calibri Light" w:cs="Calibri Light"/>
          <w:sz w:val="22"/>
          <w:szCs w:val="22"/>
        </w:rPr>
        <w:t>and be open to the kernel of wisdom in each individual’s experiences. Leaning in to discomfort will require you to sit through moments of embarrassment, confusion, anxiety</w:t>
      </w:r>
      <w:r w:rsidR="0002468D">
        <w:rPr>
          <w:rFonts w:ascii="Calibri Light" w:hAnsi="Calibri Light" w:cs="Calibri Light"/>
          <w:sz w:val="22"/>
          <w:szCs w:val="22"/>
        </w:rPr>
        <w:t>,</w:t>
      </w:r>
      <w:bookmarkStart w:id="0" w:name="_GoBack"/>
      <w:bookmarkEnd w:id="0"/>
      <w:r w:rsidRPr="001110DA">
        <w:rPr>
          <w:rFonts w:ascii="Calibri Light" w:hAnsi="Calibri Light" w:cs="Calibri Light"/>
          <w:sz w:val="22"/>
          <w:szCs w:val="22"/>
        </w:rPr>
        <w:t xml:space="preserve"> and/or fear.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rsidR="006E513F" w:rsidRDefault="006E513F" w:rsidP="001110DA">
      <w:pPr>
        <w:rPr>
          <w:rFonts w:ascii="Calibri Light" w:hAnsi="Calibri Light" w:cs="Calibri Light"/>
          <w:b/>
          <w:bCs/>
          <w:sz w:val="24"/>
          <w:szCs w:val="24"/>
        </w:rPr>
      </w:pPr>
    </w:p>
    <w:p w:rsidR="006E513F" w:rsidRDefault="006E513F" w:rsidP="001110DA">
      <w:pPr>
        <w:rPr>
          <w:rFonts w:ascii="Calibri Light" w:hAnsi="Calibri Light" w:cs="Calibri Light"/>
          <w:b/>
          <w:bCs/>
          <w:sz w:val="24"/>
          <w:szCs w:val="24"/>
        </w:rPr>
      </w:pPr>
    </w:p>
    <w:p w:rsidR="006E513F" w:rsidRDefault="006E513F" w:rsidP="001110DA">
      <w:pPr>
        <w:rPr>
          <w:rFonts w:ascii="Calibri Light" w:hAnsi="Calibri Light" w:cs="Calibri Light"/>
          <w:b/>
          <w:bCs/>
          <w:sz w:val="24"/>
          <w:szCs w:val="24"/>
        </w:rPr>
      </w:pP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 xml:space="preserve">Can you commit to these agreements?  IF not, what would it take for you to be able to commit? </w:t>
      </w:r>
    </w:p>
    <w:p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02468D"/>
    <w:rsid w:val="001110DA"/>
    <w:rsid w:val="00694A8E"/>
    <w:rsid w:val="006E513F"/>
    <w:rsid w:val="008F3DE7"/>
    <w:rsid w:val="00921E3E"/>
    <w:rsid w:val="00A636EF"/>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10" Type="http://schemas.openxmlformats.org/officeDocument/2006/relationships/customXml" Target="../customXml/item3.xml"/><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F053935-D198-47DE-AFE4-FEF11DF41F98}"/>
</file>

<file path=customXml/itemProps2.xml><?xml version="1.0" encoding="utf-8"?>
<ds:datastoreItem xmlns:ds="http://schemas.openxmlformats.org/officeDocument/2006/customXml" ds:itemID="{30C5ABEB-FF1E-4BBB-9749-391A40914EC8}"/>
</file>

<file path=customXml/itemProps3.xml><?xml version="1.0" encoding="utf-8"?>
<ds:datastoreItem xmlns:ds="http://schemas.openxmlformats.org/officeDocument/2006/customXml" ds:itemID="{219D435C-480C-4B52-B88A-D263AA989AE1}"/>
</file>

<file path=docProps/app.xml><?xml version="1.0" encoding="utf-8"?>
<Properties xmlns="http://schemas.openxmlformats.org/officeDocument/2006/extended-properties" xmlns:vt="http://schemas.openxmlformats.org/officeDocument/2006/docPropsVTypes">
  <Template>Normal</Template>
  <TotalTime>25</TotalTime>
  <Pages>2</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6</cp:revision>
  <dcterms:created xsi:type="dcterms:W3CDTF">2022-04-25T14:41:00Z</dcterms:created>
  <dcterms:modified xsi:type="dcterms:W3CDTF">2022-08-19T00:51:00Z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