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005068AA" w:rsidP="005068AA" w:rsidRDefault="74CDAC43" w14:paraId="736CC4E4" w14:textId="110E4572">
      <w:pPr>
        <w:spacing w:after="0"/>
      </w:pPr>
      <w:r w:rsidRPr="642485E0" w:rsidR="74CDAC43">
        <w:rPr>
          <w:b w:val="1"/>
          <w:bCs w:val="1"/>
          <w:sz w:val="52"/>
          <w:szCs w:val="52"/>
        </w:rPr>
        <w:t xml:space="preserve">Facilitator Agenda: </w:t>
      </w:r>
      <w:r w:rsidRPr="642485E0" w:rsidR="6A2BEF87">
        <w:rPr>
          <w:b w:val="1"/>
          <w:bCs w:val="1"/>
          <w:sz w:val="52"/>
          <w:szCs w:val="52"/>
        </w:rPr>
        <w:t>Advan</w:t>
      </w:r>
      <w:r w:rsidRPr="642485E0" w:rsidR="2E2FC08F">
        <w:rPr>
          <w:b w:val="1"/>
          <w:bCs w:val="1"/>
          <w:sz w:val="52"/>
          <w:szCs w:val="52"/>
        </w:rPr>
        <w:t>cing Racial Justice 202</w:t>
      </w:r>
      <w:r w:rsidRPr="642485E0" w:rsidR="78584204">
        <w:rPr>
          <w:b w:val="1"/>
          <w:bCs w:val="1"/>
          <w:sz w:val="52"/>
          <w:szCs w:val="52"/>
        </w:rPr>
        <w:t>6</w:t>
      </w:r>
      <w:r w:rsidRPr="642485E0" w:rsidR="2E2FC08F">
        <w:rPr>
          <w:b w:val="1"/>
          <w:bCs w:val="1"/>
          <w:sz w:val="52"/>
          <w:szCs w:val="52"/>
        </w:rPr>
        <w:t xml:space="preserve"> </w:t>
      </w:r>
      <w:r w:rsidRPr="642485E0" w:rsidR="3BA53171">
        <w:rPr>
          <w:b w:val="1"/>
          <w:bCs w:val="1"/>
          <w:sz w:val="52"/>
          <w:szCs w:val="52"/>
        </w:rPr>
        <w:t xml:space="preserve">MSEA </w:t>
      </w:r>
      <w:r w:rsidRPr="642485E0" w:rsidR="74CDAC43">
        <w:rPr>
          <w:b w:val="1"/>
          <w:bCs w:val="1"/>
          <w:sz w:val="52"/>
          <w:szCs w:val="52"/>
        </w:rPr>
        <w:t>Day #</w:t>
      </w:r>
      <w:r w:rsidRPr="642485E0" w:rsidR="2E2FC08F">
        <w:rPr>
          <w:b w:val="1"/>
          <w:bCs w:val="1"/>
          <w:sz w:val="52"/>
          <w:szCs w:val="52"/>
        </w:rPr>
        <w:t>2</w:t>
      </w:r>
    </w:p>
    <w:tbl>
      <w:tblPr>
        <w:tblStyle w:val="TableGrid"/>
        <w:tblW w:w="14800" w:type="dxa"/>
        <w:tblInd w:w="-230" w:type="dxa"/>
        <w:tblBorders/>
        <w:tblLayout w:type="fixed"/>
        <w:tblLook w:val="0400" w:firstRow="0" w:lastRow="0" w:firstColumn="0" w:lastColumn="0" w:noHBand="0" w:noVBand="1"/>
      </w:tblPr>
      <w:tblGrid>
        <w:gridCol w:w="1752"/>
        <w:gridCol w:w="1702"/>
        <w:gridCol w:w="635"/>
        <w:gridCol w:w="617"/>
        <w:gridCol w:w="626"/>
        <w:gridCol w:w="1827"/>
        <w:gridCol w:w="1166"/>
        <w:gridCol w:w="4550"/>
        <w:gridCol w:w="344"/>
        <w:gridCol w:w="1581"/>
      </w:tblGrid>
      <w:tr w:rsidR="005068AA" w:rsidTr="557CBF9F" w14:paraId="10300FA0" w14:textId="77777777">
        <w:tc>
          <w:tcPr>
            <w:tcW w:w="8325" w:type="dxa"/>
            <w:gridSpan w:val="7"/>
            <w:tcMar/>
          </w:tcPr>
          <w:p w:rsidR="005068AA" w:rsidP="004E5061" w:rsidRDefault="005068AA" w14:paraId="2ECA4EC6" w14:textId="77777777">
            <w:r>
              <w:rPr>
                <w:b/>
              </w:rPr>
              <w:t>General Materials Needed:</w:t>
            </w:r>
          </w:p>
        </w:tc>
        <w:tc>
          <w:tcPr>
            <w:tcW w:w="6475" w:type="dxa"/>
            <w:gridSpan w:val="3"/>
            <w:tcMar/>
          </w:tcPr>
          <w:p w:rsidR="005068AA" w:rsidP="004E5061" w:rsidRDefault="005068AA" w14:paraId="223CC3CB" w14:textId="77777777">
            <w:r>
              <w:rPr>
                <w:b/>
              </w:rPr>
              <w:t>Room Set-up:</w:t>
            </w:r>
          </w:p>
        </w:tc>
      </w:tr>
      <w:tr w:rsidR="000D35AD" w:rsidTr="557CBF9F" w14:paraId="33722284" w14:textId="77777777">
        <w:trPr>
          <w:trHeight w:val="1060"/>
        </w:trPr>
        <w:tc>
          <w:tcPr>
            <w:tcW w:w="4089" w:type="dxa"/>
            <w:gridSpan w:val="3"/>
            <w:tcBorders/>
            <w:tcMar/>
          </w:tcPr>
          <w:p w:rsidR="000D35AD" w:rsidP="000D35AD" w:rsidRDefault="000D35AD" w14:paraId="1A127753" w14:textId="77777777">
            <w:r>
              <w:t>1 Set of Handouts per Person</w:t>
            </w:r>
          </w:p>
          <w:p w:rsidR="000D35AD" w:rsidP="000D35AD" w:rsidRDefault="6D499ADB" w14:paraId="517861ED" w14:textId="17B38C39">
            <w:r>
              <w:t xml:space="preserve">Name Tags </w:t>
            </w:r>
            <w:r w:rsidR="482B63ED">
              <w:t>and Name</w:t>
            </w:r>
            <w:r>
              <w:t xml:space="preserve"> Tents</w:t>
            </w:r>
          </w:p>
          <w:p w:rsidR="000D35AD" w:rsidP="000D35AD" w:rsidRDefault="000D35AD" w14:paraId="12519279" w14:textId="77777777">
            <w:r>
              <w:t>Sign-in Sheet</w:t>
            </w:r>
          </w:p>
          <w:p w:rsidR="000D35AD" w:rsidP="000D35AD" w:rsidRDefault="000D35AD" w14:paraId="0CA7D82D" w14:textId="5E6CE979">
            <w:r>
              <w:t>Pens and Pencils</w:t>
            </w:r>
          </w:p>
        </w:tc>
        <w:tc>
          <w:tcPr>
            <w:tcW w:w="4236" w:type="dxa"/>
            <w:gridSpan w:val="4"/>
            <w:tcBorders/>
            <w:tcMar/>
          </w:tcPr>
          <w:p w:rsidR="000D35AD" w:rsidP="000D35AD" w:rsidRDefault="000D35AD" w14:paraId="71F15B5F" w14:textId="77777777">
            <w:r>
              <w:t>Chart Paper</w:t>
            </w:r>
          </w:p>
          <w:p w:rsidR="000D35AD" w:rsidP="000D35AD" w:rsidRDefault="000D35AD" w14:paraId="534B4BF0" w14:textId="77777777">
            <w:r>
              <w:t>Markers</w:t>
            </w:r>
          </w:p>
          <w:p w:rsidR="000D35AD" w:rsidP="000D35AD" w:rsidRDefault="000D35AD" w14:paraId="0AAD1CEB" w14:textId="77777777">
            <w:r>
              <w:t>Post its</w:t>
            </w:r>
          </w:p>
          <w:p w:rsidR="000D35AD" w:rsidP="000D35AD" w:rsidRDefault="000D35AD" w14:paraId="2E3B17F9" w14:textId="77777777">
            <w:r>
              <w:t xml:space="preserve">Index Cards </w:t>
            </w:r>
          </w:p>
          <w:p w:rsidR="000D35AD" w:rsidP="000D35AD" w:rsidRDefault="000D35AD" w14:paraId="1C4662DC" w14:textId="1345A5AB"/>
        </w:tc>
        <w:tc>
          <w:tcPr>
            <w:tcW w:w="6475" w:type="dxa"/>
            <w:gridSpan w:val="3"/>
            <w:tcBorders/>
            <w:tcMar/>
          </w:tcPr>
          <w:p w:rsidR="000D35AD" w:rsidP="000D35AD" w:rsidRDefault="000D35AD" w14:paraId="011EE69E" w14:textId="77777777">
            <w:r>
              <w:t>Round Tables</w:t>
            </w:r>
          </w:p>
          <w:p w:rsidR="000D35AD" w:rsidP="000D35AD" w:rsidRDefault="000D35AD" w14:paraId="1981E8E2" w14:textId="77777777">
            <w:r>
              <w:t>Projector, Screen and Speakers</w:t>
            </w:r>
          </w:p>
          <w:p w:rsidR="000D35AD" w:rsidP="000D35AD" w:rsidRDefault="000D35AD" w14:paraId="27CFE365" w14:textId="77777777">
            <w:r>
              <w:t>Carousel stations and reporting stations around the perimeter</w:t>
            </w:r>
          </w:p>
          <w:p w:rsidR="000D35AD" w:rsidP="000D35AD" w:rsidRDefault="000D35AD" w14:paraId="294E146B" w14:textId="6D536EFF">
            <w:r>
              <w:t>50 people</w:t>
            </w:r>
          </w:p>
        </w:tc>
      </w:tr>
      <w:tr w:rsidR="005068AA" w:rsidTr="557CBF9F" w14:paraId="516C25E5" w14:textId="77777777">
        <w:trPr>
          <w:trHeight w:val="1060"/>
        </w:trPr>
        <w:tc>
          <w:tcPr>
            <w:tcW w:w="14800" w:type="dxa"/>
            <w:gridSpan w:val="10"/>
            <w:tcMar/>
          </w:tcPr>
          <w:p w:rsidR="00680FEB" w:rsidP="004E5061" w:rsidRDefault="005068AA" w14:paraId="6A76BF78" w14:textId="77777777">
            <w:pPr>
              <w:rPr>
                <w:sz w:val="24"/>
                <w:szCs w:val="24"/>
              </w:rPr>
            </w:pPr>
            <w:r>
              <w:rPr>
                <w:sz w:val="24"/>
                <w:szCs w:val="24"/>
              </w:rPr>
              <w:t>Key Outcomes for the Day</w:t>
            </w:r>
          </w:p>
          <w:p w:rsidR="00680FEB" w:rsidP="00680FEB" w:rsidRDefault="00680FEB" w14:paraId="74526AEF" w14:textId="5BD16BF7">
            <w:pPr>
              <w:rPr>
                <w:sz w:val="24"/>
                <w:szCs w:val="24"/>
              </w:rPr>
            </w:pPr>
            <w:r>
              <w:rPr>
                <w:sz w:val="24"/>
                <w:szCs w:val="24"/>
              </w:rPr>
              <w:t xml:space="preserve">Participants will practice restorative circles </w:t>
            </w:r>
          </w:p>
          <w:p w:rsidR="00680FEB" w:rsidP="00680FEB" w:rsidRDefault="00680FEB" w14:paraId="18DD3CC7" w14:textId="77777777">
            <w:pPr>
              <w:rPr>
                <w:sz w:val="24"/>
                <w:szCs w:val="24"/>
              </w:rPr>
            </w:pPr>
            <w:r>
              <w:rPr>
                <w:sz w:val="24"/>
                <w:szCs w:val="24"/>
              </w:rPr>
              <w:t>Participants will understand the connection between identity, intersectionality and oppression</w:t>
            </w:r>
          </w:p>
          <w:p w:rsidRPr="00B46A5A" w:rsidR="005068AA" w:rsidP="00680FEB" w:rsidRDefault="00680FEB" w14:paraId="3CA2ED08" w14:textId="7A714BC5">
            <w:pPr>
              <w:rPr>
                <w:sz w:val="24"/>
                <w:szCs w:val="24"/>
              </w:rPr>
            </w:pPr>
            <w:r>
              <w:rPr>
                <w:sz w:val="24"/>
                <w:szCs w:val="24"/>
              </w:rPr>
              <w:t xml:space="preserve">Participants will understand systems of racism and explore possible ways to disrupt them                         </w:t>
            </w:r>
            <w:r w:rsidR="005068AA">
              <w:rPr>
                <w:sz w:val="24"/>
                <w:szCs w:val="24"/>
              </w:rPr>
              <w:t xml:space="preserve">                           </w:t>
            </w:r>
          </w:p>
        </w:tc>
      </w:tr>
      <w:tr w:rsidR="00901D7E" w:rsidTr="557CBF9F" w14:paraId="4C922C69" w14:textId="18336667">
        <w:trPr>
          <w:trHeight w:val="1060"/>
        </w:trPr>
        <w:tc>
          <w:tcPr>
            <w:tcW w:w="5332" w:type="dxa"/>
            <w:gridSpan w:val="5"/>
            <w:tcMar/>
          </w:tcPr>
          <w:p w:rsidR="00901D7E" w:rsidP="02FFFC10" w:rsidRDefault="00901D7E" w14:paraId="7DBBA0C6" w14:textId="41472BE9">
            <w:pPr>
              <w:shd w:val="clear" w:color="auto" w:fill="FFFFFF" w:themeFill="background1"/>
              <w:rPr>
                <w:rFonts w:ascii="Calibri" w:hAnsi="Calibri" w:eastAsia="Times New Roman" w:cs="Calibri" w:asciiTheme="minorAscii" w:hAnsiTheme="minorAscii" w:cstheme="minorAscii"/>
                <w:sz w:val="24"/>
                <w:szCs w:val="24"/>
              </w:rPr>
            </w:pPr>
            <w:r w:rsidRPr="02FFFC10" w:rsidR="00901D7E">
              <w:rPr>
                <w:rFonts w:ascii="Calibri" w:hAnsi="Calibri" w:eastAsia="Times New Roman" w:cs="Calibri" w:asciiTheme="minorAscii" w:hAnsiTheme="minorAscii" w:cstheme="minorAscii"/>
                <w:sz w:val="24"/>
                <w:szCs w:val="24"/>
              </w:rPr>
              <w:t>8:30- 8:</w:t>
            </w:r>
            <w:r w:rsidRPr="02FFFC10" w:rsidR="48908012">
              <w:rPr>
                <w:rFonts w:ascii="Calibri" w:hAnsi="Calibri" w:eastAsia="Times New Roman" w:cs="Calibri" w:asciiTheme="minorAscii" w:hAnsiTheme="minorAscii" w:cstheme="minorAscii"/>
                <w:sz w:val="24"/>
                <w:szCs w:val="24"/>
              </w:rPr>
              <w:t>35</w:t>
            </w:r>
            <w:r w:rsidRPr="02FFFC10" w:rsidR="00901D7E">
              <w:rPr>
                <w:rFonts w:ascii="Calibri" w:hAnsi="Calibri" w:eastAsia="Times New Roman" w:cs="Calibri" w:asciiTheme="minorAscii" w:hAnsiTheme="minorAscii" w:cstheme="minorAscii"/>
                <w:sz w:val="24"/>
                <w:szCs w:val="24"/>
              </w:rPr>
              <w:t xml:space="preserve"> Getting Started</w:t>
            </w:r>
          </w:p>
          <w:p w:rsidR="00901D7E" w:rsidP="02FFFC10" w:rsidRDefault="596AE066" w14:paraId="2213D427" w14:textId="204BFDF4">
            <w:pPr>
              <w:shd w:val="clear" w:color="auto" w:fill="FFFFFF" w:themeFill="background1"/>
              <w:rPr>
                <w:rFonts w:ascii="Calibri" w:hAnsi="Calibri" w:eastAsia="Times New Roman" w:cs="" w:asciiTheme="minorAscii" w:hAnsiTheme="minorAscii" w:cstheme="minorBidi"/>
                <w:sz w:val="24"/>
                <w:szCs w:val="24"/>
              </w:rPr>
            </w:pPr>
            <w:r w:rsidRPr="02FFFC10" w:rsidR="596AE066">
              <w:rPr>
                <w:rFonts w:ascii="Calibri" w:hAnsi="Calibri" w:eastAsia="Times New Roman" w:cs="" w:asciiTheme="minorAscii" w:hAnsiTheme="minorAscii" w:cstheme="minorBidi"/>
                <w:sz w:val="24"/>
                <w:szCs w:val="24"/>
              </w:rPr>
              <w:t>8:</w:t>
            </w:r>
            <w:r w:rsidRPr="02FFFC10" w:rsidR="192AD4C7">
              <w:rPr>
                <w:rFonts w:ascii="Calibri" w:hAnsi="Calibri" w:eastAsia="Times New Roman" w:cs="" w:asciiTheme="minorAscii" w:hAnsiTheme="minorAscii" w:cstheme="minorBidi"/>
                <w:sz w:val="24"/>
                <w:szCs w:val="24"/>
              </w:rPr>
              <w:t>35</w:t>
            </w:r>
            <w:r w:rsidRPr="02FFFC10" w:rsidR="596AE066">
              <w:rPr>
                <w:rFonts w:ascii="Calibri" w:hAnsi="Calibri" w:eastAsia="Times New Roman" w:cs="" w:asciiTheme="minorAscii" w:hAnsiTheme="minorAscii" w:cstheme="minorBidi"/>
                <w:sz w:val="24"/>
                <w:szCs w:val="24"/>
              </w:rPr>
              <w:t>-</w:t>
            </w:r>
            <w:r w:rsidRPr="02FFFC10" w:rsidR="1A00D775">
              <w:rPr>
                <w:rFonts w:ascii="Calibri" w:hAnsi="Calibri" w:eastAsia="Times New Roman" w:cs="" w:asciiTheme="minorAscii" w:hAnsiTheme="minorAscii" w:cstheme="minorBidi"/>
                <w:sz w:val="24"/>
                <w:szCs w:val="24"/>
              </w:rPr>
              <w:t>9:</w:t>
            </w:r>
            <w:r w:rsidRPr="02FFFC10" w:rsidR="4BBCBAA3">
              <w:rPr>
                <w:rFonts w:ascii="Calibri" w:hAnsi="Calibri" w:eastAsia="Times New Roman" w:cs="" w:asciiTheme="minorAscii" w:hAnsiTheme="minorAscii" w:cstheme="minorBidi"/>
                <w:sz w:val="24"/>
                <w:szCs w:val="24"/>
              </w:rPr>
              <w:t>2</w:t>
            </w:r>
            <w:r w:rsidRPr="02FFFC10" w:rsidR="1A00D775">
              <w:rPr>
                <w:rFonts w:ascii="Calibri" w:hAnsi="Calibri" w:eastAsia="Times New Roman" w:cs="" w:asciiTheme="minorAscii" w:hAnsiTheme="minorAscii" w:cstheme="minorBidi"/>
                <w:sz w:val="24"/>
                <w:szCs w:val="24"/>
              </w:rPr>
              <w:t>0 Restorative</w:t>
            </w:r>
            <w:r w:rsidRPr="02FFFC10" w:rsidR="596AE066">
              <w:rPr>
                <w:rFonts w:ascii="Calibri" w:hAnsi="Calibri" w:eastAsia="Times New Roman" w:cs="" w:asciiTheme="minorAscii" w:hAnsiTheme="minorAscii" w:cstheme="minorBidi"/>
                <w:sz w:val="24"/>
                <w:szCs w:val="24"/>
              </w:rPr>
              <w:t xml:space="preserve"> Practices </w:t>
            </w:r>
          </w:p>
          <w:p w:rsidR="00901D7E" w:rsidP="02FFFC10" w:rsidRDefault="4BA539F6" w14:paraId="6DBE9855" w14:textId="33385413">
            <w:pPr>
              <w:shd w:val="clear" w:color="auto" w:fill="FFFFFF" w:themeFill="background1"/>
              <w:rPr>
                <w:rFonts w:ascii="Calibri" w:hAnsi="Calibri" w:eastAsia="Times New Roman" w:cs="" w:asciiTheme="minorAscii" w:hAnsiTheme="minorAscii" w:cstheme="minorBidi"/>
                <w:sz w:val="24"/>
                <w:szCs w:val="24"/>
                <w:highlight w:val="yellow"/>
              </w:rPr>
            </w:pPr>
            <w:r w:rsidRPr="02FFFC10" w:rsidR="4BA539F6">
              <w:rPr>
                <w:rFonts w:ascii="Calibri" w:hAnsi="Calibri" w:eastAsia="Times New Roman" w:cs="" w:asciiTheme="minorAscii" w:hAnsiTheme="minorAscii" w:cstheme="minorBidi"/>
                <w:sz w:val="24"/>
                <w:szCs w:val="24"/>
              </w:rPr>
              <w:t>9:</w:t>
            </w:r>
            <w:r w:rsidRPr="02FFFC10" w:rsidR="61105AB7">
              <w:rPr>
                <w:rFonts w:ascii="Calibri" w:hAnsi="Calibri" w:eastAsia="Times New Roman" w:cs="" w:asciiTheme="minorAscii" w:hAnsiTheme="minorAscii" w:cstheme="minorBidi"/>
                <w:sz w:val="24"/>
                <w:szCs w:val="24"/>
              </w:rPr>
              <w:t>2</w:t>
            </w:r>
            <w:r w:rsidRPr="02FFFC10" w:rsidR="5F4F8C0F">
              <w:rPr>
                <w:rFonts w:ascii="Calibri" w:hAnsi="Calibri" w:eastAsia="Times New Roman" w:cs="" w:asciiTheme="minorAscii" w:hAnsiTheme="minorAscii" w:cstheme="minorBidi"/>
                <w:sz w:val="24"/>
                <w:szCs w:val="24"/>
              </w:rPr>
              <w:t>0-</w:t>
            </w:r>
            <w:r w:rsidRPr="02FFFC10" w:rsidR="19A7B714">
              <w:rPr>
                <w:rFonts w:ascii="Calibri" w:hAnsi="Calibri" w:eastAsia="Times New Roman" w:cs="" w:asciiTheme="minorAscii" w:hAnsiTheme="minorAscii" w:cstheme="minorBidi"/>
                <w:sz w:val="24"/>
                <w:szCs w:val="24"/>
              </w:rPr>
              <w:t>9:</w:t>
            </w:r>
            <w:r w:rsidRPr="02FFFC10" w:rsidR="5D907C0F">
              <w:rPr>
                <w:rFonts w:ascii="Calibri" w:hAnsi="Calibri" w:eastAsia="Times New Roman" w:cs="" w:asciiTheme="minorAscii" w:hAnsiTheme="minorAscii" w:cstheme="minorBidi"/>
                <w:sz w:val="24"/>
                <w:szCs w:val="24"/>
              </w:rPr>
              <w:t>3</w:t>
            </w:r>
            <w:r w:rsidRPr="02FFFC10" w:rsidR="19A7B714">
              <w:rPr>
                <w:rFonts w:ascii="Calibri" w:hAnsi="Calibri" w:eastAsia="Times New Roman" w:cs="" w:asciiTheme="minorAscii" w:hAnsiTheme="minorAscii" w:cstheme="minorBidi"/>
                <w:sz w:val="24"/>
                <w:szCs w:val="24"/>
              </w:rPr>
              <w:t>0 Timeline</w:t>
            </w:r>
            <w:r w:rsidRPr="02FFFC10" w:rsidR="5F4F8C0F">
              <w:rPr>
                <w:rFonts w:ascii="Calibri" w:hAnsi="Calibri" w:eastAsia="Times New Roman" w:cs="" w:asciiTheme="minorAscii" w:hAnsiTheme="minorAscii" w:cstheme="minorBidi"/>
                <w:sz w:val="24"/>
                <w:szCs w:val="24"/>
              </w:rPr>
              <w:t xml:space="preserve"> Bridge </w:t>
            </w:r>
          </w:p>
          <w:p w:rsidR="00901D7E" w:rsidP="02FFFC10" w:rsidRDefault="2E2FC08F" w14:paraId="09DA3D3B" w14:textId="637EDE9D">
            <w:pPr>
              <w:shd w:val="clear" w:color="auto" w:fill="FFFFFF" w:themeFill="background1"/>
              <w:rPr>
                <w:rFonts w:ascii="Calibri" w:hAnsi="Calibri" w:eastAsia="Times New Roman" w:cs="" w:asciiTheme="minorAscii" w:hAnsiTheme="minorAscii" w:cstheme="minorBidi"/>
                <w:sz w:val="24"/>
                <w:szCs w:val="24"/>
              </w:rPr>
            </w:pPr>
            <w:r w:rsidRPr="02FFFC10" w:rsidR="2E2FC08F">
              <w:rPr>
                <w:rFonts w:ascii="Calibri" w:hAnsi="Calibri" w:eastAsia="Times New Roman" w:cs="" w:asciiTheme="minorAscii" w:hAnsiTheme="minorAscii" w:cstheme="minorBidi"/>
                <w:sz w:val="24"/>
                <w:szCs w:val="24"/>
              </w:rPr>
              <w:t>9:</w:t>
            </w:r>
            <w:r w:rsidRPr="02FFFC10" w:rsidR="068391F7">
              <w:rPr>
                <w:rFonts w:ascii="Calibri" w:hAnsi="Calibri" w:eastAsia="Times New Roman" w:cs="" w:asciiTheme="minorAscii" w:hAnsiTheme="minorAscii" w:cstheme="minorBidi"/>
                <w:sz w:val="24"/>
                <w:szCs w:val="24"/>
              </w:rPr>
              <w:t>3</w:t>
            </w:r>
            <w:r w:rsidRPr="02FFFC10" w:rsidR="069514EB">
              <w:rPr>
                <w:rFonts w:ascii="Calibri" w:hAnsi="Calibri" w:eastAsia="Times New Roman" w:cs="" w:asciiTheme="minorAscii" w:hAnsiTheme="minorAscii" w:cstheme="minorBidi"/>
                <w:sz w:val="24"/>
                <w:szCs w:val="24"/>
              </w:rPr>
              <w:t>0</w:t>
            </w:r>
            <w:r w:rsidRPr="02FFFC10" w:rsidR="2E2FC08F">
              <w:rPr>
                <w:rFonts w:ascii="Calibri" w:hAnsi="Calibri" w:eastAsia="Times New Roman" w:cs="" w:asciiTheme="minorAscii" w:hAnsiTheme="minorAscii" w:cstheme="minorBidi"/>
                <w:sz w:val="24"/>
                <w:szCs w:val="24"/>
              </w:rPr>
              <w:t xml:space="preserve">-10:15 </w:t>
            </w:r>
            <w:r w:rsidRPr="02FFFC10" w:rsidR="6502A9E3">
              <w:rPr>
                <w:rFonts w:ascii="Calibri" w:hAnsi="Calibri" w:eastAsia="Times New Roman" w:cs="" w:asciiTheme="minorAscii" w:hAnsiTheme="minorAscii" w:cstheme="minorBidi"/>
                <w:sz w:val="24"/>
                <w:szCs w:val="24"/>
              </w:rPr>
              <w:t xml:space="preserve">What is </w:t>
            </w:r>
            <w:r w:rsidRPr="02FFFC10" w:rsidR="2E2FC08F">
              <w:rPr>
                <w:rFonts w:ascii="Calibri" w:hAnsi="Calibri" w:eastAsia="Times New Roman" w:cs="" w:asciiTheme="minorAscii" w:hAnsiTheme="minorAscii" w:cstheme="minorBidi"/>
                <w:sz w:val="24"/>
                <w:szCs w:val="24"/>
              </w:rPr>
              <w:t>White Culture</w:t>
            </w:r>
            <w:r w:rsidRPr="02FFFC10" w:rsidR="16586BC9">
              <w:rPr>
                <w:rFonts w:ascii="Calibri" w:hAnsi="Calibri" w:eastAsia="Times New Roman" w:cs="" w:asciiTheme="minorAscii" w:hAnsiTheme="minorAscii" w:cstheme="minorBidi"/>
                <w:sz w:val="24"/>
                <w:szCs w:val="24"/>
              </w:rPr>
              <w:t xml:space="preserve"> </w:t>
            </w:r>
          </w:p>
          <w:p w:rsidR="00901D7E" w:rsidP="00901D7E" w:rsidRDefault="00901D7E" w14:paraId="43E6EF9D" w14:textId="77777777">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10:15-10:30 Break</w:t>
            </w:r>
          </w:p>
          <w:p w:rsidR="00901D7E" w:rsidP="00901D7E" w:rsidRDefault="004B68A9" w14:paraId="0D8321E5" w14:textId="40A249CF">
            <w:pPr>
              <w:shd w:val="clear" w:color="auto" w:fill="FFFFFF"/>
              <w:rPr>
                <w:rFonts w:eastAsia="Times New Roman" w:asciiTheme="minorHAnsi" w:hAnsiTheme="minorHAnsi" w:cstheme="minorHAnsi"/>
                <w:sz w:val="24"/>
                <w:szCs w:val="24"/>
              </w:rPr>
            </w:pPr>
            <w:r>
              <w:rPr>
                <w:rFonts w:eastAsia="Times New Roman" w:asciiTheme="minorHAnsi" w:hAnsiTheme="minorHAnsi" w:cstheme="minorHAnsi"/>
                <w:sz w:val="24"/>
                <w:szCs w:val="24"/>
              </w:rPr>
              <w:t>10:30-12:00</w:t>
            </w:r>
            <w:r w:rsidR="00901D7E">
              <w:rPr>
                <w:rFonts w:eastAsia="Times New Roman" w:asciiTheme="minorHAnsi" w:hAnsiTheme="minorHAnsi" w:cstheme="minorHAnsi"/>
                <w:sz w:val="24"/>
                <w:szCs w:val="24"/>
              </w:rPr>
              <w:t xml:space="preserve"> </w:t>
            </w:r>
            <w:r>
              <w:rPr>
                <w:rFonts w:eastAsia="Times New Roman" w:asciiTheme="minorHAnsi" w:hAnsiTheme="minorHAnsi" w:cstheme="minorHAnsi"/>
                <w:sz w:val="24"/>
                <w:szCs w:val="24"/>
              </w:rPr>
              <w:t>Why this Work is Tough</w:t>
            </w:r>
          </w:p>
          <w:p w:rsidR="00901D7E" w:rsidP="02FFFC10" w:rsidRDefault="00901D7E" w14:paraId="7B56D0B8" w14:textId="0B414B69">
            <w:pPr>
              <w:rPr>
                <w:rFonts w:ascii="Calibri" w:hAnsi="Calibri" w:eastAsia="Times New Roman" w:cs="Calibri" w:asciiTheme="minorAscii" w:hAnsiTheme="minorAscii" w:cstheme="minorAscii"/>
                <w:sz w:val="24"/>
                <w:szCs w:val="24"/>
              </w:rPr>
            </w:pPr>
            <w:r w:rsidRPr="02FFFC10" w:rsidR="00901D7E">
              <w:rPr>
                <w:rFonts w:ascii="Calibri" w:hAnsi="Calibri" w:eastAsia="Times New Roman" w:cs="Calibri" w:asciiTheme="minorAscii" w:hAnsiTheme="minorAscii" w:cstheme="minorAscii"/>
                <w:sz w:val="24"/>
                <w:szCs w:val="24"/>
              </w:rPr>
              <w:t>12:00-</w:t>
            </w:r>
            <w:r w:rsidRPr="02FFFC10" w:rsidR="1190C337">
              <w:rPr>
                <w:rFonts w:ascii="Calibri" w:hAnsi="Calibri" w:eastAsia="Times New Roman" w:cs="Calibri" w:asciiTheme="minorAscii" w:hAnsiTheme="minorAscii" w:cstheme="minorAscii"/>
                <w:sz w:val="24"/>
                <w:szCs w:val="24"/>
              </w:rPr>
              <w:t>1:</w:t>
            </w:r>
            <w:r w:rsidRPr="02FFFC10" w:rsidR="7D151A2C">
              <w:rPr>
                <w:rFonts w:ascii="Calibri" w:hAnsi="Calibri" w:eastAsia="Times New Roman" w:cs="Calibri" w:asciiTheme="minorAscii" w:hAnsiTheme="minorAscii" w:cstheme="minorAscii"/>
                <w:sz w:val="24"/>
                <w:szCs w:val="24"/>
              </w:rPr>
              <w:t>0</w:t>
            </w:r>
            <w:r w:rsidRPr="02FFFC10" w:rsidR="1190C337">
              <w:rPr>
                <w:rFonts w:ascii="Calibri" w:hAnsi="Calibri" w:eastAsia="Times New Roman" w:cs="Calibri" w:asciiTheme="minorAscii" w:hAnsiTheme="minorAscii" w:cstheme="minorAscii"/>
                <w:sz w:val="24"/>
                <w:szCs w:val="24"/>
              </w:rPr>
              <w:t>0</w:t>
            </w:r>
            <w:r w:rsidRPr="02FFFC10" w:rsidR="1190C337">
              <w:rPr>
                <w:rFonts w:ascii="Calibri" w:hAnsi="Calibri" w:eastAsia="Times New Roman" w:cs="Calibri" w:asciiTheme="minorAscii" w:hAnsiTheme="minorAscii" w:cstheme="minorAscii"/>
                <w:sz w:val="24"/>
                <w:szCs w:val="24"/>
              </w:rPr>
              <w:t xml:space="preserve"> </w:t>
            </w:r>
            <w:r w:rsidRPr="02FFFC10" w:rsidR="00901D7E">
              <w:rPr>
                <w:rFonts w:ascii="Calibri" w:hAnsi="Calibri" w:eastAsia="Times New Roman" w:cs="Calibri" w:asciiTheme="minorAscii" w:hAnsiTheme="minorAscii" w:cstheme="minorAscii"/>
                <w:sz w:val="24"/>
                <w:szCs w:val="24"/>
              </w:rPr>
              <w:t>Lunch</w:t>
            </w:r>
          </w:p>
        </w:tc>
        <w:tc>
          <w:tcPr>
            <w:tcW w:w="1827" w:type="dxa"/>
            <w:tcMar/>
          </w:tcPr>
          <w:p w:rsidR="2077890B" w:rsidP="334D9E97" w:rsidRDefault="2077890B" w14:paraId="25381B10" w14:textId="3DA04EDA">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r w:rsidRPr="334D9E97" w:rsidR="0B0C50B4">
              <w:rPr>
                <w:rFonts w:ascii="Calibri" w:hAnsi="Calibri" w:eastAsia="Times New Roman" w:cs="" w:asciiTheme="minorAscii" w:hAnsiTheme="minorAscii" w:cstheme="minorBidi"/>
                <w:sz w:val="24"/>
                <w:szCs w:val="24"/>
              </w:rPr>
              <w:t>Ellen</w:t>
            </w:r>
            <w:r w:rsidRPr="334D9E97" w:rsidR="09375C5A">
              <w:rPr>
                <w:rFonts w:ascii="Calibri" w:hAnsi="Calibri" w:eastAsia="Times New Roman" w:cs="" w:asciiTheme="minorAscii" w:hAnsiTheme="minorAscii" w:cstheme="minorBidi"/>
                <w:sz w:val="24"/>
                <w:szCs w:val="24"/>
              </w:rPr>
              <w:t xml:space="preserve"> &amp; Tina</w:t>
            </w:r>
          </w:p>
          <w:p w:rsidR="574492BF" w:rsidP="334D9E97" w:rsidRDefault="574492BF" w14:paraId="281DB634" w14:textId="097758CD">
            <w:pPr>
              <w:pStyle w:val="Normal"/>
              <w:suppressLineNumbers w:val="0"/>
              <w:shd w:val="clear" w:color="auto" w:fill="FFFFFF" w:themeFill="background1"/>
              <w:bidi w:val="0"/>
              <w:spacing w:before="0" w:beforeAutospacing="off" w:after="0" w:afterAutospacing="off" w:line="259" w:lineRule="auto"/>
              <w:ind w:left="0" w:right="0"/>
              <w:jc w:val="left"/>
            </w:pPr>
            <w:r w:rsidRPr="334D9E97" w:rsidR="574492BF">
              <w:rPr>
                <w:rFonts w:ascii="Calibri" w:hAnsi="Calibri" w:eastAsia="Times New Roman" w:cs="" w:asciiTheme="minorAscii" w:hAnsiTheme="minorAscii" w:cstheme="minorBidi"/>
                <w:sz w:val="24"/>
                <w:szCs w:val="24"/>
              </w:rPr>
              <w:t>Rita</w:t>
            </w:r>
          </w:p>
          <w:p w:rsidR="31068278" w:rsidP="334D9E97" w:rsidRDefault="31068278" w14:paraId="68CCF1F8" w14:textId="755C07AE">
            <w:pPr>
              <w:pStyle w:val="Normal"/>
              <w:suppressLineNumbers w:val="0"/>
              <w:shd w:val="clear" w:color="auto" w:fill="FFFFFF" w:themeFill="background1"/>
              <w:bidi w:val="0"/>
              <w:spacing w:before="0" w:beforeAutospacing="off" w:after="0" w:afterAutospacing="off" w:line="240" w:lineRule="auto"/>
              <w:ind w:left="0" w:right="0"/>
              <w:jc w:val="left"/>
            </w:pPr>
            <w:r w:rsidRPr="334D9E97" w:rsidR="31068278">
              <w:rPr>
                <w:rFonts w:ascii="Calibri" w:hAnsi="Calibri" w:eastAsia="Times New Roman" w:cs="" w:asciiTheme="minorAscii" w:hAnsiTheme="minorAscii" w:cstheme="minorBidi"/>
                <w:sz w:val="24"/>
                <w:szCs w:val="24"/>
              </w:rPr>
              <w:t>Rita</w:t>
            </w:r>
          </w:p>
          <w:p w:rsidR="004B68A9" w:rsidP="02FFFC10" w:rsidRDefault="004B68A9" w14:paraId="28EF1BBB" w14:textId="18020007">
            <w:pPr>
              <w:rPr>
                <w:rFonts w:ascii="Calibri" w:hAnsi="Calibri" w:eastAsia="Times New Roman" w:cs="Calibri" w:asciiTheme="minorAscii" w:hAnsiTheme="minorAscii" w:cstheme="minorAscii"/>
                <w:sz w:val="24"/>
                <w:szCs w:val="24"/>
              </w:rPr>
            </w:pPr>
            <w:r w:rsidRPr="334D9E97" w:rsidR="31068278">
              <w:rPr>
                <w:rFonts w:ascii="Calibri" w:hAnsi="Calibri" w:eastAsia="Times New Roman" w:cs="Calibri" w:asciiTheme="minorAscii" w:hAnsiTheme="minorAscii" w:cstheme="minorAscii"/>
                <w:sz w:val="24"/>
                <w:szCs w:val="24"/>
              </w:rPr>
              <w:t xml:space="preserve">Ellen </w:t>
            </w:r>
            <w:r w:rsidRPr="334D9E97" w:rsidR="4C0E1BBA">
              <w:rPr>
                <w:rFonts w:ascii="Calibri" w:hAnsi="Calibri" w:eastAsia="Times New Roman" w:cs="Calibri" w:asciiTheme="minorAscii" w:hAnsiTheme="minorAscii" w:cstheme="minorAscii"/>
                <w:sz w:val="24"/>
                <w:szCs w:val="24"/>
              </w:rPr>
              <w:t xml:space="preserve">&amp; </w:t>
            </w:r>
            <w:r w:rsidRPr="334D9E97" w:rsidR="201B66ED">
              <w:rPr>
                <w:rFonts w:ascii="Calibri" w:hAnsi="Calibri" w:eastAsia="Times New Roman" w:cs="Calibri" w:asciiTheme="minorAscii" w:hAnsiTheme="minorAscii" w:cstheme="minorAscii"/>
                <w:sz w:val="24"/>
                <w:szCs w:val="24"/>
              </w:rPr>
              <w:t>Eric</w:t>
            </w:r>
          </w:p>
          <w:p w:rsidR="02FFFC10" w:rsidP="02FFFC10" w:rsidRDefault="02FFFC10" w14:paraId="3A3C3C68" w14:textId="4E76CED6">
            <w:pPr>
              <w:rPr>
                <w:rFonts w:ascii="Calibri" w:hAnsi="Calibri" w:eastAsia="Times New Roman" w:cs="Calibri" w:asciiTheme="minorAscii" w:hAnsiTheme="minorAscii" w:cstheme="minorAscii"/>
                <w:sz w:val="24"/>
                <w:szCs w:val="24"/>
              </w:rPr>
            </w:pPr>
          </w:p>
          <w:p w:rsidR="00901D7E" w:rsidP="727B2B02" w:rsidRDefault="16586BC9" w14:paraId="06EC4820" w14:textId="403D4937">
            <w:pPr>
              <w:rPr>
                <w:rFonts w:ascii="Calibri" w:hAnsi="Calibri" w:eastAsia="Times New Roman" w:cs="" w:asciiTheme="minorAscii" w:hAnsiTheme="minorAscii" w:cstheme="minorBidi"/>
                <w:sz w:val="24"/>
                <w:szCs w:val="24"/>
              </w:rPr>
            </w:pPr>
            <w:r w:rsidRPr="69A20D77" w:rsidR="5409D912">
              <w:rPr>
                <w:rFonts w:ascii="Calibri" w:hAnsi="Calibri" w:eastAsia="Times New Roman" w:cs="" w:asciiTheme="minorAscii" w:hAnsiTheme="minorAscii" w:cstheme="minorBidi"/>
                <w:sz w:val="24"/>
                <w:szCs w:val="24"/>
              </w:rPr>
              <w:t xml:space="preserve">Taraja </w:t>
            </w:r>
          </w:p>
        </w:tc>
        <w:tc>
          <w:tcPr>
            <w:tcW w:w="6060" w:type="dxa"/>
            <w:gridSpan w:val="3"/>
            <w:tcMar/>
          </w:tcPr>
          <w:p w:rsidR="00901D7E" w:rsidP="02FFFC10" w:rsidRDefault="16586BC9" w14:paraId="03C16E91" w14:textId="49A7F564">
            <w:pPr>
              <w:shd w:val="clear" w:color="auto" w:fill="FFFFFF" w:themeFill="background1"/>
              <w:rPr>
                <w:rFonts w:ascii="Calibri" w:hAnsi="Calibri" w:eastAsia="Times New Roman" w:cs="" w:asciiTheme="minorAscii" w:hAnsiTheme="minorAscii" w:cstheme="minorBidi"/>
                <w:sz w:val="24"/>
                <w:szCs w:val="24"/>
              </w:rPr>
            </w:pPr>
            <w:r w:rsidRPr="334D9E97" w:rsidR="16586BC9">
              <w:rPr>
                <w:rFonts w:ascii="Calibri" w:hAnsi="Calibri" w:eastAsia="Times New Roman" w:cs="" w:asciiTheme="minorAscii" w:hAnsiTheme="minorAscii" w:cstheme="minorBidi"/>
                <w:sz w:val="24"/>
                <w:szCs w:val="24"/>
              </w:rPr>
              <w:t>1</w:t>
            </w:r>
            <w:r w:rsidRPr="334D9E97" w:rsidR="16586BC9">
              <w:rPr>
                <w:rFonts w:ascii="Calibri" w:hAnsi="Calibri" w:eastAsia="Times New Roman" w:cs="" w:asciiTheme="minorAscii" w:hAnsiTheme="minorAscii" w:cstheme="minorBidi"/>
                <w:sz w:val="24"/>
                <w:szCs w:val="24"/>
              </w:rPr>
              <w:t>:</w:t>
            </w:r>
            <w:r w:rsidRPr="334D9E97" w:rsidR="23BA6F87">
              <w:rPr>
                <w:rFonts w:ascii="Calibri" w:hAnsi="Calibri" w:eastAsia="Times New Roman" w:cs="" w:asciiTheme="minorAscii" w:hAnsiTheme="minorAscii" w:cstheme="minorBidi"/>
                <w:sz w:val="24"/>
                <w:szCs w:val="24"/>
              </w:rPr>
              <w:t>0</w:t>
            </w:r>
            <w:r w:rsidRPr="334D9E97" w:rsidR="16586BC9">
              <w:rPr>
                <w:rFonts w:ascii="Calibri" w:hAnsi="Calibri" w:eastAsia="Times New Roman" w:cs="" w:asciiTheme="minorAscii" w:hAnsiTheme="minorAscii" w:cstheme="minorBidi"/>
                <w:sz w:val="24"/>
                <w:szCs w:val="24"/>
              </w:rPr>
              <w:t xml:space="preserve">0 – </w:t>
            </w:r>
            <w:r w:rsidRPr="334D9E97" w:rsidR="3391F34B">
              <w:rPr>
                <w:rFonts w:ascii="Calibri" w:hAnsi="Calibri" w:eastAsia="Times New Roman" w:cs="" w:asciiTheme="minorAscii" w:hAnsiTheme="minorAscii" w:cstheme="minorBidi"/>
                <w:sz w:val="24"/>
                <w:szCs w:val="24"/>
              </w:rPr>
              <w:t>2</w:t>
            </w:r>
            <w:r w:rsidRPr="334D9E97" w:rsidR="281CE768">
              <w:rPr>
                <w:rFonts w:ascii="Calibri" w:hAnsi="Calibri" w:eastAsia="Times New Roman" w:cs="" w:asciiTheme="minorAscii" w:hAnsiTheme="minorAscii" w:cstheme="minorBidi"/>
                <w:sz w:val="24"/>
                <w:szCs w:val="24"/>
              </w:rPr>
              <w:t>:</w:t>
            </w:r>
            <w:r w:rsidRPr="334D9E97" w:rsidR="7B0BAA86">
              <w:rPr>
                <w:rFonts w:ascii="Calibri" w:hAnsi="Calibri" w:eastAsia="Times New Roman" w:cs="" w:asciiTheme="minorAscii" w:hAnsiTheme="minorAscii" w:cstheme="minorBidi"/>
                <w:sz w:val="24"/>
                <w:szCs w:val="24"/>
              </w:rPr>
              <w:t>15</w:t>
            </w:r>
            <w:r w:rsidRPr="334D9E97" w:rsidR="2E2FC08F">
              <w:rPr>
                <w:rFonts w:ascii="Calibri" w:hAnsi="Calibri" w:eastAsia="Times New Roman" w:cs="" w:asciiTheme="minorAscii" w:hAnsiTheme="minorAscii" w:cstheme="minorBidi"/>
                <w:sz w:val="24"/>
                <w:szCs w:val="24"/>
              </w:rPr>
              <w:t xml:space="preserve"> </w:t>
            </w:r>
            <w:r w:rsidRPr="334D9E97" w:rsidR="16586BC9">
              <w:rPr>
                <w:rFonts w:ascii="Calibri" w:hAnsi="Calibri" w:eastAsia="Times New Roman" w:cs="" w:asciiTheme="minorAscii" w:hAnsiTheme="minorAscii" w:cstheme="minorBidi"/>
                <w:sz w:val="24"/>
                <w:szCs w:val="24"/>
              </w:rPr>
              <w:t>Identity and Intersectionality</w:t>
            </w:r>
          </w:p>
          <w:p w:rsidR="004B68A9" w:rsidP="334D9E97" w:rsidRDefault="40B84796" w14:paraId="05CE990F" w14:textId="7A02F00A">
            <w:pPr>
              <w:shd w:val="clear" w:color="auto" w:fill="FFFFFF" w:themeFill="background1"/>
              <w:rPr>
                <w:rFonts w:ascii="Calibri" w:hAnsi="Calibri" w:eastAsia="Times New Roman" w:cs="" w:asciiTheme="minorAscii" w:hAnsiTheme="minorAscii" w:cstheme="minorBidi"/>
                <w:sz w:val="24"/>
                <w:szCs w:val="24"/>
              </w:rPr>
            </w:pPr>
            <w:r w:rsidRPr="334D9E97" w:rsidR="271D3B53">
              <w:rPr>
                <w:rFonts w:ascii="Calibri" w:hAnsi="Calibri" w:eastAsia="Times New Roman" w:cs="" w:asciiTheme="minorAscii" w:hAnsiTheme="minorAscii" w:cstheme="minorBidi"/>
                <w:sz w:val="24"/>
                <w:szCs w:val="24"/>
              </w:rPr>
              <w:t>2:15-2:30 Break</w:t>
            </w:r>
          </w:p>
          <w:p w:rsidR="004B68A9" w:rsidP="334D9E97" w:rsidRDefault="40B84796" w14:paraId="126459BA" w14:textId="5DBFE41A">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334D9E97" w:rsidR="271D3B53">
              <w:rPr>
                <w:rFonts w:ascii="Calibri" w:hAnsi="Calibri" w:eastAsia="Calibri" w:cs="Calibri"/>
                <w:b w:val="0"/>
                <w:bCs w:val="0"/>
                <w:i w:val="0"/>
                <w:iCs w:val="0"/>
                <w:caps w:val="0"/>
                <w:smallCaps w:val="0"/>
                <w:noProof w:val="0"/>
                <w:color w:val="000000" w:themeColor="text1" w:themeTint="FF" w:themeShade="FF"/>
                <w:sz w:val="24"/>
                <w:szCs w:val="24"/>
                <w:lang w:val="en-US"/>
              </w:rPr>
              <w:t>2</w:t>
            </w:r>
            <w:r w:rsidRPr="334D9E97" w:rsidR="2D50C5AB">
              <w:rPr>
                <w:rFonts w:ascii="Calibri" w:hAnsi="Calibri" w:eastAsia="Calibri" w:cs="Calibri"/>
                <w:b w:val="0"/>
                <w:bCs w:val="0"/>
                <w:i w:val="0"/>
                <w:iCs w:val="0"/>
                <w:caps w:val="0"/>
                <w:smallCaps w:val="0"/>
                <w:noProof w:val="0"/>
                <w:color w:val="000000" w:themeColor="text1" w:themeTint="FF" w:themeShade="FF"/>
                <w:sz w:val="24"/>
                <w:szCs w:val="24"/>
                <w:lang w:val="en-US"/>
              </w:rPr>
              <w:t>:30-</w:t>
            </w:r>
            <w:r w:rsidRPr="334D9E97" w:rsidR="7CDD7E78">
              <w:rPr>
                <w:rFonts w:ascii="Calibri" w:hAnsi="Calibri" w:eastAsia="Calibri" w:cs="Calibri"/>
                <w:b w:val="0"/>
                <w:bCs w:val="0"/>
                <w:i w:val="0"/>
                <w:iCs w:val="0"/>
                <w:caps w:val="0"/>
                <w:smallCaps w:val="0"/>
                <w:noProof w:val="0"/>
                <w:color w:val="000000" w:themeColor="text1" w:themeTint="FF" w:themeShade="FF"/>
                <w:sz w:val="24"/>
                <w:szCs w:val="24"/>
                <w:lang w:val="en-US"/>
              </w:rPr>
              <w:t>3</w:t>
            </w:r>
            <w:r w:rsidRPr="334D9E97" w:rsidR="2D50C5AB">
              <w:rPr>
                <w:rFonts w:ascii="Calibri" w:hAnsi="Calibri" w:eastAsia="Calibri" w:cs="Calibri"/>
                <w:b w:val="0"/>
                <w:bCs w:val="0"/>
                <w:i w:val="0"/>
                <w:iCs w:val="0"/>
                <w:caps w:val="0"/>
                <w:smallCaps w:val="0"/>
                <w:noProof w:val="0"/>
                <w:color w:val="000000" w:themeColor="text1" w:themeTint="FF" w:themeShade="FF"/>
                <w:sz w:val="24"/>
                <w:szCs w:val="24"/>
                <w:lang w:val="en-US"/>
              </w:rPr>
              <w:t>:15 Allyship</w:t>
            </w:r>
          </w:p>
          <w:p w:rsidR="004B68A9" w:rsidP="334D9E97" w:rsidRDefault="40B84796" w14:paraId="1F94B619" w14:textId="68DD3F7A">
            <w:pPr>
              <w:rPr>
                <w:rFonts w:ascii="Calibri" w:hAnsi="Calibri" w:eastAsia="Calibri" w:cs="Calibri"/>
                <w:b w:val="0"/>
                <w:bCs w:val="0"/>
                <w:i w:val="0"/>
                <w:iCs w:val="0"/>
                <w:caps w:val="0"/>
                <w:smallCaps w:val="0"/>
                <w:noProof w:val="0"/>
                <w:color w:val="000000" w:themeColor="text1" w:themeTint="FF" w:themeShade="FF"/>
                <w:sz w:val="24"/>
                <w:szCs w:val="24"/>
                <w:lang w:val="en-US"/>
              </w:rPr>
            </w:pPr>
            <w:r w:rsidRPr="334D9E97" w:rsidR="09CFFCDB">
              <w:rPr>
                <w:rFonts w:ascii="Calibri" w:hAnsi="Calibri" w:eastAsia="Calibri" w:cs="Calibri"/>
                <w:b w:val="0"/>
                <w:bCs w:val="0"/>
                <w:i w:val="0"/>
                <w:iCs w:val="0"/>
                <w:caps w:val="0"/>
                <w:smallCaps w:val="0"/>
                <w:noProof w:val="0"/>
                <w:color w:val="000000" w:themeColor="text1" w:themeTint="FF" w:themeShade="FF"/>
                <w:sz w:val="24"/>
                <w:szCs w:val="24"/>
                <w:lang w:val="en-US"/>
              </w:rPr>
              <w:t>3</w:t>
            </w:r>
            <w:r w:rsidRPr="334D9E97" w:rsidR="2D50C5AB">
              <w:rPr>
                <w:rFonts w:ascii="Calibri" w:hAnsi="Calibri" w:eastAsia="Calibri" w:cs="Calibri"/>
                <w:b w:val="0"/>
                <w:bCs w:val="0"/>
                <w:i w:val="0"/>
                <w:iCs w:val="0"/>
                <w:caps w:val="0"/>
                <w:smallCaps w:val="0"/>
                <w:noProof w:val="0"/>
                <w:color w:val="000000" w:themeColor="text1" w:themeTint="FF" w:themeShade="FF"/>
                <w:sz w:val="24"/>
                <w:szCs w:val="24"/>
                <w:lang w:val="en-US"/>
              </w:rPr>
              <w:t>:15-</w:t>
            </w:r>
            <w:r w:rsidRPr="334D9E97" w:rsidR="7C3469D6">
              <w:rPr>
                <w:rFonts w:ascii="Calibri" w:hAnsi="Calibri" w:eastAsia="Calibri" w:cs="Calibri"/>
                <w:b w:val="0"/>
                <w:bCs w:val="0"/>
                <w:i w:val="0"/>
                <w:iCs w:val="0"/>
                <w:caps w:val="0"/>
                <w:smallCaps w:val="0"/>
                <w:noProof w:val="0"/>
                <w:color w:val="000000" w:themeColor="text1" w:themeTint="FF" w:themeShade="FF"/>
                <w:sz w:val="24"/>
                <w:szCs w:val="24"/>
                <w:lang w:val="en-US"/>
              </w:rPr>
              <w:t>3</w:t>
            </w:r>
            <w:r w:rsidRPr="334D9E97" w:rsidR="2D50C5AB">
              <w:rPr>
                <w:rFonts w:ascii="Calibri" w:hAnsi="Calibri" w:eastAsia="Calibri" w:cs="Calibri"/>
                <w:b w:val="0"/>
                <w:bCs w:val="0"/>
                <w:i w:val="0"/>
                <w:iCs w:val="0"/>
                <w:caps w:val="0"/>
                <w:smallCaps w:val="0"/>
                <w:noProof w:val="0"/>
                <w:color w:val="000000" w:themeColor="text1" w:themeTint="FF" w:themeShade="FF"/>
                <w:sz w:val="24"/>
                <w:szCs w:val="24"/>
                <w:lang w:val="en-US"/>
              </w:rPr>
              <w:t>:45 Nativism and Immigration Policy</w:t>
            </w:r>
          </w:p>
          <w:p w:rsidR="004B68A9" w:rsidP="334D9E97" w:rsidRDefault="40B84796" w14:paraId="16A9F1BC" w14:textId="0D599BB6">
            <w:pPr>
              <w:pStyle w:val="Normal"/>
              <w:shd w:val="clear" w:color="auto" w:fill="FFFFFF" w:themeFill="background1"/>
            </w:pPr>
            <w:r w:rsidRPr="334D9E97" w:rsidR="6E06396C">
              <w:rPr>
                <w:rFonts w:ascii="Calibri" w:hAnsi="Calibri" w:eastAsia="Calibri" w:cs="Calibri"/>
                <w:b w:val="0"/>
                <w:bCs w:val="0"/>
                <w:i w:val="0"/>
                <w:iCs w:val="0"/>
                <w:caps w:val="0"/>
                <w:smallCaps w:val="0"/>
                <w:noProof w:val="0"/>
                <w:color w:val="000000" w:themeColor="text1" w:themeTint="FF" w:themeShade="FF"/>
                <w:sz w:val="24"/>
                <w:szCs w:val="24"/>
                <w:lang w:val="en-US"/>
              </w:rPr>
              <w:t>3</w:t>
            </w:r>
            <w:r w:rsidRPr="334D9E97" w:rsidR="2D50C5AB">
              <w:rPr>
                <w:rFonts w:ascii="Calibri" w:hAnsi="Calibri" w:eastAsia="Calibri" w:cs="Calibri"/>
                <w:b w:val="0"/>
                <w:bCs w:val="0"/>
                <w:i w:val="0"/>
                <w:iCs w:val="0"/>
                <w:caps w:val="0"/>
                <w:smallCaps w:val="0"/>
                <w:noProof w:val="0"/>
                <w:color w:val="000000" w:themeColor="text1" w:themeTint="FF" w:themeShade="FF"/>
                <w:sz w:val="24"/>
                <w:szCs w:val="24"/>
                <w:lang w:val="en-US"/>
              </w:rPr>
              <w:t>:45-</w:t>
            </w:r>
            <w:r w:rsidRPr="334D9E97" w:rsidR="73DDCC89">
              <w:rPr>
                <w:rFonts w:ascii="Calibri" w:hAnsi="Calibri" w:eastAsia="Calibri" w:cs="Calibri"/>
                <w:b w:val="0"/>
                <w:bCs w:val="0"/>
                <w:i w:val="0"/>
                <w:iCs w:val="0"/>
                <w:caps w:val="0"/>
                <w:smallCaps w:val="0"/>
                <w:noProof w:val="0"/>
                <w:color w:val="000000" w:themeColor="text1" w:themeTint="FF" w:themeShade="FF"/>
                <w:sz w:val="24"/>
                <w:szCs w:val="24"/>
                <w:lang w:val="en-US"/>
              </w:rPr>
              <w:t>4</w:t>
            </w:r>
            <w:r w:rsidRPr="334D9E97" w:rsidR="2D50C5AB">
              <w:rPr>
                <w:rFonts w:ascii="Calibri" w:hAnsi="Calibri" w:eastAsia="Calibri" w:cs="Calibri"/>
                <w:b w:val="0"/>
                <w:bCs w:val="0"/>
                <w:i w:val="0"/>
                <w:iCs w:val="0"/>
                <w:caps w:val="0"/>
                <w:smallCaps w:val="0"/>
                <w:noProof w:val="0"/>
                <w:color w:val="000000" w:themeColor="text1" w:themeTint="FF" w:themeShade="FF"/>
                <w:sz w:val="24"/>
                <w:szCs w:val="24"/>
                <w:lang w:val="en-US"/>
              </w:rPr>
              <w:t>:</w:t>
            </w:r>
            <w:r w:rsidRPr="334D9E97" w:rsidR="02966E2A">
              <w:rPr>
                <w:rFonts w:ascii="Calibri" w:hAnsi="Calibri" w:eastAsia="Calibri" w:cs="Calibri"/>
                <w:b w:val="0"/>
                <w:bCs w:val="0"/>
                <w:i w:val="0"/>
                <w:iCs w:val="0"/>
                <w:caps w:val="0"/>
                <w:smallCaps w:val="0"/>
                <w:noProof w:val="0"/>
                <w:color w:val="000000" w:themeColor="text1" w:themeTint="FF" w:themeShade="FF"/>
                <w:sz w:val="24"/>
                <w:szCs w:val="24"/>
                <w:lang w:val="en-US"/>
              </w:rPr>
              <w:t>2</w:t>
            </w:r>
            <w:r w:rsidRPr="334D9E97" w:rsidR="2D50C5AB">
              <w:rPr>
                <w:rFonts w:ascii="Calibri" w:hAnsi="Calibri" w:eastAsia="Calibri" w:cs="Calibri"/>
                <w:b w:val="0"/>
                <w:bCs w:val="0"/>
                <w:i w:val="0"/>
                <w:iCs w:val="0"/>
                <w:caps w:val="0"/>
                <w:smallCaps w:val="0"/>
                <w:noProof w:val="0"/>
                <w:color w:val="000000" w:themeColor="text1" w:themeTint="FF" w:themeShade="FF"/>
                <w:sz w:val="24"/>
                <w:szCs w:val="24"/>
                <w:lang w:val="en-US"/>
              </w:rPr>
              <w:t>0 Disrupting Microaggressions</w:t>
            </w:r>
          </w:p>
          <w:p w:rsidR="004B68A9" w:rsidP="334D9E97" w:rsidRDefault="40B84796" w14:paraId="74EB42E5" w14:textId="71475C33">
            <w:pPr>
              <w:shd w:val="clear" w:color="auto" w:fill="FFFFFF" w:themeFill="background1"/>
              <w:rPr>
                <w:rFonts w:ascii="Calibri" w:hAnsi="Calibri" w:eastAsia="Times New Roman" w:cs="" w:asciiTheme="minorAscii" w:hAnsiTheme="minorAscii" w:cstheme="minorBidi"/>
                <w:sz w:val="24"/>
                <w:szCs w:val="24"/>
              </w:rPr>
            </w:pPr>
            <w:r w:rsidRPr="334D9E97" w:rsidR="5F88789C">
              <w:rPr>
                <w:rFonts w:ascii="Calibri" w:hAnsi="Calibri" w:eastAsia="Times New Roman" w:cs="" w:asciiTheme="minorAscii" w:hAnsiTheme="minorAscii" w:cstheme="minorBidi"/>
                <w:sz w:val="24"/>
                <w:szCs w:val="24"/>
              </w:rPr>
              <w:t>4:20-4:30 Closing</w:t>
            </w:r>
          </w:p>
          <w:p w:rsidR="004B68A9" w:rsidP="062C550A" w:rsidRDefault="004B68A9" w14:paraId="3197B646" w14:textId="7C0677C6">
            <w:pPr>
              <w:shd w:val="clear" w:color="auto" w:fill="FFFFFF" w:themeFill="background1"/>
              <w:rPr>
                <w:rFonts w:eastAsia="Times New Roman" w:asciiTheme="minorHAnsi" w:hAnsiTheme="minorHAnsi" w:cstheme="minorBidi"/>
                <w:sz w:val="24"/>
                <w:szCs w:val="24"/>
                <w:highlight w:val="yellow"/>
              </w:rPr>
            </w:pPr>
          </w:p>
        </w:tc>
        <w:tc>
          <w:tcPr>
            <w:tcW w:w="1581" w:type="dxa"/>
            <w:tcMar/>
          </w:tcPr>
          <w:p w:rsidR="00901D7E" w:rsidP="02FFFC10" w:rsidRDefault="44EE6CF1" w14:paraId="4692E2D1" w14:textId="4D3737D8">
            <w:pPr>
              <w:shd w:val="clear" w:color="auto" w:fill="FFFFFF" w:themeFill="background1"/>
              <w:rPr>
                <w:rFonts w:ascii="Calibri" w:hAnsi="Calibri" w:eastAsia="Times New Roman" w:cs="" w:asciiTheme="minorAscii" w:hAnsiTheme="minorAscii" w:cstheme="minorBidi"/>
                <w:sz w:val="24"/>
                <w:szCs w:val="24"/>
              </w:rPr>
            </w:pPr>
            <w:r w:rsidRPr="334D9E97" w:rsidR="031AE986">
              <w:rPr>
                <w:rFonts w:ascii="Calibri" w:hAnsi="Calibri" w:eastAsia="Times New Roman" w:cs="" w:asciiTheme="minorAscii" w:hAnsiTheme="minorAscii" w:cstheme="minorBidi"/>
                <w:sz w:val="24"/>
                <w:szCs w:val="24"/>
              </w:rPr>
              <w:t>Natasha</w:t>
            </w:r>
          </w:p>
          <w:p w:rsidR="334D9E97" w:rsidP="334D9E97" w:rsidRDefault="334D9E97" w14:paraId="16EC37CD" w14:textId="51886456">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p>
          <w:p w:rsidR="0708096B" w:rsidP="334D9E97" w:rsidRDefault="0708096B" w14:paraId="74475CDD" w14:textId="3CF66A98">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r w:rsidRPr="69A20D77" w:rsidR="0708096B">
              <w:rPr>
                <w:rFonts w:ascii="Calibri" w:hAnsi="Calibri" w:eastAsia="Times New Roman" w:cs="" w:asciiTheme="minorAscii" w:hAnsiTheme="minorAscii" w:cstheme="minorBidi"/>
                <w:sz w:val="24"/>
                <w:szCs w:val="24"/>
              </w:rPr>
              <w:t xml:space="preserve">Eric </w:t>
            </w:r>
          </w:p>
          <w:p w:rsidR="42640AEB" w:rsidP="334D9E97" w:rsidRDefault="42640AEB" w14:paraId="36E6AE87" w14:textId="3770EE1D">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r w:rsidRPr="334D9E97" w:rsidR="42640AEB">
              <w:rPr>
                <w:rFonts w:ascii="Calibri" w:hAnsi="Calibri" w:eastAsia="Times New Roman" w:cs="" w:asciiTheme="minorAscii" w:hAnsiTheme="minorAscii" w:cstheme="minorBidi"/>
                <w:sz w:val="24"/>
                <w:szCs w:val="24"/>
              </w:rPr>
              <w:t>Natasha</w:t>
            </w:r>
          </w:p>
          <w:p w:rsidR="42640AEB" w:rsidP="334D9E97" w:rsidRDefault="42640AEB" w14:paraId="61E8CE6A" w14:textId="0ACDCDA8">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r w:rsidRPr="334D9E97" w:rsidR="42640AEB">
              <w:rPr>
                <w:rFonts w:ascii="Calibri" w:hAnsi="Calibri" w:eastAsia="Times New Roman" w:cs="" w:asciiTheme="minorAscii" w:hAnsiTheme="minorAscii" w:cstheme="minorBidi"/>
                <w:sz w:val="24"/>
                <w:szCs w:val="24"/>
              </w:rPr>
              <w:t>Taraja</w:t>
            </w:r>
          </w:p>
          <w:p w:rsidR="00901D7E" w:rsidP="334D9E97" w:rsidRDefault="44EE6CF1" w14:paraId="243877EE" w14:textId="025717A6">
            <w:pPr>
              <w:pStyle w:val="Normal"/>
              <w:suppressLineNumbers w:val="0"/>
              <w:shd w:val="clear" w:color="auto" w:fill="FFFFFF" w:themeFill="background1"/>
              <w:bidi w:val="0"/>
              <w:spacing w:before="0" w:beforeAutospacing="off" w:after="0" w:afterAutospacing="off" w:line="240" w:lineRule="auto"/>
              <w:ind w:left="0" w:right="0"/>
              <w:jc w:val="left"/>
              <w:rPr>
                <w:rFonts w:ascii="Calibri" w:hAnsi="Calibri" w:eastAsia="Times New Roman" w:cs="" w:asciiTheme="minorAscii" w:hAnsiTheme="minorAscii" w:cstheme="minorBidi"/>
                <w:sz w:val="24"/>
                <w:szCs w:val="24"/>
              </w:rPr>
            </w:pPr>
            <w:r w:rsidRPr="334D9E97" w:rsidR="1553F97C">
              <w:rPr>
                <w:rFonts w:ascii="Calibri" w:hAnsi="Calibri" w:eastAsia="Times New Roman" w:cs="" w:asciiTheme="minorAscii" w:hAnsiTheme="minorAscii" w:cstheme="minorBidi"/>
                <w:sz w:val="24"/>
                <w:szCs w:val="24"/>
              </w:rPr>
              <w:t>Ellen</w:t>
            </w:r>
          </w:p>
        </w:tc>
      </w:tr>
      <w:tr w:rsidR="00901D7E" w:rsidTr="557CBF9F" w14:paraId="44727F36" w14:textId="77777777">
        <w:tc>
          <w:tcPr>
            <w:tcW w:w="3454" w:type="dxa"/>
            <w:gridSpan w:val="2"/>
            <w:shd w:val="clear" w:color="auto" w:fill="7F7F7F" w:themeFill="text1" w:themeFillTint="80"/>
            <w:tcMar/>
          </w:tcPr>
          <w:p w:rsidRPr="00D93A9F" w:rsidR="00901D7E" w:rsidP="557CBF9F" w:rsidRDefault="2E2FC08F" w14:paraId="5CAA069E" w14:textId="3221893E">
            <w:pPr>
              <w:rPr>
                <w:b w:val="1"/>
                <w:bCs w:val="1"/>
                <w:color w:val="FFFFFF" w:themeColor="background1"/>
              </w:rPr>
            </w:pPr>
            <w:r w:rsidRPr="557CBF9F" w:rsidR="2E2FC08F">
              <w:rPr>
                <w:b w:val="1"/>
                <w:bCs w:val="1"/>
                <w:color w:val="FFFFFF" w:themeColor="background1" w:themeTint="FF" w:themeShade="FF"/>
                <w:sz w:val="28"/>
                <w:szCs w:val="28"/>
              </w:rPr>
              <w:t>Time, Slides, Facilitator</w:t>
            </w:r>
          </w:p>
        </w:tc>
        <w:tc>
          <w:tcPr>
            <w:tcW w:w="1252" w:type="dxa"/>
            <w:gridSpan w:val="2"/>
            <w:shd w:val="clear" w:color="auto" w:fill="7F7F7F" w:themeFill="text1" w:themeFillTint="80"/>
            <w:tcMar/>
          </w:tcPr>
          <w:p w:rsidRPr="00D93A9F" w:rsidR="00901D7E" w:rsidP="557CBF9F" w:rsidRDefault="00901D7E" w14:paraId="01CCD0BE" w14:textId="7F8EFB00">
            <w:pPr>
              <w:rPr>
                <w:b w:val="1"/>
                <w:bCs w:val="1"/>
                <w:color w:val="FFFFFF" w:themeColor="background1"/>
                <w:sz w:val="20"/>
                <w:szCs w:val="20"/>
              </w:rPr>
            </w:pPr>
            <w:r w:rsidRPr="557CBF9F" w:rsidR="00901D7E">
              <w:rPr>
                <w:b w:val="1"/>
                <w:bCs w:val="1"/>
                <w:color w:val="FFFFFF" w:themeColor="background1" w:themeTint="FF" w:themeShade="FF"/>
                <w:sz w:val="28"/>
                <w:szCs w:val="28"/>
              </w:rPr>
              <w:t>Resources</w:t>
            </w:r>
          </w:p>
        </w:tc>
        <w:tc>
          <w:tcPr>
            <w:tcW w:w="8169" w:type="dxa"/>
            <w:gridSpan w:val="4"/>
            <w:shd w:val="clear" w:color="auto" w:fill="7F7F7F" w:themeFill="text1" w:themeFillTint="80"/>
            <w:tcMar/>
          </w:tcPr>
          <w:p w:rsidRPr="00D93A9F" w:rsidR="00901D7E" w:rsidP="557CBF9F" w:rsidRDefault="00901D7E" w14:paraId="2970A75F" w14:textId="30DFC583">
            <w:pPr>
              <w:rPr>
                <w:b w:val="1"/>
                <w:bCs w:val="1"/>
                <w:color w:val="FFFFFF" w:themeColor="background1"/>
              </w:rPr>
            </w:pPr>
            <w:r w:rsidRPr="557CBF9F" w:rsidR="00901D7E">
              <w:rPr>
                <w:b w:val="1"/>
                <w:bCs w:val="1"/>
                <w:color w:val="FFFFFF" w:themeColor="background1" w:themeTint="FF" w:themeShade="FF"/>
                <w:sz w:val="28"/>
                <w:szCs w:val="28"/>
              </w:rPr>
              <w:t xml:space="preserve">Instructions, Activity and </w:t>
            </w:r>
            <w:r w:rsidRPr="557CBF9F" w:rsidR="00901D7E">
              <w:rPr>
                <w:b w:val="1"/>
                <w:bCs w:val="1"/>
                <w:color w:val="FFFFFF" w:themeColor="background1" w:themeTint="FF" w:themeShade="FF"/>
                <w:sz w:val="28"/>
                <w:szCs w:val="28"/>
              </w:rPr>
              <w:t>Debrief (Facilitators)</w:t>
            </w:r>
          </w:p>
        </w:tc>
        <w:tc>
          <w:tcPr>
            <w:tcW w:w="1925" w:type="dxa"/>
            <w:gridSpan w:val="2"/>
            <w:shd w:val="clear" w:color="auto" w:fill="7F7F7F" w:themeFill="text1" w:themeFillTint="80"/>
            <w:tcMar/>
          </w:tcPr>
          <w:p w:rsidRPr="00D93A9F" w:rsidR="00901D7E" w:rsidP="557CBF9F" w:rsidRDefault="00901D7E" w14:paraId="61D1B0A4" w14:textId="504D7D53">
            <w:pPr>
              <w:rPr>
                <w:b w:val="1"/>
                <w:bCs w:val="1"/>
                <w:color w:val="FFFFFF" w:themeColor="background1"/>
              </w:rPr>
            </w:pPr>
            <w:r w:rsidRPr="557CBF9F" w:rsidR="00901D7E">
              <w:rPr>
                <w:b w:val="1"/>
                <w:bCs w:val="1"/>
                <w:color w:val="FFFFFF" w:themeColor="background1" w:themeTint="FF" w:themeShade="FF"/>
                <w:sz w:val="28"/>
                <w:szCs w:val="28"/>
              </w:rPr>
              <w:t>Outcome</w:t>
            </w:r>
            <w:r w:rsidRPr="557CBF9F" w:rsidR="00901D7E">
              <w:rPr>
                <w:b w:val="1"/>
                <w:bCs w:val="1"/>
                <w:color w:val="FFFFFF" w:themeColor="background1" w:themeTint="FF" w:themeShade="FF"/>
                <w:sz w:val="28"/>
                <w:szCs w:val="28"/>
              </w:rPr>
              <w:t>s and Essential Questions</w:t>
            </w:r>
          </w:p>
        </w:tc>
      </w:tr>
      <w:tr w:rsidR="00901D7E" w:rsidTr="557CBF9F" w14:paraId="147FB456" w14:textId="77777777">
        <w:tc>
          <w:tcPr>
            <w:tcW w:w="3454" w:type="dxa"/>
            <w:gridSpan w:val="2"/>
            <w:shd w:val="clear" w:color="auto" w:fill="D0CECE" w:themeFill="background2" w:themeFillShade="E6"/>
            <w:tcMar/>
          </w:tcPr>
          <w:p w:rsidR="00901D7E" w:rsidP="557CBF9F" w:rsidRDefault="00901D7E" w14:paraId="4321DD57" w14:textId="77777777">
            <w:pPr>
              <w:rPr>
                <w:b w:val="1"/>
                <w:bCs w:val="1"/>
              </w:rPr>
            </w:pPr>
          </w:p>
          <w:p w:rsidR="00901D7E" w:rsidP="557CBF9F" w:rsidRDefault="00901D7E" w14:paraId="5806F223" w14:textId="67D8B3F0">
            <w:pPr>
              <w:rPr>
                <w:b w:val="1"/>
                <w:bCs w:val="1"/>
              </w:rPr>
            </w:pPr>
          </w:p>
        </w:tc>
        <w:tc>
          <w:tcPr>
            <w:tcW w:w="1252" w:type="dxa"/>
            <w:gridSpan w:val="2"/>
            <w:shd w:val="clear" w:color="auto" w:fill="D0CECE" w:themeFill="background2" w:themeFillShade="E6"/>
            <w:tcMar/>
          </w:tcPr>
          <w:p w:rsidRPr="008E4CA9" w:rsidR="00901D7E" w:rsidP="557CBF9F" w:rsidRDefault="00901D7E" w14:paraId="1D840B79" w14:textId="77777777">
            <w:pPr>
              <w:rPr>
                <w:b w:val="1"/>
                <w:bCs w:val="1"/>
                <w:color w:val="auto"/>
              </w:rPr>
            </w:pPr>
            <w:r w:rsidRPr="557CBF9F" w:rsidR="00901D7E">
              <w:rPr>
                <w:b w:val="1"/>
                <w:bCs w:val="1"/>
                <w:color w:val="auto"/>
              </w:rPr>
              <w:t>Charts, handouts, articles, materials, slide</w:t>
            </w:r>
          </w:p>
        </w:tc>
        <w:tc>
          <w:tcPr>
            <w:tcW w:w="8169" w:type="dxa"/>
            <w:gridSpan w:val="4"/>
            <w:shd w:val="clear" w:color="auto" w:fill="D0CECE" w:themeFill="background2" w:themeFillShade="E6"/>
            <w:tcMar/>
          </w:tcPr>
          <w:p w:rsidR="00901D7E" w:rsidP="557CBF9F" w:rsidRDefault="00901D7E" w14:paraId="6DB8E3DE" w14:textId="77777777">
            <w:pPr>
              <w:rPr>
                <w:b w:val="1"/>
                <w:bCs w:val="1"/>
              </w:rPr>
            </w:pPr>
            <w:r w:rsidRPr="557CBF9F" w:rsidR="00901D7E">
              <w:rPr>
                <w:b w:val="1"/>
                <w:bCs w:val="1"/>
              </w:rPr>
              <w:t>What are you saying, what are they doing, what questions will you use to guide learning and make clear the important points</w:t>
            </w:r>
          </w:p>
          <w:p w:rsidR="00901D7E" w:rsidP="557CBF9F" w:rsidRDefault="00901D7E" w14:paraId="690A9D5A" w14:textId="77777777">
            <w:pPr>
              <w:rPr>
                <w:b w:val="1"/>
                <w:bCs w:val="1"/>
              </w:rPr>
            </w:pPr>
            <w:r w:rsidRPr="557CBF9F" w:rsidR="00901D7E">
              <w:rPr>
                <w:b w:val="1"/>
                <w:bCs w:val="1"/>
              </w:rPr>
              <w:t>Include an estimate for how long each section of the learning will take</w:t>
            </w:r>
          </w:p>
          <w:p w:rsidR="00901D7E" w:rsidP="557CBF9F" w:rsidRDefault="00901D7E" w14:paraId="57438080" w14:textId="1FF6BA2A">
            <w:pPr>
              <w:rPr>
                <w:b w:val="1"/>
                <w:bCs w:val="1"/>
              </w:rPr>
            </w:pPr>
          </w:p>
        </w:tc>
        <w:tc>
          <w:tcPr>
            <w:tcW w:w="1925" w:type="dxa"/>
            <w:gridSpan w:val="2"/>
            <w:shd w:val="clear" w:color="auto" w:fill="D0CECE" w:themeFill="background2" w:themeFillShade="E6"/>
            <w:tcMar/>
          </w:tcPr>
          <w:p w:rsidR="00901D7E" w:rsidP="557CBF9F" w:rsidRDefault="00901D7E" w14:paraId="53A5A38A" w14:textId="7D288E4A">
            <w:pPr>
              <w:rPr>
                <w:b w:val="1"/>
                <w:bCs w:val="1"/>
              </w:rPr>
            </w:pPr>
            <w:r w:rsidRPr="557CBF9F" w:rsidR="00901D7E">
              <w:rPr>
                <w:b w:val="1"/>
                <w:bCs w:val="1"/>
              </w:rPr>
              <w:t>As a result of this learning, what will participants know or be able to do? What questions will they be able to answer?</w:t>
            </w:r>
          </w:p>
        </w:tc>
      </w:tr>
      <w:tr w:rsidR="690AF248" w:rsidTr="557CBF9F" w14:paraId="2535F7CF" w14:textId="77777777">
        <w:trPr>
          <w:trHeight w:val="300"/>
        </w:trPr>
        <w:tc>
          <w:tcPr>
            <w:tcW w:w="3454" w:type="dxa"/>
            <w:gridSpan w:val="2"/>
            <w:tcMar/>
          </w:tcPr>
          <w:p w:rsidR="23791182" w:rsidP="690AF248" w:rsidRDefault="1E2C054A" w14:paraId="3CB3E1BB" w14:textId="766AC26A">
            <w:r>
              <w:rPr>
                <w:noProof/>
              </w:rPr>
              <w:drawing>
                <wp:inline distT="0" distB="0" distL="0" distR="0" wp14:anchorId="67C0C455" wp14:editId="75975042">
                  <wp:extent cx="2002536" cy="1115568"/>
                  <wp:effectExtent l="0" t="0" r="0" b="0"/>
                  <wp:docPr id="1221173502" name="Picture 207215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156762"/>
                          <pic:cNvPicPr/>
                        </pic:nvPicPr>
                        <pic:blipFill>
                          <a:blip r:embed="rId10">
                            <a:extLst>
                              <a:ext uri="{28A0092B-C50C-407E-A947-70E740481C1C}">
                                <a14:useLocalDpi xmlns:a14="http://schemas.microsoft.com/office/drawing/2010/main" val="0"/>
                              </a:ext>
                            </a:extLst>
                          </a:blip>
                          <a:stretch>
                            <a:fillRect/>
                          </a:stretch>
                        </pic:blipFill>
                        <pic:spPr>
                          <a:xfrm>
                            <a:off x="0" y="0"/>
                            <a:ext cx="2002536" cy="1115568"/>
                          </a:xfrm>
                          <a:prstGeom prst="rect">
                            <a:avLst/>
                          </a:prstGeom>
                        </pic:spPr>
                      </pic:pic>
                    </a:graphicData>
                  </a:graphic>
                </wp:inline>
              </w:drawing>
            </w:r>
          </w:p>
        </w:tc>
        <w:tc>
          <w:tcPr>
            <w:tcW w:w="11346" w:type="dxa"/>
            <w:gridSpan w:val="8"/>
            <w:tcMar/>
          </w:tcPr>
          <w:p w:rsidR="23791182" w:rsidP="690AF248" w:rsidRDefault="23791182" w14:paraId="6B9FE418" w14:textId="5FE3D2D8">
            <w:pPr>
              <w:pStyle w:val="NoSpacing"/>
              <w:rPr>
                <w:rFonts w:asciiTheme="minorHAnsi" w:hAnsiTheme="minorHAnsi"/>
                <w:b/>
                <w:bCs/>
                <w:sz w:val="22"/>
              </w:rPr>
            </w:pPr>
            <w:r w:rsidRPr="690AF248">
              <w:rPr>
                <w:rFonts w:asciiTheme="minorHAnsi" w:hAnsiTheme="minorHAnsi"/>
                <w:b/>
                <w:bCs/>
                <w:sz w:val="22"/>
              </w:rPr>
              <w:t>Entry Activity—SCAVENGER HUNT: Diversify Your Feed</w:t>
            </w:r>
          </w:p>
        </w:tc>
      </w:tr>
      <w:tr w:rsidR="00901D7E" w:rsidTr="557CBF9F" w14:paraId="374376C0" w14:textId="77777777">
        <w:trPr>
          <w:trHeight w:val="323"/>
        </w:trPr>
        <w:tc>
          <w:tcPr>
            <w:tcW w:w="3454" w:type="dxa"/>
            <w:gridSpan w:val="2"/>
            <w:shd w:val="clear" w:color="auto" w:fill="D0CECE" w:themeFill="background2" w:themeFillShade="E6"/>
            <w:tcMar/>
          </w:tcPr>
          <w:p w:rsidR="00901D7E" w:rsidP="33E2CD8C" w:rsidRDefault="2038F94B" w14:paraId="115E03C7" w14:textId="1FE05572">
            <w:pPr>
              <w:rPr>
                <w:b w:val="1"/>
                <w:bCs w:val="1"/>
              </w:rPr>
            </w:pPr>
            <w:r w:rsidR="2038F94B">
              <w:rPr/>
              <w:t>8:30 -8:</w:t>
            </w:r>
            <w:r w:rsidR="47FD133B">
              <w:rPr/>
              <w:t>4</w:t>
            </w:r>
            <w:r w:rsidR="1BE8D9D1">
              <w:rPr/>
              <w:t>5</w:t>
            </w:r>
            <w:r w:rsidRPr="557CBF9F" w:rsidR="2038F94B">
              <w:rPr>
                <w:b w:val="1"/>
                <w:bCs w:val="1"/>
              </w:rPr>
              <w:t xml:space="preserve"> </w:t>
            </w:r>
            <w:r w:rsidRPr="557CBF9F" w:rsidR="5B548AFE">
              <w:rPr>
                <w:b w:val="1"/>
                <w:bCs w:val="1"/>
              </w:rPr>
              <w:t>Ellen</w:t>
            </w:r>
            <w:r w:rsidRPr="557CBF9F" w:rsidR="42C1AD30">
              <w:rPr>
                <w:b w:val="1"/>
                <w:bCs w:val="1"/>
              </w:rPr>
              <w:t xml:space="preserve"> and Tina</w:t>
            </w:r>
          </w:p>
        </w:tc>
        <w:tc>
          <w:tcPr>
            <w:tcW w:w="11346" w:type="dxa"/>
            <w:gridSpan w:val="8"/>
            <w:shd w:val="clear" w:color="auto" w:fill="D0CECE" w:themeFill="background2" w:themeFillShade="E6"/>
            <w:tcMar/>
          </w:tcPr>
          <w:p w:rsidRPr="00901D7E" w:rsidR="00901D7E" w:rsidP="7EF5AB94" w:rsidRDefault="2038F94B" w14:paraId="73B9BAE2" w14:textId="6CD7CDA2">
            <w:pPr>
              <w:pStyle w:val="NoSpacing"/>
              <w:rPr>
                <w:rFonts w:asciiTheme="minorHAnsi" w:hAnsiTheme="minorHAnsi"/>
                <w:b/>
                <w:bCs/>
                <w:sz w:val="22"/>
              </w:rPr>
            </w:pPr>
            <w:r w:rsidRPr="7EF5AB94">
              <w:rPr>
                <w:rFonts w:asciiTheme="minorHAnsi" w:hAnsiTheme="minorHAnsi"/>
                <w:b/>
                <w:bCs/>
                <w:sz w:val="22"/>
              </w:rPr>
              <w:t>10 Minutes – Regroup and Ground (IN A CIRCLE OF CHAIRS to Start)</w:t>
            </w:r>
          </w:p>
        </w:tc>
      </w:tr>
      <w:tr w:rsidR="00901D7E" w:rsidTr="557CBF9F" w14:paraId="72342C11" w14:textId="77777777">
        <w:trPr>
          <w:trHeight w:val="323"/>
        </w:trPr>
        <w:tc>
          <w:tcPr>
            <w:tcW w:w="3454" w:type="dxa"/>
            <w:gridSpan w:val="2"/>
            <w:tcMar/>
          </w:tcPr>
          <w:p w:rsidR="690AF248" w:rsidP="690AF248" w:rsidRDefault="690AF248" w14:paraId="0F833804" w14:textId="5FE593DE"/>
          <w:p w:rsidR="596AE066" w:rsidRDefault="596AE066" w14:paraId="4902940A" w14:textId="0187C3F4">
            <w:r>
              <w:rPr>
                <w:noProof/>
              </w:rPr>
              <w:drawing>
                <wp:inline distT="0" distB="0" distL="0" distR="0" wp14:anchorId="2E99DE7E" wp14:editId="3A12D2FF">
                  <wp:extent cx="1394496" cy="784576"/>
                  <wp:effectExtent l="0" t="0" r="635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496" cy="784576"/>
                          </a:xfrm>
                          <a:prstGeom prst="rect">
                            <a:avLst/>
                          </a:prstGeom>
                        </pic:spPr>
                      </pic:pic>
                    </a:graphicData>
                  </a:graphic>
                </wp:inline>
              </w:drawing>
            </w:r>
          </w:p>
          <w:p w:rsidR="00901D7E" w:rsidP="004E5061" w:rsidRDefault="596AE066" w14:paraId="76A83FE7" w14:textId="38742D2D">
            <w:r>
              <w:rPr>
                <w:noProof/>
              </w:rPr>
              <w:drawing>
                <wp:inline distT="0" distB="0" distL="0" distR="0" wp14:anchorId="37B159E9" wp14:editId="567379CE">
                  <wp:extent cx="1377950" cy="77526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2">
                            <a:extLst>
                              <a:ext uri="{28A0092B-C50C-407E-A947-70E740481C1C}">
                                <a14:useLocalDpi xmlns:a14="http://schemas.microsoft.com/office/drawing/2010/main" val="0"/>
                              </a:ext>
                            </a:extLst>
                          </a:blip>
                          <a:stretch>
                            <a:fillRect/>
                          </a:stretch>
                        </pic:blipFill>
                        <pic:spPr>
                          <a:xfrm>
                            <a:off x="0" y="0"/>
                            <a:ext cx="1377950" cy="775266"/>
                          </a:xfrm>
                          <a:prstGeom prst="rect">
                            <a:avLst/>
                          </a:prstGeom>
                        </pic:spPr>
                      </pic:pic>
                    </a:graphicData>
                  </a:graphic>
                </wp:inline>
              </w:drawing>
            </w:r>
          </w:p>
          <w:p w:rsidR="00901D7E" w:rsidP="33E2CD8C" w:rsidRDefault="00A26DF4" w14:paraId="39EC230A" w14:textId="488F94F1">
            <w:pPr>
              <w:pStyle w:val="Normal"/>
              <w:suppressLineNumbers w:val="0"/>
              <w:bidi w:val="0"/>
              <w:spacing w:before="0" w:beforeAutospacing="off" w:after="0" w:afterAutospacing="off" w:line="240" w:lineRule="auto"/>
              <w:ind w:left="0" w:right="0"/>
              <w:jc w:val="left"/>
            </w:pPr>
            <w:r w:rsidR="00A26DF4">
              <w:rPr/>
              <w:t> </w:t>
            </w:r>
            <w:r>
              <w:fldChar w:fldCharType="begin"/>
            </w:r>
            <w:r>
              <w:instrText xml:space="preserve"> INCLUDEPICTURE "https://usc-powerpoint.officeapps.live.com/pods/GetClipboardImage.ashx?Id=727da036-a465-4471-8d05-3024624949c4&amp;DC=PUS15&amp;pkey=2d2a6be7-fb83-4cc7-aa9d-c637b2527635&amp;wdwaccluster=PUS15" \* MERGEFORMATINET </w:instrText>
            </w:r>
            <w:r>
              <w:fldChar w:fldCharType="separate"/>
            </w:r>
            <w:r w:rsidR="00A26DF4">
              <w:drawing>
                <wp:inline wp14:editId="376DA4FA" wp14:anchorId="258C2630">
                  <wp:extent cx="2033270" cy="1144270"/>
                  <wp:effectExtent l="0" t="0" r="0" b="0"/>
                  <wp:docPr id="1482600602"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ClipboardAsImage"/>
                          <pic:cNvPicPr>
                            <a:picLocks noChangeAspect="1" noChangeArrowheads="1"/>
                          </pic:cNvPicPr>
                        </pic:nvPicPr>
                        <pic:blipFill>
                          <a:blip xmlns:r="http://schemas.openxmlformats.org/officeDocument/2006/relationships" r:embed="rId13"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r w:rsidR="6ED48BF4">
              <w:rPr/>
              <w:t xml:space="preserve">  </w:t>
            </w:r>
          </w:p>
          <w:p w:rsidR="00901D7E" w:rsidP="004E5061" w:rsidRDefault="00901D7E" w14:paraId="2FA87A61" w14:textId="4A98F095"/>
          <w:p w:rsidR="61319D89" w:rsidP="690AF248" w:rsidRDefault="007E42E1" w14:paraId="6EE205EE" w14:textId="7674BD52">
            <w:r>
              <w:t> </w:t>
            </w:r>
            <w:r>
              <w:fldChar w:fldCharType="begin"/>
            </w:r>
            <w:r>
              <w:instrText xml:space="preserve"> INCLUDEPICTURE "https://usc-powerpoint.officeapps.live.com/pods/GetClipboardImage.ashx?Id=a31745cd-5211-4936-879d-9d745fa58b01&amp;DC=PUS15&amp;pkey=b3aafade-ae10-48c4-86bb-e6b43f8d909e&amp;wdwaccluster=PUS15" \* MERGEFORMATINET </w:instrText>
            </w:r>
            <w:r>
              <w:fldChar w:fldCharType="separate"/>
            </w:r>
            <w:r>
              <w:rPr>
                <w:noProof/>
              </w:rPr>
              <w:drawing>
                <wp:inline distT="0" distB="0" distL="0" distR="0" wp14:anchorId="1D7096C0" wp14:editId="42B90E91">
                  <wp:extent cx="2033270" cy="1144270"/>
                  <wp:effectExtent l="0" t="0" r="0" b="0"/>
                  <wp:docPr id="1436467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901D7E" w:rsidP="7EF5AB94" w:rsidRDefault="00FD5444" w14:paraId="65371DFD" w14:textId="12084A7C">
            <w:r>
              <w:t> </w:t>
            </w:r>
            <w:r>
              <w:fldChar w:fldCharType="begin"/>
            </w:r>
            <w:r>
              <w:instrText xml:space="preserve"> INCLUDEPICTURE "https://usc-powerpoint.officeapps.live.com/pods/GetClipboardImage.ashx?Id=eaabae46-e79f-45ab-886b-1de1fcc8e306&amp;DC=PUS15&amp;pkey=4108a681-0fd9-4838-9c91-898bee817009&amp;wdwaccluster=PUS15" \* MERGEFORMATINET </w:instrText>
            </w:r>
            <w:r>
              <w:fldChar w:fldCharType="separate"/>
            </w:r>
            <w:r>
              <w:rPr>
                <w:noProof/>
              </w:rPr>
              <w:drawing>
                <wp:inline distT="0" distB="0" distL="0" distR="0" wp14:anchorId="39579126" wp14:editId="27F0D634">
                  <wp:extent cx="2033270" cy="1144270"/>
                  <wp:effectExtent l="0" t="0" r="0" b="0"/>
                  <wp:docPr id="4002045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tc>
        <w:tc>
          <w:tcPr>
            <w:tcW w:w="1252" w:type="dxa"/>
            <w:gridSpan w:val="2"/>
            <w:tcMar/>
          </w:tcPr>
          <w:p w:rsidR="00901D7E" w:rsidP="004E5061" w:rsidRDefault="00901D7E" w14:paraId="2A35013A" w14:textId="756E7BC5">
            <w:r>
              <w:t xml:space="preserve"> </w:t>
            </w:r>
          </w:p>
          <w:p w:rsidR="00901D7E" w:rsidP="00901D7E" w:rsidRDefault="00901D7E" w14:paraId="48F8590D" w14:textId="77777777">
            <w:pPr>
              <w:spacing w:line="259" w:lineRule="auto"/>
              <w:rPr>
                <w:color w:val="000000" w:themeColor="text1"/>
              </w:rPr>
            </w:pPr>
            <w:r w:rsidRPr="585E820C">
              <w:rPr>
                <w:b/>
                <w:bCs/>
                <w:color w:val="000000" w:themeColor="text1"/>
              </w:rPr>
              <w:t>Circle of Chairs for Participants</w:t>
            </w:r>
          </w:p>
          <w:p w:rsidR="00901D7E" w:rsidP="143CE6A4" w:rsidRDefault="00901D7E" w14:paraId="0E86707E" w14:textId="1D1DCCA0">
            <w:r>
              <w:t>To be ready for next section</w:t>
            </w:r>
          </w:p>
        </w:tc>
        <w:tc>
          <w:tcPr>
            <w:tcW w:w="8169" w:type="dxa"/>
            <w:gridSpan w:val="4"/>
            <w:tcMar/>
          </w:tcPr>
          <w:p w:rsidR="00901D7E" w:rsidP="690AF248" w:rsidRDefault="3201CBE3" w14:paraId="0099C1A5" w14:textId="206EFB69">
            <w:pPr>
              <w:pStyle w:val="NoSpacing"/>
              <w:rPr>
                <w:rFonts w:asciiTheme="minorHAnsi" w:hAnsiTheme="minorHAnsi"/>
                <w:sz w:val="22"/>
              </w:rPr>
            </w:pPr>
            <w:r w:rsidRPr="7EF5AB94">
              <w:rPr>
                <w:rFonts w:asciiTheme="minorHAnsi" w:hAnsiTheme="minorHAnsi"/>
                <w:sz w:val="22"/>
              </w:rPr>
              <w:t>5</w:t>
            </w:r>
            <w:r w:rsidRPr="7EF5AB94" w:rsidR="2038F94B">
              <w:rPr>
                <w:rFonts w:asciiTheme="minorHAnsi" w:hAnsiTheme="minorHAnsi"/>
                <w:sz w:val="22"/>
              </w:rPr>
              <w:t xml:space="preserve"> </w:t>
            </w:r>
            <w:r w:rsidRPr="7EF5AB94" w:rsidR="48AFB383">
              <w:rPr>
                <w:rFonts w:asciiTheme="minorHAnsi" w:hAnsiTheme="minorHAnsi"/>
                <w:sz w:val="22"/>
              </w:rPr>
              <w:t>m</w:t>
            </w:r>
            <w:r w:rsidRPr="7EF5AB94" w:rsidR="2038F94B">
              <w:rPr>
                <w:rFonts w:asciiTheme="minorHAnsi" w:hAnsiTheme="minorHAnsi"/>
                <w:sz w:val="22"/>
              </w:rPr>
              <w:t xml:space="preserve">inutes </w:t>
            </w:r>
          </w:p>
          <w:p w:rsidR="00901D7E" w:rsidP="690AF248" w:rsidRDefault="596AE066" w14:paraId="3B66B132" w14:textId="5FFCCEE3">
            <w:pPr>
              <w:pStyle w:val="NoSpacing"/>
              <w:rPr>
                <w:rFonts w:asciiTheme="minorHAnsi" w:hAnsiTheme="minorHAnsi"/>
                <w:sz w:val="22"/>
              </w:rPr>
            </w:pPr>
            <w:r w:rsidRPr="690AF248">
              <w:rPr>
                <w:rFonts w:asciiTheme="minorHAnsi" w:hAnsiTheme="minorHAnsi"/>
                <w:sz w:val="22"/>
              </w:rPr>
              <w:t>Review the Community agreements</w:t>
            </w:r>
          </w:p>
          <w:p w:rsidR="00901D7E" w:rsidP="690AF248" w:rsidRDefault="596AE066" w14:paraId="26A7B936" w14:textId="6EBFB86C">
            <w:pPr>
              <w:pStyle w:val="NoSpacing"/>
              <w:rPr>
                <w:rFonts w:asciiTheme="minorHAnsi" w:hAnsiTheme="minorHAnsi"/>
                <w:sz w:val="22"/>
              </w:rPr>
            </w:pPr>
            <w:r w:rsidRPr="690AF248">
              <w:rPr>
                <w:rFonts w:asciiTheme="minorHAnsi" w:hAnsiTheme="minorHAnsi"/>
                <w:sz w:val="22"/>
              </w:rPr>
              <w:t>Feedback on Feedback</w:t>
            </w:r>
          </w:p>
          <w:p w:rsidR="00901D7E" w:rsidP="690AF248" w:rsidRDefault="596AE066" w14:paraId="4C12F29B" w14:textId="493B9CCB">
            <w:pPr>
              <w:pStyle w:val="NoSpacing"/>
              <w:rPr>
                <w:rFonts w:asciiTheme="minorHAnsi" w:hAnsiTheme="minorHAnsi"/>
                <w:sz w:val="22"/>
              </w:rPr>
            </w:pPr>
            <w:r w:rsidRPr="690AF248">
              <w:rPr>
                <w:rFonts w:asciiTheme="minorHAnsi" w:hAnsiTheme="minorHAnsi"/>
                <w:sz w:val="22"/>
              </w:rPr>
              <w:t>Day 2 Agenda</w:t>
            </w:r>
          </w:p>
          <w:p w:rsidR="00901D7E" w:rsidP="690AF248" w:rsidRDefault="596AE066" w14:paraId="00AB5B0A" w14:textId="31908E85">
            <w:pPr>
              <w:pStyle w:val="NoSpacing"/>
              <w:rPr>
                <w:rFonts w:asciiTheme="minorHAnsi" w:hAnsiTheme="minorHAnsi"/>
                <w:sz w:val="22"/>
              </w:rPr>
            </w:pPr>
            <w:r w:rsidRPr="690AF248">
              <w:rPr>
                <w:rFonts w:asciiTheme="minorHAnsi" w:hAnsiTheme="minorHAnsi"/>
                <w:sz w:val="22"/>
              </w:rPr>
              <w:t>Any logistics</w:t>
            </w:r>
            <w:r w:rsidRPr="690AF248" w:rsidR="0BE2F4B7">
              <w:rPr>
                <w:rFonts w:asciiTheme="minorHAnsi" w:hAnsiTheme="minorHAnsi"/>
                <w:sz w:val="22"/>
              </w:rPr>
              <w:t>:</w:t>
            </w:r>
            <w:r w:rsidRPr="690AF248">
              <w:rPr>
                <w:rFonts w:asciiTheme="minorHAnsi" w:hAnsiTheme="minorHAnsi"/>
                <w:sz w:val="22"/>
              </w:rPr>
              <w:t xml:space="preserve"> </w:t>
            </w:r>
            <w:r w:rsidRPr="690AF248" w:rsidR="76B8A557">
              <w:rPr>
                <w:rFonts w:asciiTheme="minorHAnsi" w:hAnsiTheme="minorHAnsi"/>
                <w:sz w:val="22"/>
              </w:rPr>
              <w:t>Leaving for the National Civil Rights Museum at the Lorraine Hotel by 2:</w:t>
            </w:r>
            <w:r w:rsidRPr="690AF248" w:rsidR="4D10047E">
              <w:rPr>
                <w:rFonts w:asciiTheme="minorHAnsi" w:hAnsiTheme="minorHAnsi"/>
                <w:sz w:val="22"/>
              </w:rPr>
              <w:t>30</w:t>
            </w:r>
          </w:p>
          <w:p w:rsidR="00901D7E" w:rsidP="690AF248" w:rsidRDefault="00901D7E" w14:paraId="3D71C83E" w14:textId="77777777">
            <w:pPr>
              <w:pStyle w:val="NoSpacing"/>
              <w:rPr>
                <w:rFonts w:asciiTheme="minorHAnsi" w:hAnsiTheme="minorHAnsi"/>
                <w:sz w:val="22"/>
              </w:rPr>
            </w:pPr>
          </w:p>
          <w:p w:rsidRPr="006D5146" w:rsidR="004B68A9" w:rsidP="177E51A1" w:rsidRDefault="004B68A9" w14:paraId="396C7E3A" w14:textId="3E14F77E">
            <w:pPr>
              <w:pStyle w:val="NoSpacing"/>
              <w:rPr>
                <w:rFonts w:eastAsia="Times New Roman" w:asciiTheme="minorHAnsi" w:hAnsiTheme="minorHAnsi"/>
                <w:highlight w:val="yellow"/>
              </w:rPr>
            </w:pPr>
          </w:p>
          <w:p w:rsidRPr="006D5146" w:rsidR="004B68A9" w:rsidP="177E51A1" w:rsidRDefault="004B68A9" w14:paraId="16E65808" w14:textId="22374F6B">
            <w:pPr>
              <w:pStyle w:val="NoSpacing"/>
              <w:rPr>
                <w:rFonts w:eastAsia="Times New Roman" w:asciiTheme="minorHAnsi" w:hAnsiTheme="minorHAnsi"/>
                <w:highlight w:val="yellow"/>
              </w:rPr>
            </w:pPr>
          </w:p>
          <w:p w:rsidRPr="006D5146" w:rsidR="004B68A9" w:rsidP="177E51A1" w:rsidRDefault="004B68A9" w14:paraId="4C80A070" w14:textId="1EBA4AD2">
            <w:pPr>
              <w:pStyle w:val="NoSpacing"/>
              <w:rPr>
                <w:rFonts w:eastAsia="Times New Roman" w:asciiTheme="minorHAnsi" w:hAnsiTheme="minorHAnsi"/>
                <w:highlight w:val="yellow"/>
              </w:rPr>
            </w:pPr>
          </w:p>
          <w:p w:rsidRPr="006D5146" w:rsidR="004B68A9" w:rsidP="177E51A1" w:rsidRDefault="004B68A9" w14:paraId="383E5E51" w14:textId="3B6D990C">
            <w:pPr>
              <w:pStyle w:val="NoSpacing"/>
              <w:rPr>
                <w:rFonts w:eastAsia="Times New Roman" w:asciiTheme="minorHAnsi" w:hAnsiTheme="minorHAnsi"/>
                <w:highlight w:val="yellow"/>
              </w:rPr>
            </w:pPr>
          </w:p>
          <w:p w:rsidRPr="006D5146" w:rsidR="004B68A9" w:rsidP="177E51A1" w:rsidRDefault="004B68A9" w14:paraId="674CDDD7" w14:textId="77C6C549">
            <w:pPr>
              <w:pStyle w:val="NoSpacing"/>
              <w:rPr>
                <w:rFonts w:eastAsia="Times New Roman" w:asciiTheme="minorHAnsi" w:hAnsiTheme="minorHAnsi"/>
                <w:highlight w:val="yellow"/>
              </w:rPr>
            </w:pPr>
          </w:p>
          <w:p w:rsidRPr="006D5146" w:rsidR="004B68A9" w:rsidP="177E51A1" w:rsidRDefault="004B68A9" w14:paraId="5588B89D" w14:textId="0791D4E9">
            <w:pPr>
              <w:pStyle w:val="NoSpacing"/>
              <w:rPr>
                <w:rFonts w:eastAsia="Times New Roman" w:asciiTheme="minorHAnsi" w:hAnsiTheme="minorHAnsi"/>
                <w:highlight w:val="yellow"/>
              </w:rPr>
            </w:pPr>
          </w:p>
          <w:p w:rsidRPr="006D5146" w:rsidR="004B68A9" w:rsidP="177E51A1" w:rsidRDefault="004B68A9" w14:paraId="0DECACCA" w14:textId="57EC973A">
            <w:pPr>
              <w:pStyle w:val="NoSpacing"/>
              <w:rPr>
                <w:rFonts w:eastAsia="Times New Roman" w:asciiTheme="minorHAnsi" w:hAnsiTheme="minorHAnsi"/>
                <w:highlight w:val="yellow"/>
              </w:rPr>
            </w:pPr>
          </w:p>
          <w:p w:rsidRPr="006D5146" w:rsidR="004B68A9" w:rsidP="177E51A1" w:rsidRDefault="004B68A9" w14:paraId="08186995" w14:textId="2069DE8B">
            <w:pPr>
              <w:pStyle w:val="NoSpacing"/>
              <w:rPr>
                <w:rFonts w:eastAsia="Times New Roman" w:asciiTheme="minorHAnsi" w:hAnsiTheme="minorHAnsi"/>
                <w:highlight w:val="yellow"/>
              </w:rPr>
            </w:pPr>
          </w:p>
          <w:p w:rsidRPr="006D5146" w:rsidR="004B68A9" w:rsidP="177E51A1" w:rsidRDefault="004B68A9" w14:paraId="4553A3F8" w14:textId="4F9346DE">
            <w:pPr>
              <w:pStyle w:val="NoSpacing"/>
              <w:rPr>
                <w:rFonts w:eastAsia="Times New Roman" w:asciiTheme="minorHAnsi" w:hAnsiTheme="minorHAnsi"/>
                <w:highlight w:val="yellow"/>
              </w:rPr>
            </w:pPr>
          </w:p>
          <w:p w:rsidRPr="006D5146" w:rsidR="004B68A9" w:rsidP="690AF248" w:rsidRDefault="004B68A9" w14:paraId="4FBC7898" w14:textId="2D699F46">
            <w:pPr>
              <w:pStyle w:val="NoSpacing"/>
              <w:rPr>
                <w:rFonts w:eastAsia="Times New Roman" w:asciiTheme="minorHAnsi" w:hAnsiTheme="minorHAnsi"/>
                <w:highlight w:val="yellow"/>
              </w:rPr>
            </w:pPr>
          </w:p>
          <w:p w:rsidRPr="006D5146" w:rsidR="004B68A9" w:rsidP="690AF248" w:rsidRDefault="004B68A9" w14:paraId="4F04863A" w14:textId="7BE4C894">
            <w:pPr>
              <w:pStyle w:val="NoSpacing"/>
              <w:rPr>
                <w:rFonts w:eastAsia="Times New Roman" w:asciiTheme="minorHAnsi" w:hAnsiTheme="minorHAnsi"/>
                <w:highlight w:val="yellow"/>
              </w:rPr>
            </w:pPr>
          </w:p>
          <w:p w:rsidRPr="006D5146" w:rsidR="004B68A9" w:rsidP="690AF248" w:rsidRDefault="004B68A9" w14:paraId="1D47B5F8" w14:textId="45B18004">
            <w:pPr>
              <w:pStyle w:val="NoSpacing"/>
              <w:rPr>
                <w:rFonts w:eastAsia="Times New Roman" w:asciiTheme="minorHAnsi" w:hAnsiTheme="minorHAnsi"/>
                <w:highlight w:val="yellow"/>
              </w:rPr>
            </w:pPr>
          </w:p>
          <w:p w:rsidRPr="006D5146" w:rsidR="004B68A9" w:rsidP="690AF248" w:rsidRDefault="004B68A9" w14:paraId="3BBD459A" w14:textId="52002F44">
            <w:pPr>
              <w:pStyle w:val="NoSpacing"/>
              <w:rPr>
                <w:rFonts w:eastAsia="Times New Roman" w:asciiTheme="minorHAnsi" w:hAnsiTheme="minorHAnsi"/>
                <w:highlight w:val="yellow"/>
              </w:rPr>
            </w:pPr>
          </w:p>
          <w:p w:rsidRPr="006D5146" w:rsidR="004B68A9" w:rsidP="690AF248" w:rsidRDefault="004B68A9" w14:paraId="7DCC7D7B" w14:textId="4D28694E">
            <w:pPr>
              <w:pStyle w:val="NoSpacing"/>
              <w:rPr>
                <w:rFonts w:eastAsia="Times New Roman" w:asciiTheme="minorHAnsi" w:hAnsiTheme="minorHAnsi"/>
                <w:highlight w:val="yellow"/>
              </w:rPr>
            </w:pPr>
          </w:p>
          <w:p w:rsidRPr="006D5146" w:rsidR="004B68A9" w:rsidP="690AF248" w:rsidRDefault="004B68A9" w14:paraId="3F7290B2" w14:textId="2E3C1DB2">
            <w:pPr>
              <w:pStyle w:val="NoSpacing"/>
              <w:rPr>
                <w:rFonts w:eastAsia="Times New Roman" w:asciiTheme="minorHAnsi" w:hAnsiTheme="minorHAnsi"/>
                <w:highlight w:val="yellow"/>
              </w:rPr>
            </w:pPr>
          </w:p>
          <w:p w:rsidRPr="006D5146" w:rsidR="004B68A9" w:rsidP="690AF248" w:rsidRDefault="004B68A9" w14:paraId="0351FEC9" w14:textId="66E59F46">
            <w:pPr>
              <w:pStyle w:val="NoSpacing"/>
              <w:rPr>
                <w:rFonts w:eastAsia="Times New Roman" w:asciiTheme="minorHAnsi" w:hAnsiTheme="minorHAnsi"/>
                <w:highlight w:val="yellow"/>
              </w:rPr>
            </w:pPr>
          </w:p>
          <w:p w:rsidRPr="006D5146" w:rsidR="004B68A9" w:rsidP="690AF248" w:rsidRDefault="004B68A9" w14:paraId="41A6E8CD" w14:textId="30F5D249">
            <w:pPr>
              <w:pStyle w:val="NoSpacing"/>
              <w:rPr>
                <w:rFonts w:eastAsia="Times New Roman" w:asciiTheme="minorHAnsi" w:hAnsiTheme="minorHAnsi"/>
                <w:highlight w:val="yellow"/>
              </w:rPr>
            </w:pPr>
          </w:p>
          <w:p w:rsidRPr="006D5146" w:rsidR="004B68A9" w:rsidP="690AF248" w:rsidRDefault="004B68A9" w14:paraId="04357632" w14:textId="1441C3C0">
            <w:pPr>
              <w:pStyle w:val="NoSpacing"/>
              <w:rPr>
                <w:rFonts w:eastAsia="Times New Roman" w:asciiTheme="minorHAnsi" w:hAnsiTheme="minorHAnsi"/>
                <w:highlight w:val="yellow"/>
              </w:rPr>
            </w:pPr>
          </w:p>
          <w:p w:rsidRPr="006D5146" w:rsidR="004B68A9" w:rsidP="7EF5AB94" w:rsidRDefault="004B68A9" w14:paraId="569655BB" w14:textId="2078C3B5">
            <w:pPr>
              <w:pStyle w:val="NoSpacing"/>
              <w:rPr>
                <w:i/>
                <w:iCs/>
                <w:color w:val="000000" w:themeColor="text1"/>
              </w:rPr>
            </w:pPr>
          </w:p>
        </w:tc>
        <w:tc>
          <w:tcPr>
            <w:tcW w:w="1925" w:type="dxa"/>
            <w:gridSpan w:val="2"/>
            <w:tcMar/>
          </w:tcPr>
          <w:p w:rsidR="00901D7E" w:rsidP="690AF248" w:rsidRDefault="596AE066" w14:paraId="1AAFE42A" w14:textId="461408C6">
            <w:pPr>
              <w:rPr>
                <w:rFonts w:asciiTheme="minorHAnsi" w:hAnsiTheme="minorHAnsi" w:cstheme="minorBidi"/>
              </w:rPr>
            </w:pPr>
            <w:r w:rsidRPr="690AF248">
              <w:rPr>
                <w:rFonts w:asciiTheme="minorHAnsi" w:hAnsiTheme="minorHAnsi" w:cstheme="minorBidi"/>
              </w:rPr>
              <w:t>Participants will reflect on Day</w:t>
            </w:r>
            <w:r w:rsidRPr="690AF248" w:rsidR="204B8E18">
              <w:rPr>
                <w:rFonts w:asciiTheme="minorHAnsi" w:hAnsiTheme="minorHAnsi" w:cstheme="minorBidi"/>
              </w:rPr>
              <w:t xml:space="preserve"> </w:t>
            </w:r>
            <w:r w:rsidRPr="690AF248">
              <w:rPr>
                <w:rFonts w:asciiTheme="minorHAnsi" w:hAnsiTheme="minorHAnsi" w:cstheme="minorBidi"/>
              </w:rPr>
              <w:t xml:space="preserve">1 and understand any changes made for Day 2. </w:t>
            </w:r>
          </w:p>
          <w:p w:rsidR="00901D7E" w:rsidP="004E5061" w:rsidRDefault="00901D7E" w14:paraId="6063DD78" w14:textId="0654DF31">
            <w:pPr>
              <w:rPr>
                <w:rFonts w:asciiTheme="minorHAnsi" w:hAnsiTheme="minorHAnsi" w:cstheme="minorHAnsi"/>
              </w:rPr>
            </w:pPr>
            <w:r>
              <w:t>How will we work together?</w:t>
            </w:r>
          </w:p>
        </w:tc>
      </w:tr>
      <w:tr w:rsidR="00894762" w:rsidTr="557CBF9F" w14:paraId="295EF09A" w14:textId="77777777">
        <w:trPr>
          <w:trHeight w:val="323"/>
        </w:trPr>
        <w:tc>
          <w:tcPr>
            <w:tcW w:w="3454" w:type="dxa"/>
            <w:gridSpan w:val="2"/>
            <w:shd w:val="clear" w:color="auto" w:fill="D0CECE" w:themeFill="background2" w:themeFillShade="E6"/>
            <w:tcMar/>
          </w:tcPr>
          <w:p w:rsidRPr="00894762" w:rsidR="00894762" w:rsidP="00894762" w:rsidRDefault="08A462A4" w14:paraId="7DB8433B" w14:textId="7F161BCB">
            <w:pPr>
              <w:spacing w:line="259" w:lineRule="auto"/>
            </w:pPr>
            <w:r w:rsidRPr="557CBF9F" w:rsidR="08A462A4">
              <w:rPr>
                <w:color w:val="000000" w:themeColor="text1" w:themeTint="FF" w:themeShade="FF"/>
              </w:rPr>
              <w:t>8:</w:t>
            </w:r>
            <w:r w:rsidRPr="557CBF9F" w:rsidR="4EDCBA6A">
              <w:rPr>
                <w:color w:val="000000" w:themeColor="text1" w:themeTint="FF" w:themeShade="FF"/>
              </w:rPr>
              <w:t>4</w:t>
            </w:r>
            <w:r w:rsidRPr="557CBF9F" w:rsidR="51D754BE">
              <w:rPr>
                <w:color w:val="000000" w:themeColor="text1" w:themeTint="FF" w:themeShade="FF"/>
              </w:rPr>
              <w:t>5</w:t>
            </w:r>
            <w:r w:rsidRPr="557CBF9F" w:rsidR="08A462A4">
              <w:rPr>
                <w:color w:val="000000" w:themeColor="text1" w:themeTint="FF" w:themeShade="FF"/>
              </w:rPr>
              <w:t>-</w:t>
            </w:r>
            <w:r w:rsidRPr="557CBF9F" w:rsidR="34F2E97B">
              <w:rPr>
                <w:color w:val="000000" w:themeColor="text1" w:themeTint="FF" w:themeShade="FF"/>
              </w:rPr>
              <w:t>9</w:t>
            </w:r>
            <w:r w:rsidRPr="557CBF9F" w:rsidR="379FC3CF">
              <w:rPr>
                <w:color w:val="000000" w:themeColor="text1" w:themeTint="FF" w:themeShade="FF"/>
              </w:rPr>
              <w:t>:</w:t>
            </w:r>
            <w:r w:rsidRPr="557CBF9F" w:rsidR="0D71AFA5">
              <w:rPr>
                <w:color w:val="000000" w:themeColor="text1" w:themeTint="FF" w:themeShade="FF"/>
              </w:rPr>
              <w:t>2</w:t>
            </w:r>
            <w:r w:rsidRPr="557CBF9F" w:rsidR="03AE8832">
              <w:rPr>
                <w:color w:val="000000" w:themeColor="text1" w:themeTint="FF" w:themeShade="FF"/>
              </w:rPr>
              <w:t>0</w:t>
            </w:r>
            <w:r w:rsidRPr="557CBF9F" w:rsidR="379FC3CF">
              <w:rPr>
                <w:color w:val="000000" w:themeColor="text1" w:themeTint="FF" w:themeShade="FF"/>
              </w:rPr>
              <w:t xml:space="preserve"> </w:t>
            </w:r>
            <w:r w:rsidRPr="557CBF9F" w:rsidR="0845F5DB">
              <w:rPr>
                <w:b w:val="1"/>
                <w:bCs w:val="1"/>
                <w:color w:val="000000" w:themeColor="text1" w:themeTint="FF" w:themeShade="FF"/>
              </w:rPr>
              <w:t>Rita</w:t>
            </w:r>
          </w:p>
        </w:tc>
        <w:tc>
          <w:tcPr>
            <w:tcW w:w="11346" w:type="dxa"/>
            <w:gridSpan w:val="8"/>
            <w:shd w:val="clear" w:color="auto" w:fill="D0CECE" w:themeFill="background2" w:themeFillShade="E6"/>
            <w:tcMar/>
          </w:tcPr>
          <w:p w:rsidRPr="585E820C" w:rsidR="00894762" w:rsidP="690AF248" w:rsidRDefault="3040E070" w14:paraId="0D81030E" w14:textId="27E7B1D4">
            <w:pPr>
              <w:spacing w:line="259" w:lineRule="auto"/>
              <w:rPr>
                <w:b/>
                <w:bCs/>
                <w:color w:val="000000" w:themeColor="text1"/>
              </w:rPr>
            </w:pPr>
            <w:r w:rsidRPr="7EF5AB94">
              <w:rPr>
                <w:b/>
                <w:bCs/>
                <w:color w:val="000000" w:themeColor="text1"/>
              </w:rPr>
              <w:t>45</w:t>
            </w:r>
            <w:r w:rsidRPr="7EF5AB94" w:rsidR="0EA5DA2F">
              <w:rPr>
                <w:b/>
                <w:bCs/>
                <w:color w:val="000000" w:themeColor="text1"/>
              </w:rPr>
              <w:t xml:space="preserve"> Mins – Restorative Practices Introduction</w:t>
            </w:r>
            <w:r w:rsidRPr="7EF5AB94" w:rsidR="61511684">
              <w:rPr>
                <w:b/>
                <w:bCs/>
                <w:color w:val="000000" w:themeColor="text1"/>
              </w:rPr>
              <w:t xml:space="preserve"> </w:t>
            </w:r>
          </w:p>
        </w:tc>
      </w:tr>
      <w:tr w:rsidR="00894762" w:rsidTr="557CBF9F" w14:paraId="2A263DB5" w14:textId="77777777">
        <w:trPr>
          <w:trHeight w:val="323"/>
        </w:trPr>
        <w:tc>
          <w:tcPr>
            <w:tcW w:w="3454" w:type="dxa"/>
            <w:gridSpan w:val="2"/>
            <w:tcMar/>
          </w:tcPr>
          <w:p w:rsidR="00894762" w:rsidP="585E820C" w:rsidRDefault="7CA6CB8C" w14:paraId="48536F3C" w14:textId="08CB9249">
            <w:pPr>
              <w:spacing w:line="259" w:lineRule="auto"/>
              <w:rPr>
                <w:color w:val="000000" w:themeColor="text1"/>
              </w:rPr>
            </w:pPr>
            <w:r>
              <w:rPr>
                <w:noProof/>
              </w:rPr>
              <w:drawing>
                <wp:inline distT="0" distB="0" distL="0" distR="0" wp14:anchorId="7B336528" wp14:editId="49B4856A">
                  <wp:extent cx="1549400" cy="854156"/>
                  <wp:effectExtent l="0" t="0" r="0" b="3175"/>
                  <wp:docPr id="532117242" name="Picture 532117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11724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49400" cy="854156"/>
                          </a:xfrm>
                          <a:prstGeom prst="rect">
                            <a:avLst/>
                          </a:prstGeom>
                        </pic:spPr>
                      </pic:pic>
                    </a:graphicData>
                  </a:graphic>
                </wp:inline>
              </w:drawing>
            </w:r>
          </w:p>
          <w:p w:rsidR="41280462" w:rsidP="41280462" w:rsidRDefault="41280462" w14:paraId="5127785A" w14:textId="3E6A04A4">
            <w:pPr>
              <w:spacing w:line="259" w:lineRule="auto"/>
              <w:rPr>
                <w:color w:val="000000" w:themeColor="text1"/>
              </w:rPr>
            </w:pPr>
          </w:p>
          <w:p w:rsidR="00894762" w:rsidP="585E820C" w:rsidRDefault="00894762" w14:paraId="43DF37C0" w14:textId="3C3B8786">
            <w:pPr>
              <w:spacing w:line="259" w:lineRule="auto"/>
              <w:rPr>
                <w:color w:val="000000" w:themeColor="text1"/>
              </w:rPr>
            </w:pPr>
            <w:r>
              <w:rPr>
                <w:noProof/>
              </w:rPr>
              <w:drawing>
                <wp:inline distT="0" distB="0" distL="0" distR="0" wp14:anchorId="0EF46990" wp14:editId="4EC81049">
                  <wp:extent cx="1670198" cy="920750"/>
                  <wp:effectExtent l="0" t="0" r="6350" b="0"/>
                  <wp:docPr id="1394240964" name="Picture 1394240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88622" cy="930907"/>
                          </a:xfrm>
                          <a:prstGeom prst="rect">
                            <a:avLst/>
                          </a:prstGeom>
                        </pic:spPr>
                      </pic:pic>
                    </a:graphicData>
                  </a:graphic>
                </wp:inline>
              </w:drawing>
            </w:r>
          </w:p>
          <w:p w:rsidR="00894762" w:rsidP="585E820C" w:rsidRDefault="00894762" w14:paraId="0C5C3C45" w14:textId="77777777">
            <w:pPr>
              <w:spacing w:line="259" w:lineRule="auto"/>
              <w:rPr>
                <w:color w:val="000000" w:themeColor="text1"/>
              </w:rPr>
            </w:pPr>
          </w:p>
          <w:p w:rsidR="00894762" w:rsidP="585E820C" w:rsidRDefault="00894762" w14:paraId="4980EC59" w14:textId="61AA5917">
            <w:r>
              <w:rPr>
                <w:noProof/>
              </w:rPr>
              <w:drawing>
                <wp:inline distT="0" distB="0" distL="0" distR="0" wp14:anchorId="7202D1D7" wp14:editId="3896F6C5">
                  <wp:extent cx="1581150" cy="871660"/>
                  <wp:effectExtent l="0" t="0" r="0" b="5080"/>
                  <wp:docPr id="1927299657" name="Picture 192729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33792" cy="900681"/>
                          </a:xfrm>
                          <a:prstGeom prst="rect">
                            <a:avLst/>
                          </a:prstGeom>
                        </pic:spPr>
                      </pic:pic>
                    </a:graphicData>
                  </a:graphic>
                </wp:inline>
              </w:drawing>
            </w:r>
            <w:r>
              <w:br/>
            </w:r>
          </w:p>
          <w:p w:rsidR="00894762" w:rsidP="585E820C" w:rsidRDefault="00894762" w14:paraId="71F7DE88" w14:textId="77777777"/>
          <w:p w:rsidR="00894762" w:rsidP="585E820C" w:rsidRDefault="00894762" w14:paraId="6C896669" w14:textId="7A9690EA">
            <w:pPr>
              <w:spacing w:line="259" w:lineRule="auto"/>
            </w:pPr>
          </w:p>
          <w:p w:rsidR="00894762" w:rsidP="585E820C" w:rsidRDefault="00894762" w14:paraId="5C7BFD35" w14:textId="0AA35B8D"/>
        </w:tc>
        <w:tc>
          <w:tcPr>
            <w:tcW w:w="1252" w:type="dxa"/>
            <w:gridSpan w:val="2"/>
            <w:tcMar/>
          </w:tcPr>
          <w:p w:rsidR="00894762" w:rsidP="585E820C" w:rsidRDefault="32873B02" w14:paraId="1CD27132" w14:textId="367283A2">
            <w:pPr>
              <w:spacing w:line="259" w:lineRule="auto"/>
              <w:rPr>
                <w:color w:val="000000" w:themeColor="text1"/>
              </w:rPr>
            </w:pPr>
            <w:r w:rsidRPr="690AF248">
              <w:rPr>
                <w:b/>
                <w:bCs/>
                <w:color w:val="000000" w:themeColor="text1"/>
              </w:rPr>
              <w:t xml:space="preserve">4 </w:t>
            </w:r>
            <w:r w:rsidRPr="690AF248" w:rsidR="09522938">
              <w:rPr>
                <w:b/>
                <w:bCs/>
                <w:color w:val="000000" w:themeColor="text1"/>
              </w:rPr>
              <w:t>Circle</w:t>
            </w:r>
            <w:r w:rsidRPr="690AF248" w:rsidR="654187C6">
              <w:rPr>
                <w:b/>
                <w:bCs/>
                <w:color w:val="000000" w:themeColor="text1"/>
              </w:rPr>
              <w:t>s</w:t>
            </w:r>
            <w:r w:rsidRPr="690AF248" w:rsidR="09522938">
              <w:rPr>
                <w:b/>
                <w:bCs/>
                <w:color w:val="000000" w:themeColor="text1"/>
              </w:rPr>
              <w:t xml:space="preserve"> of Chairs for Participants</w:t>
            </w:r>
          </w:p>
          <w:p w:rsidR="00894762" w:rsidP="585E820C" w:rsidRDefault="00894762" w14:paraId="2BFEC169" w14:textId="23009852">
            <w:pPr>
              <w:spacing w:line="259" w:lineRule="auto"/>
              <w:rPr>
                <w:color w:val="000000" w:themeColor="text1"/>
              </w:rPr>
            </w:pPr>
          </w:p>
          <w:p w:rsidRPr="00244964" w:rsidR="00894762" w:rsidP="585E820C" w:rsidRDefault="09522938" w14:paraId="7F22EFA9" w14:textId="58844E55">
            <w:pPr>
              <w:spacing w:line="259" w:lineRule="auto"/>
              <w:rPr>
                <w:color w:val="FF0000"/>
              </w:rPr>
            </w:pPr>
            <w:r w:rsidRPr="00244964">
              <w:rPr>
                <w:b/>
                <w:bCs/>
                <w:color w:val="FF0000"/>
              </w:rPr>
              <w:t>Restorative Practices Resource p</w:t>
            </w:r>
            <w:r w:rsidRPr="00244964" w:rsidR="630E543A">
              <w:rPr>
                <w:b/>
                <w:bCs/>
                <w:color w:val="FF0000"/>
              </w:rPr>
              <w:t>.</w:t>
            </w:r>
            <w:r w:rsidRPr="00244964">
              <w:rPr>
                <w:b/>
                <w:bCs/>
                <w:color w:val="FF0000"/>
              </w:rPr>
              <w:t xml:space="preserve"> 28-92</w:t>
            </w:r>
          </w:p>
          <w:p w:rsidR="00894762" w:rsidP="585E820C" w:rsidRDefault="00894762" w14:paraId="23A79B57" w14:textId="54808CDC">
            <w:pPr>
              <w:spacing w:line="259" w:lineRule="auto"/>
              <w:rPr>
                <w:color w:val="000000" w:themeColor="text1"/>
              </w:rPr>
            </w:pPr>
          </w:p>
          <w:p w:rsidR="00894762" w:rsidP="585E820C" w:rsidRDefault="00894762" w14:paraId="6FFAB743" w14:textId="7C7206F0">
            <w:pPr>
              <w:spacing w:line="259" w:lineRule="auto"/>
              <w:rPr>
                <w:color w:val="000000" w:themeColor="text1"/>
              </w:rPr>
            </w:pPr>
          </w:p>
          <w:p w:rsidR="00894762" w:rsidP="585E820C" w:rsidRDefault="00894762" w14:paraId="27F5571E" w14:textId="36B50083">
            <w:pPr>
              <w:spacing w:line="259" w:lineRule="auto"/>
              <w:rPr>
                <w:color w:val="000000" w:themeColor="text1"/>
              </w:rPr>
            </w:pPr>
            <w:r w:rsidRPr="585E820C">
              <w:rPr>
                <w:b/>
                <w:bCs/>
                <w:color w:val="000000" w:themeColor="text1"/>
              </w:rPr>
              <w:t xml:space="preserve">Talking piece </w:t>
            </w:r>
          </w:p>
          <w:p w:rsidR="00894762" w:rsidP="585E820C" w:rsidRDefault="00894762" w14:paraId="406DF19A" w14:textId="359C61F5">
            <w:pPr>
              <w:spacing w:line="259" w:lineRule="auto"/>
              <w:rPr>
                <w:color w:val="000000" w:themeColor="text1"/>
              </w:rPr>
            </w:pPr>
          </w:p>
          <w:p w:rsidR="00894762" w:rsidP="585E820C" w:rsidRDefault="00894762" w14:paraId="098C0D81" w14:textId="7524E586">
            <w:pPr>
              <w:spacing w:line="259" w:lineRule="auto"/>
              <w:rPr>
                <w:color w:val="000000" w:themeColor="text1"/>
              </w:rPr>
            </w:pPr>
            <w:r w:rsidRPr="585E820C">
              <w:rPr>
                <w:b/>
                <w:bCs/>
                <w:color w:val="000000" w:themeColor="text1"/>
              </w:rPr>
              <w:t>Circle norms</w:t>
            </w:r>
            <w:r w:rsidRPr="585E820C">
              <w:rPr>
                <w:color w:val="000000" w:themeColor="text1"/>
              </w:rPr>
              <w:t xml:space="preserve"> same as group</w:t>
            </w:r>
          </w:p>
          <w:p w:rsidR="00894762" w:rsidP="585E820C" w:rsidRDefault="00894762" w14:paraId="420C7704" w14:textId="6F4770E3">
            <w:pPr>
              <w:spacing w:line="259" w:lineRule="auto"/>
              <w:rPr>
                <w:color w:val="000000" w:themeColor="text1"/>
              </w:rPr>
            </w:pPr>
          </w:p>
          <w:p w:rsidR="00894762" w:rsidP="585E820C" w:rsidRDefault="00894762" w14:paraId="10653992" w14:textId="59842F9E">
            <w:pPr>
              <w:spacing w:line="259" w:lineRule="auto"/>
              <w:rPr>
                <w:color w:val="000000" w:themeColor="text1"/>
              </w:rPr>
            </w:pPr>
          </w:p>
          <w:p w:rsidR="00894762" w:rsidP="585E820C" w:rsidRDefault="00894762" w14:paraId="7B5C7221" w14:textId="1BDADEE8">
            <w:pPr>
              <w:spacing w:line="259" w:lineRule="auto"/>
              <w:rPr>
                <w:color w:val="000000" w:themeColor="text1"/>
              </w:rPr>
            </w:pPr>
          </w:p>
          <w:p w:rsidR="00894762" w:rsidP="585E820C" w:rsidRDefault="00894762" w14:paraId="7A16876B" w14:textId="3C221FC4"/>
        </w:tc>
        <w:tc>
          <w:tcPr>
            <w:tcW w:w="8169" w:type="dxa"/>
            <w:gridSpan w:val="4"/>
            <w:tcMar/>
          </w:tcPr>
          <w:p w:rsidR="08AD798F" w:rsidP="557CBF9F" w:rsidRDefault="08AD798F" w14:paraId="29AE5AB9" w14:textId="4525DEC5">
            <w:pPr>
              <w:spacing w:line="259" w:lineRule="auto"/>
              <w:rPr>
                <w:b w:val="0"/>
                <w:bCs w:val="0"/>
                <w:color w:val="000000" w:themeColor="text1" w:themeTint="FF" w:themeShade="FF"/>
              </w:rPr>
            </w:pPr>
            <w:r w:rsidRPr="557CBF9F" w:rsidR="08AD798F">
              <w:rPr>
                <w:b w:val="1"/>
                <w:bCs w:val="1"/>
                <w:color w:val="000000" w:themeColor="text1" w:themeTint="FF" w:themeShade="FF"/>
              </w:rPr>
              <w:t>845-85</w:t>
            </w:r>
            <w:r w:rsidRPr="557CBF9F" w:rsidR="2ED88C78">
              <w:rPr>
                <w:b w:val="1"/>
                <w:bCs w:val="1"/>
                <w:color w:val="000000" w:themeColor="text1" w:themeTint="FF" w:themeShade="FF"/>
              </w:rPr>
              <w:t>0</w:t>
            </w:r>
            <w:r w:rsidRPr="557CBF9F" w:rsidR="08AD798F">
              <w:rPr>
                <w:b w:val="1"/>
                <w:bCs w:val="1"/>
                <w:color w:val="000000" w:themeColor="text1" w:themeTint="FF" w:themeShade="FF"/>
              </w:rPr>
              <w:t xml:space="preserve">– </w:t>
            </w:r>
            <w:r w:rsidRPr="557CBF9F" w:rsidR="08AD798F">
              <w:rPr>
                <w:b w:val="0"/>
                <w:bCs w:val="0"/>
                <w:color w:val="000000" w:themeColor="text1" w:themeTint="FF" w:themeShade="FF"/>
              </w:rPr>
              <w:t>Introduce circl</w:t>
            </w:r>
            <w:r w:rsidRPr="557CBF9F" w:rsidR="0027CB99">
              <w:rPr>
                <w:b w:val="0"/>
                <w:bCs w:val="0"/>
                <w:color w:val="000000" w:themeColor="text1" w:themeTint="FF" w:themeShade="FF"/>
              </w:rPr>
              <w:t>e, count off, move to circle</w:t>
            </w:r>
          </w:p>
          <w:p w:rsidR="08AD798F" w:rsidP="557CBF9F" w:rsidRDefault="08AD798F" w14:paraId="1FFF625E" w14:textId="49B9B98E">
            <w:pPr>
              <w:spacing w:line="259" w:lineRule="auto"/>
              <w:rPr>
                <w:b w:val="1"/>
                <w:bCs w:val="1"/>
                <w:color w:val="000000" w:themeColor="text1" w:themeTint="FF" w:themeShade="FF"/>
              </w:rPr>
            </w:pPr>
            <w:r w:rsidRPr="557CBF9F" w:rsidR="08AD798F">
              <w:rPr>
                <w:b w:val="1"/>
                <w:bCs w:val="1"/>
                <w:color w:val="000000" w:themeColor="text1" w:themeTint="FF" w:themeShade="FF"/>
              </w:rPr>
              <w:t>8</w:t>
            </w:r>
            <w:r w:rsidRPr="557CBF9F" w:rsidR="531C76F7">
              <w:rPr>
                <w:b w:val="1"/>
                <w:bCs w:val="1"/>
                <w:color w:val="000000" w:themeColor="text1" w:themeTint="FF" w:themeShade="FF"/>
              </w:rPr>
              <w:t>50</w:t>
            </w:r>
            <w:r w:rsidRPr="557CBF9F" w:rsidR="08AD798F">
              <w:rPr>
                <w:b w:val="1"/>
                <w:bCs w:val="1"/>
                <w:color w:val="000000" w:themeColor="text1" w:themeTint="FF" w:themeShade="FF"/>
              </w:rPr>
              <w:t xml:space="preserve">-915 </w:t>
            </w:r>
            <w:r w:rsidRPr="557CBF9F" w:rsidR="08AD798F">
              <w:rPr>
                <w:b w:val="0"/>
                <w:bCs w:val="0"/>
                <w:color w:val="000000" w:themeColor="text1" w:themeTint="FF" w:themeShade="FF"/>
              </w:rPr>
              <w:t>– Circle</w:t>
            </w:r>
          </w:p>
          <w:p w:rsidR="08AD798F" w:rsidP="557CBF9F" w:rsidRDefault="08AD798F" w14:paraId="5744A4A0" w14:textId="76C7989D">
            <w:pPr>
              <w:spacing w:line="259" w:lineRule="auto"/>
              <w:rPr>
                <w:b w:val="1"/>
                <w:bCs w:val="1"/>
                <w:color w:val="000000" w:themeColor="text1" w:themeTint="FF" w:themeShade="FF"/>
              </w:rPr>
            </w:pPr>
            <w:r w:rsidRPr="557CBF9F" w:rsidR="08AD798F">
              <w:rPr>
                <w:b w:val="1"/>
                <w:bCs w:val="1"/>
                <w:color w:val="000000" w:themeColor="text1" w:themeTint="FF" w:themeShade="FF"/>
              </w:rPr>
              <w:t xml:space="preserve">9:15-9:17 </w:t>
            </w:r>
            <w:r w:rsidRPr="557CBF9F" w:rsidR="08AD798F">
              <w:rPr>
                <w:b w:val="0"/>
                <w:bCs w:val="0"/>
                <w:color w:val="000000" w:themeColor="text1" w:themeTint="FF" w:themeShade="FF"/>
              </w:rPr>
              <w:t>– Bring back, take 1 minute to think of what you are taking away from the circle</w:t>
            </w:r>
          </w:p>
          <w:p w:rsidR="08AD798F" w:rsidP="557CBF9F" w:rsidRDefault="08AD798F" w14:paraId="2A2D33CE" w14:textId="1948DCB1">
            <w:pPr>
              <w:spacing w:line="259" w:lineRule="auto"/>
              <w:rPr>
                <w:b w:val="0"/>
                <w:bCs w:val="0"/>
                <w:color w:val="000000" w:themeColor="text1" w:themeTint="FF" w:themeShade="FF"/>
              </w:rPr>
            </w:pPr>
            <w:r w:rsidRPr="557CBF9F" w:rsidR="08AD798F">
              <w:rPr>
                <w:b w:val="1"/>
                <w:bCs w:val="1"/>
                <w:color w:val="000000" w:themeColor="text1" w:themeTint="FF" w:themeShade="FF"/>
              </w:rPr>
              <w:t xml:space="preserve">9:17-9:20 </w:t>
            </w:r>
            <w:r w:rsidRPr="557CBF9F" w:rsidR="08AD798F">
              <w:rPr>
                <w:b w:val="0"/>
                <w:bCs w:val="0"/>
                <w:color w:val="000000" w:themeColor="text1" w:themeTint="FF" w:themeShade="FF"/>
              </w:rPr>
              <w:t xml:space="preserve">– What is one word you are taking away from the circle </w:t>
            </w:r>
            <w:r w:rsidRPr="557CBF9F" w:rsidR="08AD798F">
              <w:rPr>
                <w:b w:val="0"/>
                <w:bCs w:val="0"/>
                <w:color w:val="000000" w:themeColor="text1" w:themeTint="FF" w:themeShade="FF"/>
              </w:rPr>
              <w:t>experience.</w:t>
            </w:r>
          </w:p>
          <w:p w:rsidR="3CD01701" w:rsidP="557CBF9F" w:rsidRDefault="3CD01701" w14:paraId="56708641" w14:textId="76F68CFA">
            <w:pPr>
              <w:spacing w:line="259" w:lineRule="auto"/>
              <w:rPr>
                <w:b w:val="0"/>
                <w:bCs w:val="0"/>
                <w:color w:val="000000" w:themeColor="text1" w:themeTint="FF" w:themeShade="FF"/>
              </w:rPr>
            </w:pPr>
            <w:r w:rsidRPr="557CBF9F" w:rsidR="3CD01701">
              <w:rPr>
                <w:b w:val="0"/>
                <w:bCs w:val="0"/>
                <w:color w:val="000000" w:themeColor="text1" w:themeTint="FF" w:themeShade="FF"/>
              </w:rPr>
              <w:t>----------------------------------</w:t>
            </w:r>
          </w:p>
          <w:p w:rsidR="00894762" w:rsidP="585E820C" w:rsidRDefault="09522938" w14:paraId="113E6713" w14:textId="7B779C6E">
            <w:pPr>
              <w:spacing w:line="259" w:lineRule="auto"/>
              <w:rPr>
                <w:color w:val="000000" w:themeColor="text1"/>
              </w:rPr>
            </w:pPr>
            <w:r w:rsidRPr="557CBF9F" w:rsidR="0A7FAF6E">
              <w:rPr>
                <w:color w:val="000000" w:themeColor="text1" w:themeTint="FF" w:themeShade="FF"/>
              </w:rPr>
              <w:t xml:space="preserve">5 minutes - </w:t>
            </w:r>
            <w:r w:rsidRPr="557CBF9F" w:rsidR="09522938">
              <w:rPr>
                <w:color w:val="000000" w:themeColor="text1" w:themeTint="FF" w:themeShade="FF"/>
              </w:rPr>
              <w:t xml:space="preserve">Ask participants to form </w:t>
            </w:r>
            <w:r w:rsidRPr="557CBF9F" w:rsidR="253FF7F3">
              <w:rPr>
                <w:color w:val="000000" w:themeColor="text1" w:themeTint="FF" w:themeShade="FF"/>
              </w:rPr>
              <w:t xml:space="preserve">4 </w:t>
            </w:r>
            <w:r w:rsidRPr="557CBF9F" w:rsidR="09522938">
              <w:rPr>
                <w:color w:val="000000" w:themeColor="text1" w:themeTint="FF" w:themeShade="FF"/>
              </w:rPr>
              <w:t>circle</w:t>
            </w:r>
            <w:r w:rsidRPr="557CBF9F" w:rsidR="6987938D">
              <w:rPr>
                <w:color w:val="000000" w:themeColor="text1" w:themeTint="FF" w:themeShade="FF"/>
              </w:rPr>
              <w:t>s</w:t>
            </w:r>
            <w:r w:rsidRPr="557CBF9F" w:rsidR="45978DE6">
              <w:rPr>
                <w:color w:val="000000" w:themeColor="text1" w:themeTint="FF" w:themeShade="FF"/>
              </w:rPr>
              <w:t xml:space="preserve"> based on cards or count off</w:t>
            </w:r>
            <w:r w:rsidRPr="557CBF9F" w:rsidR="09522938">
              <w:rPr>
                <w:color w:val="000000" w:themeColor="text1" w:themeTint="FF" w:themeShade="FF"/>
              </w:rPr>
              <w:t>.</w:t>
            </w:r>
          </w:p>
          <w:p w:rsidR="00894762" w:rsidP="585E820C" w:rsidRDefault="09522938" w14:paraId="1CDB93DE" w14:textId="3DBAFB77">
            <w:pPr>
              <w:spacing w:line="259" w:lineRule="auto"/>
              <w:rPr>
                <w:color w:val="000000" w:themeColor="text1"/>
              </w:rPr>
            </w:pPr>
            <w:r w:rsidRPr="557CBF9F" w:rsidR="09522938">
              <w:rPr>
                <w:color w:val="000000" w:themeColor="text1" w:themeTint="FF" w:themeShade="FF"/>
              </w:rPr>
              <w:t>“</w:t>
            </w:r>
            <w:r w:rsidRPr="557CBF9F" w:rsidR="09522938">
              <w:rPr>
                <w:color w:val="000000" w:themeColor="text1" w:themeTint="FF" w:themeShade="FF"/>
              </w:rPr>
              <w:t>I’d</w:t>
            </w:r>
            <w:r w:rsidRPr="557CBF9F" w:rsidR="09522938">
              <w:rPr>
                <w:color w:val="000000" w:themeColor="text1" w:themeTint="FF" w:themeShade="FF"/>
              </w:rPr>
              <w:t xml:space="preserve"> like to welcome you to </w:t>
            </w:r>
            <w:r w:rsidRPr="557CBF9F" w:rsidR="28F15A3D">
              <w:rPr>
                <w:color w:val="000000" w:themeColor="text1" w:themeTint="FF" w:themeShade="FF"/>
              </w:rPr>
              <w:t xml:space="preserve">your </w:t>
            </w:r>
            <w:r w:rsidRPr="557CBF9F" w:rsidR="4EFA5DD2">
              <w:rPr>
                <w:color w:val="000000" w:themeColor="text1" w:themeTint="FF" w:themeShade="FF"/>
              </w:rPr>
              <w:t>circles.</w:t>
            </w:r>
            <w:r w:rsidRPr="557CBF9F" w:rsidR="729BCFB2">
              <w:rPr>
                <w:color w:val="000000" w:themeColor="text1" w:themeTint="FF" w:themeShade="FF"/>
              </w:rPr>
              <w:t>”</w:t>
            </w:r>
          </w:p>
          <w:p w:rsidR="00894762" w:rsidP="585E820C" w:rsidRDefault="00894762" w14:paraId="568D807E" w14:textId="1DF8F02E">
            <w:pPr>
              <w:spacing w:line="259" w:lineRule="auto"/>
              <w:rPr>
                <w:color w:val="000000" w:themeColor="text1"/>
              </w:rPr>
            </w:pPr>
          </w:p>
          <w:p w:rsidR="00894762" w:rsidP="585E820C" w:rsidRDefault="00894762" w14:paraId="3387F578" w14:textId="767BCEBF">
            <w:pPr>
              <w:spacing w:line="259" w:lineRule="auto"/>
              <w:rPr>
                <w:color w:val="000000" w:themeColor="text1"/>
              </w:rPr>
            </w:pPr>
            <w:r w:rsidRPr="585E820C">
              <w:rPr>
                <w:color w:val="000000" w:themeColor="text1"/>
              </w:rPr>
              <w:t>Read quote from Chief Black Elk aloud (slide)</w:t>
            </w:r>
          </w:p>
          <w:p w:rsidR="00894762" w:rsidP="585E820C" w:rsidRDefault="00894762" w14:paraId="60357A3A" w14:textId="19F2E7F3">
            <w:pPr>
              <w:spacing w:line="259" w:lineRule="auto"/>
              <w:rPr>
                <w:color w:val="000000" w:themeColor="text1"/>
              </w:rPr>
            </w:pPr>
            <w:r w:rsidRPr="557CBF9F" w:rsidR="09522938">
              <w:rPr>
                <w:i w:val="1"/>
                <w:iCs w:val="1"/>
                <w:color w:val="000000" w:themeColor="text1" w:themeTint="FF" w:themeShade="FF"/>
              </w:rPr>
              <w:t xml:space="preserve">“Everything the power of the world does is done in a circle. The sky is round, and I have heard that the Earth is round like a ball and so are all the stars. The wind, in its greatest power, whirls. Birds make their nests in circles, for theirs is the same religion as ours. The sun comes forth and goes down again in a circle. The moon does the </w:t>
            </w:r>
            <w:r w:rsidRPr="557CBF9F" w:rsidR="09522938">
              <w:rPr>
                <w:i w:val="1"/>
                <w:iCs w:val="1"/>
                <w:color w:val="000000" w:themeColor="text1" w:themeTint="FF" w:themeShade="FF"/>
              </w:rPr>
              <w:t>same</w:t>
            </w:r>
            <w:r w:rsidRPr="557CBF9F" w:rsidR="09522938">
              <w:rPr>
                <w:i w:val="1"/>
                <w:iCs w:val="1"/>
                <w:color w:val="000000" w:themeColor="text1" w:themeTint="FF" w:themeShade="FF"/>
              </w:rPr>
              <w:t xml:space="preserve"> and both are round. Even the seasons form a great circle in their changing and always come back again to where they were.” </w:t>
            </w:r>
            <w:r w:rsidRPr="557CBF9F" w:rsidR="73C43C7F">
              <w:rPr>
                <w:i w:val="1"/>
                <w:iCs w:val="1"/>
                <w:color w:val="000000" w:themeColor="text1" w:themeTint="FF" w:themeShade="FF"/>
              </w:rPr>
              <w:t>--</w:t>
            </w:r>
            <w:r w:rsidRPr="557CBF9F" w:rsidR="09522938">
              <w:rPr>
                <w:color w:val="000000" w:themeColor="text1" w:themeTint="FF" w:themeShade="FF"/>
              </w:rPr>
              <w:t>Chief Black Elk, Holy Man of the Oglala Sioux</w:t>
            </w:r>
          </w:p>
          <w:p w:rsidR="00894762" w:rsidP="557CBF9F" w:rsidRDefault="00894762" w14:paraId="7297134C" w14:textId="126A87DA">
            <w:pPr>
              <w:spacing w:before="240" w:beforeAutospacing="off" w:after="240" w:afterAutospacing="off" w:line="259" w:lineRule="auto"/>
            </w:pPr>
            <w:r w:rsidRPr="557CBF9F" w:rsidR="31DF0BE6">
              <w:rPr>
                <w:rFonts w:ascii="Calibri" w:hAnsi="Calibri" w:eastAsia="Calibri" w:cs="Calibri"/>
                <w:noProof w:val="0"/>
                <w:sz w:val="22"/>
                <w:szCs w:val="22"/>
                <w:lang w:val="en-US"/>
              </w:rPr>
              <w:t>Gathering in circle to resolve conflict and speak truth is not new. It is an Indigenous practice rooted in community accountability, collective wisdom, and shared humanity. There was a time when even that practice was outlawed because it disrupted the dominant culture’s attachment to hierarchy and control. Consider how most classrooms are structured. Rows. Front of the room. One voice elevated above the rest. The architecture reinforces authority. A circle does the opposite. In a circle, there is no front. No back. No one above and no one beneath. Everyone can see and be seen. Everyone carries equal weight.</w:t>
            </w:r>
          </w:p>
          <w:p w:rsidR="00894762" w:rsidP="557CBF9F" w:rsidRDefault="00894762" w14:paraId="4E8A8CA9" w14:textId="7F97EA2F">
            <w:pPr>
              <w:spacing w:before="240" w:beforeAutospacing="off" w:after="240" w:afterAutospacing="off" w:line="259" w:lineRule="auto"/>
            </w:pPr>
            <w:r w:rsidRPr="557CBF9F" w:rsidR="31DF0BE6">
              <w:rPr>
                <w:rFonts w:ascii="Calibri" w:hAnsi="Calibri" w:eastAsia="Calibri" w:cs="Calibri"/>
                <w:noProof w:val="0"/>
                <w:sz w:val="22"/>
                <w:szCs w:val="22"/>
                <w:lang w:val="en-US"/>
              </w:rPr>
              <w:t xml:space="preserve">The process we are entering is intentional. It is a method you can take back to your colleagues and members to foster deeper, more courageous conversations. Conversations about race and social justice </w:t>
            </w:r>
            <w:r w:rsidRPr="557CBF9F" w:rsidR="31DF0BE6">
              <w:rPr>
                <w:rFonts w:ascii="Calibri" w:hAnsi="Calibri" w:eastAsia="Calibri" w:cs="Calibri"/>
                <w:noProof w:val="0"/>
                <w:sz w:val="22"/>
                <w:szCs w:val="22"/>
                <w:lang w:val="en-US"/>
              </w:rPr>
              <w:t>require</w:t>
            </w:r>
            <w:r w:rsidRPr="557CBF9F" w:rsidR="31DF0BE6">
              <w:rPr>
                <w:rFonts w:ascii="Calibri" w:hAnsi="Calibri" w:eastAsia="Calibri" w:cs="Calibri"/>
                <w:noProof w:val="0"/>
                <w:sz w:val="22"/>
                <w:szCs w:val="22"/>
                <w:lang w:val="en-US"/>
              </w:rPr>
              <w:t xml:space="preserve"> more than opinions. They </w:t>
            </w:r>
            <w:r w:rsidRPr="557CBF9F" w:rsidR="31DF0BE6">
              <w:rPr>
                <w:rFonts w:ascii="Calibri" w:hAnsi="Calibri" w:eastAsia="Calibri" w:cs="Calibri"/>
                <w:noProof w:val="0"/>
                <w:sz w:val="22"/>
                <w:szCs w:val="22"/>
                <w:lang w:val="en-US"/>
              </w:rPr>
              <w:t>require</w:t>
            </w:r>
            <w:r w:rsidRPr="557CBF9F" w:rsidR="31DF0BE6">
              <w:rPr>
                <w:rFonts w:ascii="Calibri" w:hAnsi="Calibri" w:eastAsia="Calibri" w:cs="Calibri"/>
                <w:noProof w:val="0"/>
                <w:sz w:val="22"/>
                <w:szCs w:val="22"/>
                <w:lang w:val="en-US"/>
              </w:rPr>
              <w:t xml:space="preserve"> trust, respect, and shared responsibility. We begin building that here, in this circle. To create safety, we </w:t>
            </w:r>
            <w:r w:rsidRPr="557CBF9F" w:rsidR="31DF0BE6">
              <w:rPr>
                <w:rFonts w:ascii="Calibri" w:hAnsi="Calibri" w:eastAsia="Calibri" w:cs="Calibri"/>
                <w:noProof w:val="0"/>
                <w:sz w:val="22"/>
                <w:szCs w:val="22"/>
                <w:lang w:val="en-US"/>
              </w:rPr>
              <w:t>hold to</w:t>
            </w:r>
            <w:r w:rsidRPr="557CBF9F" w:rsidR="31DF0BE6">
              <w:rPr>
                <w:rFonts w:ascii="Calibri" w:hAnsi="Calibri" w:eastAsia="Calibri" w:cs="Calibri"/>
                <w:noProof w:val="0"/>
                <w:sz w:val="22"/>
                <w:szCs w:val="22"/>
                <w:lang w:val="en-US"/>
              </w:rPr>
              <w:t xml:space="preserve"> a simple agreement: what is said in the circle stays in the circle. Stories </w:t>
            </w:r>
            <w:r w:rsidRPr="557CBF9F" w:rsidR="31DF0BE6">
              <w:rPr>
                <w:rFonts w:ascii="Calibri" w:hAnsi="Calibri" w:eastAsia="Calibri" w:cs="Calibri"/>
                <w:noProof w:val="0"/>
                <w:sz w:val="22"/>
                <w:szCs w:val="22"/>
                <w:lang w:val="en-US"/>
              </w:rPr>
              <w:t>remain</w:t>
            </w:r>
            <w:r w:rsidRPr="557CBF9F" w:rsidR="31DF0BE6">
              <w:rPr>
                <w:rFonts w:ascii="Calibri" w:hAnsi="Calibri" w:eastAsia="Calibri" w:cs="Calibri"/>
                <w:noProof w:val="0"/>
                <w:sz w:val="22"/>
                <w:szCs w:val="22"/>
                <w:lang w:val="en-US"/>
              </w:rPr>
              <w:t xml:space="preserve"> here. The lessons, however, </w:t>
            </w:r>
            <w:r w:rsidRPr="557CBF9F" w:rsidR="31DF0BE6">
              <w:rPr>
                <w:rFonts w:ascii="Calibri" w:hAnsi="Calibri" w:eastAsia="Calibri" w:cs="Calibri"/>
                <w:noProof w:val="0"/>
                <w:sz w:val="22"/>
                <w:szCs w:val="22"/>
                <w:lang w:val="en-US"/>
              </w:rPr>
              <w:t>leave with</w:t>
            </w:r>
            <w:r w:rsidRPr="557CBF9F" w:rsidR="31DF0BE6">
              <w:rPr>
                <w:rFonts w:ascii="Calibri" w:hAnsi="Calibri" w:eastAsia="Calibri" w:cs="Calibri"/>
                <w:noProof w:val="0"/>
                <w:sz w:val="22"/>
                <w:szCs w:val="22"/>
                <w:lang w:val="en-US"/>
              </w:rPr>
              <w:t xml:space="preserve"> us. </w:t>
            </w:r>
            <w:r w:rsidRPr="557CBF9F" w:rsidR="31DF0BE6">
              <w:rPr>
                <w:rFonts w:ascii="Calibri" w:hAnsi="Calibri" w:eastAsia="Calibri" w:cs="Calibri"/>
                <w:noProof w:val="0"/>
                <w:sz w:val="22"/>
                <w:szCs w:val="22"/>
                <w:lang w:val="en-US"/>
              </w:rPr>
              <w:t>The learning</w:t>
            </w:r>
            <w:r w:rsidRPr="557CBF9F" w:rsidR="31DF0BE6">
              <w:rPr>
                <w:rFonts w:ascii="Calibri" w:hAnsi="Calibri" w:eastAsia="Calibri" w:cs="Calibri"/>
                <w:noProof w:val="0"/>
                <w:sz w:val="22"/>
                <w:szCs w:val="22"/>
                <w:lang w:val="en-US"/>
              </w:rPr>
              <w:t xml:space="preserve"> moves outward.</w:t>
            </w:r>
          </w:p>
          <w:p w:rsidR="7702A106" w:rsidP="557CBF9F" w:rsidRDefault="1D9EBE1A" w14:paraId="404EE1BC" w14:textId="3DEAE0B7">
            <w:pPr>
              <w:spacing w:line="259" w:lineRule="auto"/>
              <w:rPr>
                <w:i w:val="1"/>
                <w:iCs w:val="1"/>
                <w:color w:val="000000" w:themeColor="text1"/>
                <w:highlight w:val="yellow"/>
              </w:rPr>
            </w:pPr>
            <w:r w:rsidRPr="557CBF9F" w:rsidR="23AC957D">
              <w:rPr>
                <w:b w:val="1"/>
                <w:bCs w:val="1"/>
                <w:color w:val="000000" w:themeColor="text1" w:themeTint="FF" w:themeShade="FF"/>
              </w:rPr>
              <w:t xml:space="preserve">25 </w:t>
            </w:r>
            <w:r w:rsidRPr="557CBF9F" w:rsidR="4DE5F9E0">
              <w:rPr>
                <w:b w:val="1"/>
                <w:bCs w:val="1"/>
                <w:color w:val="000000" w:themeColor="text1" w:themeTint="FF" w:themeShade="FF"/>
              </w:rPr>
              <w:t>minutes</w:t>
            </w:r>
            <w:r w:rsidRPr="557CBF9F" w:rsidR="19B7E3E3">
              <w:rPr>
                <w:b w:val="1"/>
                <w:bCs w:val="1"/>
                <w:color w:val="000000" w:themeColor="text1" w:themeTint="FF" w:themeShade="FF"/>
              </w:rPr>
              <w:t>--</w:t>
            </w:r>
            <w:r w:rsidRPr="557CBF9F" w:rsidR="00518648">
              <w:rPr>
                <w:color w:val="000000" w:themeColor="text1" w:themeTint="FF" w:themeShade="FF"/>
              </w:rPr>
              <w:t>Circles:</w:t>
            </w:r>
            <w:r w:rsidRPr="557CBF9F" w:rsidR="4C53299E">
              <w:rPr>
                <w:color w:val="000000" w:themeColor="text1" w:themeTint="FF" w:themeShade="FF"/>
              </w:rPr>
              <w:t xml:space="preserve"> (</w:t>
            </w:r>
            <w:r w:rsidRPr="557CBF9F" w:rsidR="53A3470A">
              <w:rPr>
                <w:color w:val="000000" w:themeColor="text1" w:themeTint="FF" w:themeShade="FF"/>
                <w:highlight w:val="yellow"/>
              </w:rPr>
              <w:t>Tar</w:t>
            </w:r>
            <w:r w:rsidRPr="557CBF9F" w:rsidR="73414558">
              <w:rPr>
                <w:color w:val="000000" w:themeColor="text1" w:themeTint="FF" w:themeShade="FF"/>
                <w:highlight w:val="yellow"/>
              </w:rPr>
              <w:t>a</w:t>
            </w:r>
            <w:r w:rsidRPr="557CBF9F" w:rsidR="53A3470A">
              <w:rPr>
                <w:color w:val="000000" w:themeColor="text1" w:themeTint="FF" w:themeShade="FF"/>
                <w:highlight w:val="yellow"/>
              </w:rPr>
              <w:t>ja</w:t>
            </w:r>
            <w:r w:rsidRPr="557CBF9F" w:rsidR="4C53299E">
              <w:rPr>
                <w:color w:val="000000" w:themeColor="text1" w:themeTint="FF" w:themeShade="FF"/>
                <w:highlight w:val="yellow"/>
              </w:rPr>
              <w:t>) (</w:t>
            </w:r>
            <w:r w:rsidRPr="557CBF9F" w:rsidR="675BC7AC">
              <w:rPr>
                <w:color w:val="000000" w:themeColor="text1" w:themeTint="FF" w:themeShade="FF"/>
                <w:highlight w:val="yellow"/>
              </w:rPr>
              <w:t>Ellen</w:t>
            </w:r>
            <w:r w:rsidRPr="557CBF9F" w:rsidR="4C53299E">
              <w:rPr>
                <w:color w:val="000000" w:themeColor="text1" w:themeTint="FF" w:themeShade="FF"/>
                <w:highlight w:val="yellow"/>
              </w:rPr>
              <w:t>) (</w:t>
            </w:r>
            <w:r w:rsidRPr="557CBF9F" w:rsidR="7F110C23">
              <w:rPr>
                <w:color w:val="000000" w:themeColor="text1" w:themeTint="FF" w:themeShade="FF"/>
                <w:highlight w:val="yellow"/>
              </w:rPr>
              <w:t>Eric</w:t>
            </w:r>
            <w:r w:rsidRPr="557CBF9F" w:rsidR="4C53299E">
              <w:rPr>
                <w:color w:val="000000" w:themeColor="text1" w:themeTint="FF" w:themeShade="FF"/>
                <w:highlight w:val="yellow"/>
              </w:rPr>
              <w:t>) (</w:t>
            </w:r>
            <w:r w:rsidRPr="557CBF9F" w:rsidR="030286C5">
              <w:rPr>
                <w:color w:val="000000" w:themeColor="text1" w:themeTint="FF" w:themeShade="FF"/>
                <w:highlight w:val="yellow"/>
              </w:rPr>
              <w:t>Natasha</w:t>
            </w:r>
            <w:r w:rsidRPr="557CBF9F" w:rsidR="4C53299E">
              <w:rPr>
                <w:color w:val="000000" w:themeColor="text1" w:themeTint="FF" w:themeShade="FF"/>
                <w:highlight w:val="yellow"/>
              </w:rPr>
              <w:t>)</w:t>
            </w:r>
            <w:r w:rsidRPr="557CBF9F" w:rsidR="3D47ED3C">
              <w:rPr>
                <w:color w:val="000000" w:themeColor="text1" w:themeTint="FF" w:themeShade="FF"/>
                <w:highlight w:val="yellow"/>
              </w:rPr>
              <w:t xml:space="preserve"> </w:t>
            </w:r>
            <w:r w:rsidRPr="557CBF9F" w:rsidR="3D47ED3C">
              <w:rPr>
                <w:i w:val="1"/>
                <w:iCs w:val="1"/>
                <w:color w:val="000000" w:themeColor="text1" w:themeTint="FF" w:themeShade="FF"/>
                <w:highlight w:val="yellow"/>
              </w:rPr>
              <w:t>Tina on back up</w:t>
            </w:r>
          </w:p>
          <w:p w:rsidR="76D20FAA" w:rsidP="7EF5AB94" w:rsidRDefault="154A8744" w14:paraId="1CA5C6B7" w14:textId="355AD482">
            <w:pPr>
              <w:spacing w:line="259" w:lineRule="auto"/>
              <w:rPr>
                <w:color w:val="auto"/>
              </w:rPr>
            </w:pPr>
            <w:r w:rsidRPr="557CBF9F" w:rsidR="154A8744">
              <w:rPr>
                <w:color w:val="auto"/>
              </w:rPr>
              <w:t>Pro Tip:</w:t>
            </w:r>
            <w:r w:rsidRPr="557CBF9F" w:rsidR="6F36BB34">
              <w:rPr>
                <w:color w:val="auto"/>
              </w:rPr>
              <w:t xml:space="preserve"> </w:t>
            </w:r>
            <w:r w:rsidRPr="557CBF9F" w:rsidR="7C09C19B">
              <w:rPr>
                <w:color w:val="auto"/>
              </w:rPr>
              <w:t xml:space="preserve"> We need to model for them how to respond to the prompt</w:t>
            </w:r>
            <w:r w:rsidRPr="557CBF9F" w:rsidR="2592DEEC">
              <w:rPr>
                <w:color w:val="auto"/>
              </w:rPr>
              <w:t xml:space="preserve"> (without bogarting)</w:t>
            </w:r>
            <w:r w:rsidRPr="557CBF9F" w:rsidR="7C09C19B">
              <w:rPr>
                <w:color w:val="auto"/>
              </w:rPr>
              <w:t>.</w:t>
            </w:r>
          </w:p>
          <w:p w:rsidR="7EF5AB94" w:rsidP="7EF5AB94" w:rsidRDefault="7EF5AB94" w14:paraId="2054EC69" w14:textId="6448F400">
            <w:pPr>
              <w:spacing w:line="259" w:lineRule="auto"/>
              <w:rPr>
                <w:color w:val="auto"/>
              </w:rPr>
            </w:pPr>
          </w:p>
          <w:p w:rsidR="1A32A9EC" w:rsidP="7EF5AB94" w:rsidRDefault="1A32A9EC" w14:paraId="16FA7496" w14:textId="0CE088F6">
            <w:pPr>
              <w:spacing w:line="259" w:lineRule="auto"/>
              <w:rPr>
                <w:color w:val="auto"/>
              </w:rPr>
            </w:pPr>
            <w:r w:rsidRPr="7EF5AB94">
              <w:rPr>
                <w:color w:val="auto"/>
              </w:rPr>
              <w:t>Pro Tip: Use a squishy for the “talking stick” it's comforting for people to hold in front of them.</w:t>
            </w:r>
          </w:p>
          <w:p w:rsidR="58F55171" w:rsidP="690AF248" w:rsidRDefault="58F55171" w14:paraId="5BB93916" w14:textId="1DC6B09E">
            <w:pPr>
              <w:spacing w:line="259" w:lineRule="auto"/>
              <w:rPr>
                <w:b/>
                <w:bCs/>
                <w:color w:val="FF0000"/>
              </w:rPr>
            </w:pPr>
            <w:r w:rsidRPr="690AF248">
              <w:rPr>
                <w:b/>
                <w:bCs/>
                <w:color w:val="FF0000"/>
              </w:rPr>
              <w:t xml:space="preserve"> </w:t>
            </w:r>
          </w:p>
          <w:p w:rsidR="00894762" w:rsidP="585E820C" w:rsidRDefault="09522938" w14:paraId="0345AEEE" w14:textId="3756418D">
            <w:pPr>
              <w:spacing w:line="259" w:lineRule="auto"/>
              <w:rPr>
                <w:color w:val="000000" w:themeColor="text1"/>
              </w:rPr>
            </w:pPr>
            <w:r w:rsidRPr="690AF248">
              <w:rPr>
                <w:color w:val="000000" w:themeColor="text1"/>
              </w:rPr>
              <w:lastRenderedPageBreak/>
              <w:t>Reminder of Agreements</w:t>
            </w:r>
            <w:r w:rsidRPr="690AF248" w:rsidR="5FEEED52">
              <w:rPr>
                <w:color w:val="000000" w:themeColor="text1"/>
              </w:rPr>
              <w:t>-done by individual circles</w:t>
            </w:r>
          </w:p>
          <w:p w:rsidR="00894762" w:rsidP="585E820C" w:rsidRDefault="0EA5DA2F" w14:paraId="443E266E" w14:textId="5AEBABEE">
            <w:pPr>
              <w:spacing w:line="259" w:lineRule="auto"/>
              <w:rPr>
                <w:color w:val="000000" w:themeColor="text1"/>
              </w:rPr>
            </w:pPr>
            <w:r w:rsidRPr="7EF5AB94">
              <w:rPr>
                <w:color w:val="000000" w:themeColor="text1"/>
              </w:rPr>
              <w:t>“We will come to the circle throughout our time together, and just as we have norms for the training, we have norms for the circle.” Plus – the use of</w:t>
            </w:r>
            <w:r w:rsidRPr="7EF5AB94" w:rsidR="1BAA894B">
              <w:rPr>
                <w:color w:val="000000" w:themeColor="text1"/>
              </w:rPr>
              <w:t xml:space="preserve"> a</w:t>
            </w:r>
            <w:r w:rsidRPr="7EF5AB94">
              <w:rPr>
                <w:color w:val="000000" w:themeColor="text1"/>
              </w:rPr>
              <w:t xml:space="preserve"> talking stick, and the ability to pass. </w:t>
            </w:r>
          </w:p>
          <w:p w:rsidR="00894762" w:rsidP="585E820C" w:rsidRDefault="00894762" w14:paraId="59C3E3CB" w14:textId="45E55C5A">
            <w:pPr>
              <w:spacing w:line="259" w:lineRule="auto"/>
              <w:rPr>
                <w:color w:val="000000" w:themeColor="text1"/>
              </w:rPr>
            </w:pPr>
          </w:p>
          <w:p w:rsidR="00894762" w:rsidP="557CBF9F" w:rsidRDefault="09522938" w14:paraId="662FEAA7" w14:textId="1CAE1CD6">
            <w:pPr>
              <w:spacing w:line="259" w:lineRule="auto"/>
              <w:rPr>
                <w:color w:val="auto" w:themeColor="text1"/>
              </w:rPr>
            </w:pPr>
            <w:r w:rsidRPr="557CBF9F" w:rsidR="00894762">
              <w:rPr>
                <w:color w:val="000000" w:themeColor="text1" w:themeTint="FF" w:themeShade="FF"/>
              </w:rPr>
              <w:t>Community Pass One</w:t>
            </w:r>
            <w:r w:rsidRPr="557CBF9F" w:rsidR="7CF42189">
              <w:rPr>
                <w:color w:val="000000" w:themeColor="text1" w:themeTint="FF" w:themeShade="FF"/>
              </w:rPr>
              <w:t xml:space="preserve"> - </w:t>
            </w:r>
            <w:r w:rsidRPr="557CBF9F" w:rsidR="09522938">
              <w:rPr>
                <w:b w:val="1"/>
                <w:bCs w:val="1"/>
                <w:color w:val="000000" w:themeColor="text1" w:themeTint="FF" w:themeShade="FF"/>
              </w:rPr>
              <w:t>T</w:t>
            </w:r>
            <w:r w:rsidRPr="557CBF9F" w:rsidR="529E7973">
              <w:rPr>
                <w:b w:val="1"/>
                <w:bCs w:val="1"/>
                <w:color w:val="000000" w:themeColor="text1" w:themeTint="FF" w:themeShade="FF"/>
              </w:rPr>
              <w:t>a</w:t>
            </w:r>
            <w:r w:rsidRPr="557CBF9F" w:rsidR="5EABF27E">
              <w:rPr>
                <w:b w:val="1"/>
                <w:bCs w:val="1"/>
                <w:color w:val="000000" w:themeColor="text1" w:themeTint="FF" w:themeShade="FF"/>
              </w:rPr>
              <w:t xml:space="preserve">ke a moment and </w:t>
            </w:r>
            <w:r w:rsidRPr="557CBF9F" w:rsidR="5EABF27E">
              <w:rPr>
                <w:b w:val="1"/>
                <w:bCs w:val="1"/>
                <w:color w:val="000000" w:themeColor="text1" w:themeTint="FF" w:themeShade="FF"/>
              </w:rPr>
              <w:t>check-in</w:t>
            </w:r>
            <w:r w:rsidRPr="557CBF9F" w:rsidR="5EABF27E">
              <w:rPr>
                <w:b w:val="1"/>
                <w:bCs w:val="1"/>
                <w:color w:val="000000" w:themeColor="text1" w:themeTint="FF" w:themeShade="FF"/>
              </w:rPr>
              <w:t xml:space="preserve"> with yourself. Using one “weather” indicator, how are you right </w:t>
            </w:r>
            <w:r w:rsidRPr="557CBF9F" w:rsidR="31E3EAAD">
              <w:rPr>
                <w:b w:val="1"/>
                <w:bCs w:val="1"/>
                <w:color w:val="000000" w:themeColor="text1" w:themeTint="FF" w:themeShade="FF"/>
              </w:rPr>
              <w:t>now</w:t>
            </w:r>
            <w:r w:rsidRPr="557CBF9F" w:rsidR="31E3EAAD">
              <w:rPr>
                <w:b w:val="1"/>
                <w:bCs w:val="1"/>
                <w:color w:val="000000" w:themeColor="text1" w:themeTint="FF" w:themeShade="FF"/>
              </w:rPr>
              <w:t>?</w:t>
            </w:r>
            <w:r w:rsidRPr="557CBF9F" w:rsidR="31E3EAAD">
              <w:rPr>
                <w:color w:val="000000" w:themeColor="text1" w:themeTint="FF" w:themeShade="FF"/>
              </w:rPr>
              <w:t xml:space="preserve"> </w:t>
            </w:r>
            <w:r w:rsidRPr="557CBF9F" w:rsidR="529E7973">
              <w:rPr>
                <w:color w:val="auto"/>
              </w:rPr>
              <w:t>Check in with participants 3x between the questions. Facilitators need to plan and be intentional. We need to model for them how to respond to the prompt (without bogarting).</w:t>
            </w:r>
            <w:proofErr w:type="gramStart"/>
            <w:proofErr w:type="gramEnd"/>
          </w:p>
          <w:p w:rsidR="00894762" w:rsidP="557CBF9F" w:rsidRDefault="09522938" w14:paraId="6E0F8C74" w14:textId="7A95BC68">
            <w:pPr>
              <w:pStyle w:val="Normal"/>
              <w:spacing w:line="259" w:lineRule="auto"/>
              <w:ind w:left="0"/>
              <w:rPr>
                <w:color w:val="auto" w:themeColor="text1"/>
              </w:rPr>
            </w:pPr>
          </w:p>
          <w:p w:rsidR="00894762" w:rsidP="557CBF9F" w:rsidRDefault="09522938" w14:paraId="4DE595A8" w14:textId="0C75FA55">
            <w:pPr>
              <w:pStyle w:val="Normal"/>
              <w:spacing w:line="259" w:lineRule="auto"/>
              <w:ind w:left="0"/>
              <w:rPr>
                <w:i w:val="1"/>
                <w:iCs w:val="1"/>
                <w:color w:val="000000" w:themeColor="text1"/>
                <w:highlight w:val="green"/>
              </w:rPr>
            </w:pPr>
            <w:r w:rsidRPr="557CBF9F" w:rsidR="529E7973">
              <w:rPr>
                <w:color w:val="000000" w:themeColor="text1" w:themeTint="FF" w:themeShade="FF"/>
              </w:rPr>
              <w:t xml:space="preserve">Community Pass Two </w:t>
            </w:r>
            <w:r w:rsidRPr="557CBF9F" w:rsidR="529E7973">
              <w:rPr>
                <w:color w:val="000000" w:themeColor="text1" w:themeTint="FF" w:themeShade="FF"/>
              </w:rPr>
              <w:t xml:space="preserve">- </w:t>
            </w:r>
            <w:r w:rsidRPr="557CBF9F" w:rsidR="04407741">
              <w:rPr>
                <w:b w:val="1"/>
                <w:bCs w:val="1"/>
                <w:color w:val="000000" w:themeColor="text1" w:themeTint="FF" w:themeShade="FF"/>
              </w:rPr>
              <w:t xml:space="preserve">Do the identities that feel most important to you come with more power or less </w:t>
            </w:r>
            <w:r w:rsidRPr="557CBF9F" w:rsidR="04407741">
              <w:rPr>
                <w:b w:val="1"/>
                <w:bCs w:val="1"/>
                <w:color w:val="000000" w:themeColor="text1" w:themeTint="FF" w:themeShade="FF"/>
              </w:rPr>
              <w:t>power.</w:t>
            </w:r>
            <w:r w:rsidRPr="557CBF9F" w:rsidR="47EC7167">
              <w:rPr>
                <w:b w:val="1"/>
                <w:bCs w:val="1"/>
                <w:color w:val="000000" w:themeColor="text1" w:themeTint="FF" w:themeShade="FF"/>
              </w:rPr>
              <w:t>?</w:t>
            </w:r>
            <w:r w:rsidRPr="557CBF9F" w:rsidR="47EC7167">
              <w:rPr>
                <w:color w:val="000000" w:themeColor="text1" w:themeTint="FF" w:themeShade="FF"/>
              </w:rPr>
              <w:t xml:space="preserve"> </w:t>
            </w:r>
            <w:r w:rsidRPr="557CBF9F" w:rsidR="09522938">
              <w:rPr>
                <w:color w:val="000000" w:themeColor="text1" w:themeTint="FF" w:themeShade="FF"/>
              </w:rPr>
              <w:t>I’ll</w:t>
            </w:r>
            <w:r w:rsidRPr="557CBF9F" w:rsidR="09522938">
              <w:rPr>
                <w:color w:val="000000" w:themeColor="text1" w:themeTint="FF" w:themeShade="FF"/>
              </w:rPr>
              <w:t xml:space="preserve"> </w:t>
            </w:r>
            <w:r w:rsidRPr="557CBF9F" w:rsidR="4686CA17">
              <w:rPr>
                <w:color w:val="000000" w:themeColor="text1" w:themeTint="FF" w:themeShade="FF"/>
              </w:rPr>
              <w:t>start</w:t>
            </w:r>
            <w:r w:rsidRPr="557CBF9F" w:rsidR="09522938">
              <w:rPr>
                <w:color w:val="000000" w:themeColor="text1" w:themeTint="FF" w:themeShade="FF"/>
              </w:rPr>
              <w:t xml:space="preserve"> </w:t>
            </w:r>
            <w:r w:rsidRPr="557CBF9F" w:rsidR="09522938">
              <w:rPr>
                <w:color w:val="000000" w:themeColor="text1" w:themeTint="FF" w:themeShade="FF"/>
              </w:rPr>
              <w:t>to model</w:t>
            </w:r>
            <w:r w:rsidRPr="557CBF9F" w:rsidR="09522938">
              <w:rPr>
                <w:color w:val="000000" w:themeColor="text1" w:themeTint="FF" w:themeShade="FF"/>
              </w:rPr>
              <w:t xml:space="preserve"> this for us</w:t>
            </w:r>
            <w:r w:rsidRPr="557CBF9F" w:rsidR="09522938">
              <w:rPr>
                <w:color w:val="000000" w:themeColor="text1" w:themeTint="FF" w:themeShade="FF"/>
              </w:rPr>
              <w:t xml:space="preserve">.  </w:t>
            </w:r>
            <w:r w:rsidRPr="557CBF9F" w:rsidR="09522938">
              <w:rPr>
                <w:color w:val="000000" w:themeColor="text1" w:themeTint="FF" w:themeShade="FF"/>
              </w:rPr>
              <w:t xml:space="preserve">*SHARE* </w:t>
            </w:r>
            <w:r w:rsidRPr="557CBF9F" w:rsidR="09522938">
              <w:rPr>
                <w:i w:val="1"/>
                <w:iCs w:val="1"/>
                <w:color w:val="000000" w:themeColor="text1" w:themeTint="FF" w:themeShade="FF"/>
                <w:highlight w:val="green"/>
              </w:rPr>
              <w:t>(*For facilitator:  focus on the more privilege/less privilege</w:t>
            </w:r>
            <w:r w:rsidRPr="557CBF9F" w:rsidR="63551B46">
              <w:rPr>
                <w:i w:val="1"/>
                <w:iCs w:val="1"/>
                <w:color w:val="000000" w:themeColor="text1" w:themeTint="FF" w:themeShade="FF"/>
                <w:highlight w:val="green"/>
              </w:rPr>
              <w:t xml:space="preserve"> in general</w:t>
            </w:r>
            <w:r w:rsidRPr="557CBF9F" w:rsidR="09522938">
              <w:rPr>
                <w:i w:val="1"/>
                <w:iCs w:val="1"/>
                <w:color w:val="000000" w:themeColor="text1" w:themeTint="FF" w:themeShade="FF"/>
                <w:highlight w:val="green"/>
              </w:rPr>
              <w:t xml:space="preserve">, not the specific labels in the </w:t>
            </w:r>
            <w:r w:rsidRPr="557CBF9F" w:rsidR="34D6FC53">
              <w:rPr>
                <w:i w:val="1"/>
                <w:iCs w:val="1"/>
                <w:color w:val="000000" w:themeColor="text1" w:themeTint="FF" w:themeShade="FF"/>
                <w:highlight w:val="green"/>
              </w:rPr>
              <w:t>modeling.*</w:t>
            </w:r>
            <w:r w:rsidRPr="557CBF9F" w:rsidR="09522938">
              <w:rPr>
                <w:i w:val="1"/>
                <w:iCs w:val="1"/>
                <w:color w:val="000000" w:themeColor="text1" w:themeTint="FF" w:themeShade="FF"/>
                <w:highlight w:val="green"/>
              </w:rPr>
              <w:t>)</w:t>
            </w:r>
          </w:p>
          <w:p w:rsidR="557CBF9F" w:rsidP="557CBF9F" w:rsidRDefault="557CBF9F" w14:paraId="724DB08A" w14:textId="25411F3D">
            <w:pPr>
              <w:spacing w:line="259" w:lineRule="auto"/>
              <w:rPr>
                <w:color w:val="000000" w:themeColor="text1" w:themeTint="FF" w:themeShade="FF"/>
              </w:rPr>
            </w:pPr>
          </w:p>
          <w:p w:rsidR="00894762" w:rsidP="557CBF9F" w:rsidRDefault="09522938" w14:paraId="7B4A4404" w14:textId="4D55AAFE">
            <w:pPr>
              <w:spacing w:line="259" w:lineRule="auto"/>
              <w:rPr>
                <w:color w:val="000000" w:themeColor="text1"/>
              </w:rPr>
            </w:pPr>
            <w:r w:rsidRPr="557CBF9F" w:rsidR="09522938">
              <w:rPr>
                <w:color w:val="000000" w:themeColor="text1" w:themeTint="FF" w:themeShade="FF"/>
              </w:rPr>
              <w:t xml:space="preserve">Community Pass Three </w:t>
            </w:r>
            <w:r w:rsidRPr="557CBF9F" w:rsidR="2BE4A678">
              <w:rPr>
                <w:color w:val="000000" w:themeColor="text1" w:themeTint="FF" w:themeShade="FF"/>
              </w:rPr>
              <w:t xml:space="preserve">- </w:t>
            </w:r>
            <w:r w:rsidRPr="557CBF9F" w:rsidR="09522938">
              <w:rPr>
                <w:b w:val="1"/>
                <w:bCs w:val="1"/>
                <w:color w:val="000000" w:themeColor="text1" w:themeTint="FF" w:themeShade="FF"/>
              </w:rPr>
              <w:t xml:space="preserve">When do you feel powerless and why? </w:t>
            </w:r>
          </w:p>
          <w:p w:rsidR="557CBF9F" w:rsidP="557CBF9F" w:rsidRDefault="557CBF9F" w14:paraId="2FD82261" w14:textId="5B2EC9D8">
            <w:pPr>
              <w:spacing w:line="259" w:lineRule="auto"/>
              <w:rPr>
                <w:color w:val="000000" w:themeColor="text1" w:themeTint="FF" w:themeShade="FF"/>
              </w:rPr>
            </w:pPr>
          </w:p>
          <w:p w:rsidR="29B05B04" w:rsidP="690AF248" w:rsidRDefault="29B05B04" w14:paraId="473BE5B9" w14:textId="35B37756">
            <w:pPr>
              <w:spacing w:line="259" w:lineRule="auto"/>
              <w:rPr>
                <w:color w:val="000000" w:themeColor="text1"/>
              </w:rPr>
            </w:pPr>
            <w:r w:rsidRPr="690AF248">
              <w:rPr>
                <w:color w:val="000000" w:themeColor="text1"/>
              </w:rPr>
              <w:t xml:space="preserve">Matt gives a </w:t>
            </w:r>
            <w:r w:rsidRPr="690AF248" w:rsidR="3D4D8311">
              <w:rPr>
                <w:color w:val="000000" w:themeColor="text1"/>
              </w:rPr>
              <w:t>one-minute</w:t>
            </w:r>
            <w:r w:rsidRPr="690AF248">
              <w:rPr>
                <w:color w:val="000000" w:themeColor="text1"/>
              </w:rPr>
              <w:t xml:space="preserve"> warn</w:t>
            </w:r>
            <w:r w:rsidRPr="690AF248" w:rsidR="3946C97E">
              <w:rPr>
                <w:color w:val="000000" w:themeColor="text1"/>
              </w:rPr>
              <w:t>ing</w:t>
            </w:r>
            <w:r w:rsidRPr="690AF248">
              <w:rPr>
                <w:color w:val="000000" w:themeColor="text1"/>
              </w:rPr>
              <w:t xml:space="preserve"> ala Zoom room closing.</w:t>
            </w:r>
          </w:p>
          <w:p w:rsidR="690AF248" w:rsidP="690AF248" w:rsidRDefault="690AF248" w14:paraId="3ACD6515" w14:textId="7F322A8A">
            <w:pPr>
              <w:spacing w:line="259" w:lineRule="auto"/>
              <w:rPr>
                <w:b/>
                <w:bCs/>
                <w:color w:val="000000" w:themeColor="text1"/>
              </w:rPr>
            </w:pPr>
          </w:p>
          <w:p w:rsidR="00894762" w:rsidP="33E2CD8C" w:rsidRDefault="6B3AC973" w14:paraId="648A219F" w14:textId="5FA9BE4A">
            <w:pPr>
              <w:spacing w:line="259" w:lineRule="auto"/>
              <w:rPr>
                <w:color w:val="000000" w:themeColor="text1" w:themeTint="FF" w:themeShade="FF"/>
              </w:rPr>
            </w:pPr>
            <w:r w:rsidRPr="557CBF9F" w:rsidR="6B3AC973">
              <w:rPr>
                <w:b w:val="1"/>
                <w:bCs w:val="1"/>
                <w:color w:val="000000" w:themeColor="text1" w:themeTint="FF" w:themeShade="FF"/>
              </w:rPr>
              <w:t>5 minutes</w:t>
            </w:r>
            <w:r w:rsidRPr="557CBF9F" w:rsidR="50308638">
              <w:rPr>
                <w:color w:val="000000" w:themeColor="text1" w:themeTint="FF" w:themeShade="FF"/>
              </w:rPr>
              <w:t xml:space="preserve">: </w:t>
            </w:r>
            <w:r w:rsidRPr="557CBF9F" w:rsidR="0EA5DA2F">
              <w:rPr>
                <w:color w:val="000000" w:themeColor="text1" w:themeTint="FF" w:themeShade="FF"/>
              </w:rPr>
              <w:t xml:space="preserve">Circle </w:t>
            </w:r>
            <w:r w:rsidRPr="557CBF9F" w:rsidR="0EA5DA2F">
              <w:rPr>
                <w:color w:val="000000" w:themeColor="text1" w:themeTint="FF" w:themeShade="FF"/>
              </w:rPr>
              <w:t>Closi</w:t>
            </w:r>
            <w:r w:rsidRPr="557CBF9F" w:rsidR="0858846E">
              <w:rPr>
                <w:color w:val="000000" w:themeColor="text1" w:themeTint="FF" w:themeShade="FF"/>
              </w:rPr>
              <w:t>ng</w:t>
            </w:r>
            <w:r w:rsidRPr="557CBF9F" w:rsidR="0EA5DA2F">
              <w:rPr>
                <w:color w:val="000000" w:themeColor="text1" w:themeTint="FF" w:themeShade="FF"/>
              </w:rPr>
              <w:t xml:space="preserve"> –</w:t>
            </w:r>
            <w:r w:rsidRPr="557CBF9F" w:rsidR="0EA5DA2F">
              <w:rPr>
                <w:color w:val="000000" w:themeColor="text1" w:themeTint="FF" w:themeShade="FF"/>
              </w:rPr>
              <w:t xml:space="preserve"> What are you taking away from this Circle about labels and recognizing our complexities?</w:t>
            </w:r>
            <w:r w:rsidRPr="557CBF9F" w:rsidR="3BE6F378">
              <w:rPr>
                <w:color w:val="000000" w:themeColor="text1" w:themeTint="FF" w:themeShade="FF"/>
              </w:rPr>
              <w:t xml:space="preserve"> MOVE THE BREAK, 10 MINUNTES, WE ALL NEED DECOMPRESSION TIME</w:t>
            </w:r>
          </w:p>
          <w:p w:rsidR="00894762" w:rsidP="557CBF9F" w:rsidRDefault="6B3AC973" w14:paraId="38FB5D2E" w14:textId="0F56E278">
            <w:pPr>
              <w:spacing w:line="259" w:lineRule="auto"/>
              <w:rPr>
                <w:color w:val="000000" w:themeColor="text1" w:themeTint="FF" w:themeShade="FF"/>
              </w:rPr>
            </w:pPr>
            <w:r w:rsidRPr="557CBF9F" w:rsidR="5D14D0A5">
              <w:rPr>
                <w:color w:val="000000" w:themeColor="text1" w:themeTint="FF" w:themeShade="FF"/>
                <w:highlight w:val="yellow"/>
              </w:rPr>
              <w:t>How can we transition from circles to the next? It worked, but it is always clunky to move from a vulnerable, sharing space back to</w:t>
            </w:r>
            <w:r w:rsidRPr="557CBF9F" w:rsidR="1077BBBD">
              <w:rPr>
                <w:color w:val="000000" w:themeColor="text1" w:themeTint="FF" w:themeShade="FF"/>
                <w:highlight w:val="yellow"/>
              </w:rPr>
              <w:t xml:space="preserve"> an academic space. We </w:t>
            </w:r>
            <w:r w:rsidRPr="557CBF9F" w:rsidR="4CA21186">
              <w:rPr>
                <w:color w:val="000000" w:themeColor="text1" w:themeTint="FF" w:themeShade="FF"/>
                <w:highlight w:val="yellow"/>
              </w:rPr>
              <w:t>acknowledge</w:t>
            </w:r>
            <w:r w:rsidRPr="557CBF9F" w:rsidR="1077BBBD">
              <w:rPr>
                <w:color w:val="000000" w:themeColor="text1" w:themeTint="FF" w:themeShade="FF"/>
                <w:highlight w:val="yellow"/>
              </w:rPr>
              <w:t xml:space="preserve"> the need for these spaces in our work and the </w:t>
            </w:r>
            <w:r w:rsidRPr="557CBF9F" w:rsidR="7F7ABC98">
              <w:rPr>
                <w:color w:val="000000" w:themeColor="text1" w:themeTint="FF" w:themeShade="FF"/>
                <w:highlight w:val="yellow"/>
              </w:rPr>
              <w:t xml:space="preserve">community that we choose to support us in this work. Often, our families are not those spaces, but our chosen families can be places where we get the </w:t>
            </w:r>
            <w:r w:rsidRPr="557CBF9F" w:rsidR="7F7ABC98">
              <w:rPr>
                <w:color w:val="000000" w:themeColor="text1" w:themeTint="FF" w:themeShade="FF"/>
                <w:highlight w:val="yellow"/>
              </w:rPr>
              <w:t>support</w:t>
            </w:r>
            <w:r w:rsidRPr="557CBF9F" w:rsidR="7F7ABC98">
              <w:rPr>
                <w:color w:val="000000" w:themeColor="text1" w:themeTint="FF" w:themeShade="FF"/>
                <w:highlight w:val="yellow"/>
              </w:rPr>
              <w:t xml:space="preserve"> we need</w:t>
            </w:r>
            <w:r w:rsidRPr="557CBF9F" w:rsidR="77085387">
              <w:rPr>
                <w:color w:val="000000" w:themeColor="text1" w:themeTint="FF" w:themeShade="FF"/>
                <w:highlight w:val="yellow"/>
              </w:rPr>
              <w:t xml:space="preserve"> to do this work because of the common language and </w:t>
            </w:r>
            <w:r w:rsidRPr="557CBF9F" w:rsidR="77085387">
              <w:rPr>
                <w:color w:val="000000" w:themeColor="text1" w:themeTint="FF" w:themeShade="FF"/>
                <w:highlight w:val="yellow"/>
              </w:rPr>
              <w:t>experiences, and</w:t>
            </w:r>
            <w:r w:rsidRPr="557CBF9F" w:rsidR="77085387">
              <w:rPr>
                <w:color w:val="000000" w:themeColor="text1" w:themeTint="FF" w:themeShade="FF"/>
                <w:highlight w:val="yellow"/>
              </w:rPr>
              <w:t xml:space="preserve"> creating or finding spaces like this in </w:t>
            </w:r>
            <w:r w:rsidRPr="557CBF9F" w:rsidR="77085387">
              <w:rPr>
                <w:color w:val="000000" w:themeColor="text1" w:themeTint="FF" w:themeShade="FF"/>
                <w:highlight w:val="yellow"/>
              </w:rPr>
              <w:t>our</w:t>
            </w:r>
            <w:r w:rsidRPr="557CBF9F" w:rsidR="77085387">
              <w:rPr>
                <w:color w:val="000000" w:themeColor="text1" w:themeTint="FF" w:themeShade="FF"/>
                <w:highlight w:val="yellow"/>
              </w:rPr>
              <w:t xml:space="preserve"> </w:t>
            </w:r>
            <w:r w:rsidRPr="557CBF9F" w:rsidR="739BAC59">
              <w:rPr>
                <w:color w:val="000000" w:themeColor="text1" w:themeTint="FF" w:themeShade="FF"/>
                <w:highlight w:val="yellow"/>
              </w:rPr>
              <w:t>work are valuable.</w:t>
            </w:r>
          </w:p>
          <w:p w:rsidR="00894762" w:rsidP="557CBF9F" w:rsidRDefault="6B3AC973" w14:paraId="4FF69D47" w14:textId="0B21DC5B">
            <w:pPr>
              <w:spacing w:line="259" w:lineRule="auto"/>
              <w:rPr>
                <w:color w:val="000000" w:themeColor="text1" w:themeTint="FF" w:themeShade="FF"/>
                <w:highlight w:val="yellow"/>
              </w:rPr>
            </w:pPr>
          </w:p>
          <w:p w:rsidR="00894762" w:rsidP="7EF5AB94" w:rsidRDefault="6B3AC973" w14:paraId="7C5747C9" w14:textId="38D518A5">
            <w:pPr>
              <w:spacing w:line="259" w:lineRule="auto"/>
              <w:rPr>
                <w:color w:val="000000" w:themeColor="text1"/>
              </w:rPr>
            </w:pPr>
          </w:p>
        </w:tc>
        <w:tc>
          <w:tcPr>
            <w:tcW w:w="1925" w:type="dxa"/>
            <w:gridSpan w:val="2"/>
            <w:tcMar/>
          </w:tcPr>
          <w:p w:rsidR="00894762" w:rsidP="585E820C" w:rsidRDefault="00894762" w14:paraId="03A26C55" w14:textId="2F3126FA">
            <w:pPr>
              <w:spacing w:line="259" w:lineRule="auto"/>
              <w:rPr>
                <w:color w:val="000000" w:themeColor="text1"/>
              </w:rPr>
            </w:pPr>
            <w:r w:rsidRPr="585E820C">
              <w:rPr>
                <w:color w:val="000000" w:themeColor="text1"/>
              </w:rPr>
              <w:lastRenderedPageBreak/>
              <w:t>Participants will cultivate a reflective mindset.</w:t>
            </w:r>
          </w:p>
          <w:p w:rsidR="00894762" w:rsidP="585E820C" w:rsidRDefault="00894762" w14:paraId="065B81FC" w14:textId="5198F707">
            <w:pPr>
              <w:spacing w:line="259" w:lineRule="auto"/>
              <w:rPr>
                <w:color w:val="000000" w:themeColor="text1"/>
              </w:rPr>
            </w:pPr>
          </w:p>
          <w:p w:rsidR="00894762" w:rsidP="585E820C" w:rsidRDefault="00894762" w14:paraId="04DD246E" w14:textId="5E0900C3">
            <w:pPr>
              <w:spacing w:line="259" w:lineRule="auto"/>
              <w:rPr>
                <w:color w:val="000000" w:themeColor="text1"/>
              </w:rPr>
            </w:pPr>
            <w:r w:rsidRPr="585E820C">
              <w:rPr>
                <w:color w:val="000000" w:themeColor="text1"/>
              </w:rPr>
              <w:t>Participants will begin to build a reflective, trusting community that allows for honest conversations about advancing racial justice.</w:t>
            </w:r>
          </w:p>
          <w:p w:rsidR="00894762" w:rsidP="585E820C" w:rsidRDefault="00894762" w14:paraId="1F48CE47" w14:textId="02D03D12">
            <w:pPr>
              <w:spacing w:line="259" w:lineRule="auto"/>
              <w:rPr>
                <w:color w:val="000000" w:themeColor="text1"/>
              </w:rPr>
            </w:pPr>
          </w:p>
          <w:p w:rsidR="00894762" w:rsidP="585E820C" w:rsidRDefault="00894762" w14:paraId="42663E80" w14:textId="7919B3C8">
            <w:pPr>
              <w:spacing w:line="259" w:lineRule="auto"/>
              <w:rPr>
                <w:color w:val="000000" w:themeColor="text1"/>
              </w:rPr>
            </w:pPr>
            <w:r w:rsidRPr="585E820C">
              <w:rPr>
                <w:color w:val="000000" w:themeColor="text1"/>
              </w:rPr>
              <w:t>Participants will be introduced to the Restorative Practices circle process and begin to make the connection about how to use this process as they work</w:t>
            </w:r>
          </w:p>
          <w:p w:rsidR="00894762" w:rsidP="585E820C" w:rsidRDefault="00894762" w14:paraId="6A1302DA" w14:textId="7F9DAF50">
            <w:pPr>
              <w:spacing w:line="259" w:lineRule="auto"/>
              <w:rPr>
                <w:color w:val="000000" w:themeColor="text1"/>
              </w:rPr>
            </w:pPr>
          </w:p>
          <w:p w:rsidR="00894762" w:rsidP="00894762" w:rsidRDefault="00894762" w14:paraId="57D91709" w14:textId="77777777">
            <w:pPr>
              <w:spacing w:line="259" w:lineRule="auto"/>
              <w:rPr>
                <w:color w:val="000000" w:themeColor="text1"/>
              </w:rPr>
            </w:pPr>
            <w:r w:rsidRPr="585E820C">
              <w:rPr>
                <w:color w:val="000000" w:themeColor="text1"/>
              </w:rPr>
              <w:t>What are Restorative Processes?</w:t>
            </w:r>
          </w:p>
          <w:p w:rsidR="00894762" w:rsidP="00894762" w:rsidRDefault="00894762" w14:paraId="3E55965A" w14:textId="77777777">
            <w:pPr>
              <w:spacing w:line="259" w:lineRule="auto"/>
              <w:rPr>
                <w:color w:val="000000" w:themeColor="text1"/>
              </w:rPr>
            </w:pPr>
          </w:p>
          <w:p w:rsidR="00894762" w:rsidP="00894762" w:rsidRDefault="00894762" w14:paraId="7475CB9D" w14:textId="77777777">
            <w:pPr>
              <w:spacing w:line="259" w:lineRule="auto"/>
              <w:rPr>
                <w:color w:val="000000" w:themeColor="text1"/>
              </w:rPr>
            </w:pPr>
            <w:r w:rsidRPr="585E820C">
              <w:rPr>
                <w:color w:val="000000" w:themeColor="text1"/>
              </w:rPr>
              <w:t>How can you use Restorative Processes to build Community?</w:t>
            </w:r>
          </w:p>
          <w:p w:rsidR="00894762" w:rsidP="00894762" w:rsidRDefault="00894762" w14:paraId="66114CD4" w14:textId="77777777">
            <w:pPr>
              <w:spacing w:line="259" w:lineRule="auto"/>
              <w:rPr>
                <w:color w:val="000000" w:themeColor="text1"/>
              </w:rPr>
            </w:pPr>
          </w:p>
          <w:p w:rsidR="00894762" w:rsidP="00894762" w:rsidRDefault="00894762" w14:paraId="5F5B9150" w14:textId="40BD5887">
            <w:pPr>
              <w:spacing w:line="259" w:lineRule="auto"/>
              <w:rPr>
                <w:color w:val="000000" w:themeColor="text1"/>
              </w:rPr>
            </w:pPr>
            <w:r w:rsidRPr="585E820C">
              <w:rPr>
                <w:color w:val="000000" w:themeColor="text1"/>
              </w:rPr>
              <w:t>How can you use Restorative Processes to build collective knowledge?</w:t>
            </w:r>
          </w:p>
          <w:p w:rsidR="00894762" w:rsidP="585E820C" w:rsidRDefault="00894762" w14:paraId="1FA7514C" w14:textId="6167B3EE">
            <w:pPr>
              <w:rPr>
                <w:rFonts w:asciiTheme="minorHAnsi" w:hAnsiTheme="minorHAnsi" w:cstheme="minorBidi"/>
              </w:rPr>
            </w:pPr>
          </w:p>
        </w:tc>
      </w:tr>
      <w:tr w:rsidR="00894762" w:rsidTr="557CBF9F" w14:paraId="452DE438" w14:textId="77777777">
        <w:trPr>
          <w:trHeight w:val="323"/>
        </w:trPr>
        <w:tc>
          <w:tcPr>
            <w:tcW w:w="3454" w:type="dxa"/>
            <w:gridSpan w:val="2"/>
            <w:shd w:val="clear" w:color="auto" w:fill="D0CECE" w:themeFill="background2" w:themeFillShade="E6"/>
            <w:tcMar/>
          </w:tcPr>
          <w:p w:rsidRPr="00894762" w:rsidR="00894762" w:rsidP="004E5061" w:rsidRDefault="08A462A4" w14:paraId="450602C7" w14:textId="7A59503D">
            <w:r w:rsidR="08A462A4">
              <w:rPr/>
              <w:t>9:</w:t>
            </w:r>
            <w:r w:rsidR="0290E486">
              <w:rPr/>
              <w:t>2</w:t>
            </w:r>
            <w:r w:rsidR="42CB861A">
              <w:rPr/>
              <w:t>0</w:t>
            </w:r>
            <w:r w:rsidR="08A462A4">
              <w:rPr/>
              <w:t xml:space="preserve"> – 9:</w:t>
            </w:r>
            <w:r w:rsidR="4773618E">
              <w:rPr/>
              <w:t>3</w:t>
            </w:r>
            <w:r w:rsidR="2F1443CF">
              <w:rPr/>
              <w:t>0</w:t>
            </w:r>
            <w:r w:rsidR="08A462A4">
              <w:rPr/>
              <w:t xml:space="preserve"> </w:t>
            </w:r>
            <w:r w:rsidR="139CFC12">
              <w:rPr/>
              <w:t>Rit</w:t>
            </w:r>
            <w:r w:rsidR="17A97BBD">
              <w:rPr/>
              <w:t>a</w:t>
            </w:r>
          </w:p>
        </w:tc>
        <w:tc>
          <w:tcPr>
            <w:tcW w:w="11346" w:type="dxa"/>
            <w:gridSpan w:val="8"/>
            <w:shd w:val="clear" w:color="auto" w:fill="D0CECE" w:themeFill="background2" w:themeFillShade="E6"/>
            <w:tcMar/>
          </w:tcPr>
          <w:p w:rsidRPr="00894762" w:rsidR="00894762" w:rsidP="33E2CD8C" w:rsidRDefault="33225B42" w14:paraId="77C1141F" w14:textId="460EE5A1">
            <w:pPr>
              <w:pStyle w:val="NoSpacing"/>
              <w:spacing w:line="259" w:lineRule="auto"/>
              <w:rPr>
                <w:rFonts w:ascii="Calibri" w:hAnsi="Calibri" w:asciiTheme="minorAscii" w:hAnsiTheme="minorAscii"/>
                <w:b w:val="1"/>
                <w:bCs w:val="1"/>
                <w:color w:val="000000" w:themeColor="text1"/>
                <w:sz w:val="22"/>
                <w:szCs w:val="22"/>
              </w:rPr>
            </w:pPr>
            <w:r w:rsidRPr="334D9E97" w:rsidR="33225B42">
              <w:rPr>
                <w:rFonts w:ascii="Calibri" w:hAnsi="Calibri" w:asciiTheme="minorAscii" w:hAnsiTheme="minorAscii"/>
                <w:b w:val="1"/>
                <w:bCs w:val="1"/>
                <w:color w:val="000000" w:themeColor="text1" w:themeTint="FF" w:themeShade="FF"/>
                <w:sz w:val="22"/>
                <w:szCs w:val="22"/>
              </w:rPr>
              <w:t>10</w:t>
            </w:r>
            <w:r w:rsidRPr="334D9E97" w:rsidR="08A462A4">
              <w:rPr>
                <w:rFonts w:ascii="Calibri" w:hAnsi="Calibri" w:asciiTheme="minorAscii" w:hAnsiTheme="minorAscii"/>
                <w:b w:val="1"/>
                <w:bCs w:val="1"/>
                <w:color w:val="000000" w:themeColor="text1" w:themeTint="FF" w:themeShade="FF"/>
                <w:sz w:val="22"/>
                <w:szCs w:val="22"/>
              </w:rPr>
              <w:t xml:space="preserve"> Minute Total - Timeline </w:t>
            </w:r>
            <w:r w:rsidRPr="334D9E97" w:rsidR="08A462A4">
              <w:rPr>
                <w:rFonts w:ascii="Calibri" w:hAnsi="Calibri" w:asciiTheme="minorAscii" w:hAnsiTheme="minorAscii"/>
                <w:b w:val="1"/>
                <w:bCs w:val="1"/>
                <w:color w:val="000000" w:themeColor="text1" w:themeTint="FF" w:themeShade="FF"/>
                <w:sz w:val="22"/>
                <w:szCs w:val="22"/>
              </w:rPr>
              <w:t>Bridge</w:t>
            </w:r>
          </w:p>
        </w:tc>
      </w:tr>
      <w:tr w:rsidR="00894762" w:rsidTr="557CBF9F" w14:paraId="0208CEF5" w14:textId="77777777">
        <w:trPr>
          <w:trHeight w:val="323"/>
        </w:trPr>
        <w:tc>
          <w:tcPr>
            <w:tcW w:w="3454" w:type="dxa"/>
            <w:gridSpan w:val="2"/>
            <w:tcMar/>
          </w:tcPr>
          <w:p w:rsidR="00894762" w:rsidP="00664DB1" w:rsidRDefault="09522938" w14:paraId="68F7166D" w14:textId="79654A8B">
            <w:r w:rsidR="09522938">
              <w:drawing>
                <wp:inline wp14:editId="328B5455" wp14:anchorId="18D54A60">
                  <wp:extent cx="1761423" cy="991016"/>
                  <wp:effectExtent l="0" t="0" r="0" b="0"/>
                  <wp:docPr id="12" name="Picture 1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2"/>
                          <pic:cNvPicPr/>
                        </pic:nvPicPr>
                        <pic:blipFill>
                          <a:blip xmlns:r="http://schemas.openxmlformats.org/officeDocument/2006/relationships" r:embed="rId18" cstate="print">
                            <a:extLst>
                              <a:ext uri="{28A0092B-C50C-407E-A947-70E740481C1C}">
                                <a14:useLocalDpi xmlns:a14="http://schemas.microsoft.com/office/drawing/2010/main"/>
                              </a:ext>
                            </a:extLst>
                          </a:blip>
                          <a:stretch>
                            <a:fillRect/>
                          </a:stretch>
                        </pic:blipFill>
                        <pic:spPr>
                          <a:xfrm rot="0">
                            <a:off x="0" y="0"/>
                            <a:ext cx="1761423" cy="991016"/>
                          </a:xfrm>
                          <a:prstGeom prst="rect">
                            <a:avLst/>
                          </a:prstGeom>
                        </pic:spPr>
                      </pic:pic>
                    </a:graphicData>
                  </a:graphic>
                </wp:inline>
              </w:drawing>
            </w:r>
          </w:p>
          <w:p w:rsidR="6522AE62" w:rsidP="33E2CD8C" w:rsidRDefault="6522AE62" w14:paraId="65BE5C53" w14:textId="0FECDB4B">
            <w:pPr>
              <w:pStyle w:val="Normal"/>
            </w:pPr>
            <w:r w:rsidR="6522AE62">
              <w:drawing>
                <wp:inline wp14:editId="3C593731" wp14:anchorId="765A61E8">
                  <wp:extent cx="1782911" cy="1049751"/>
                  <wp:effectExtent l="0" t="0" r="0" b="0"/>
                  <wp:docPr id="13383121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7584474" name="Picture 2067584474"/>
                          <pic:cNvPicPr/>
                        </pic:nvPicPr>
                        <pic:blipFill>
                          <a:blip xmlns:r="http://schemas.openxmlformats.org/officeDocument/2006/relationships" r:embed="rId232776037">
                            <a:extLst>
                              <a:ext uri="{28A0092B-C50C-407E-A947-70E740481C1C}">
                                <a14:useLocalDpi xmlns:a14="http://schemas.microsoft.com/office/drawing/2010/main"/>
                              </a:ext>
                            </a:extLst>
                          </a:blip>
                          <a:stretch>
                            <a:fillRect/>
                          </a:stretch>
                        </pic:blipFill>
                        <pic:spPr>
                          <a:xfrm rot="0">
                            <a:off x="0" y="0"/>
                            <a:ext cx="1782911" cy="1049751"/>
                          </a:xfrm>
                          <a:prstGeom prst="rect">
                            <a:avLst/>
                          </a:prstGeom>
                        </pic:spPr>
                      </pic:pic>
                    </a:graphicData>
                  </a:graphic>
                </wp:inline>
              </w:drawing>
            </w:r>
          </w:p>
          <w:p w:rsidR="33E2CD8C" w:rsidP="33E2CD8C" w:rsidRDefault="33E2CD8C" w14:paraId="6B0DCB77" w14:textId="58E7F9AB">
            <w:pPr>
              <w:pStyle w:val="Normal"/>
            </w:pPr>
          </w:p>
          <w:p w:rsidR="00894762" w:rsidP="00664DB1" w:rsidRDefault="09522938" w14:paraId="0AAA9F72" w14:textId="013F7109">
            <w:r w:rsidR="09522938">
              <w:drawing>
                <wp:inline wp14:editId="3C1568CC" wp14:anchorId="2C5A3716">
                  <wp:extent cx="1816502" cy="1022006"/>
                  <wp:effectExtent l="0" t="0" r="0" b="0"/>
                  <wp:docPr id="13" name="Picture 1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3"/>
                          <pic:cNvPicPr/>
                        </pic:nvPicPr>
                        <pic:blipFill>
                          <a:blip xmlns:r="http://schemas.openxmlformats.org/officeDocument/2006/relationships" r:embed="rId19" cstate="print">
                            <a:extLst>
                              <a:ext uri="{28A0092B-C50C-407E-A947-70E740481C1C}">
                                <a14:useLocalDpi xmlns:a14="http://schemas.microsoft.com/office/drawing/2010/main"/>
                              </a:ext>
                            </a:extLst>
                          </a:blip>
                          <a:stretch>
                            <a:fillRect/>
                          </a:stretch>
                        </pic:blipFill>
                        <pic:spPr>
                          <a:xfrm rot="0">
                            <a:off x="0" y="0"/>
                            <a:ext cx="1816502" cy="1022006"/>
                          </a:xfrm>
                          <a:prstGeom prst="rect">
                            <a:avLst/>
                          </a:prstGeom>
                        </pic:spPr>
                      </pic:pic>
                    </a:graphicData>
                  </a:graphic>
                </wp:inline>
              </w:drawing>
            </w:r>
          </w:p>
          <w:p w:rsidR="33E2CD8C" w:rsidRDefault="33E2CD8C" w14:paraId="69C17582" w14:textId="1774A79F"/>
          <w:p w:rsidR="559C4658" w:rsidP="690AF248" w:rsidRDefault="559C4658" w14:paraId="422AEE03" w14:textId="48924902">
            <w:r w:rsidR="559C4658">
              <w:drawing>
                <wp:inline wp14:editId="124EB899" wp14:anchorId="54B7DA7E">
                  <wp:extent cx="1749734" cy="967401"/>
                  <wp:effectExtent l="0" t="0" r="0" b="0"/>
                  <wp:docPr id="27846944" name="Picture 2784694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
                          <pic:cNvPicPr/>
                        </pic:nvPicPr>
                        <pic:blipFill>
                          <a:blip xmlns:r="http://schemas.openxmlformats.org/officeDocument/2006/relationships" r:embed="rId20" cstate="print">
                            <a:extLst>
                              <a:ext uri="{28A0092B-C50C-407E-A947-70E740481C1C}">
                                <a14:useLocalDpi xmlns:a14="http://schemas.microsoft.com/office/drawing/2010/main"/>
                              </a:ext>
                            </a:extLst>
                          </a:blip>
                          <a:stretch>
                            <a:fillRect/>
                          </a:stretch>
                        </pic:blipFill>
                        <pic:spPr>
                          <a:xfrm rot="0">
                            <a:off x="0" y="0"/>
                            <a:ext cx="1749734" cy="967401"/>
                          </a:xfrm>
                          <a:prstGeom prst="rect">
                            <a:avLst/>
                          </a:prstGeom>
                        </pic:spPr>
                      </pic:pic>
                    </a:graphicData>
                  </a:graphic>
                </wp:inline>
              </w:drawing>
            </w:r>
          </w:p>
          <w:p w:rsidR="33E2CD8C" w:rsidP="33E2CD8C" w:rsidRDefault="33E2CD8C" w14:paraId="28C2BE32" w14:textId="33D8772E">
            <w:pPr>
              <w:pStyle w:val="Normal"/>
            </w:pPr>
          </w:p>
          <w:p w:rsidR="2282B5E2" w:rsidP="33E2CD8C" w:rsidRDefault="2282B5E2" w14:paraId="2EAB60FE" w14:textId="037467AD">
            <w:pPr>
              <w:pStyle w:val="Normal"/>
            </w:pPr>
            <w:r w:rsidR="2282B5E2">
              <w:drawing>
                <wp:inline wp14:editId="5F395984" wp14:anchorId="3B037417">
                  <wp:extent cx="1905771" cy="1072231"/>
                  <wp:effectExtent l="0" t="0" r="0" b="0"/>
                  <wp:docPr id="1054079924" name="Picture 18"/>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8"/>
                          <pic:cNvPicPr/>
                        </pic:nvPicPr>
                        <pic:blipFill>
                          <a:blip xmlns:r="http://schemas.openxmlformats.org/officeDocument/2006/relationships" r:embed="rId21" cstate="print">
                            <a:extLst>
                              <a:ext uri="{28A0092B-C50C-407E-A947-70E740481C1C}">
                                <a14:useLocalDpi xmlns:a14="http://schemas.microsoft.com/office/drawing/2010/main"/>
                              </a:ext>
                            </a:extLst>
                          </a:blip>
                          <a:stretch>
                            <a:fillRect/>
                          </a:stretch>
                        </pic:blipFill>
                        <pic:spPr>
                          <a:xfrm rot="0">
                            <a:off x="0" y="0"/>
                            <a:ext cx="1905771" cy="1072231"/>
                          </a:xfrm>
                          <a:prstGeom prst="rect">
                            <a:avLst/>
                          </a:prstGeom>
                        </pic:spPr>
                      </pic:pic>
                    </a:graphicData>
                  </a:graphic>
                </wp:inline>
              </w:drawing>
            </w:r>
          </w:p>
          <w:p w:rsidR="33E2CD8C" w:rsidP="33E2CD8C" w:rsidRDefault="33E2CD8C" w14:paraId="57681D4C" w14:textId="7C9ACAC4">
            <w:pPr>
              <w:pStyle w:val="Normal"/>
            </w:pPr>
          </w:p>
          <w:p w:rsidR="33E2CD8C" w:rsidRDefault="33E2CD8C" w14:paraId="346B1635" w14:textId="5FE86908"/>
          <w:p w:rsidR="33E2CD8C" w:rsidRDefault="33E2CD8C" w14:paraId="0B81D9B3" w14:textId="7386B232"/>
          <w:p w:rsidR="00894762" w:rsidP="004E5061" w:rsidRDefault="09522938" w14:paraId="6BD796E7" w14:textId="2B2DD779"/>
        </w:tc>
        <w:tc>
          <w:tcPr>
            <w:tcW w:w="1252" w:type="dxa"/>
            <w:gridSpan w:val="2"/>
            <w:tcMar/>
          </w:tcPr>
          <w:p w:rsidRPr="00894762" w:rsidR="00894762" w:rsidP="004E5061" w:rsidRDefault="00894762" w14:paraId="48C501AC" w14:textId="4E3650EC">
            <w:pPr>
              <w:rPr>
                <w:highlight w:val="yellow"/>
              </w:rPr>
            </w:pPr>
          </w:p>
        </w:tc>
        <w:tc>
          <w:tcPr>
            <w:tcW w:w="8169" w:type="dxa"/>
            <w:gridSpan w:val="4"/>
            <w:tcMar/>
          </w:tcPr>
          <w:p w:rsidR="00894762" w:rsidP="33E2CD8C" w:rsidRDefault="00894762" w14:paraId="30014DFD" w14:textId="256E2041">
            <w:pPr>
              <w:pStyle w:val="NoSpacing"/>
              <w:spacing w:line="259" w:lineRule="auto"/>
              <w:rPr>
                <w:rFonts w:ascii="Calibri" w:hAnsi="Calibri" w:asciiTheme="minorAscii" w:hAnsiTheme="minorAscii"/>
                <w:color w:val="000000" w:themeColor="text1" w:themeTint="FF" w:themeShade="FF"/>
                <w:sz w:val="22"/>
                <w:szCs w:val="22"/>
              </w:rPr>
            </w:pPr>
            <w:r w:rsidRPr="33E2CD8C" w:rsidR="00894762">
              <w:rPr>
                <w:rFonts w:ascii="Calibri" w:hAnsi="Calibri" w:asciiTheme="minorAscii" w:hAnsiTheme="minorAscii"/>
                <w:color w:val="000000" w:themeColor="text1" w:themeTint="FF" w:themeShade="FF"/>
                <w:sz w:val="22"/>
                <w:szCs w:val="22"/>
              </w:rPr>
              <w:t>Official Eurocentric Colonizer’s description of United States history begins with 1612</w:t>
            </w:r>
            <w:r w:rsidRPr="33E2CD8C" w:rsidR="770CA39D">
              <w:rPr>
                <w:rFonts w:ascii="Calibri" w:hAnsi="Calibri" w:asciiTheme="minorAscii" w:hAnsiTheme="minorAscii"/>
                <w:color w:val="000000" w:themeColor="text1" w:themeTint="FF" w:themeShade="FF"/>
                <w:sz w:val="22"/>
                <w:szCs w:val="22"/>
              </w:rPr>
              <w:t>, so w</w:t>
            </w:r>
            <w:r w:rsidRPr="33E2CD8C" w:rsidR="723A81FF">
              <w:rPr>
                <w:rFonts w:ascii="Aptos" w:hAnsi="Aptos" w:eastAsia="Aptos" w:cs="Aptos"/>
                <w:sz w:val="22"/>
                <w:szCs w:val="22"/>
              </w:rPr>
              <w:t xml:space="preserve">hen we hear people say, </w:t>
            </w:r>
            <w:r w:rsidRPr="33E2CD8C" w:rsidR="79AD8F6D">
              <w:rPr>
                <w:rFonts w:ascii="Aptos" w:hAnsi="Aptos" w:eastAsia="Aptos" w:cs="Aptos"/>
                <w:sz w:val="22"/>
                <w:szCs w:val="22"/>
              </w:rPr>
              <w:t>“</w:t>
            </w:r>
            <w:r w:rsidRPr="33E2CD8C" w:rsidR="723A81FF">
              <w:rPr>
                <w:rFonts w:ascii="Aptos" w:hAnsi="Aptos" w:eastAsia="Aptos" w:cs="Aptos"/>
                <w:sz w:val="22"/>
                <w:szCs w:val="22"/>
              </w:rPr>
              <w:t>Slavery ended a long time ago</w:t>
            </w:r>
            <w:r w:rsidRPr="33E2CD8C" w:rsidR="36ECB955">
              <w:rPr>
                <w:rFonts w:ascii="Aptos" w:hAnsi="Aptos" w:eastAsia="Aptos" w:cs="Aptos"/>
                <w:sz w:val="22"/>
                <w:szCs w:val="22"/>
              </w:rPr>
              <w:t>,”</w:t>
            </w:r>
            <w:r w:rsidRPr="33E2CD8C" w:rsidR="723A81FF">
              <w:rPr>
                <w:rFonts w:ascii="Aptos" w:hAnsi="Aptos" w:eastAsia="Aptos" w:cs="Aptos"/>
                <w:sz w:val="22"/>
                <w:szCs w:val="22"/>
              </w:rPr>
              <w:t xml:space="preserve"> why are Black people still so upset? Think about this image. Within the context of 4</w:t>
            </w:r>
            <w:r w:rsidRPr="33E2CD8C" w:rsidR="121D62CF">
              <w:rPr>
                <w:rFonts w:ascii="Aptos" w:hAnsi="Aptos" w:eastAsia="Aptos" w:cs="Aptos"/>
                <w:sz w:val="22"/>
                <w:szCs w:val="22"/>
              </w:rPr>
              <w:t>00</w:t>
            </w:r>
            <w:r w:rsidRPr="33E2CD8C" w:rsidR="723A81FF">
              <w:rPr>
                <w:rFonts w:ascii="Aptos" w:hAnsi="Aptos" w:eastAsia="Aptos" w:cs="Aptos"/>
                <w:sz w:val="22"/>
                <w:szCs w:val="22"/>
              </w:rPr>
              <w:t xml:space="preserve"> years, only the last 60 have had any type of progress, and as we </w:t>
            </w:r>
            <w:r w:rsidRPr="33E2CD8C" w:rsidR="03EEADFF">
              <w:rPr>
                <w:rFonts w:ascii="Aptos" w:hAnsi="Aptos" w:eastAsia="Aptos" w:cs="Aptos"/>
                <w:sz w:val="22"/>
                <w:szCs w:val="22"/>
              </w:rPr>
              <w:t xml:space="preserve">are </w:t>
            </w:r>
            <w:r w:rsidRPr="33E2CD8C" w:rsidR="03EEADFF">
              <w:rPr>
                <w:rFonts w:ascii="Aptos" w:hAnsi="Aptos" w:eastAsia="Aptos" w:cs="Aptos"/>
                <w:sz w:val="22"/>
                <w:szCs w:val="22"/>
              </w:rPr>
              <w:t>w</w:t>
            </w:r>
            <w:r w:rsidRPr="33E2CD8C" w:rsidR="03EEADFF">
              <w:rPr>
                <w:rFonts w:ascii="Aptos" w:hAnsi="Aptos" w:eastAsia="Aptos" w:cs="Aptos"/>
                <w:sz w:val="22"/>
                <w:szCs w:val="22"/>
              </w:rPr>
              <w:t>itnessing</w:t>
            </w:r>
            <w:r w:rsidRPr="33E2CD8C" w:rsidR="03EEADFF">
              <w:rPr>
                <w:rFonts w:ascii="Aptos" w:hAnsi="Aptos" w:eastAsia="Aptos" w:cs="Aptos"/>
                <w:sz w:val="22"/>
                <w:szCs w:val="22"/>
              </w:rPr>
              <w:t xml:space="preserve"> </w:t>
            </w:r>
            <w:r w:rsidRPr="33E2CD8C" w:rsidR="03EEADFF">
              <w:rPr>
                <w:rFonts w:ascii="Aptos" w:hAnsi="Aptos" w:eastAsia="Aptos" w:cs="Aptos"/>
                <w:sz w:val="22"/>
                <w:szCs w:val="22"/>
              </w:rPr>
              <w:t xml:space="preserve">under the current </w:t>
            </w:r>
            <w:r w:rsidRPr="33E2CD8C" w:rsidR="723A81FF">
              <w:rPr>
                <w:rFonts w:ascii="Aptos" w:hAnsi="Aptos" w:eastAsia="Aptos" w:cs="Aptos"/>
                <w:sz w:val="22"/>
                <w:szCs w:val="22"/>
              </w:rPr>
              <w:t>administration, there is a concerted effort</w:t>
            </w:r>
            <w:r w:rsidRPr="33E2CD8C" w:rsidR="723A81FF">
              <w:rPr>
                <w:rFonts w:ascii="Aptos" w:hAnsi="Aptos" w:eastAsia="Aptos" w:cs="Aptos"/>
                <w:sz w:val="22"/>
                <w:szCs w:val="22"/>
              </w:rPr>
              <w:t xml:space="preserve"> </w:t>
            </w:r>
            <w:r w:rsidRPr="33E2CD8C" w:rsidR="723A81FF">
              <w:rPr>
                <w:rFonts w:ascii="Aptos" w:hAnsi="Aptos" w:eastAsia="Aptos" w:cs="Aptos"/>
                <w:sz w:val="22"/>
                <w:szCs w:val="22"/>
              </w:rPr>
              <w:t xml:space="preserve">to erode </w:t>
            </w:r>
            <w:r w:rsidRPr="33E2CD8C" w:rsidR="56CDDE3F">
              <w:rPr>
                <w:rFonts w:ascii="Aptos" w:hAnsi="Aptos" w:eastAsia="Aptos" w:cs="Aptos"/>
                <w:sz w:val="22"/>
                <w:szCs w:val="22"/>
              </w:rPr>
              <w:t>all</w:t>
            </w:r>
            <w:r w:rsidRPr="33E2CD8C" w:rsidR="77DC4263">
              <w:rPr>
                <w:rFonts w:ascii="Aptos" w:hAnsi="Aptos" w:eastAsia="Aptos" w:cs="Aptos"/>
                <w:sz w:val="22"/>
                <w:szCs w:val="22"/>
              </w:rPr>
              <w:t xml:space="preserve"> p</w:t>
            </w:r>
            <w:r w:rsidRPr="33E2CD8C" w:rsidR="723A81FF">
              <w:rPr>
                <w:rFonts w:ascii="Aptos" w:hAnsi="Aptos" w:eastAsia="Aptos" w:cs="Aptos"/>
                <w:sz w:val="22"/>
                <w:szCs w:val="22"/>
              </w:rPr>
              <w:t>rogress</w:t>
            </w:r>
            <w:r w:rsidRPr="33E2CD8C" w:rsidR="4DDDF9CC">
              <w:rPr>
                <w:rFonts w:ascii="Aptos" w:hAnsi="Aptos" w:eastAsia="Aptos" w:cs="Aptos"/>
                <w:sz w:val="22"/>
                <w:szCs w:val="22"/>
              </w:rPr>
              <w:t xml:space="preserve"> made</w:t>
            </w:r>
            <w:r w:rsidRPr="33E2CD8C" w:rsidR="723A81FF">
              <w:rPr>
                <w:rFonts w:ascii="Aptos" w:hAnsi="Aptos" w:eastAsia="Aptos" w:cs="Aptos"/>
                <w:sz w:val="22"/>
                <w:szCs w:val="22"/>
              </w:rPr>
              <w:t xml:space="preserve"> </w:t>
            </w:r>
            <w:r w:rsidRPr="33E2CD8C" w:rsidR="425E08D8">
              <w:rPr>
                <w:rFonts w:ascii="Aptos" w:hAnsi="Aptos" w:eastAsia="Aptos" w:cs="Aptos"/>
                <w:sz w:val="22"/>
                <w:szCs w:val="22"/>
              </w:rPr>
              <w:t>by</w:t>
            </w:r>
            <w:r w:rsidRPr="33E2CD8C" w:rsidR="723A81FF">
              <w:rPr>
                <w:rFonts w:ascii="Aptos" w:hAnsi="Aptos" w:eastAsia="Aptos" w:cs="Aptos"/>
                <w:sz w:val="22"/>
                <w:szCs w:val="22"/>
              </w:rPr>
              <w:t xml:space="preserve"> roll</w:t>
            </w:r>
            <w:r w:rsidRPr="33E2CD8C" w:rsidR="736D4465">
              <w:rPr>
                <w:rFonts w:ascii="Aptos" w:hAnsi="Aptos" w:eastAsia="Aptos" w:cs="Aptos"/>
                <w:sz w:val="22"/>
                <w:szCs w:val="22"/>
              </w:rPr>
              <w:t>ing</w:t>
            </w:r>
            <w:r w:rsidRPr="33E2CD8C" w:rsidR="723A81FF">
              <w:rPr>
                <w:rFonts w:ascii="Aptos" w:hAnsi="Aptos" w:eastAsia="Aptos" w:cs="Aptos"/>
                <w:sz w:val="22"/>
                <w:szCs w:val="22"/>
              </w:rPr>
              <w:t xml:space="preserve"> back legislation</w:t>
            </w:r>
            <w:r w:rsidRPr="33E2CD8C" w:rsidR="1F38A002">
              <w:rPr>
                <w:rFonts w:ascii="Aptos" w:hAnsi="Aptos" w:eastAsia="Aptos" w:cs="Aptos"/>
                <w:sz w:val="22"/>
                <w:szCs w:val="22"/>
              </w:rPr>
              <w:t>.</w:t>
            </w:r>
          </w:p>
          <w:p w:rsidR="33E2CD8C" w:rsidP="33E2CD8C" w:rsidRDefault="33E2CD8C" w14:paraId="75550FFC" w14:textId="32774A72">
            <w:pPr>
              <w:pStyle w:val="NoSpacing"/>
              <w:spacing w:line="259" w:lineRule="auto"/>
              <w:rPr>
                <w:rFonts w:ascii="Aptos" w:hAnsi="Aptos" w:eastAsia="Aptos" w:cs="Aptos"/>
                <w:sz w:val="22"/>
                <w:szCs w:val="22"/>
              </w:rPr>
            </w:pPr>
          </w:p>
          <w:p w:rsidR="1F38A002" w:rsidP="33E2CD8C" w:rsidRDefault="1F38A002" w14:paraId="39E35964" w14:textId="4DA002D6">
            <w:pPr>
              <w:pStyle w:val="NoSpacing"/>
            </w:pPr>
            <w:r w:rsidRPr="33E2CD8C" w:rsidR="1F38A002">
              <w:rPr>
                <w:rFonts w:ascii="Aptos" w:hAnsi="Aptos" w:eastAsia="Aptos" w:cs="Aptos"/>
                <w:sz w:val="22"/>
                <w:szCs w:val="22"/>
              </w:rPr>
              <w:t xml:space="preserve">In August 1619, a ship named the White Lion arrived at Point Comfort, Virginia, carrying '20 and odd' kidnapped Africans. This moment is often cited as the </w:t>
            </w:r>
            <w:r w:rsidRPr="33E2CD8C" w:rsidR="1F38A002">
              <w:rPr>
                <w:rFonts w:ascii="Aptos" w:hAnsi="Aptos" w:eastAsia="Aptos" w:cs="Aptos"/>
                <w:sz w:val="22"/>
                <w:szCs w:val="22"/>
              </w:rPr>
              <w:t>inception</w:t>
            </w:r>
            <w:r w:rsidRPr="33E2CD8C" w:rsidR="1F38A002">
              <w:rPr>
                <w:rFonts w:ascii="Aptos" w:hAnsi="Aptos" w:eastAsia="Aptos" w:cs="Aptos"/>
                <w:sz w:val="22"/>
                <w:szCs w:val="22"/>
              </w:rPr>
              <w:t xml:space="preserve"> of what would become American chattel slavery—a system that transformed human beings into legal property. For the next 246 years, this institution was not just an economic engine; it was the foundation upon which the nation was built. Slavery was codified into law, ensuring that status was hereditary and that Black bodies remained the literal capital of a growing empire.</w:t>
            </w:r>
          </w:p>
          <w:p w:rsidR="33E2CD8C" w:rsidP="33E2CD8C" w:rsidRDefault="33E2CD8C" w14:paraId="6EB7385F" w14:textId="4EEAD2A0">
            <w:pPr>
              <w:pStyle w:val="NoSpacing"/>
              <w:rPr>
                <w:rFonts w:ascii="Aptos" w:hAnsi="Aptos" w:eastAsia="Aptos" w:cs="Aptos"/>
                <w:sz w:val="22"/>
                <w:szCs w:val="22"/>
              </w:rPr>
            </w:pPr>
          </w:p>
          <w:p w:rsidR="1F38A002" w:rsidP="33E2CD8C" w:rsidRDefault="1F38A002" w14:paraId="4AC3EB98" w14:textId="4A8C3A73">
            <w:pPr>
              <w:pStyle w:val="NoSpacing"/>
            </w:pPr>
            <w:r w:rsidRPr="33E2CD8C" w:rsidR="1F38A002">
              <w:rPr>
                <w:rFonts w:ascii="Aptos" w:hAnsi="Aptos" w:eastAsia="Aptos" w:cs="Aptos"/>
                <w:b w:val="1"/>
                <w:bCs w:val="1"/>
                <w:sz w:val="22"/>
                <w:szCs w:val="22"/>
              </w:rPr>
              <w:t xml:space="preserve">The 13th Amendment ended formal slavery in 1865, but it did not end oppression. </w:t>
            </w:r>
            <w:r w:rsidRPr="33E2CD8C" w:rsidR="1F38A002">
              <w:rPr>
                <w:rFonts w:ascii="Aptos" w:hAnsi="Aptos" w:eastAsia="Aptos" w:cs="Aptos"/>
                <w:sz w:val="22"/>
                <w:szCs w:val="22"/>
              </w:rPr>
              <w:t xml:space="preserve">Instead, oppression </w:t>
            </w:r>
            <w:r w:rsidRPr="33E2CD8C" w:rsidR="1F38A002">
              <w:rPr>
                <w:rFonts w:ascii="Aptos" w:hAnsi="Aptos" w:eastAsia="Aptos" w:cs="Aptos"/>
                <w:sz w:val="22"/>
                <w:szCs w:val="22"/>
              </w:rPr>
              <w:t>adapted</w:t>
            </w:r>
            <w:r w:rsidRPr="33E2CD8C" w:rsidR="1F38A002">
              <w:rPr>
                <w:rFonts w:ascii="Aptos" w:hAnsi="Aptos" w:eastAsia="Aptos" w:cs="Aptos"/>
                <w:sz w:val="22"/>
                <w:szCs w:val="22"/>
              </w:rPr>
              <w:t>. We saw the rise of 'Black Codes' and the Jim Crow era, which used the Supreme Court's 'separate but equal' doctrine to enforce a racial hierarchy.</w:t>
            </w:r>
            <w:r w:rsidRPr="33E2CD8C" w:rsidR="6F72E9A7">
              <w:rPr>
                <w:rFonts w:ascii="Aptos" w:hAnsi="Aptos" w:eastAsia="Aptos" w:cs="Aptos"/>
                <w:sz w:val="22"/>
                <w:szCs w:val="22"/>
              </w:rPr>
              <w:t xml:space="preserve"> </w:t>
            </w:r>
            <w:r w:rsidRPr="33E2CD8C" w:rsidR="525C57FD">
              <w:rPr>
                <w:rFonts w:ascii="Aptos" w:hAnsi="Aptos" w:eastAsia="Aptos" w:cs="Aptos"/>
                <w:sz w:val="22"/>
                <w:szCs w:val="22"/>
              </w:rPr>
              <w:t>In the 20th century, this evolved into systemic hurdles like redlining, which barred Black families from the wealth-building power of the GI Bill. The Civil Rights Movement of the 1950s and 60s successfully dismantled legal segregation through the Civil Rights Act and the Voting Rights Act, yet the 'impact' of these centuries of exclusion remained embedded in the nation's DNA.</w:t>
            </w:r>
          </w:p>
          <w:p w:rsidR="33E2CD8C" w:rsidP="33E2CD8C" w:rsidRDefault="33E2CD8C" w14:paraId="7A3D7ACD" w14:textId="4A21C19E">
            <w:pPr>
              <w:pStyle w:val="NoSpacing"/>
              <w:rPr>
                <w:rFonts w:ascii="Aptos" w:hAnsi="Aptos" w:eastAsia="Aptos" w:cs="Aptos"/>
                <w:sz w:val="22"/>
                <w:szCs w:val="22"/>
              </w:rPr>
            </w:pPr>
          </w:p>
          <w:p w:rsidR="525C57FD" w:rsidP="33E2CD8C" w:rsidRDefault="525C57FD" w14:paraId="58A74138" w14:textId="0DA5EADA">
            <w:pPr>
              <w:pStyle w:val="NoSpacing"/>
            </w:pPr>
            <w:r w:rsidRPr="33E2CD8C" w:rsidR="525C57FD">
              <w:rPr>
                <w:rFonts w:ascii="Aptos" w:hAnsi="Aptos" w:eastAsia="Aptos" w:cs="Aptos"/>
                <w:sz w:val="22"/>
                <w:szCs w:val="22"/>
              </w:rPr>
              <w:t xml:space="preserve">The modern era has been defined by </w:t>
            </w:r>
            <w:r w:rsidRPr="33E2CD8C" w:rsidR="525C57FD">
              <w:rPr>
                <w:rFonts w:ascii="Aptos" w:hAnsi="Aptos" w:eastAsia="Aptos" w:cs="Aptos"/>
                <w:sz w:val="22"/>
                <w:szCs w:val="22"/>
              </w:rPr>
              <w:t>a duality</w:t>
            </w:r>
            <w:r w:rsidRPr="33E2CD8C" w:rsidR="525C57FD">
              <w:rPr>
                <w:rFonts w:ascii="Aptos" w:hAnsi="Aptos" w:eastAsia="Aptos" w:cs="Aptos"/>
                <w:sz w:val="22"/>
                <w:szCs w:val="22"/>
              </w:rPr>
              <w:t xml:space="preserve">: profound progress alongside persistent systemic gaps. We have seen the first Black President and Vice President, yet we also </w:t>
            </w:r>
            <w:r w:rsidRPr="33E2CD8C" w:rsidR="525C57FD">
              <w:rPr>
                <w:rFonts w:ascii="Aptos" w:hAnsi="Aptos" w:eastAsia="Aptos" w:cs="Aptos"/>
                <w:sz w:val="22"/>
                <w:szCs w:val="22"/>
              </w:rPr>
              <w:t>witnessed</w:t>
            </w:r>
            <w:r w:rsidRPr="33E2CD8C" w:rsidR="525C57FD">
              <w:rPr>
                <w:rFonts w:ascii="Aptos" w:hAnsi="Aptos" w:eastAsia="Aptos" w:cs="Aptos"/>
                <w:sz w:val="22"/>
                <w:szCs w:val="22"/>
              </w:rPr>
              <w:t xml:space="preserve"> the global Black Lives Matter protests that forced a reckoning with police violence and mass incarceration. History is not a straight line of progress; it is a cycle of action and reaction. We move beyond the intent of individuals to examine the impact of systems, understanding that the work of 2026 is still</w:t>
            </w:r>
            <w:r w:rsidRPr="33E2CD8C" w:rsidR="6F7D7549">
              <w:rPr>
                <w:rFonts w:ascii="Aptos" w:hAnsi="Aptos" w:eastAsia="Aptos" w:cs="Aptos"/>
                <w:sz w:val="22"/>
                <w:szCs w:val="22"/>
              </w:rPr>
              <w:t xml:space="preserve"> about dismantling the 'Power' part of the formula we discussed earlier.</w:t>
            </w:r>
          </w:p>
          <w:p w:rsidR="41280462" w:rsidP="41280462" w:rsidRDefault="41280462" w14:paraId="66AC6688" w14:textId="1D90FC88">
            <w:pPr>
              <w:pStyle w:val="NoSpacing"/>
              <w:rPr>
                <w:rFonts w:ascii="Aptos" w:hAnsi="Aptos" w:eastAsia="Aptos" w:cs="Aptos"/>
                <w:sz w:val="22"/>
              </w:rPr>
            </w:pPr>
          </w:p>
          <w:p w:rsidRPr="00FD43E1" w:rsidR="00894762" w:rsidP="690AF248" w:rsidRDefault="09522938" w14:paraId="71E6DF01" w14:textId="77777777">
            <w:pPr>
              <w:spacing w:line="259" w:lineRule="auto"/>
              <w:rPr>
                <w:rFonts w:asciiTheme="minorHAnsi" w:hAnsiTheme="minorHAnsi" w:eastAsiaTheme="minorEastAsia" w:cstheme="minorBidi"/>
                <w:b/>
                <w:bCs/>
              </w:rPr>
            </w:pPr>
            <w:r w:rsidRPr="690AF248">
              <w:rPr>
                <w:rFonts w:asciiTheme="minorHAnsi" w:hAnsiTheme="minorHAnsi" w:eastAsiaTheme="minorEastAsia" w:cstheme="minorBidi"/>
                <w:b/>
                <w:bCs/>
              </w:rPr>
              <w:t xml:space="preserve">1 Min – Key points </w:t>
            </w:r>
          </w:p>
          <w:p w:rsidRPr="00FD43E1" w:rsidR="00894762" w:rsidP="006A6D5B" w:rsidRDefault="00894762" w14:paraId="698E6D65" w14:textId="61CF89D0">
            <w:pPr>
              <w:spacing w:line="259" w:lineRule="auto"/>
              <w:rPr>
                <w:rFonts w:asciiTheme="minorHAnsi" w:hAnsiTheme="minorHAnsi" w:eastAsiaTheme="minorEastAsia" w:cstheme="minorBidi"/>
              </w:rPr>
            </w:pPr>
            <w:r w:rsidRPr="00FD43E1">
              <w:rPr>
                <w:rFonts w:asciiTheme="minorHAnsi" w:hAnsiTheme="minorHAnsi" w:eastAsiaTheme="minorEastAsia" w:cstheme="minorBidi"/>
              </w:rPr>
              <w:t xml:space="preserve">Racism has been baked into our policies and practices since the start of our country. </w:t>
            </w:r>
          </w:p>
          <w:p w:rsidR="00894762" w:rsidP="585E820C" w:rsidRDefault="00894762" w14:paraId="1C3C839A" w14:textId="0E76CD1D">
            <w:pPr>
              <w:pStyle w:val="Header"/>
              <w:tabs>
                <w:tab w:val="clear" w:pos="4680"/>
                <w:tab w:val="clear" w:pos="9360"/>
              </w:tabs>
              <w:spacing w:line="259" w:lineRule="auto"/>
              <w:rPr>
                <w:rFonts w:asciiTheme="minorHAnsi" w:hAnsiTheme="minorHAnsi" w:eastAsiaTheme="minorEastAsia" w:cstheme="minorBidi"/>
              </w:rPr>
            </w:pPr>
            <w:r w:rsidRPr="585E820C">
              <w:rPr>
                <w:rFonts w:asciiTheme="minorHAnsi" w:hAnsiTheme="minorHAnsi" w:eastAsiaTheme="minorEastAsia" w:cstheme="minorBidi"/>
              </w:rPr>
              <w:t xml:space="preserve">Interrupting structural racism requires more than a focus on individuals. </w:t>
            </w:r>
          </w:p>
          <w:p w:rsidR="00D11BB1" w:rsidP="585E820C" w:rsidRDefault="00D11BB1" w14:paraId="7EA792B8" w14:textId="038F7A74">
            <w:pPr>
              <w:pStyle w:val="Header"/>
              <w:tabs>
                <w:tab w:val="clear" w:pos="4680"/>
                <w:tab w:val="clear" w:pos="9360"/>
              </w:tabs>
              <w:spacing w:line="259" w:lineRule="auto"/>
              <w:rPr>
                <w:rFonts w:asciiTheme="minorHAnsi" w:hAnsiTheme="minorHAnsi" w:eastAsiaTheme="minorEastAsia" w:cstheme="minorBidi"/>
              </w:rPr>
            </w:pPr>
          </w:p>
          <w:p w:rsidRPr="00FD43E1" w:rsidR="00D11BB1" w:rsidP="585E820C" w:rsidRDefault="00D11BB1" w14:paraId="48DE07AA" w14:textId="05BC19F5">
            <w:pPr>
              <w:pStyle w:val="Header"/>
              <w:tabs>
                <w:tab w:val="clear" w:pos="4680"/>
                <w:tab w:val="clear" w:pos="9360"/>
              </w:tabs>
              <w:spacing w:line="259" w:lineRule="auto"/>
              <w:rPr>
                <w:rFonts w:asciiTheme="minorHAnsi" w:hAnsiTheme="minorHAnsi" w:eastAsiaTheme="minorEastAsia" w:cstheme="minorBidi"/>
              </w:rPr>
            </w:pPr>
          </w:p>
        </w:tc>
        <w:tc>
          <w:tcPr>
            <w:tcW w:w="1925" w:type="dxa"/>
            <w:gridSpan w:val="2"/>
            <w:tcMar/>
          </w:tcPr>
          <w:p w:rsidR="00894762" w:rsidP="004E5061" w:rsidRDefault="00894762" w14:paraId="08D8D8FB" w14:textId="2A8BCE97">
            <w:r w:rsidRPr="585E820C">
              <w:rPr>
                <w:rFonts w:asciiTheme="minorHAnsi" w:hAnsiTheme="minorHAnsi" w:cstheme="minorBidi"/>
              </w:rPr>
              <w:lastRenderedPageBreak/>
              <w:t xml:space="preserve">Participants will discuss illustrating the development of structuralized racism in what we now call the United States of America. </w:t>
            </w:r>
          </w:p>
        </w:tc>
      </w:tr>
      <w:tr w:rsidR="00894762" w:rsidTr="557CBF9F" w14:paraId="57668C1C" w14:textId="77777777">
        <w:tc>
          <w:tcPr>
            <w:tcW w:w="3454" w:type="dxa"/>
            <w:gridSpan w:val="2"/>
            <w:shd w:val="clear" w:color="auto" w:fill="D0CECE" w:themeFill="background2" w:themeFillShade="E6"/>
            <w:tcMar/>
          </w:tcPr>
          <w:p w:rsidR="00894762" w:rsidP="00894762" w:rsidRDefault="1118058B" w14:paraId="19B96F16" w14:textId="3CC4A3B6">
            <w:pPr>
              <w:spacing w:line="259" w:lineRule="auto"/>
            </w:pPr>
            <w:r w:rsidR="1118058B">
              <w:rPr/>
              <w:t>9:</w:t>
            </w:r>
            <w:r w:rsidR="0E8AD45C">
              <w:rPr/>
              <w:t>3</w:t>
            </w:r>
            <w:r w:rsidR="3079040F">
              <w:rPr/>
              <w:t>0</w:t>
            </w:r>
            <w:r w:rsidR="1118058B">
              <w:rPr/>
              <w:t>-</w:t>
            </w:r>
            <w:r w:rsidR="1118058B">
              <w:rPr/>
              <w:t>10:15</w:t>
            </w:r>
            <w:r w:rsidR="5B1A39F8">
              <w:rPr/>
              <w:t xml:space="preserve"> </w:t>
            </w:r>
            <w:r w:rsidR="5C66392C">
              <w:rPr/>
              <w:t xml:space="preserve">Eric </w:t>
            </w:r>
            <w:r w:rsidR="1118058B">
              <w:rPr/>
              <w:t>an</w:t>
            </w:r>
            <w:r w:rsidR="1118058B">
              <w:rPr/>
              <w:t>d</w:t>
            </w:r>
            <w:r w:rsidR="1118058B">
              <w:rPr/>
              <w:t xml:space="preserve"> </w:t>
            </w:r>
            <w:r w:rsidR="6F58FE80">
              <w:rPr/>
              <w:t>Ellen</w:t>
            </w:r>
          </w:p>
        </w:tc>
        <w:tc>
          <w:tcPr>
            <w:tcW w:w="11346" w:type="dxa"/>
            <w:gridSpan w:val="8"/>
            <w:shd w:val="clear" w:color="auto" w:fill="D0CECE" w:themeFill="background2" w:themeFillShade="E6"/>
            <w:tcMar/>
          </w:tcPr>
          <w:p w:rsidR="00894762" w:rsidP="690AF248" w:rsidRDefault="0E703827" w14:paraId="4F1AEF98" w14:textId="38AD8C4D">
            <w:pPr>
              <w:pStyle w:val="Heading5"/>
              <w:keepLines w:val="0"/>
              <w:spacing w:before="0" w:after="0"/>
              <w:rPr>
                <w:color w:val="FF0000"/>
              </w:rPr>
            </w:pPr>
            <w:r>
              <w:t>4</w:t>
            </w:r>
            <w:r w:rsidR="4AEC96BF">
              <w:t>5</w:t>
            </w:r>
            <w:r w:rsidR="08A462A4">
              <w:t xml:space="preserve"> Minutes Total – What is White Culture</w:t>
            </w:r>
            <w:r w:rsidR="79ADC43E">
              <w:t xml:space="preserve"> </w:t>
            </w:r>
          </w:p>
        </w:tc>
      </w:tr>
      <w:tr w:rsidR="00894762" w:rsidTr="557CBF9F" w14:paraId="0AFD0614" w14:textId="77777777">
        <w:trPr>
          <w:trHeight w:val="2265"/>
        </w:trPr>
        <w:tc>
          <w:tcPr>
            <w:tcW w:w="3454" w:type="dxa"/>
            <w:gridSpan w:val="2"/>
            <w:tcMar/>
          </w:tcPr>
          <w:p w:rsidR="00894762" w:rsidP="004E5061" w:rsidRDefault="00894762" w14:paraId="26124C3A" w14:textId="4B202017">
            <w:r w:rsidRPr="00AE6832">
              <w:rPr>
                <w:noProof/>
              </w:rPr>
              <w:drawing>
                <wp:inline distT="0" distB="0" distL="0" distR="0" wp14:anchorId="21765916" wp14:editId="408D22BF">
                  <wp:extent cx="1591387" cy="895350"/>
                  <wp:effectExtent l="0" t="0" r="889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615226" cy="908762"/>
                          </a:xfrm>
                          <a:prstGeom prst="rect">
                            <a:avLst/>
                          </a:prstGeom>
                        </pic:spPr>
                      </pic:pic>
                    </a:graphicData>
                  </a:graphic>
                </wp:inline>
              </w:drawing>
            </w:r>
          </w:p>
          <w:p w:rsidR="00894762" w:rsidP="004E5061" w:rsidRDefault="00894762" w14:paraId="2703068B" w14:textId="77777777"/>
          <w:p w:rsidR="00894762" w:rsidP="004E5061" w:rsidRDefault="00894762" w14:paraId="3A1EC230" w14:textId="77777777"/>
          <w:p w:rsidR="00894762" w:rsidP="004E5061" w:rsidRDefault="004F4EAB" w14:paraId="490C6E0C" w14:textId="278AB067">
            <w:r>
              <w:t> </w:t>
            </w:r>
            <w:r>
              <w:fldChar w:fldCharType="begin"/>
            </w:r>
            <w:r>
              <w:instrText xml:space="preserve"> INCLUDEPICTURE "https://usc-powerpoint.officeapps.live.com/pods/GetClipboardImage.ashx?Id=b5065d31-17be-471a-804c-c7b0b73844d8&amp;DC=PUS15&amp;pkey=a4d073e2-f99a-4eb6-aad9-fc1db3439e68&amp;wdwaccluster=PUS15" \* MERGEFORMATINET </w:instrText>
            </w:r>
            <w:r>
              <w:fldChar w:fldCharType="separate"/>
            </w:r>
            <w:r>
              <w:fldChar w:fldCharType="end"/>
            </w:r>
          </w:p>
          <w:p w:rsidR="00894762" w:rsidP="004E5061" w:rsidRDefault="00894762" w14:paraId="7CE6AE8D" w14:textId="77777777"/>
          <w:p w:rsidR="00894762" w:rsidP="004E5061" w:rsidRDefault="00894762" w14:paraId="38C36284" w14:textId="77777777"/>
          <w:p w:rsidR="00894762" w:rsidP="004E5061" w:rsidRDefault="00894762" w14:paraId="3AA72F34" w14:textId="77777777"/>
          <w:p w:rsidR="00894762" w:rsidP="004E5061" w:rsidRDefault="00894762" w14:paraId="3ACAC225" w14:textId="77777777"/>
          <w:p w:rsidR="00894762" w:rsidP="004E5061" w:rsidRDefault="00894762" w14:paraId="0F86E0A2" w14:textId="77777777"/>
          <w:p w:rsidR="00894762" w:rsidP="004E5061" w:rsidRDefault="00894762" w14:paraId="44645C80" w14:textId="77777777"/>
          <w:p w:rsidR="00894762" w:rsidP="004E5061" w:rsidRDefault="00894762" w14:paraId="25F57BA8" w14:textId="4886CC48"/>
          <w:p w:rsidR="00894762" w:rsidP="004E5061" w:rsidRDefault="00894762" w14:paraId="5595B51F" w14:textId="77777777"/>
          <w:p w:rsidR="00894762" w:rsidP="004E5061" w:rsidRDefault="00894762" w14:paraId="6B523EF9" w14:textId="77777777"/>
          <w:p w:rsidR="00894762" w:rsidP="004E5061" w:rsidRDefault="00CC37F7" w14:paraId="4D46D90E" w14:textId="381CEFCF">
            <w:r>
              <w:t> </w:t>
            </w:r>
            <w:r>
              <w:fldChar w:fldCharType="begin"/>
            </w:r>
            <w:r>
              <w:instrText xml:space="preserve"> INCLUDEPICTURE "https://usc-powerpoint.officeapps.live.com/pods/GetClipboardImage.ashx?Id=76c5ea75-f0c2-49f7-b2bf-9d4504c29ce0&amp;DC=PUS15&amp;pkey=c9f83fee-4cca-47a1-8f24-d73470d929af&amp;wdwaccluster=PUS15" \* MERGEFORMATINET </w:instrText>
            </w:r>
            <w:r>
              <w:fldChar w:fldCharType="separate"/>
            </w:r>
            <w:r w:rsidR="00301841">
              <w:t> </w:t>
            </w:r>
            <w:r w:rsidR="00301841">
              <w:fldChar w:fldCharType="begin"/>
            </w:r>
            <w:r w:rsidR="00301841">
              <w:instrText xml:space="preserve"> INCLUDEPICTURE "https://usc-powerpoint.officeapps.live.com/pods/GetClipboardImage.ashx?Id=bdbd7c9c-0acf-45f7-98e7-c8fd88cd3d3c&amp;DC=PUS15&amp;pkey=ef41fc07-ce0d-4fee-aac5-9249e6680fef&amp;wdwaccluster=PUS15" \* MERGEFORMATINET </w:instrText>
            </w:r>
            <w:r w:rsidR="00301841">
              <w:fldChar w:fldCharType="separate"/>
            </w:r>
            <w:r w:rsidR="00301841">
              <w:rPr>
                <w:noProof/>
              </w:rPr>
              <w:drawing>
                <wp:inline distT="0" distB="0" distL="0" distR="0" wp14:anchorId="6AF44E0B" wp14:editId="6EB432BC">
                  <wp:extent cx="2033270" cy="1144270"/>
                  <wp:effectExtent l="0" t="0" r="0" b="0"/>
                  <wp:docPr id="38017563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rsidR="00301841">
              <w:fldChar w:fldCharType="end"/>
            </w:r>
            <w:r>
              <w:fldChar w:fldCharType="end"/>
            </w:r>
          </w:p>
          <w:p w:rsidR="00894762" w:rsidP="004E5061" w:rsidRDefault="00894762" w14:paraId="3201DF01" w14:textId="77777777"/>
          <w:p w:rsidR="00894762" w:rsidP="004E5061" w:rsidRDefault="00894762" w14:paraId="0CD4F8F1" w14:textId="77777777"/>
          <w:p w:rsidR="00894762" w:rsidP="0746704E" w:rsidRDefault="00894762" w14:paraId="615EE547" w14:textId="77777777"/>
          <w:p w:rsidR="00894762" w:rsidP="004E5061" w:rsidRDefault="00894762" w14:paraId="108EC9AF" w14:textId="57FB2117">
            <w:r w:rsidRPr="00F87FD7">
              <w:rPr>
                <w:noProof/>
              </w:rPr>
              <w:drawing>
                <wp:inline distT="0" distB="0" distL="0" distR="0" wp14:anchorId="5AA854F4" wp14:editId="626547F5">
                  <wp:extent cx="1681677" cy="9461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699930" cy="956420"/>
                          </a:xfrm>
                          <a:prstGeom prst="rect">
                            <a:avLst/>
                          </a:prstGeom>
                        </pic:spPr>
                      </pic:pic>
                    </a:graphicData>
                  </a:graphic>
                </wp:inline>
              </w:drawing>
            </w:r>
          </w:p>
          <w:p w:rsidR="00894762" w:rsidP="004E5061" w:rsidRDefault="00894762" w14:paraId="50DBFFD6" w14:textId="77777777"/>
          <w:p w:rsidR="00894762" w:rsidP="004E5061" w:rsidRDefault="000D1C00" w14:paraId="6602F234" w14:textId="42B050BD">
            <w:r>
              <w:t> </w:t>
            </w:r>
            <w:r>
              <w:fldChar w:fldCharType="begin"/>
            </w:r>
            <w:r>
              <w:instrText xml:space="preserve"> INCLUDEPICTURE "https://usc-powerpoint.officeapps.live.com/pods/GetClipboardImage.ashx?Id=52599fd4-c877-4159-b5f5-6aeddb7cbf69&amp;DC=PUS15&amp;pkey=157c186c-9630-4387-90d5-8bcda7690e18&amp;wdwaccluster=PUS15" \* MERGEFORMATINET </w:instrText>
            </w:r>
            <w:r>
              <w:fldChar w:fldCharType="separate"/>
            </w:r>
            <w:r>
              <w:rPr>
                <w:noProof/>
              </w:rPr>
              <w:drawing>
                <wp:inline distT="0" distB="0" distL="0" distR="0" wp14:anchorId="649C1439" wp14:editId="4221CB12">
                  <wp:extent cx="2033270" cy="1144270"/>
                  <wp:effectExtent l="0" t="0" r="0" b="0"/>
                  <wp:docPr id="190867584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690AF248" w:rsidRDefault="000D1C00" w14:paraId="1A12ADD4" w14:textId="01164A5E">
            <w:r>
              <w:fldChar w:fldCharType="begin"/>
            </w:r>
            <w:r>
              <w:instrText xml:space="preserve"> INCLUDEPICTURE "https://usc-powerpoint.officeapps.live.com/pods/GetClipboardImage.ashx?Id=667e66cf-d856-4c29-ac0c-33e2b599f432&amp;DC=PUS15&amp;pkey=180cf148-0465-4ed8-8257-503ed81f0bee&amp;wdwaccluster=PUS15" \* MERGEFORMATINET </w:instrText>
            </w:r>
            <w:r>
              <w:fldChar w:fldCharType="separate"/>
            </w:r>
            <w:r w:rsidR="00CF0409">
              <w:t> </w:t>
            </w:r>
            <w:r w:rsidR="00CF0409">
              <w:fldChar w:fldCharType="begin"/>
            </w:r>
            <w:r w:rsidR="00CF0409">
              <w:instrText xml:space="preserve"> INCLUDEPICTURE "https://usc-powerpoint.officeapps.live.com/pods/GetClipboardImage.ashx?Id=d03651a8-a2f5-43f7-9268-fb2b610ceb0f&amp;DC=PUS15&amp;pkey=2569c3fd-cd44-4f6d-a92d-d17fd4b46f8d&amp;wdwaccluster=PUS15" \* MERGEFORMATINET </w:instrText>
            </w:r>
            <w:r w:rsidR="00CF0409">
              <w:fldChar w:fldCharType="separate"/>
            </w:r>
            <w:r w:rsidR="00CF0409">
              <w:rPr>
                <w:noProof/>
              </w:rPr>
              <w:drawing>
                <wp:inline distT="0" distB="0" distL="0" distR="0" wp14:anchorId="6D63F710" wp14:editId="68446A1F">
                  <wp:extent cx="2033270" cy="1144270"/>
                  <wp:effectExtent l="0" t="0" r="0" b="0"/>
                  <wp:docPr id="16752004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rsidR="00CF0409">
              <w:fldChar w:fldCharType="end"/>
            </w:r>
            <w:r>
              <w:fldChar w:fldCharType="end"/>
            </w:r>
          </w:p>
          <w:p w:rsidR="00894762" w:rsidP="7EF5AB94" w:rsidRDefault="00894762" w14:paraId="124709FA" w14:textId="3D9746D1"/>
          <w:p w:rsidR="00894762" w:rsidP="004E5061" w:rsidRDefault="00894762" w14:paraId="4A56883F" w14:textId="77777777"/>
          <w:p w:rsidR="00894762" w:rsidP="00166DE9" w:rsidRDefault="00894762" w14:paraId="74B5BD36" w14:textId="0B280602">
            <w:r w:rsidRPr="00FF419D">
              <w:rPr>
                <w:noProof/>
              </w:rPr>
              <w:drawing>
                <wp:inline distT="0" distB="0" distL="0" distR="0" wp14:anchorId="4862D22D" wp14:editId="7B0DE175">
                  <wp:extent cx="1619250" cy="911027"/>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627257" cy="915532"/>
                          </a:xfrm>
                          <a:prstGeom prst="rect">
                            <a:avLst/>
                          </a:prstGeom>
                        </pic:spPr>
                      </pic:pic>
                    </a:graphicData>
                  </a:graphic>
                </wp:inline>
              </w:drawing>
            </w:r>
          </w:p>
          <w:p w:rsidR="002F01FD" w:rsidP="00166DE9" w:rsidRDefault="002F01FD" w14:paraId="4BBBAB13" w14:textId="70FF15C8"/>
          <w:p w:rsidR="002F01FD" w:rsidP="690AF248" w:rsidRDefault="00675D61" w14:paraId="66AE3B4F" w14:textId="3BE228EB">
            <w:r>
              <w:lastRenderedPageBreak/>
              <w:t> </w:t>
            </w:r>
            <w:r>
              <w:fldChar w:fldCharType="begin"/>
            </w:r>
            <w:r>
              <w:instrText xml:space="preserve"> INCLUDEPICTURE "https://usc-powerpoint.officeapps.live.com/pods/GetClipboardImage.ashx?Id=e3498ee2-3332-421d-a5a7-5e102fc053e4&amp;DC=PUS15&amp;pkey=895d361f-d83c-4198-bfdc-d1d84b5e4e98&amp;wdwaccluster=PUS15" \* MERGEFORMATINET </w:instrText>
            </w:r>
            <w:r>
              <w:fldChar w:fldCharType="separate"/>
            </w:r>
            <w:r>
              <w:t> </w:t>
            </w:r>
            <w:r>
              <w:fldChar w:fldCharType="begin"/>
            </w:r>
            <w:r>
              <w:instrText xml:space="preserve"> INCLUDEPICTURE "https://usc-powerpoint.officeapps.live.com/pods/GetClipboardImage.ashx?Id=f23b7339-40de-4021-b168-9575d80621e0&amp;DC=PUS15&amp;pkey=37f51e48-bfdd-4759-af33-e05452708ec0&amp;wdwaccluster=PUS15" \* MERGEFORMATINET </w:instrText>
            </w:r>
            <w:r>
              <w:fldChar w:fldCharType="separate"/>
            </w:r>
            <w:r>
              <w:rPr>
                <w:noProof/>
              </w:rPr>
              <w:drawing>
                <wp:inline distT="0" distB="0" distL="0" distR="0" wp14:anchorId="655DC3C7" wp14:editId="1A1603B6">
                  <wp:extent cx="2033270" cy="1144270"/>
                  <wp:effectExtent l="0" t="0" r="0" b="0"/>
                  <wp:docPr id="2763977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r>
              <w:fldChar w:fldCharType="end"/>
            </w:r>
          </w:p>
          <w:p w:rsidR="071AB0CE" w:rsidP="690AF248" w:rsidRDefault="071AB0CE" w14:paraId="33DE8ACE" w14:textId="5E5F0AE8">
            <w:r>
              <w:rPr>
                <w:noProof/>
              </w:rPr>
              <w:drawing>
                <wp:inline distT="0" distB="0" distL="0" distR="0" wp14:anchorId="59325064" wp14:editId="082C5683">
                  <wp:extent cx="1597025" cy="898525"/>
                  <wp:effectExtent l="0" t="0" r="3175" b="0"/>
                  <wp:docPr id="11551584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071AB0CE" w:rsidP="690AF248" w:rsidRDefault="071AB0CE" w14:paraId="2DA1A4F3" w14:textId="281243A4">
            <w:r>
              <w:rPr>
                <w:noProof/>
              </w:rPr>
              <w:drawing>
                <wp:inline distT="0" distB="0" distL="0" distR="0" wp14:anchorId="6B328010" wp14:editId="6E5684AA">
                  <wp:extent cx="1631950" cy="918173"/>
                  <wp:effectExtent l="0" t="0" r="6350" b="0"/>
                  <wp:docPr id="359993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631950" cy="918173"/>
                          </a:xfrm>
                          <a:prstGeom prst="rect">
                            <a:avLst/>
                          </a:prstGeom>
                        </pic:spPr>
                      </pic:pic>
                    </a:graphicData>
                  </a:graphic>
                </wp:inline>
              </w:drawing>
            </w:r>
          </w:p>
          <w:p w:rsidR="690AF248" w:rsidRDefault="690AF248" w14:paraId="2F9F8227" w14:textId="44DE2590"/>
          <w:p w:rsidR="002F01FD" w:rsidP="00166DE9" w:rsidRDefault="002F01FD" w14:paraId="1DA11CF4" w14:textId="65AA990E"/>
          <w:p w:rsidR="00894762" w:rsidP="00166DE9" w:rsidRDefault="00894762" w14:paraId="66B91BC1" w14:textId="4E042AF8"/>
          <w:p w:rsidR="00894762" w:rsidP="00166DE9" w:rsidRDefault="00894762" w14:paraId="666AA56F" w14:textId="77777777"/>
          <w:p w:rsidR="00894762" w:rsidP="00166DE9" w:rsidRDefault="00894762" w14:paraId="245989DD" w14:textId="77777777"/>
          <w:p w:rsidR="00894762" w:rsidP="00166DE9" w:rsidRDefault="00894762" w14:paraId="1A0AA467" w14:textId="77777777"/>
          <w:p w:rsidR="00894762" w:rsidP="00166DE9" w:rsidRDefault="00894762" w14:paraId="2551B0FA" w14:textId="77777777"/>
          <w:p w:rsidR="177E51A1" w:rsidP="177E51A1" w:rsidRDefault="177E51A1" w14:paraId="4EB3B6A1" w14:textId="2AD2DAC5"/>
          <w:p w:rsidR="00894762" w:rsidP="00166DE9" w:rsidRDefault="00894762" w14:paraId="49FF2B14" w14:textId="77777777"/>
          <w:p w:rsidR="00894762" w:rsidP="177E51A1" w:rsidRDefault="00894762" w14:paraId="5D248A50" w14:textId="0DBD3F4F"/>
          <w:p w:rsidR="00894762" w:rsidP="177E51A1" w:rsidRDefault="00894762" w14:paraId="5DDAF60E" w14:textId="675DCC48"/>
          <w:p w:rsidR="00894762" w:rsidP="00AE6832" w:rsidRDefault="00894762" w14:paraId="048AD480" w14:textId="77777777"/>
          <w:p w:rsidR="00894762" w:rsidP="00AE6832" w:rsidRDefault="00894762" w14:paraId="45065C5B" w14:textId="77777777"/>
          <w:p w:rsidR="00894762" w:rsidP="00166DE9" w:rsidRDefault="00894762" w14:paraId="1EC8E9EF" w14:textId="0BD4D96C"/>
          <w:p w:rsidR="177E51A1" w:rsidP="177E51A1" w:rsidRDefault="177E51A1" w14:paraId="7B1D7EF6" w14:textId="42864538"/>
          <w:p w:rsidR="177E51A1" w:rsidP="177E51A1" w:rsidRDefault="177E51A1" w14:paraId="60F106BF" w14:textId="468E579D"/>
          <w:p w:rsidR="00894762" w:rsidP="690AF248" w:rsidRDefault="00894762" w14:paraId="363D6B2E" w14:textId="0681CC36"/>
          <w:p w:rsidR="00894762" w:rsidP="41280462" w:rsidRDefault="00894762" w14:paraId="0FA1A825" w14:textId="1C75A7FC"/>
          <w:p w:rsidR="00894762" w:rsidP="00166DE9" w:rsidRDefault="00894762" w14:paraId="5159B4F8" w14:textId="77777777"/>
          <w:p w:rsidR="177E51A1" w:rsidP="177E51A1" w:rsidRDefault="177E51A1" w14:paraId="302A69E4" w14:textId="6F3FDA34"/>
          <w:p w:rsidR="177E51A1" w:rsidP="177E51A1" w:rsidRDefault="177E51A1" w14:paraId="7551F6D1" w14:textId="6D29A87E"/>
          <w:p w:rsidR="00894762" w:rsidP="00166DE9" w:rsidRDefault="00894762" w14:paraId="0FB19571" w14:textId="0B8B5D51"/>
          <w:p w:rsidR="00894762" w:rsidP="177E51A1" w:rsidRDefault="00894762" w14:paraId="5F856271" w14:textId="34074133"/>
        </w:tc>
        <w:tc>
          <w:tcPr>
            <w:tcW w:w="1252" w:type="dxa"/>
            <w:gridSpan w:val="2"/>
            <w:tcMar/>
          </w:tcPr>
          <w:p w:rsidR="00894762" w:rsidP="0048566E" w:rsidRDefault="00894762" w14:paraId="7AA03531" w14:textId="77777777"/>
          <w:p w:rsidR="00894762" w:rsidP="0048566E" w:rsidRDefault="00894762" w14:paraId="26FE8347" w14:textId="77777777"/>
          <w:p w:rsidR="00894762" w:rsidP="0048566E" w:rsidRDefault="00894762" w14:paraId="59C74BA9" w14:textId="77777777"/>
          <w:p w:rsidR="00894762" w:rsidP="0048566E" w:rsidRDefault="00894762" w14:paraId="133B2366" w14:textId="77777777"/>
          <w:p w:rsidR="00894762" w:rsidP="0048566E" w:rsidRDefault="00894762" w14:paraId="70DF24A6" w14:textId="77777777"/>
          <w:p w:rsidR="00894762" w:rsidP="0048566E" w:rsidRDefault="00894762" w14:paraId="7C04FD50" w14:textId="77777777"/>
          <w:p w:rsidR="00894762" w:rsidP="0048566E" w:rsidRDefault="00894762" w14:paraId="42CB7CD1" w14:textId="0C231F5B"/>
          <w:p w:rsidR="00894762" w:rsidP="0048566E" w:rsidRDefault="00894762" w14:paraId="3A7691BE" w14:textId="23C040FF"/>
          <w:p w:rsidR="00894762" w:rsidP="0048566E" w:rsidRDefault="00894762" w14:paraId="218A32CE" w14:textId="57C67737"/>
          <w:p w:rsidR="00894762" w:rsidP="0048566E" w:rsidRDefault="00894762" w14:paraId="73D862A0" w14:textId="514AD14B"/>
          <w:p w:rsidR="00894762" w:rsidP="0048566E" w:rsidRDefault="00894762" w14:paraId="3E4BF8B2" w14:textId="5C76E585"/>
          <w:p w:rsidR="00894762" w:rsidP="0048566E" w:rsidRDefault="00894762" w14:paraId="58500B49" w14:textId="1F156F9F"/>
          <w:p w:rsidR="00894762" w:rsidP="0048566E" w:rsidRDefault="00894762" w14:paraId="1467E973" w14:textId="1CF99CB6"/>
          <w:p w:rsidR="00894762" w:rsidP="0048566E" w:rsidRDefault="00894762" w14:paraId="2EFDACB7" w14:textId="66A18649"/>
          <w:p w:rsidR="00894762" w:rsidP="0048566E" w:rsidRDefault="00894762" w14:paraId="5DA99C06" w14:textId="6DED8E4E"/>
          <w:p w:rsidR="00894762" w:rsidP="0048566E" w:rsidRDefault="00894762" w14:paraId="4D793980" w14:textId="22DBA003"/>
          <w:p w:rsidR="00894762" w:rsidP="0048566E" w:rsidRDefault="00894762" w14:paraId="5E9665F6" w14:textId="3F3A60D5"/>
          <w:p w:rsidR="00894762" w:rsidP="0048566E" w:rsidRDefault="00894762" w14:paraId="3DA1AB70" w14:textId="0B5ABCA0"/>
          <w:p w:rsidR="00894762" w:rsidP="0048566E" w:rsidRDefault="00894762" w14:paraId="3302FF12" w14:textId="2B3B14BF"/>
          <w:p w:rsidR="00894762" w:rsidP="0048566E" w:rsidRDefault="00894762" w14:paraId="1497B5F6" w14:textId="3EAD1554"/>
          <w:p w:rsidR="00894762" w:rsidP="0048566E" w:rsidRDefault="00894762" w14:paraId="11181C43" w14:textId="4E29DE10"/>
          <w:p w:rsidR="00894762" w:rsidP="0048566E" w:rsidRDefault="00894762" w14:paraId="3738FC48" w14:textId="24226D5B"/>
          <w:p w:rsidR="00894762" w:rsidP="0048566E" w:rsidRDefault="00894762" w14:paraId="57CA06FC" w14:textId="575ADA28"/>
          <w:p w:rsidR="00894762" w:rsidP="0048566E" w:rsidRDefault="00894762" w14:paraId="537012FC" w14:textId="543366BC"/>
          <w:p w:rsidR="00894762" w:rsidP="0048566E" w:rsidRDefault="00894762" w14:paraId="52F90F6A" w14:textId="77777777"/>
          <w:p w:rsidR="00894762" w:rsidP="0048566E" w:rsidRDefault="00894762" w14:paraId="60605C4A" w14:textId="79899F62"/>
          <w:p w:rsidR="00894762" w:rsidP="0048566E" w:rsidRDefault="08A462A4" w14:paraId="2FB468D7" w14:textId="66C1BBD2">
            <w:r w:rsidRPr="557CBF9F" w:rsidR="08A462A4">
              <w:rPr>
                <w:highlight w:val="yellow"/>
              </w:rPr>
              <w:t xml:space="preserve">Page </w:t>
            </w:r>
            <w:r w:rsidRPr="557CBF9F" w:rsidR="4CC074CD">
              <w:rPr>
                <w:highlight w:val="yellow"/>
              </w:rPr>
              <w:t>2</w:t>
            </w:r>
            <w:r w:rsidRPr="557CBF9F" w:rsidR="143A076C">
              <w:rPr>
                <w:highlight w:val="yellow"/>
              </w:rPr>
              <w:t>8</w:t>
            </w:r>
            <w:r w:rsidR="08A462A4">
              <w:rPr/>
              <w:t xml:space="preserve"> </w:t>
            </w:r>
            <w:r w:rsidRPr="557CBF9F" w:rsidR="08A462A4">
              <w:rPr>
                <w:color w:val="92D050"/>
              </w:rPr>
              <w:t>White Culture Handout</w:t>
            </w:r>
          </w:p>
          <w:p w:rsidR="00894762" w:rsidP="000A4466" w:rsidRDefault="00894762" w14:paraId="3548ED5D" w14:textId="77777777"/>
          <w:p w:rsidR="00894762" w:rsidP="000A4466" w:rsidRDefault="00894762" w14:paraId="1DE0CD41" w14:textId="77777777"/>
          <w:p w:rsidR="00894762" w:rsidP="000A4466" w:rsidRDefault="00894762" w14:paraId="06A98888" w14:textId="77777777"/>
          <w:p w:rsidR="00894762" w:rsidP="000A4466" w:rsidRDefault="00894762" w14:paraId="75CD2B45" w14:textId="77777777"/>
          <w:p w:rsidR="00894762" w:rsidP="000A4466" w:rsidRDefault="00894762" w14:paraId="6C83B48D" w14:textId="77777777"/>
          <w:p w:rsidR="00894762" w:rsidP="000A4466" w:rsidRDefault="00894762" w14:paraId="369D8F38" w14:textId="77777777"/>
          <w:p w:rsidR="00894762" w:rsidP="000A4466" w:rsidRDefault="00894762" w14:paraId="03AA76B7" w14:textId="77777777"/>
          <w:p w:rsidR="00894762" w:rsidP="000A4466" w:rsidRDefault="00894762" w14:paraId="759FBFB5" w14:textId="77777777"/>
          <w:p w:rsidR="00894762" w:rsidP="000A4466" w:rsidRDefault="00894762" w14:paraId="70BAC638" w14:textId="77777777"/>
          <w:p w:rsidR="00894762" w:rsidP="000A4466" w:rsidRDefault="00894762" w14:paraId="4BACC063" w14:textId="77777777"/>
          <w:p w:rsidR="00894762" w:rsidP="000A4466" w:rsidRDefault="00894762" w14:paraId="0F545C47" w14:textId="77777777"/>
          <w:p w:rsidR="00894762" w:rsidP="000A4466" w:rsidRDefault="00894762" w14:paraId="1E53B6A0" w14:textId="77777777"/>
          <w:p w:rsidR="00894762" w:rsidP="000A4466" w:rsidRDefault="00894762" w14:paraId="54E9C13F" w14:textId="77777777"/>
          <w:p w:rsidR="00894762" w:rsidP="000A4466" w:rsidRDefault="00894762" w14:paraId="6C47873C" w14:textId="77777777"/>
          <w:p w:rsidR="00894762" w:rsidP="000A4466" w:rsidRDefault="00894762" w14:paraId="46D54B76" w14:textId="77777777"/>
          <w:p w:rsidR="00894762" w:rsidP="000A4466" w:rsidRDefault="00894762" w14:paraId="52B08D6F" w14:textId="77777777"/>
          <w:p w:rsidR="00894762" w:rsidP="000A4466" w:rsidRDefault="00894762" w14:paraId="6F29960E" w14:textId="77777777"/>
          <w:p w:rsidR="00894762" w:rsidP="000A4466" w:rsidRDefault="00894762" w14:paraId="367EE6FF" w14:textId="77777777"/>
          <w:p w:rsidR="00894762" w:rsidP="000A4466" w:rsidRDefault="00894762" w14:paraId="0FC44D3C" w14:textId="77777777"/>
          <w:p w:rsidR="00894762" w:rsidP="000A4466" w:rsidRDefault="00894762" w14:paraId="2C9DAE37" w14:textId="77777777"/>
          <w:p w:rsidR="00894762" w:rsidP="000A4466" w:rsidRDefault="00894762" w14:paraId="052CAFB3" w14:textId="77777777"/>
          <w:p w:rsidR="00894762" w:rsidP="00166DE9" w:rsidRDefault="08A462A4" w14:paraId="0F33D38C" w14:textId="09227025">
            <w:r w:rsidRPr="00A5589C">
              <w:rPr>
                <w:color w:val="92D050"/>
              </w:rPr>
              <w:t xml:space="preserve">Paying Attention to White Culture and Privilege – </w:t>
            </w:r>
            <w:r w:rsidRPr="7EF5AB94">
              <w:rPr>
                <w:highlight w:val="yellow"/>
              </w:rPr>
              <w:t xml:space="preserve">P. </w:t>
            </w:r>
            <w:r w:rsidRPr="7EF5AB94" w:rsidR="27C113C2">
              <w:rPr>
                <w:highlight w:val="yellow"/>
              </w:rPr>
              <w:t>28-41</w:t>
            </w:r>
          </w:p>
          <w:p w:rsidR="00894762" w:rsidP="00166DE9" w:rsidRDefault="00894762" w14:paraId="524767B1" w14:textId="77777777"/>
          <w:p w:rsidR="00894762" w:rsidP="00166DE9" w:rsidRDefault="00894762" w14:paraId="1861D63B" w14:textId="77777777"/>
          <w:p w:rsidR="00894762" w:rsidP="00166DE9" w:rsidRDefault="00894762" w14:paraId="7C64629B" w14:textId="77777777"/>
          <w:p w:rsidR="00894762" w:rsidP="00166DE9" w:rsidRDefault="00894762" w14:paraId="3227D7F5" w14:textId="77777777"/>
          <w:p w:rsidR="00894762" w:rsidP="00166DE9" w:rsidRDefault="00894762" w14:paraId="3D94B163" w14:textId="77777777"/>
          <w:p w:rsidR="00894762" w:rsidP="00166DE9" w:rsidRDefault="00894762" w14:paraId="0C660593" w14:textId="77777777"/>
          <w:p w:rsidR="00894762" w:rsidP="00166DE9" w:rsidRDefault="00894762" w14:paraId="40F08D60" w14:textId="77777777"/>
          <w:p w:rsidR="00894762" w:rsidP="00166DE9" w:rsidRDefault="00894762" w14:paraId="676C85D2" w14:textId="77777777"/>
          <w:p w:rsidR="00894762" w:rsidP="00166DE9" w:rsidRDefault="00894762" w14:paraId="4956C359" w14:textId="77777777"/>
          <w:p w:rsidR="00894762" w:rsidP="00166DE9" w:rsidRDefault="00894762" w14:paraId="2091030D" w14:textId="77777777"/>
          <w:p w:rsidR="00894762" w:rsidP="00166DE9" w:rsidRDefault="00894762" w14:paraId="762EDBC4" w14:textId="77777777"/>
          <w:p w:rsidR="00894762" w:rsidP="00166DE9" w:rsidRDefault="00894762" w14:paraId="7EB1EA6E" w14:textId="77777777"/>
          <w:p w:rsidR="00894762" w:rsidP="00166DE9" w:rsidRDefault="00894762" w14:paraId="0A7B8476" w14:textId="77777777"/>
          <w:p w:rsidR="00894762" w:rsidP="00166DE9" w:rsidRDefault="00894762" w14:paraId="3F955824" w14:textId="77777777"/>
          <w:p w:rsidR="00894762" w:rsidP="00166DE9" w:rsidRDefault="00894762" w14:paraId="5F633C89" w14:textId="77777777"/>
          <w:p w:rsidR="00894762" w:rsidP="00166DE9" w:rsidRDefault="00894762" w14:paraId="7D163D57" w14:textId="77777777"/>
          <w:p w:rsidR="00894762" w:rsidP="00166DE9" w:rsidRDefault="00894762" w14:paraId="593C302F" w14:textId="77777777"/>
          <w:p w:rsidR="00894762" w:rsidP="00166DE9" w:rsidRDefault="00894762" w14:paraId="75116565" w14:textId="77777777"/>
          <w:p w:rsidR="00894762" w:rsidP="00166DE9" w:rsidRDefault="00894762" w14:paraId="376BCA3B" w14:textId="77777777"/>
          <w:p w:rsidR="00894762" w:rsidP="00166DE9" w:rsidRDefault="00894762" w14:paraId="3D39FAB2" w14:textId="77777777"/>
          <w:p w:rsidR="00894762" w:rsidP="00166DE9" w:rsidRDefault="00894762" w14:paraId="74536084" w14:textId="77777777"/>
          <w:p w:rsidR="00894762" w:rsidP="00166DE9" w:rsidRDefault="00894762" w14:paraId="182E23B0" w14:textId="35640042"/>
          <w:p w:rsidR="00894762" w:rsidP="00CD3370" w:rsidRDefault="00894762" w14:paraId="1B1E6165" w14:textId="75E8F5DA"/>
        </w:tc>
        <w:tc>
          <w:tcPr>
            <w:tcW w:w="8169" w:type="dxa"/>
            <w:gridSpan w:val="4"/>
            <w:tcMar/>
          </w:tcPr>
          <w:p w:rsidRPr="00FD43E1" w:rsidR="00894762" w:rsidP="0048566E" w:rsidRDefault="0EA5DA2F" w14:paraId="1D265CFA" w14:textId="0985B0C6">
            <w:pPr>
              <w:pStyle w:val="Heading5"/>
              <w:keepLines w:val="0"/>
              <w:spacing w:before="0" w:after="0"/>
            </w:pPr>
            <w:r>
              <w:lastRenderedPageBreak/>
              <w:t xml:space="preserve">15 mins- What is White Culture? </w:t>
            </w:r>
          </w:p>
          <w:p w:rsidRPr="00FD43E1" w:rsidR="00894762" w:rsidP="0048566E" w:rsidRDefault="00894762" w14:paraId="63C99638" w14:textId="46EFB668">
            <w:pPr>
              <w:pStyle w:val="Header"/>
              <w:tabs>
                <w:tab w:val="clear" w:pos="4680"/>
                <w:tab w:val="clear" w:pos="9360"/>
              </w:tabs>
            </w:pPr>
            <w:r>
              <w:t>2 mins –Intro</w:t>
            </w:r>
          </w:p>
          <w:p w:rsidR="00894762" w:rsidP="0048566E" w:rsidRDefault="00894762" w14:paraId="4B9846BB" w14:textId="77777777">
            <w:r w:rsidR="00894762">
              <w:rPr/>
              <w:t xml:space="preserve">We are going to dig into some thinking about what makes discussing race so difficult.  To do </w:t>
            </w:r>
            <w:r w:rsidR="00894762">
              <w:rPr/>
              <w:t>that</w:t>
            </w:r>
            <w:r w:rsidR="00894762">
              <w:rPr/>
              <w:t xml:space="preserve"> we are going to begin by looking through the window of White Culture.   A</w:t>
            </w:r>
            <w:r w:rsidRPr="33E2CD8C" w:rsidR="00894762">
              <w:rPr>
                <w:highlight w:val="yellow"/>
              </w:rPr>
              <w:t xml:space="preserve">t your </w:t>
            </w:r>
            <w:r w:rsidRPr="33E2CD8C" w:rsidR="00894762">
              <w:rPr>
                <w:highlight w:val="yellow"/>
              </w:rPr>
              <w:t>tables,  read</w:t>
            </w:r>
            <w:r w:rsidRPr="33E2CD8C" w:rsidR="00894762">
              <w:rPr>
                <w:highlight w:val="yellow"/>
              </w:rPr>
              <w:t xml:space="preserve"> the following slide to yourselves</w:t>
            </w:r>
            <w:r w:rsidR="00894762">
              <w:rPr/>
              <w:t xml:space="preserve"> – in about one minute – turn to those folks you are sitting with and discuss </w:t>
            </w:r>
            <w:r w:rsidRPr="33E2CD8C" w:rsidR="00894762">
              <w:rPr>
                <w:highlight w:val="yellow"/>
              </w:rPr>
              <w:t>what stands out as things you agree with and things you don’t agree with</w:t>
            </w:r>
            <w:r w:rsidR="00894762">
              <w:rPr/>
              <w:t xml:space="preserve"> – We will take a total of 5 minutes at your tables for this discussion. </w:t>
            </w:r>
          </w:p>
          <w:p w:rsidR="00894762" w:rsidP="0048566E" w:rsidRDefault="00894762" w14:paraId="4794D369" w14:textId="728DF90C">
            <w:r>
              <w:t xml:space="preserve"> (Give them 10 minutes to discuss – then 3 minutes to share out) </w:t>
            </w:r>
          </w:p>
          <w:p w:rsidR="00894762" w:rsidP="0048566E" w:rsidRDefault="00894762" w14:paraId="337F40A8" w14:textId="77777777">
            <w:r>
              <w:t>“6 Basic American Cultural Values</w:t>
            </w:r>
          </w:p>
          <w:p w:rsidRPr="00F07944" w:rsidR="00894762" w:rsidP="0048566E" w:rsidRDefault="00894762" w14:paraId="33E03AE2" w14:textId="77777777">
            <w:pPr>
              <w:numPr>
                <w:ilvl w:val="0"/>
                <w:numId w:val="21"/>
              </w:numPr>
            </w:pPr>
            <w:r w:rsidRPr="00F07944">
              <w:t>The first is for </w:t>
            </w:r>
            <w:r w:rsidRPr="00F07944">
              <w:rPr>
                <w:b/>
                <w:bCs/>
              </w:rPr>
              <w:t>Individual Freedom</w:t>
            </w:r>
            <w:r w:rsidRPr="00F07944">
              <w:t> and the price for that is </w:t>
            </w:r>
            <w:r w:rsidRPr="00F07944">
              <w:rPr>
                <w:b/>
                <w:bCs/>
              </w:rPr>
              <w:t>Self-Reliance</w:t>
            </w:r>
            <w:r w:rsidRPr="00F07944">
              <w:t>.  We cannot be truly free if we cannot take care of ourselves and be independent.  The second is for </w:t>
            </w:r>
            <w:r w:rsidRPr="00F07944">
              <w:rPr>
                <w:b/>
                <w:bCs/>
              </w:rPr>
              <w:t>Equality of Opportunity</w:t>
            </w:r>
            <w:r w:rsidRPr="00F07944">
              <w:t>, and the price for that is </w:t>
            </w:r>
            <w:r w:rsidRPr="00F07944">
              <w:rPr>
                <w:b/>
                <w:bCs/>
              </w:rPr>
              <w:t>Competition</w:t>
            </w:r>
            <w:r w:rsidRPr="00F07944">
              <w:t>.  If everyone has an equal </w:t>
            </w:r>
            <w:r w:rsidRPr="00F07944">
              <w:rPr>
                <w:i/>
                <w:iCs/>
              </w:rPr>
              <w:t>chance</w:t>
            </w:r>
            <w:r w:rsidRPr="00F07944">
              <w:t xml:space="preserve"> for success, then we </w:t>
            </w:r>
            <w:proofErr w:type="gramStart"/>
            <w:r w:rsidRPr="00F07944">
              <w:t>have to</w:t>
            </w:r>
            <w:proofErr w:type="gramEnd"/>
            <w:r w:rsidRPr="00F07944">
              <w:t xml:space="preserve"> compete.  The third is for </w:t>
            </w:r>
            <w:r w:rsidRPr="00F07944">
              <w:rPr>
                <w:b/>
                <w:bCs/>
              </w:rPr>
              <w:t>The American Dream</w:t>
            </w:r>
            <w:r w:rsidRPr="00F07944">
              <w:t>, the opportunity for a better life and a higher standard of living.  The price for the American Dream has traditionally been </w:t>
            </w:r>
            <w:r w:rsidRPr="00F07944">
              <w:rPr>
                <w:b/>
                <w:bCs/>
              </w:rPr>
              <w:t>Hard Work</w:t>
            </w:r>
            <w:r w:rsidRPr="00F07944">
              <w:t>.</w:t>
            </w:r>
          </w:p>
          <w:p w:rsidR="00894762" w:rsidP="00F87FD7" w:rsidRDefault="00894762" w14:paraId="50F12455" w14:textId="0ED0A479">
            <w:pPr>
              <w:numPr>
                <w:ilvl w:val="0"/>
                <w:numId w:val="21"/>
              </w:numPr>
              <w:rPr/>
            </w:pPr>
            <w:r w:rsidR="00894762">
              <w:rPr/>
              <w:t>The relationship among these values—the rights and the responsibilities—creates the fabric of the American society.  It is this fabric that defines the American Dream—the belief that if people take responsibility for their lives and work hard, they will have the individual freedom to pursue their personal goals and a good opportunity to compete for success</w:t>
            </w:r>
            <w:r w:rsidR="00894762">
              <w:rPr/>
              <w:t xml:space="preserve">. </w:t>
            </w:r>
            <w:r w:rsidR="6F01D8B7">
              <w:rPr/>
              <w:t>Was f</w:t>
            </w:r>
            <w:r w:rsidR="00894762">
              <w:rPr/>
              <w:t xml:space="preserve">ound at </w:t>
            </w:r>
            <w:hyperlink r:id="Ra33f22fe53014386">
              <w:r w:rsidRPr="33E2CD8C" w:rsidR="00894762">
                <w:rPr>
                  <w:rStyle w:val="Hyperlink"/>
                </w:rPr>
                <w:t>https://vintageamericanways.com/american-values/</w:t>
              </w:r>
            </w:hyperlink>
            <w:r w:rsidR="13919DD9">
              <w:rPr/>
              <w:t xml:space="preserve"> </w:t>
            </w:r>
            <w:hyperlink r:id="Rdc6c9f46831a4c54">
              <w:r w:rsidRPr="33E2CD8C" w:rsidR="13919DD9">
                <w:rPr>
                  <w:rStyle w:val="Hyperlink"/>
                </w:rPr>
                <w:t>https://www.facebook.com/vintageamericanways/</w:t>
              </w:r>
            </w:hyperlink>
          </w:p>
          <w:p w:rsidR="1C5F2836" w:rsidP="33E2CD8C" w:rsidRDefault="1C5F2836" w14:paraId="35F521F4" w14:textId="6DEF3F73">
            <w:pPr>
              <w:pStyle w:val="Normal"/>
              <w:ind w:left="720"/>
            </w:pPr>
            <w:hyperlink r:id="R1face636a8ff4f64">
              <w:r w:rsidRPr="33E2CD8C" w:rsidR="1C5F2836">
                <w:rPr>
                  <w:rStyle w:val="Hyperlink"/>
                  <w:rFonts w:ascii="Calibri" w:hAnsi="Calibri" w:eastAsia="Calibri" w:cs="Calibri"/>
                  <w:noProof w:val="0"/>
                  <w:sz w:val="22"/>
                  <w:szCs w:val="22"/>
                  <w:lang w:val="en-US"/>
                </w:rPr>
                <w:t>https://spearsmarketing.com/work/vintage-american-ways/</w:t>
              </w:r>
            </w:hyperlink>
            <w:r w:rsidRPr="33E2CD8C" w:rsidR="1C5F2836">
              <w:rPr>
                <w:rFonts w:ascii="Calibri" w:hAnsi="Calibri" w:eastAsia="Calibri" w:cs="Calibri"/>
                <w:noProof w:val="0"/>
                <w:sz w:val="22"/>
                <w:szCs w:val="22"/>
                <w:lang w:val="en-US"/>
              </w:rPr>
              <w:t xml:space="preserve"> </w:t>
            </w:r>
          </w:p>
          <w:p w:rsidR="00894762" w:rsidP="0048566E" w:rsidRDefault="00894762" w14:paraId="749DA674" w14:textId="155DDE21"/>
          <w:p w:rsidR="00894762" w:rsidP="5976FFA8" w:rsidRDefault="440AC004" w14:paraId="5F07B583" w14:textId="3BB2B855">
            <w:pPr>
              <w:rPr>
                <w:b w:val="1"/>
                <w:bCs w:val="1"/>
              </w:rPr>
            </w:pPr>
            <w:r w:rsidR="440AC004">
              <w:rPr/>
              <w:t xml:space="preserve">During the 3-minute </w:t>
            </w:r>
            <w:bookmarkStart w:name="_Int_BWstdFa1" w:id="1616924540"/>
            <w:r w:rsidR="440AC004">
              <w:rPr/>
              <w:t>report out</w:t>
            </w:r>
            <w:bookmarkEnd w:id="1616924540"/>
            <w:r w:rsidR="440AC004">
              <w:rPr/>
              <w:t xml:space="preserve"> move to the </w:t>
            </w:r>
            <w:r w:rsidRPr="33E2CD8C" w:rsidR="440AC004">
              <w:rPr>
                <w:highlight w:val="yellow"/>
              </w:rPr>
              <w:t>Slide that defines white culture Report out - Ask for 3 to 4 people to share something that they heard or said at their table</w:t>
            </w:r>
            <w:r w:rsidRPr="33E2CD8C" w:rsidR="440AC004">
              <w:rPr>
                <w:highlight w:val="yellow"/>
              </w:rPr>
              <w:t>.</w:t>
            </w:r>
            <w:r w:rsidR="440AC004">
              <w:rPr/>
              <w:t xml:space="preserve">  </w:t>
            </w:r>
            <w:r w:rsidR="440AC004">
              <w:rPr/>
              <w:t xml:space="preserve">–at this point you are simply getting people to discuss the concept of white culture. At this point, </w:t>
            </w:r>
            <w:r w:rsidR="440AC004">
              <w:rPr/>
              <w:t>let them know that this comes from Vintage American Ways, a SS curriculum that is easily found and for use in teaching. GTS and be afraid</w:t>
            </w:r>
            <w:r w:rsidR="440AC004">
              <w:rPr/>
              <w:t xml:space="preserve">.  </w:t>
            </w:r>
            <w:r w:rsidR="440AC004">
              <w:rPr/>
              <w:t xml:space="preserve"> </w:t>
            </w:r>
            <w:r w:rsidR="734795BB">
              <w:rPr/>
              <w:t xml:space="preserve">Additional Resource: </w:t>
            </w:r>
            <w:r w:rsidRPr="33E2CD8C" w:rsidR="734795BB">
              <w:rPr>
                <w:b w:val="1"/>
                <w:bCs w:val="1"/>
              </w:rPr>
              <w:t>What is White Privilege Article*</w:t>
            </w:r>
          </w:p>
          <w:p w:rsidR="00894762" w:rsidP="5976FFA8" w:rsidRDefault="00894762" w14:paraId="45CB48B8" w14:textId="182AD278">
            <w:pPr>
              <w:rPr>
                <w:b w:val="1"/>
                <w:bCs w:val="1"/>
              </w:rPr>
            </w:pPr>
          </w:p>
          <w:p w:rsidRPr="00FD43E1" w:rsidR="00894762" w:rsidP="0048566E" w:rsidRDefault="5C33B2A6" w14:paraId="22B1846D" w14:textId="31B2A23F">
            <w:pPr>
              <w:pStyle w:val="Heading5"/>
              <w:keepLines w:val="0"/>
              <w:spacing w:before="0" w:after="0"/>
            </w:pPr>
            <w:r>
              <w:t>15</w:t>
            </w:r>
            <w:r w:rsidR="081B44A5">
              <w:t xml:space="preserve"> Mins – White Culture Where We Work</w:t>
            </w:r>
          </w:p>
          <w:p w:rsidR="00894762" w:rsidP="0048566E" w:rsidRDefault="09522938" w14:paraId="0F320B50" w14:textId="493498A4">
            <w:r w:rsidR="09522938">
              <w:rPr/>
              <w:t>1 Min Intro - We are now going to extend our discussion to a set of questions about White Culture.</w:t>
            </w:r>
            <w:r w:rsidR="09522938">
              <w:rPr/>
              <w:t xml:space="preserve"> Using the White Culture Handout found on page </w:t>
            </w:r>
            <w:r w:rsidR="08BE230E">
              <w:rPr/>
              <w:t>2</w:t>
            </w:r>
            <w:r w:rsidR="1D4E787F">
              <w:rPr/>
              <w:t>8</w:t>
            </w:r>
            <w:r w:rsidR="09522938">
              <w:rPr/>
              <w:t xml:space="preserve"> we are going to get into groups. (no more than 4 or 5) – Once in groups </w:t>
            </w:r>
            <w:r w:rsidR="5BB87622">
              <w:rPr/>
              <w:t>we</w:t>
            </w:r>
            <w:r w:rsidR="09522938">
              <w:rPr/>
              <w:t xml:space="preserve"> will give you the directions –</w:t>
            </w:r>
          </w:p>
          <w:p w:rsidR="00894762" w:rsidP="0048566E" w:rsidRDefault="00894762" w14:paraId="0DE8BB01" w14:textId="77777777">
            <w:r>
              <w:t xml:space="preserve">Show the slide with these directions. </w:t>
            </w:r>
          </w:p>
          <w:p w:rsidRPr="00F77F56" w:rsidR="00894762" w:rsidP="0048566E" w:rsidRDefault="00894762" w14:paraId="345ADF05" w14:textId="77777777">
            <w:pPr>
              <w:numPr>
                <w:ilvl w:val="0"/>
                <w:numId w:val="22"/>
              </w:numPr>
            </w:pPr>
            <w:r>
              <w:t>Each group will be assigned one section</w:t>
            </w:r>
          </w:p>
          <w:p w:rsidRPr="00F77F56" w:rsidR="00894762" w:rsidP="0048566E" w:rsidRDefault="081B44A5" w14:paraId="1D2A8B80" w14:textId="3CC069C1">
            <w:pPr>
              <w:numPr>
                <w:ilvl w:val="0"/>
                <w:numId w:val="22"/>
              </w:numPr>
            </w:pPr>
            <w:r>
              <w:t xml:space="preserve">As a </w:t>
            </w:r>
            <w:r w:rsidR="280E105F">
              <w:t>group,</w:t>
            </w:r>
            <w:r>
              <w:t xml:space="preserve"> read the section.</w:t>
            </w:r>
          </w:p>
          <w:p w:rsidRPr="00F77F56" w:rsidR="00894762" w:rsidP="0048566E" w:rsidRDefault="00894762" w14:paraId="04366853" w14:textId="77777777">
            <w:pPr>
              <w:numPr>
                <w:ilvl w:val="0"/>
                <w:numId w:val="22"/>
              </w:numPr>
            </w:pPr>
            <w:r w:rsidRPr="00F77F56">
              <w:t>Develop a GROUP answer to the questions in the section.</w:t>
            </w:r>
          </w:p>
          <w:p w:rsidRPr="00F77F56" w:rsidR="00894762" w:rsidP="0048566E" w:rsidRDefault="00894762" w14:paraId="364CDBD2" w14:textId="77777777">
            <w:pPr>
              <w:numPr>
                <w:ilvl w:val="0"/>
                <w:numId w:val="22"/>
              </w:numPr>
            </w:pPr>
            <w:r w:rsidRPr="00F77F56">
              <w:t xml:space="preserve">Be prepared with a two to three sentence report out. </w:t>
            </w:r>
          </w:p>
          <w:p w:rsidR="00894762" w:rsidP="0048566E" w:rsidRDefault="00894762" w14:paraId="3D99CC73" w14:textId="0C687321">
            <w:r>
              <w:t>8 Minutes in your groups</w:t>
            </w:r>
          </w:p>
          <w:p w:rsidR="00894762" w:rsidP="0048566E" w:rsidRDefault="00894762" w14:paraId="5045245A" w14:textId="6A710EF6">
            <w:r>
              <w:t>5 Mins - Group Sharing of your answers.</w:t>
            </w:r>
          </w:p>
          <w:p w:rsidR="00D11BB1" w:rsidP="0048566E" w:rsidRDefault="00D11BB1" w14:paraId="3A6189DE" w14:textId="77777777">
            <w:pPr>
              <w:pStyle w:val="Header"/>
              <w:tabs>
                <w:tab w:val="clear" w:pos="4680"/>
                <w:tab w:val="clear" w:pos="9360"/>
              </w:tabs>
            </w:pPr>
          </w:p>
          <w:p w:rsidR="00D11BB1" w:rsidP="0048566E" w:rsidRDefault="00D11BB1" w14:paraId="288B330B" w14:textId="77777777">
            <w:pPr>
              <w:pStyle w:val="Header"/>
              <w:tabs>
                <w:tab w:val="clear" w:pos="4680"/>
                <w:tab w:val="clear" w:pos="9360"/>
              </w:tabs>
            </w:pPr>
          </w:p>
          <w:p w:rsidR="00D11BB1" w:rsidP="0048566E" w:rsidRDefault="00D11BB1" w14:paraId="6D79B6DC" w14:textId="77777777">
            <w:pPr>
              <w:pStyle w:val="Header"/>
              <w:tabs>
                <w:tab w:val="clear" w:pos="4680"/>
                <w:tab w:val="clear" w:pos="9360"/>
              </w:tabs>
            </w:pPr>
          </w:p>
          <w:p w:rsidR="00D11BB1" w:rsidP="0048566E" w:rsidRDefault="00D11BB1" w14:paraId="6EE016DC" w14:textId="77777777">
            <w:pPr>
              <w:pStyle w:val="Header"/>
              <w:tabs>
                <w:tab w:val="clear" w:pos="4680"/>
                <w:tab w:val="clear" w:pos="9360"/>
              </w:tabs>
            </w:pPr>
          </w:p>
          <w:p w:rsidRPr="000A4466" w:rsidR="00894762" w:rsidP="0048566E" w:rsidRDefault="0EA5DA2F" w14:paraId="079082F7" w14:textId="674F78F4">
            <w:pPr>
              <w:pStyle w:val="Header"/>
              <w:tabs>
                <w:tab w:val="clear" w:pos="4680"/>
                <w:tab w:val="clear" w:pos="9360"/>
              </w:tabs>
            </w:pPr>
            <w:r>
              <w:t>1 Min – Key Points</w:t>
            </w:r>
          </w:p>
          <w:p w:rsidRPr="001D231E" w:rsidR="00894762" w:rsidP="690AF248" w:rsidRDefault="09522938" w14:paraId="4DFCF148" w14:textId="77777777">
            <w:pPr>
              <w:pStyle w:val="ListParagraph"/>
              <w:numPr>
                <w:ilvl w:val="0"/>
                <w:numId w:val="1"/>
              </w:numPr>
            </w:pPr>
            <w:r>
              <w:t xml:space="preserve">Identifying how white culture is present within an organization’s internal and external practices is a critical dimension of racial equity work. </w:t>
            </w:r>
          </w:p>
          <w:p w:rsidR="6C747C62" w:rsidP="690AF248" w:rsidRDefault="6C747C62" w14:paraId="70C92717" w14:textId="6483242E">
            <w:pPr>
              <w:pStyle w:val="ListParagraph"/>
              <w:numPr>
                <w:ilvl w:val="0"/>
                <w:numId w:val="1"/>
              </w:numPr>
            </w:pPr>
            <w:r>
              <w:t xml:space="preserve">It can be especially invisible to members of a dominant </w:t>
            </w:r>
            <w:proofErr w:type="gramStart"/>
            <w:r>
              <w:t>group,</w:t>
            </w:r>
            <w:proofErr w:type="gramEnd"/>
            <w:r>
              <w:t xml:space="preserve"> thus we must be skilled in how we identify and discuss the disconnect between virtuous ideals and their corrosive application</w:t>
            </w:r>
          </w:p>
          <w:p w:rsidR="690AF248" w:rsidP="5976FFA8" w:rsidRDefault="690AF248" w14:paraId="353E85D8" w14:textId="1453DF0B">
            <w:pPr>
              <w:pStyle w:val="Normal"/>
            </w:pPr>
          </w:p>
          <w:p w:rsidR="002F01FD" w:rsidP="7EF5AB94" w:rsidRDefault="002F01FD" w14:paraId="44D41371" w14:textId="11E78AD5">
            <w:pPr>
              <w:rPr>
                <w:b w:val="1"/>
                <w:bCs w:val="1"/>
              </w:rPr>
            </w:pPr>
          </w:p>
          <w:p w:rsidR="5976FFA8" w:rsidP="33E2CD8C" w:rsidRDefault="5976FFA8" w14:paraId="3AF20ADE" w14:textId="771FD02C">
            <w:pPr>
              <w:pStyle w:val="Normal"/>
              <w:rPr>
                <w:b w:val="1"/>
                <w:bCs w:val="1"/>
              </w:rPr>
            </w:pPr>
          </w:p>
          <w:p w:rsidR="5976FFA8" w:rsidP="5976FFA8" w:rsidRDefault="5976FFA8" w14:paraId="2E120DB3" w14:textId="217BB72D">
            <w:pPr>
              <w:rPr>
                <w:b w:val="1"/>
                <w:bCs w:val="1"/>
              </w:rPr>
            </w:pPr>
          </w:p>
          <w:p w:rsidR="5976FFA8" w:rsidP="5976FFA8" w:rsidRDefault="5976FFA8" w14:paraId="53491204" w14:textId="729D738C">
            <w:pPr>
              <w:rPr>
                <w:b w:val="1"/>
                <w:bCs w:val="1"/>
              </w:rPr>
            </w:pPr>
          </w:p>
          <w:p w:rsidR="002F01FD" w:rsidP="177E51A1" w:rsidRDefault="4AD0FA37" w14:paraId="1033736E" w14:textId="5E82082B">
            <w:pPr>
              <w:rPr>
                <w:rFonts w:ascii="Wingdings" w:hAnsi="Wingdings" w:eastAsia="Wingdings" w:cs="Wingdings"/>
                <w:b w:val="1"/>
                <w:bCs w:val="1"/>
                <w:highlight w:val="yellow"/>
              </w:rPr>
            </w:pPr>
            <w:r w:rsidRPr="557CBF9F" w:rsidR="4AD0FA37">
              <w:rPr>
                <w:b w:val="1"/>
                <w:bCs w:val="1"/>
                <w:highlight w:val="yellow"/>
              </w:rPr>
              <w:t>Play the</w:t>
            </w:r>
            <w:r w:rsidRPr="557CBF9F" w:rsidR="797A00F2">
              <w:rPr>
                <w:b w:val="1"/>
                <w:bCs w:val="1"/>
                <w:highlight w:val="yellow"/>
              </w:rPr>
              <w:t xml:space="preserve"> </w:t>
            </w:r>
            <w:r w:rsidRPr="557CBF9F" w:rsidR="4AD0FA37">
              <w:rPr>
                <w:b w:val="1"/>
                <w:bCs w:val="1"/>
                <w:highlight w:val="yellow"/>
              </w:rPr>
              <w:t>5 minute</w:t>
            </w:r>
            <w:r w:rsidRPr="557CBF9F" w:rsidR="4AD0FA37">
              <w:rPr>
                <w:b w:val="1"/>
                <w:bCs w:val="1"/>
                <w:highlight w:val="yellow"/>
              </w:rPr>
              <w:t xml:space="preserve"> video </w:t>
            </w:r>
            <w:r w:rsidRPr="557CBF9F" w:rsidR="455481F2">
              <w:rPr>
                <w:b w:val="1"/>
                <w:bCs w:val="1"/>
                <w:highlight w:val="yellow"/>
              </w:rPr>
              <w:t>in the</w:t>
            </w:r>
            <w:r w:rsidRPr="557CBF9F" w:rsidR="4AD0FA37">
              <w:rPr>
                <w:b w:val="1"/>
                <w:bCs w:val="1"/>
                <w:highlight w:val="yellow"/>
              </w:rPr>
              <w:t xml:space="preserve"> Food for Thought Slide then get folks prepped to be in affinity circles</w:t>
            </w:r>
            <w:r w:rsidRPr="557CBF9F" w:rsidR="604361DE">
              <w:rPr>
                <w:b w:val="1"/>
                <w:bCs w:val="1"/>
                <w:highlight w:val="yellow"/>
              </w:rPr>
              <w:t>.</w:t>
            </w:r>
          </w:p>
          <w:p w:rsidR="002F01FD" w:rsidP="5976FFA8" w:rsidRDefault="002F01FD" w14:paraId="7D7A113B" w14:textId="188B80DF">
            <w:pPr>
              <w:pStyle w:val="Normal"/>
              <w:rPr>
                <w:b w:val="1"/>
                <w:bCs w:val="1"/>
              </w:rPr>
            </w:pPr>
          </w:p>
          <w:p w:rsidR="002F01FD" w:rsidP="02FFFC10" w:rsidRDefault="6AE32ADE" w14:paraId="0649B87B" w14:textId="2EED4B23">
            <w:pPr>
              <w:rPr>
                <w:b w:val="1"/>
                <w:bCs w:val="1"/>
                <w:color w:val="FF0000"/>
              </w:rPr>
            </w:pPr>
            <w:r w:rsidRPr="02FFFC10" w:rsidR="6AE32ADE">
              <w:rPr>
                <w:b w:val="1"/>
                <w:bCs w:val="1"/>
                <w:highlight w:val="yellow"/>
              </w:rPr>
              <w:t>Facilitator Notes</w:t>
            </w:r>
            <w:r w:rsidRPr="02FFFC10" w:rsidR="3A9A702E">
              <w:rPr>
                <w:b w:val="1"/>
                <w:bCs w:val="1"/>
                <w:highlight w:val="yellow"/>
              </w:rPr>
              <w:t xml:space="preserve"> </w:t>
            </w:r>
          </w:p>
          <w:p w:rsidR="002F01FD" w:rsidP="02FFFC10" w:rsidRDefault="6AE32ADE" w14:paraId="425DAB28" w14:textId="2669040F">
            <w:pPr>
              <w:rPr>
                <w:b w:val="1"/>
                <w:bCs w:val="1"/>
                <w:color w:val="FF0000"/>
              </w:rPr>
            </w:pPr>
          </w:p>
          <w:p w:rsidR="002F01FD" w:rsidP="02FFFC10" w:rsidRDefault="6AE32ADE" w14:paraId="2BFA7C88" w14:textId="3990B617">
            <w:pPr>
              <w:rPr>
                <w:b w:val="1"/>
                <w:bCs w:val="1"/>
                <w:color w:val="FF0000"/>
              </w:rPr>
            </w:pPr>
            <w:r w:rsidRPr="02FFFC10" w:rsidR="3A9A702E">
              <w:rPr>
                <w:b w:val="1"/>
                <w:bCs w:val="1"/>
                <w:color w:val="FF0000"/>
              </w:rPr>
              <w:t>Note: We need to ask participants to take their tech/laptops to their affinity spaces</w:t>
            </w:r>
          </w:p>
          <w:p w:rsidR="002F01FD" w:rsidP="177E51A1" w:rsidRDefault="6AE32ADE" w14:paraId="7C60F957" w14:textId="612C35DB">
            <w:pPr>
              <w:rPr>
                <w:b w:val="1"/>
                <w:bCs w:val="1"/>
                <w:highlight w:val="yellow"/>
              </w:rPr>
            </w:pPr>
          </w:p>
          <w:p w:rsidR="002F01FD" w:rsidP="177E51A1" w:rsidRDefault="2E809601" w14:paraId="5E6724DD" w14:textId="0136BFE1">
            <w:r w:rsidRPr="690AF248">
              <w:rPr>
                <w:b/>
                <w:bCs/>
              </w:rPr>
              <w:lastRenderedPageBreak/>
              <w:t>Make a set of Possible Racia</w:t>
            </w:r>
            <w:r w:rsidRPr="690AF248" w:rsidR="4843D6D9">
              <w:rPr>
                <w:b/>
                <w:bCs/>
              </w:rPr>
              <w:t>l</w:t>
            </w:r>
            <w:r w:rsidRPr="690AF248">
              <w:rPr>
                <w:b/>
                <w:bCs/>
              </w:rPr>
              <w:t xml:space="preserve"> Affinity Group Names – Signs </w:t>
            </w:r>
            <w:r>
              <w:t>White, Black, Latin, Multi Ra</w:t>
            </w:r>
            <w:r w:rsidR="1A4734EB">
              <w:t>ce/ E</w:t>
            </w:r>
            <w:r w:rsidR="1C5B54E3">
              <w:t>thnic, Asian</w:t>
            </w:r>
            <w:r w:rsidR="1A4734EB">
              <w:t xml:space="preserve">   A</w:t>
            </w:r>
            <w:r w:rsidR="4BAEE47F">
              <w:t>fter giving th</w:t>
            </w:r>
            <w:r w:rsidR="2EC9E177">
              <w:t>e</w:t>
            </w:r>
            <w:r w:rsidR="4BAEE47F">
              <w:t xml:space="preserve"> content below ask people to claim a name sign and a space.  Facilitation of this should allow for choic</w:t>
            </w:r>
            <w:r w:rsidR="251B53C7">
              <w:t xml:space="preserve">e.  And you should be looking for folks that are confused </w:t>
            </w:r>
            <w:r w:rsidR="741CF64A">
              <w:t xml:space="preserve">and help them navigate who to join.  Make it clear that the goal is to </w:t>
            </w:r>
            <w:r w:rsidR="6A697C13">
              <w:t>find</w:t>
            </w:r>
            <w:r w:rsidR="741CF64A">
              <w:t xml:space="preserve"> a community of learners who will benefit from a</w:t>
            </w:r>
            <w:r w:rsidR="4F20618F">
              <w:t xml:space="preserve"> safer more</w:t>
            </w:r>
            <w:r w:rsidR="741CF64A">
              <w:t xml:space="preserve"> </w:t>
            </w:r>
            <w:r w:rsidR="278CCC65">
              <w:t xml:space="preserve">respectful examination for their lived experiences.   However, inappropriate </w:t>
            </w:r>
            <w:r w:rsidR="06FF4CF2">
              <w:t>ways of joining an affinity group</w:t>
            </w:r>
            <w:r w:rsidR="70D1702D">
              <w:t xml:space="preserve"> would be, </w:t>
            </w:r>
            <w:r w:rsidR="0081D7F8">
              <w:t>“I</w:t>
            </w:r>
            <w:r w:rsidR="70D1702D">
              <w:t xml:space="preserve"> am a </w:t>
            </w:r>
            <w:r w:rsidR="0DCD7866">
              <w:t xml:space="preserve">white </w:t>
            </w:r>
            <w:r w:rsidR="1BACF79B">
              <w:t>woman,</w:t>
            </w:r>
            <w:r w:rsidR="70D1702D">
              <w:t xml:space="preserve"> and I have married a black </w:t>
            </w:r>
            <w:r w:rsidR="69005519">
              <w:t>man,</w:t>
            </w:r>
            <w:r w:rsidR="70D1702D">
              <w:t xml:space="preserve"> so I am going to sit with the black m</w:t>
            </w:r>
            <w:r w:rsidR="72CD19F2">
              <w:t>en’s table because I know the challenges.  People will already have been warned this method is comi</w:t>
            </w:r>
            <w:r w:rsidR="17D1054C">
              <w:t xml:space="preserve">ng and will have been prompted to be </w:t>
            </w:r>
            <w:r w:rsidR="4855DEB3">
              <w:t>thinking</w:t>
            </w:r>
            <w:r w:rsidR="17D1054C">
              <w:t xml:space="preserve"> about the racial identity most</w:t>
            </w:r>
            <w:r w:rsidR="5DF15E85">
              <w:t xml:space="preserve"> visible to others and that most enables their relationship with privilege. </w:t>
            </w:r>
          </w:p>
          <w:p w:rsidR="002F01FD" w:rsidP="33E2CD8C" w:rsidRDefault="002F01FD" w14:paraId="41690D9D" w14:textId="6ECB1554">
            <w:pPr>
              <w:pStyle w:val="Normal"/>
              <w:rPr>
                <w:b w:val="1"/>
                <w:bCs w:val="1"/>
              </w:rPr>
            </w:pPr>
          </w:p>
          <w:p w:rsidRPr="00547483" w:rsidR="00894762" w:rsidP="33E2CD8C" w:rsidRDefault="38824C2F" w14:paraId="1F4342F5" w14:textId="4A4FE46F">
            <w:pPr/>
            <w:r w:rsidRPr="33E2CD8C" w:rsidR="38824C2F">
              <w:rPr>
                <w:b w:val="1"/>
                <w:bCs w:val="1"/>
              </w:rPr>
              <w:t>5</w:t>
            </w:r>
            <w:r w:rsidRPr="33E2CD8C" w:rsidR="08A462A4">
              <w:rPr>
                <w:b w:val="1"/>
                <w:bCs w:val="1"/>
              </w:rPr>
              <w:t xml:space="preserve"> Mins</w:t>
            </w:r>
            <w:r w:rsidR="08A462A4">
              <w:rPr/>
              <w:t xml:space="preserve"> – Move to Racial Identity Caucuses or Affinity Groups– pg. </w:t>
            </w:r>
            <w:r w:rsidR="374D188B">
              <w:rPr/>
              <w:t>2</w:t>
            </w:r>
            <w:r w:rsidR="46F02063">
              <w:rPr/>
              <w:t>9</w:t>
            </w:r>
          </w:p>
          <w:p w:rsidR="00894762" w:rsidP="690AF248" w:rsidRDefault="09522938" w14:paraId="1113BFD2" w14:textId="25BF4174">
            <w:pPr>
              <w:autoSpaceDE w:val="0"/>
              <w:autoSpaceDN w:val="0"/>
              <w:adjustRightInd w:val="0"/>
              <w:rPr>
                <w:rFonts w:asciiTheme="minorHAnsi" w:hAnsiTheme="minorHAnsi" w:cstheme="minorBidi"/>
              </w:rPr>
            </w:pPr>
            <w:r w:rsidRPr="690AF248">
              <w:rPr>
                <w:rFonts w:asciiTheme="minorHAnsi" w:hAnsiTheme="minorHAnsi" w:cstheme="minorBidi"/>
              </w:rPr>
              <w:t xml:space="preserve">5 Mins - Intro and Content (Facilitator needs to read the following and put it into their own words as they share the bulleted points slide.) - One tool we have found to be very helpful, especially in acknowledging and supporting some of the emotions that naturally occur in racial equity work, is </w:t>
            </w:r>
            <w:r w:rsidRPr="690AF248">
              <w:rPr>
                <w:rFonts w:asciiTheme="minorHAnsi" w:hAnsiTheme="minorHAnsi" w:cstheme="minorBidi"/>
                <w:b/>
                <w:bCs/>
              </w:rPr>
              <w:t>racial identity caucusing</w:t>
            </w:r>
            <w:r w:rsidRPr="690AF248">
              <w:rPr>
                <w:rFonts w:asciiTheme="minorHAnsi" w:hAnsiTheme="minorHAnsi" w:cstheme="minorBidi"/>
              </w:rPr>
              <w:t xml:space="preserve">. </w:t>
            </w:r>
          </w:p>
          <w:p w:rsidR="00894762" w:rsidP="690AF248" w:rsidRDefault="09522938" w14:paraId="19832A45" w14:textId="0908F04C">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The value of caucusing is so both white people and people of color have intentional space and time to focus on their respective work to dismantle racism and advance racial equity. </w:t>
            </w:r>
          </w:p>
          <w:p w:rsidR="00894762" w:rsidP="690AF248" w:rsidRDefault="09522938" w14:paraId="6D6F4A69" w14:textId="6B9E847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does not happen instead of integrated groups; rather, caucusing can lead to more authentic and powerful integrated groups. </w:t>
            </w:r>
          </w:p>
          <w:p w:rsidR="00894762" w:rsidP="690AF248" w:rsidRDefault="09522938" w14:paraId="76B7AAE1" w14:textId="2CC578AE">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 xml:space="preserve">Caucusing not only respects the choice of marginalized groups to be together, </w:t>
            </w:r>
            <w:proofErr w:type="gramStart"/>
            <w:r w:rsidRPr="690AF248">
              <w:rPr>
                <w:rFonts w:asciiTheme="minorHAnsi" w:hAnsiTheme="minorHAnsi" w:cstheme="minorBidi"/>
              </w:rPr>
              <w:t>it</w:t>
            </w:r>
            <w:proofErr w:type="gramEnd"/>
            <w:r w:rsidRPr="690AF248">
              <w:rPr>
                <w:rFonts w:asciiTheme="minorHAnsi" w:hAnsiTheme="minorHAnsi" w:cstheme="minorBidi"/>
              </w:rPr>
              <w:t xml:space="preserve"> also makes the dominant culture visible – an important step in making intentional changes to the culture. </w:t>
            </w:r>
          </w:p>
          <w:p w:rsidR="00894762" w:rsidP="690AF248" w:rsidRDefault="09522938" w14:paraId="30ADA491" w14:textId="24B1691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t>Further, working only in integrated groups puts an undue burden on people of color to be the teachers and obscures the responsibility of white people to do their own work. Both people of color and white people are needed to work collectively for racial equity. But they have different work to do, precisely because of their different experiences with and location relative to white culture and privilege. For people of color the caucus can be a space where whiteness is not at the center or a place where one need not accommodate or assimilate to white people’s responses to the emotional and conflictual nature of racial equity work.</w:t>
            </w:r>
          </w:p>
          <w:p w:rsidR="00894762" w:rsidP="690AF248" w:rsidRDefault="09522938" w14:paraId="726C7EDA" w14:textId="79B4086D">
            <w:pPr>
              <w:pStyle w:val="ListParagraph"/>
              <w:numPr>
                <w:ilvl w:val="0"/>
                <w:numId w:val="3"/>
              </w:numPr>
              <w:autoSpaceDE w:val="0"/>
              <w:autoSpaceDN w:val="0"/>
              <w:adjustRightInd w:val="0"/>
              <w:rPr>
                <w:rFonts w:asciiTheme="minorHAnsi" w:hAnsiTheme="minorHAnsi" w:cstheme="minorBidi"/>
              </w:rPr>
            </w:pPr>
            <w:r w:rsidRPr="690AF248">
              <w:rPr>
                <w:rFonts w:asciiTheme="minorHAnsi" w:hAnsiTheme="minorHAnsi" w:cstheme="minorBidi"/>
              </w:rPr>
              <w:lastRenderedPageBreak/>
              <w:t>The caucus provides an opportunity to not only speak about the impact of racism and white culture within an organization, but also about how oppression is internalized on an individual, intergroup, and institutional level. This space can build solidarity among diverse people of color while at the same time allowing that full diversity to emerge and be celebrated. This caucus can be a liberating place for people of color to heal, bring their full selves, and consider how to collectively work for racial equity.</w:t>
            </w:r>
          </w:p>
          <w:p w:rsidR="177E51A1" w:rsidP="177E51A1" w:rsidRDefault="177E51A1" w14:paraId="41A38440" w14:textId="52549571">
            <w:pPr>
              <w:rPr>
                <w:rFonts w:asciiTheme="minorHAnsi" w:hAnsiTheme="minorHAnsi" w:cstheme="minorBidi"/>
              </w:rPr>
            </w:pPr>
          </w:p>
          <w:p w:rsidR="00894762" w:rsidP="177E51A1" w:rsidRDefault="1FF6E0CB" w14:paraId="474B66D5" w14:textId="31D39290">
            <w:pPr>
              <w:autoSpaceDE w:val="0"/>
              <w:autoSpaceDN w:val="0"/>
              <w:adjustRightInd w:val="0"/>
              <w:rPr>
                <w:rFonts w:asciiTheme="minorHAnsi" w:hAnsiTheme="minorHAnsi" w:cstheme="minorBidi"/>
              </w:rPr>
            </w:pPr>
            <w:r w:rsidRPr="690AF248">
              <w:rPr>
                <w:rFonts w:asciiTheme="minorHAnsi" w:hAnsiTheme="minorHAnsi" w:cstheme="minorBidi"/>
              </w:rPr>
              <w:t xml:space="preserve">5 Minutes </w:t>
            </w:r>
            <w:r w:rsidRPr="690AF248" w:rsidR="4EB9582F">
              <w:rPr>
                <w:rFonts w:asciiTheme="minorHAnsi" w:hAnsiTheme="minorHAnsi" w:cstheme="minorBidi"/>
              </w:rPr>
              <w:t xml:space="preserve">Play the Button </w:t>
            </w:r>
            <w:r w:rsidRPr="690AF248" w:rsidR="00E4C130">
              <w:rPr>
                <w:rFonts w:asciiTheme="minorHAnsi" w:hAnsiTheme="minorHAnsi" w:cstheme="minorBidi"/>
              </w:rPr>
              <w:t>Video</w:t>
            </w:r>
            <w:r w:rsidRPr="690AF248" w:rsidR="42DEF37A">
              <w:rPr>
                <w:rFonts w:asciiTheme="minorHAnsi" w:hAnsiTheme="minorHAnsi" w:cstheme="minorBidi"/>
              </w:rPr>
              <w:t xml:space="preserve"> and ask them to </w:t>
            </w:r>
          </w:p>
          <w:p w:rsidR="2DDEC118" w:rsidP="690AF248" w:rsidRDefault="2DDEC118" w14:paraId="756D65DB" w14:textId="7A9663D6">
            <w:pPr>
              <w:rPr>
                <w:rFonts w:asciiTheme="minorHAnsi" w:hAnsiTheme="minorHAnsi" w:cstheme="minorBidi"/>
                <w:b/>
                <w:bCs/>
                <w:color w:val="FF0000"/>
              </w:rPr>
            </w:pPr>
          </w:p>
          <w:p w:rsidRPr="00CD3370" w:rsidR="00894762" w:rsidP="177E51A1" w:rsidRDefault="00894762" w14:paraId="1FC61BF9" w14:textId="52A74622">
            <w:pPr>
              <w:autoSpaceDE w:val="0"/>
              <w:autoSpaceDN w:val="0"/>
              <w:adjustRightInd w:val="0"/>
              <w:rPr>
                <w:rFonts w:asciiTheme="minorHAnsi" w:hAnsiTheme="minorHAnsi" w:cstheme="minorBidi"/>
              </w:rPr>
            </w:pPr>
            <w:r w:rsidRPr="177E51A1">
              <w:rPr>
                <w:rFonts w:asciiTheme="minorHAnsi" w:hAnsiTheme="minorHAnsi" w:cstheme="minorBidi"/>
                <w:highlight w:val="yellow"/>
              </w:rPr>
              <w:t>5 Min</w:t>
            </w:r>
            <w:r w:rsidRPr="177E51A1" w:rsidR="03025030">
              <w:rPr>
                <w:rFonts w:asciiTheme="minorHAnsi" w:hAnsiTheme="minorHAnsi" w:cstheme="minorBidi"/>
                <w:highlight w:val="yellow"/>
              </w:rPr>
              <w:t>utes</w:t>
            </w:r>
            <w:r w:rsidRPr="177E51A1">
              <w:rPr>
                <w:rFonts w:asciiTheme="minorHAnsi" w:hAnsiTheme="minorHAnsi" w:cstheme="minorBidi"/>
                <w:highlight w:val="yellow"/>
              </w:rPr>
              <w:t xml:space="preserve"> – Make the move</w:t>
            </w:r>
            <w:r w:rsidRPr="177E51A1" w:rsidR="35620567">
              <w:rPr>
                <w:rFonts w:asciiTheme="minorHAnsi" w:hAnsiTheme="minorHAnsi" w:cstheme="minorBidi"/>
                <w:highlight w:val="yellow"/>
              </w:rPr>
              <w:t>, claim a sign,</w:t>
            </w:r>
            <w:r w:rsidRPr="177E51A1">
              <w:rPr>
                <w:rFonts w:asciiTheme="minorHAnsi" w:hAnsiTheme="minorHAnsi" w:cstheme="minorBidi"/>
                <w:highlight w:val="yellow"/>
              </w:rPr>
              <w:t xml:space="preserve"> and remember why we are making this move </w:t>
            </w:r>
            <w:r w:rsidRPr="177E51A1" w:rsidR="6660FCEC">
              <w:rPr>
                <w:rFonts w:asciiTheme="minorHAnsi" w:hAnsiTheme="minorHAnsi" w:cstheme="minorBidi"/>
                <w:highlight w:val="yellow"/>
              </w:rPr>
              <w:t xml:space="preserve">and discuss your feelings and </w:t>
            </w:r>
            <w:r w:rsidRPr="177E51A1" w:rsidR="2C2E7F6D">
              <w:rPr>
                <w:rFonts w:asciiTheme="minorHAnsi" w:hAnsiTheme="minorHAnsi" w:cstheme="minorBidi"/>
                <w:highlight w:val="yellow"/>
              </w:rPr>
              <w:t xml:space="preserve">reactions to the video. </w:t>
            </w:r>
          </w:p>
          <w:p w:rsidRPr="00CD3370" w:rsidR="00894762" w:rsidP="7476057D" w:rsidRDefault="00894762" w14:paraId="778B1915" w14:textId="58528C2F">
            <w:pPr>
              <w:autoSpaceDE w:val="0"/>
              <w:autoSpaceDN w:val="0"/>
              <w:adjustRightInd w:val="0"/>
              <w:rPr>
                <w:rFonts w:asciiTheme="minorHAnsi" w:hAnsiTheme="minorHAnsi" w:cstheme="minorBidi"/>
                <w:i/>
                <w:iCs/>
                <w:highlight w:val="green"/>
              </w:rPr>
            </w:pPr>
            <w:r w:rsidRPr="7476057D">
              <w:rPr>
                <w:rFonts w:asciiTheme="minorHAnsi" w:hAnsiTheme="minorHAnsi" w:cstheme="minorBidi"/>
                <w:i/>
                <w:iCs/>
                <w:highlight w:val="green"/>
              </w:rPr>
              <w:t xml:space="preserve">(*For the facilitators:  Keep an eye out for the potential for an “affinity group of one,” so none of our participants feel isolated or singled </w:t>
            </w:r>
            <w:proofErr w:type="gramStart"/>
            <w:r w:rsidRPr="7476057D">
              <w:rPr>
                <w:rFonts w:asciiTheme="minorHAnsi" w:hAnsiTheme="minorHAnsi" w:cstheme="minorBidi"/>
                <w:i/>
                <w:iCs/>
                <w:highlight w:val="green"/>
              </w:rPr>
              <w:t>out.*</w:t>
            </w:r>
            <w:proofErr w:type="gramEnd"/>
            <w:r w:rsidRPr="7476057D">
              <w:rPr>
                <w:rFonts w:asciiTheme="minorHAnsi" w:hAnsiTheme="minorHAnsi" w:cstheme="minorBidi"/>
                <w:i/>
                <w:iCs/>
                <w:highlight w:val="green"/>
              </w:rPr>
              <w:t>)</w:t>
            </w:r>
          </w:p>
        </w:tc>
        <w:tc>
          <w:tcPr>
            <w:tcW w:w="1925" w:type="dxa"/>
            <w:gridSpan w:val="2"/>
            <w:tcMar/>
          </w:tcPr>
          <w:p w:rsidR="00894762" w:rsidP="004E5061" w:rsidRDefault="00894762" w14:paraId="274542A7" w14:textId="77777777">
            <w:r>
              <w:lastRenderedPageBreak/>
              <w:t xml:space="preserve">Participants will be able to describe the aspects of white culture – and </w:t>
            </w:r>
            <w:proofErr w:type="gramStart"/>
            <w:r>
              <w:t>actually recognize</w:t>
            </w:r>
            <w:proofErr w:type="gramEnd"/>
            <w:r>
              <w:t xml:space="preserve"> that there is a white culture. </w:t>
            </w:r>
          </w:p>
          <w:p w:rsidR="00894762" w:rsidP="004E5061" w:rsidRDefault="00894762" w14:paraId="408EF6D6" w14:textId="77777777"/>
          <w:p w:rsidR="00894762" w:rsidP="00894762" w:rsidRDefault="00894762" w14:paraId="5CD1434A" w14:textId="77777777">
            <w:r>
              <w:t>Do white people have a culture?</w:t>
            </w:r>
          </w:p>
          <w:p w:rsidR="00894762" w:rsidP="004E5061" w:rsidRDefault="00894762" w14:paraId="6725E7B0" w14:textId="77777777"/>
          <w:p w:rsidR="00894762" w:rsidP="004E5061" w:rsidRDefault="00894762" w14:paraId="6760A47C" w14:textId="77777777"/>
          <w:p w:rsidR="00894762" w:rsidP="00894762" w:rsidRDefault="00894762" w14:paraId="2F7DE7C4" w14:textId="77777777">
            <w:r>
              <w:t xml:space="preserve">What is the work that we need to do to become anti-racist? </w:t>
            </w:r>
          </w:p>
          <w:p w:rsidR="00894762" w:rsidP="004E5061" w:rsidRDefault="00894762" w14:paraId="3F010366" w14:textId="77777777"/>
          <w:p w:rsidR="00894762" w:rsidP="004E5061" w:rsidRDefault="00894762" w14:paraId="0FF5E6A2" w14:textId="77777777"/>
          <w:p w:rsidR="00894762" w:rsidP="004E5061" w:rsidRDefault="00894762" w14:paraId="203A94A3" w14:textId="77777777"/>
          <w:p w:rsidR="00894762" w:rsidP="004E5061" w:rsidRDefault="00894762" w14:paraId="2E4E4014" w14:textId="7F775812">
            <w:r>
              <w:t>How do we provide spaces where this work can be done?</w:t>
            </w:r>
          </w:p>
        </w:tc>
      </w:tr>
      <w:tr w:rsidR="00683E2A" w:rsidTr="557CBF9F" w14:paraId="56E87FC7" w14:textId="77777777">
        <w:trPr>
          <w:trHeight w:val="795"/>
        </w:trPr>
        <w:tc>
          <w:tcPr>
            <w:tcW w:w="1752" w:type="dxa"/>
            <w:shd w:val="clear" w:color="auto" w:fill="D0CECE" w:themeFill="background2" w:themeFillShade="E6"/>
            <w:tcMar/>
          </w:tcPr>
          <w:p w:rsidR="00683E2A" w:rsidP="00683E2A" w:rsidRDefault="7CBE800F" w14:paraId="3E14D115" w14:textId="77777777">
            <w:pPr>
              <w:rPr>
                <w:b/>
              </w:rPr>
            </w:pPr>
            <w:r w:rsidRPr="690AF248">
              <w:rPr>
                <w:b/>
                <w:bCs/>
              </w:rPr>
              <w:lastRenderedPageBreak/>
              <w:t xml:space="preserve">10:15-10:30 </w:t>
            </w:r>
          </w:p>
          <w:p w:rsidR="00683E2A" w:rsidP="690AF248" w:rsidRDefault="0F94BEEF" w14:paraId="45185589" w14:textId="4C93F44C">
            <w:r>
              <w:rPr>
                <w:noProof/>
              </w:rPr>
              <w:drawing>
                <wp:inline distT="0" distB="0" distL="0" distR="0" wp14:anchorId="4229653E" wp14:editId="28E18275">
                  <wp:extent cx="962025" cy="552450"/>
                  <wp:effectExtent l="0" t="0" r="0" b="0"/>
                  <wp:docPr id="612019492" name="Picture 612019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962025" cy="552450"/>
                          </a:xfrm>
                          <a:prstGeom prst="rect">
                            <a:avLst/>
                          </a:prstGeom>
                        </pic:spPr>
                      </pic:pic>
                    </a:graphicData>
                  </a:graphic>
                </wp:inline>
              </w:drawing>
            </w:r>
          </w:p>
        </w:tc>
        <w:tc>
          <w:tcPr>
            <w:tcW w:w="13048" w:type="dxa"/>
            <w:gridSpan w:val="9"/>
            <w:shd w:val="clear" w:color="auto" w:fill="D0CECE" w:themeFill="background2" w:themeFillShade="E6"/>
            <w:tcMar/>
          </w:tcPr>
          <w:p w:rsidR="00683E2A" w:rsidP="690AF248" w:rsidRDefault="1859CDAE" w14:paraId="7CF4D050" w14:textId="29FFCF75">
            <w:r w:rsidRPr="7EF5AB94">
              <w:rPr>
                <w:b/>
                <w:bCs/>
              </w:rPr>
              <w:t>BREAK</w:t>
            </w:r>
          </w:p>
        </w:tc>
      </w:tr>
      <w:tr w:rsidR="00894762" w:rsidTr="557CBF9F" w14:paraId="7819F345" w14:textId="77777777">
        <w:tc>
          <w:tcPr>
            <w:tcW w:w="3454" w:type="dxa"/>
            <w:gridSpan w:val="2"/>
            <w:shd w:val="clear" w:color="auto" w:fill="D0CECE" w:themeFill="background2" w:themeFillShade="E6"/>
            <w:tcMar/>
          </w:tcPr>
          <w:p w:rsidRPr="00894762" w:rsidR="00894762" w:rsidP="6201BC4D" w:rsidRDefault="08A462A4" w14:paraId="221766F1" w14:textId="20B96011">
            <w:pPr>
              <w:pStyle w:val="Header"/>
              <w:tabs>
                <w:tab w:val="clear" w:pos="4680"/>
                <w:tab w:val="clear" w:pos="9360"/>
              </w:tabs>
              <w:rPr>
                <w:b w:val="1"/>
                <w:bCs w:val="1"/>
                <w:highlight w:val="yellow"/>
              </w:rPr>
            </w:pPr>
            <w:r w:rsidR="08A462A4">
              <w:rPr/>
              <w:t xml:space="preserve">10:30 -12:00 </w:t>
            </w:r>
            <w:r w:rsidRPr="6201BC4D" w:rsidR="59E1B0CC">
              <w:rPr>
                <w:b w:val="1"/>
                <w:bCs w:val="1"/>
              </w:rPr>
              <w:t>T</w:t>
            </w:r>
            <w:r w:rsidRPr="6201BC4D" w:rsidR="1AF6C5A8">
              <w:rPr>
                <w:b w:val="1"/>
                <w:bCs w:val="1"/>
              </w:rPr>
              <w:t>a</w:t>
            </w:r>
            <w:r w:rsidRPr="6201BC4D" w:rsidR="59E1B0CC">
              <w:rPr>
                <w:b w:val="1"/>
                <w:bCs w:val="1"/>
              </w:rPr>
              <w:t xml:space="preserve">raja </w:t>
            </w:r>
          </w:p>
        </w:tc>
        <w:tc>
          <w:tcPr>
            <w:tcW w:w="11346" w:type="dxa"/>
            <w:gridSpan w:val="8"/>
            <w:shd w:val="clear" w:color="auto" w:fill="D0CECE" w:themeFill="background2" w:themeFillShade="E6"/>
            <w:tcMar/>
          </w:tcPr>
          <w:p w:rsidRPr="00894762" w:rsidR="00894762" w:rsidP="7EF5AB94" w:rsidRDefault="0EA5DA2F" w14:paraId="6DD0A369" w14:textId="641C0E2F">
            <w:pPr>
              <w:rPr>
                <w:b/>
                <w:bCs/>
              </w:rPr>
            </w:pPr>
            <w:r w:rsidRPr="7EF5AB94">
              <w:rPr>
                <w:b/>
                <w:bCs/>
              </w:rPr>
              <w:t xml:space="preserve">90 Minutes Total - Why This Work is Tough </w:t>
            </w:r>
          </w:p>
        </w:tc>
      </w:tr>
      <w:tr w:rsidR="00894762" w:rsidTr="557CBF9F" w14:paraId="2DEDEF59" w14:textId="77777777">
        <w:tc>
          <w:tcPr>
            <w:tcW w:w="3454" w:type="dxa"/>
            <w:gridSpan w:val="2"/>
            <w:tcMar/>
          </w:tcPr>
          <w:p w:rsidR="00894762" w:rsidP="690AF248" w:rsidRDefault="0C87C5C2" w14:paraId="1DC74B7C" w14:textId="2D5FB85C">
            <w:r>
              <w:rPr>
                <w:noProof/>
              </w:rPr>
              <w:drawing>
                <wp:inline distT="0" distB="0" distL="0" distR="0" wp14:anchorId="30E6F85B" wp14:editId="5009F3F9">
                  <wp:extent cx="1912338" cy="1075925"/>
                  <wp:effectExtent l="0" t="0" r="2540" b="0"/>
                  <wp:docPr id="2026378774" name="Picture 351930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12338" cy="1075925"/>
                          </a:xfrm>
                          <a:prstGeom prst="rect">
                            <a:avLst/>
                          </a:prstGeom>
                        </pic:spPr>
                      </pic:pic>
                    </a:graphicData>
                  </a:graphic>
                </wp:inline>
              </w:drawing>
            </w:r>
            <w:r w:rsidR="457B688A">
              <w:rPr>
                <w:noProof/>
              </w:rPr>
              <w:drawing>
                <wp:inline distT="0" distB="0" distL="0" distR="0" wp14:anchorId="6CB30F64" wp14:editId="210B7811">
                  <wp:extent cx="1597025" cy="89852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00894762" w:rsidP="00683E2A" w:rsidRDefault="002C1D92" w14:paraId="01A793E4" w14:textId="45041337">
            <w:r w:rsidRPr="002C1D92">
              <w:rPr>
                <w:noProof/>
              </w:rPr>
              <w:drawing>
                <wp:inline distT="0" distB="0" distL="0" distR="0" wp14:anchorId="4861F3E1" wp14:editId="70D5E2D7">
                  <wp:extent cx="1597025" cy="898525"/>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597025" cy="898525"/>
                          </a:xfrm>
                          <a:prstGeom prst="rect">
                            <a:avLst/>
                          </a:prstGeom>
                        </pic:spPr>
                      </pic:pic>
                    </a:graphicData>
                  </a:graphic>
                </wp:inline>
              </w:drawing>
            </w:r>
          </w:p>
          <w:p w:rsidR="00894762" w:rsidP="00683E2A" w:rsidRDefault="002C1D92" w14:paraId="14E13C04" w14:textId="16F19A80">
            <w:r w:rsidRPr="002C1D92">
              <w:rPr>
                <w:noProof/>
              </w:rPr>
              <w:lastRenderedPageBreak/>
              <w:drawing>
                <wp:inline distT="0" distB="0" distL="0" distR="0" wp14:anchorId="4DC0EB5A" wp14:editId="7D11C724">
                  <wp:extent cx="1597025" cy="898525"/>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97025" cy="898525"/>
                          </a:xfrm>
                          <a:prstGeom prst="rect">
                            <a:avLst/>
                          </a:prstGeom>
                        </pic:spPr>
                      </pic:pic>
                    </a:graphicData>
                  </a:graphic>
                </wp:inline>
              </w:drawing>
            </w:r>
          </w:p>
          <w:p w:rsidR="00894762" w:rsidP="00683E2A" w:rsidRDefault="002C1D92" w14:paraId="1FC8230C" w14:textId="6D1339DF">
            <w:r w:rsidRPr="002C1D92">
              <w:rPr>
                <w:noProof/>
              </w:rPr>
              <w:drawing>
                <wp:inline distT="0" distB="0" distL="0" distR="0" wp14:anchorId="0B488832" wp14:editId="789D93B8">
                  <wp:extent cx="1597025" cy="898525"/>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597025" cy="898525"/>
                          </a:xfrm>
                          <a:prstGeom prst="rect">
                            <a:avLst/>
                          </a:prstGeom>
                        </pic:spPr>
                      </pic:pic>
                    </a:graphicData>
                  </a:graphic>
                </wp:inline>
              </w:drawing>
            </w:r>
          </w:p>
          <w:p w:rsidR="002C1D92" w:rsidP="00683E2A" w:rsidRDefault="002C1D92" w14:paraId="15A0161A" w14:textId="068A4A90">
            <w:r w:rsidRPr="002C1D92">
              <w:rPr>
                <w:noProof/>
              </w:rPr>
              <w:drawing>
                <wp:inline distT="0" distB="0" distL="0" distR="0" wp14:anchorId="0F0ED995" wp14:editId="47BDCFA5">
                  <wp:extent cx="1597025" cy="898525"/>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597025" cy="898525"/>
                          </a:xfrm>
                          <a:prstGeom prst="rect">
                            <a:avLst/>
                          </a:prstGeom>
                        </pic:spPr>
                      </pic:pic>
                    </a:graphicData>
                  </a:graphic>
                </wp:inline>
              </w:drawing>
            </w:r>
          </w:p>
          <w:p w:rsidR="002C1D92" w:rsidP="00683E2A" w:rsidRDefault="0871755C" w14:paraId="025B2A18" w14:textId="1259CC4E">
            <w:r>
              <w:rPr>
                <w:noProof/>
              </w:rPr>
              <w:drawing>
                <wp:inline distT="0" distB="0" distL="0" distR="0" wp14:anchorId="19FF789F" wp14:editId="7B26F82B">
                  <wp:extent cx="1597025" cy="898525"/>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97025" cy="898525"/>
                          </a:xfrm>
                          <a:prstGeom prst="rect">
                            <a:avLst/>
                          </a:prstGeom>
                        </pic:spPr>
                      </pic:pic>
                    </a:graphicData>
                  </a:graphic>
                </wp:inline>
              </w:drawing>
            </w:r>
          </w:p>
          <w:p w:rsidR="41280462" w:rsidP="41280462" w:rsidRDefault="41280462" w14:paraId="5E5F79C9" w14:textId="18EA90E5"/>
          <w:p w:rsidR="41280462" w:rsidP="41280462" w:rsidRDefault="6C4C1221" w14:paraId="7A015242" w14:textId="70069F40">
            <w:r>
              <w:rPr>
                <w:noProof/>
              </w:rPr>
              <w:drawing>
                <wp:inline distT="0" distB="0" distL="0" distR="0" wp14:anchorId="1118A6A5" wp14:editId="27EAF0DC">
                  <wp:extent cx="1600200" cy="915499"/>
                  <wp:effectExtent l="0" t="0" r="0" b="0"/>
                  <wp:docPr id="1420906076" name="Picture 1420906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600200" cy="915499"/>
                          </a:xfrm>
                          <a:prstGeom prst="rect">
                            <a:avLst/>
                          </a:prstGeom>
                        </pic:spPr>
                      </pic:pic>
                    </a:graphicData>
                  </a:graphic>
                </wp:inline>
              </w:drawing>
            </w:r>
          </w:p>
          <w:p w:rsidR="00894762" w:rsidP="00683E2A" w:rsidRDefault="00894762" w14:paraId="5BF54E2D" w14:textId="6A72B5DF">
            <w:r>
              <w:rPr>
                <w:noProof/>
              </w:rPr>
              <w:drawing>
                <wp:inline distT="0" distB="0" distL="0" distR="0" wp14:anchorId="42DE46B2" wp14:editId="0BE4338C">
                  <wp:extent cx="1622908" cy="7747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635937" cy="780919"/>
                          </a:xfrm>
                          <a:prstGeom prst="rect">
                            <a:avLst/>
                          </a:prstGeom>
                        </pic:spPr>
                      </pic:pic>
                    </a:graphicData>
                  </a:graphic>
                </wp:inline>
              </w:drawing>
            </w:r>
          </w:p>
          <w:p w:rsidR="00894762" w:rsidP="585E820C" w:rsidRDefault="00894762" w14:paraId="6CC4E920" w14:textId="77777777">
            <w:pPr>
              <w:rPr>
                <w:b/>
                <w:bCs/>
              </w:rPr>
            </w:pPr>
          </w:p>
          <w:p w:rsidR="00894762" w:rsidP="00683E2A" w:rsidRDefault="00894762" w14:paraId="593071CD" w14:textId="64CE168A">
            <w:r w:rsidRPr="00F87FD7">
              <w:rPr>
                <w:noProof/>
              </w:rPr>
              <w:lastRenderedPageBreak/>
              <w:drawing>
                <wp:inline distT="0" distB="0" distL="0" distR="0" wp14:anchorId="2990162D" wp14:editId="6F009446">
                  <wp:extent cx="1622425" cy="912814"/>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638872" cy="922067"/>
                          </a:xfrm>
                          <a:prstGeom prst="rect">
                            <a:avLst/>
                          </a:prstGeom>
                        </pic:spPr>
                      </pic:pic>
                    </a:graphicData>
                  </a:graphic>
                </wp:inline>
              </w:drawing>
            </w:r>
          </w:p>
          <w:p w:rsidR="00894762" w:rsidP="00683E2A" w:rsidRDefault="00894762" w14:paraId="328AA502" w14:textId="0ADDDCF7"/>
          <w:p w:rsidR="00894762" w:rsidP="690AF248" w:rsidRDefault="610D39AA" w14:paraId="0BE907E9" w14:textId="230C4573">
            <w:r>
              <w:rPr>
                <w:noProof/>
              </w:rPr>
              <w:drawing>
                <wp:inline distT="0" distB="0" distL="0" distR="0" wp14:anchorId="18EF04DD" wp14:editId="48B3770C">
                  <wp:extent cx="1981200" cy="1104900"/>
                  <wp:effectExtent l="0" t="0" r="0" b="0"/>
                  <wp:docPr id="1128245708" name="Picture 112824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81200" cy="1104900"/>
                          </a:xfrm>
                          <a:prstGeom prst="rect">
                            <a:avLst/>
                          </a:prstGeom>
                        </pic:spPr>
                      </pic:pic>
                    </a:graphicData>
                  </a:graphic>
                </wp:inline>
              </w:drawing>
            </w:r>
          </w:p>
          <w:p w:rsidR="00894762" w:rsidP="00683E2A" w:rsidRDefault="00894762" w14:paraId="05E12261" w14:textId="51831B2C"/>
          <w:p w:rsidR="00894762" w:rsidP="00683E2A" w:rsidRDefault="00894762" w14:paraId="28F0A793" w14:textId="77777777"/>
          <w:p w:rsidR="00894762" w:rsidP="00683E2A" w:rsidRDefault="00894762" w14:paraId="33597F0E" w14:textId="5ADAFE76">
            <w:r>
              <w:rPr>
                <w:noProof/>
              </w:rPr>
              <w:drawing>
                <wp:inline distT="0" distB="0" distL="0" distR="0" wp14:anchorId="27EF2C9F" wp14:editId="323188A2">
                  <wp:extent cx="1593850" cy="896737"/>
                  <wp:effectExtent l="0" t="0" r="635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608963" cy="905240"/>
                          </a:xfrm>
                          <a:prstGeom prst="rect">
                            <a:avLst/>
                          </a:prstGeom>
                        </pic:spPr>
                      </pic:pic>
                    </a:graphicData>
                  </a:graphic>
                </wp:inline>
              </w:drawing>
            </w:r>
          </w:p>
          <w:p w:rsidRPr="00D11BB1" w:rsidR="00894762" w:rsidP="585E820C" w:rsidRDefault="008B72A6" w14:paraId="7C08AE5E" w14:textId="06FCF0E8">
            <w:r>
              <w:t> </w:t>
            </w:r>
            <w:r>
              <w:fldChar w:fldCharType="begin"/>
            </w:r>
            <w:r>
              <w:instrText xml:space="preserve"> INCLUDEPICTURE "https://usc-powerpoint.officeapps.live.com/pods/GetClipboardImage.ashx?Id=7740f7f2-c38e-42b7-93a6-e00f1804c9b5&amp;DC=PUS15&amp;pkey=75c90c2f-6ba3-4303-b4a6-69f998f2436d&amp;wdwaccluster=PUS15" \* MERGEFORMATINET </w:instrText>
            </w:r>
            <w:r>
              <w:fldChar w:fldCharType="separate"/>
            </w:r>
            <w:r>
              <w:rPr>
                <w:noProof/>
              </w:rPr>
              <w:drawing>
                <wp:inline distT="0" distB="0" distL="0" distR="0" wp14:anchorId="2C086065" wp14:editId="20909A23">
                  <wp:extent cx="2033270" cy="1144270"/>
                  <wp:effectExtent l="0" t="0" r="0" b="0"/>
                  <wp:docPr id="16336900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0746704E" w:rsidRDefault="00894762" w14:paraId="741652DE" w14:textId="77777777">
            <w:pPr>
              <w:rPr>
                <w:b/>
                <w:bCs/>
              </w:rPr>
            </w:pPr>
          </w:p>
          <w:p w:rsidR="00894762" w:rsidP="00683E2A" w:rsidRDefault="09522938" w14:paraId="1775FF45" w14:textId="03B137BD">
            <w:r>
              <w:rPr>
                <w:noProof/>
              </w:rPr>
              <w:drawing>
                <wp:inline distT="0" distB="0" distL="0" distR="0" wp14:anchorId="4076B643" wp14:editId="6561C89C">
                  <wp:extent cx="1720850" cy="903882"/>
                  <wp:effectExtent l="0" t="0" r="0" b="0"/>
                  <wp:docPr id="351930152" name="Picture 3519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52"/>
                          <pic:cNvPicPr/>
                        </pic:nvPicPr>
                        <pic:blipFill>
                          <a:blip r:embed="rId46">
                            <a:extLst>
                              <a:ext uri="{28A0092B-C50C-407E-A947-70E740481C1C}">
                                <a14:useLocalDpi xmlns:a14="http://schemas.microsoft.com/office/drawing/2010/main" val="0"/>
                              </a:ext>
                            </a:extLst>
                          </a:blip>
                          <a:stretch>
                            <a:fillRect/>
                          </a:stretch>
                        </pic:blipFill>
                        <pic:spPr>
                          <a:xfrm>
                            <a:off x="0" y="0"/>
                            <a:ext cx="1720850" cy="903882"/>
                          </a:xfrm>
                          <a:prstGeom prst="rect">
                            <a:avLst/>
                          </a:prstGeom>
                        </pic:spPr>
                      </pic:pic>
                    </a:graphicData>
                  </a:graphic>
                </wp:inline>
              </w:drawing>
            </w:r>
          </w:p>
          <w:p w:rsidR="00894762" w:rsidP="00683E2A" w:rsidRDefault="00894762" w14:paraId="24CEADD8" w14:textId="77777777"/>
          <w:p w:rsidR="00894762" w:rsidP="00683E2A" w:rsidRDefault="00894762" w14:paraId="208D7821" w14:textId="2C33EBA0">
            <w:r w:rsidRPr="00F87FD7">
              <w:rPr>
                <w:noProof/>
              </w:rPr>
              <w:lastRenderedPageBreak/>
              <w:drawing>
                <wp:inline distT="0" distB="0" distL="0" distR="0" wp14:anchorId="63F7AE92" wp14:editId="4243DFE1">
                  <wp:extent cx="1726823" cy="971550"/>
                  <wp:effectExtent l="0" t="0" r="698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731874" cy="974392"/>
                          </a:xfrm>
                          <a:prstGeom prst="rect">
                            <a:avLst/>
                          </a:prstGeom>
                        </pic:spPr>
                      </pic:pic>
                    </a:graphicData>
                  </a:graphic>
                </wp:inline>
              </w:drawing>
            </w:r>
          </w:p>
          <w:p w:rsidR="00894762" w:rsidP="00683E2A" w:rsidRDefault="00894762" w14:paraId="6E4647A7" w14:textId="6DA43C80">
            <w:r w:rsidRPr="00F87FD7">
              <w:rPr>
                <w:noProof/>
              </w:rPr>
              <w:drawing>
                <wp:inline distT="0" distB="0" distL="0" distR="0" wp14:anchorId="4C1E9956" wp14:editId="6F0B6E3D">
                  <wp:extent cx="1619250" cy="911027"/>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632137" cy="918277"/>
                          </a:xfrm>
                          <a:prstGeom prst="rect">
                            <a:avLst/>
                          </a:prstGeom>
                        </pic:spPr>
                      </pic:pic>
                    </a:graphicData>
                  </a:graphic>
                </wp:inline>
              </w:drawing>
            </w:r>
          </w:p>
          <w:p w:rsidR="00894762" w:rsidP="00683E2A" w:rsidRDefault="00894762" w14:paraId="1937BE51" w14:textId="77777777"/>
          <w:p w:rsidR="00894762" w:rsidP="00683E2A" w:rsidRDefault="00894762" w14:paraId="0A8CEB97" w14:textId="03E12CE7">
            <w:r w:rsidRPr="00F87FD7">
              <w:rPr>
                <w:noProof/>
              </w:rPr>
              <w:drawing>
                <wp:inline distT="0" distB="0" distL="0" distR="0" wp14:anchorId="49726A48" wp14:editId="5008F788">
                  <wp:extent cx="1663700" cy="936036"/>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680156" cy="945294"/>
                          </a:xfrm>
                          <a:prstGeom prst="rect">
                            <a:avLst/>
                          </a:prstGeom>
                        </pic:spPr>
                      </pic:pic>
                    </a:graphicData>
                  </a:graphic>
                </wp:inline>
              </w:drawing>
            </w:r>
          </w:p>
          <w:p w:rsidR="00894762" w:rsidP="00683E2A" w:rsidRDefault="00894762" w14:paraId="5B36C23E" w14:textId="77777777"/>
          <w:p w:rsidR="7CA6CB8C" w:rsidRDefault="7CA6CB8C" w14:paraId="292990A4" w14:textId="1B717707">
            <w:r>
              <w:rPr>
                <w:noProof/>
              </w:rPr>
              <w:drawing>
                <wp:inline distT="0" distB="0" distL="0" distR="0" wp14:anchorId="2D4F021B" wp14:editId="23BD9CD1">
                  <wp:extent cx="1606550" cy="903882"/>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606550" cy="903882"/>
                          </a:xfrm>
                          <a:prstGeom prst="rect">
                            <a:avLst/>
                          </a:prstGeom>
                        </pic:spPr>
                      </pic:pic>
                    </a:graphicData>
                  </a:graphic>
                </wp:inline>
              </w:drawing>
            </w:r>
          </w:p>
          <w:p w:rsidR="00894762" w:rsidP="690AF248" w:rsidRDefault="00894762" w14:paraId="3AF66914" w14:textId="47C94D3A"/>
          <w:p w:rsidR="00894762" w:rsidP="00683E2A" w:rsidRDefault="00894762" w14:paraId="1A29FA49" w14:textId="09BCA690">
            <w:r w:rsidRPr="00F87FD7">
              <w:rPr>
                <w:noProof/>
              </w:rPr>
              <w:drawing>
                <wp:inline distT="0" distB="0" distL="0" distR="0" wp14:anchorId="593CCD5E" wp14:editId="7518A43E">
                  <wp:extent cx="1613958" cy="908050"/>
                  <wp:effectExtent l="0" t="0" r="5715"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639532" cy="922438"/>
                          </a:xfrm>
                          <a:prstGeom prst="rect">
                            <a:avLst/>
                          </a:prstGeom>
                        </pic:spPr>
                      </pic:pic>
                    </a:graphicData>
                  </a:graphic>
                </wp:inline>
              </w:drawing>
            </w:r>
          </w:p>
          <w:p w:rsidR="00894762" w:rsidP="00683E2A" w:rsidRDefault="00F73F53" w14:paraId="0684E6A7" w14:textId="360B9EC3">
            <w:r>
              <w:lastRenderedPageBreak/>
              <w:t> </w:t>
            </w:r>
            <w:r>
              <w:fldChar w:fldCharType="begin"/>
            </w:r>
            <w:r>
              <w:instrText xml:space="preserve"> INCLUDEPICTURE "https://usc-powerpoint.officeapps.live.com/pods/GetClipboardImage.ashx?Id=0b65c952-e159-4ec6-9439-4e34c33c8cef&amp;DC=PUS15&amp;pkey=de3671c6-9fd1-48b5-9f06-39f13f0981aa&amp;wdwaccluster=PUS15" \* MERGEFORMATINET </w:instrText>
            </w:r>
            <w:r>
              <w:fldChar w:fldCharType="separate"/>
            </w:r>
            <w:r>
              <w:rPr>
                <w:noProof/>
              </w:rPr>
              <w:drawing>
                <wp:inline distT="0" distB="0" distL="0" distR="0" wp14:anchorId="3FF889BD" wp14:editId="76D65D41">
                  <wp:extent cx="2033270" cy="1144270"/>
                  <wp:effectExtent l="0" t="0" r="0" b="0"/>
                  <wp:docPr id="13792386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33270" cy="1144270"/>
                          </a:xfrm>
                          <a:prstGeom prst="rect">
                            <a:avLst/>
                          </a:prstGeom>
                          <a:noFill/>
                          <a:ln>
                            <a:noFill/>
                          </a:ln>
                        </pic:spPr>
                      </pic:pic>
                    </a:graphicData>
                  </a:graphic>
                </wp:inline>
              </w:drawing>
            </w:r>
            <w:r>
              <w:fldChar w:fldCharType="end"/>
            </w:r>
          </w:p>
          <w:p w:rsidR="00894762" w:rsidP="00683E2A" w:rsidRDefault="00894762" w14:paraId="33914FCA" w14:textId="77777777"/>
          <w:p w:rsidR="00894762" w:rsidP="00683E2A" w:rsidRDefault="00894762" w14:paraId="68AEB7EB" w14:textId="24D6442F">
            <w:r w:rsidRPr="00F87FD7">
              <w:rPr>
                <w:noProof/>
              </w:rPr>
              <w:drawing>
                <wp:inline distT="0" distB="0" distL="0" distR="0" wp14:anchorId="254711D1" wp14:editId="44730A58">
                  <wp:extent cx="1658620" cy="933178"/>
                  <wp:effectExtent l="0" t="0" r="0" b="63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675807" cy="942848"/>
                          </a:xfrm>
                          <a:prstGeom prst="rect">
                            <a:avLst/>
                          </a:prstGeom>
                        </pic:spPr>
                      </pic:pic>
                    </a:graphicData>
                  </a:graphic>
                </wp:inline>
              </w:drawing>
            </w:r>
          </w:p>
          <w:p w:rsidR="00894762" w:rsidP="690AF248" w:rsidRDefault="00894762" w14:paraId="3628EB13" w14:textId="1485FA8B"/>
          <w:p w:rsidR="00894762" w:rsidP="00683E2A" w:rsidRDefault="00894762" w14:paraId="3B0DA23A" w14:textId="71DC82CA">
            <w:r w:rsidRPr="00F87FD7">
              <w:rPr>
                <w:noProof/>
              </w:rPr>
              <w:drawing>
                <wp:inline distT="0" distB="0" distL="0" distR="0" wp14:anchorId="57CB0179" wp14:editId="6462AD96">
                  <wp:extent cx="1613958" cy="908050"/>
                  <wp:effectExtent l="0" t="0" r="5715"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625550" cy="914572"/>
                          </a:xfrm>
                          <a:prstGeom prst="rect">
                            <a:avLst/>
                          </a:prstGeom>
                        </pic:spPr>
                      </pic:pic>
                    </a:graphicData>
                  </a:graphic>
                </wp:inline>
              </w:drawing>
            </w:r>
          </w:p>
          <w:p w:rsidR="00894762" w:rsidP="41280462" w:rsidRDefault="00894762" w14:paraId="64110931" w14:textId="11637D3D"/>
        </w:tc>
        <w:tc>
          <w:tcPr>
            <w:tcW w:w="1252" w:type="dxa"/>
            <w:gridSpan w:val="2"/>
            <w:tcMar/>
          </w:tcPr>
          <w:p w:rsidR="00894762" w:rsidP="00683E2A" w:rsidRDefault="00894762" w14:paraId="03D95AD2" w14:textId="77777777"/>
          <w:p w:rsidRPr="00E27E3C" w:rsidR="3116A375" w:rsidP="690AF248" w:rsidRDefault="3116A375" w14:paraId="0E5F58B8" w14:textId="4FF7E432">
            <w:pPr>
              <w:rPr>
                <w:color w:val="FF0000"/>
              </w:rPr>
            </w:pPr>
            <w:r w:rsidRPr="00E27E3C">
              <w:rPr>
                <w:color w:val="FF0000"/>
              </w:rPr>
              <w:t>Additional Resource: RJE Discussion Guide</w:t>
            </w:r>
          </w:p>
          <w:p w:rsidR="00894762" w:rsidP="00683E2A" w:rsidRDefault="00894762" w14:paraId="2AF3C269" w14:textId="77777777"/>
          <w:p w:rsidR="00894762" w:rsidP="00683E2A" w:rsidRDefault="00894762" w14:paraId="647612FB" w14:textId="77777777"/>
          <w:p w:rsidR="00894762" w:rsidP="00683E2A" w:rsidRDefault="00894762" w14:paraId="20C3030C" w14:textId="77777777"/>
          <w:p w:rsidR="00894762" w:rsidP="00683E2A" w:rsidRDefault="00894762" w14:paraId="7458B15B" w14:textId="77777777"/>
          <w:p w:rsidR="00894762" w:rsidP="00683E2A" w:rsidRDefault="00894762" w14:paraId="0998F3A3" w14:textId="77777777"/>
          <w:p w:rsidR="00894762" w:rsidP="00683E2A" w:rsidRDefault="00894762" w14:paraId="4BC76631" w14:textId="77777777"/>
          <w:p w:rsidR="00894762" w:rsidP="00683E2A" w:rsidRDefault="00894762" w14:paraId="3BA8458F" w14:textId="77777777"/>
          <w:p w:rsidR="00894762" w:rsidP="00683E2A" w:rsidRDefault="00894762" w14:paraId="41815E09" w14:textId="77777777"/>
          <w:p w:rsidR="00894762" w:rsidP="00683E2A" w:rsidRDefault="00894762" w14:paraId="1B014601" w14:textId="77777777"/>
          <w:p w:rsidR="00894762" w:rsidP="00683E2A" w:rsidRDefault="00894762" w14:paraId="1AE759D3" w14:textId="77777777"/>
          <w:p w:rsidR="00894762" w:rsidP="00683E2A" w:rsidRDefault="00894762" w14:paraId="386DB5BD" w14:textId="77777777"/>
          <w:p w:rsidR="00894762" w:rsidP="00683E2A" w:rsidRDefault="00894762" w14:paraId="63E1F571" w14:textId="77777777"/>
          <w:p w:rsidR="00894762" w:rsidP="00683E2A" w:rsidRDefault="00894762" w14:paraId="6E91CB76" w14:textId="77777777"/>
          <w:p w:rsidR="00894762" w:rsidP="00683E2A" w:rsidRDefault="00894762" w14:paraId="6A375EC8" w14:textId="77777777"/>
          <w:p w:rsidR="00894762" w:rsidP="00683E2A" w:rsidRDefault="00894762" w14:paraId="693C14AB" w14:textId="77777777"/>
          <w:p w:rsidR="00894762" w:rsidP="00683E2A" w:rsidRDefault="00894762" w14:paraId="40F1C12F" w14:textId="77777777"/>
          <w:p w:rsidR="00894762" w:rsidP="00683E2A" w:rsidRDefault="00894762" w14:paraId="158CF27B" w14:textId="77777777"/>
          <w:p w:rsidR="00894762" w:rsidP="00683E2A" w:rsidRDefault="00894762" w14:paraId="5B3F1A52" w14:textId="77777777"/>
          <w:p w:rsidR="00894762" w:rsidP="00683E2A" w:rsidRDefault="00894762" w14:paraId="1EE19A20" w14:textId="77777777"/>
          <w:p w:rsidR="00894762" w:rsidP="00683E2A" w:rsidRDefault="00894762" w14:paraId="4FE28B66" w14:textId="77777777"/>
          <w:p w:rsidR="00894762" w:rsidP="00683E2A" w:rsidRDefault="00894762" w14:paraId="410AB6B9" w14:textId="77777777"/>
          <w:p w:rsidR="00894762" w:rsidP="00683E2A" w:rsidRDefault="00894762" w14:paraId="5310BBE9" w14:textId="77777777"/>
          <w:p w:rsidR="00894762" w:rsidP="00683E2A" w:rsidRDefault="00894762" w14:paraId="4405B847" w14:textId="77777777"/>
          <w:p w:rsidR="00894762" w:rsidP="00683E2A" w:rsidRDefault="00894762" w14:paraId="2A7B6572" w14:textId="77777777"/>
          <w:p w:rsidR="00894762" w:rsidP="00683E2A" w:rsidRDefault="00894762" w14:paraId="5AEF7E3C" w14:textId="77777777"/>
          <w:p w:rsidR="00894762" w:rsidP="00683E2A" w:rsidRDefault="00894762" w14:paraId="30CAAA00" w14:textId="77777777"/>
          <w:p w:rsidR="00894762" w:rsidP="00683E2A" w:rsidRDefault="00894762" w14:paraId="69E8928C" w14:textId="77777777"/>
          <w:p w:rsidR="00894762" w:rsidP="00683E2A" w:rsidRDefault="4F1AADF0" w14:paraId="1A4AE8D1" w14:textId="67A1B802">
            <w:pPr>
              <w:pStyle w:val="Header"/>
              <w:tabs>
                <w:tab w:val="clear" w:pos="4680"/>
                <w:tab w:val="clear" w:pos="9360"/>
              </w:tabs>
            </w:pPr>
            <w:r>
              <w:t>Pre-Attendance</w:t>
            </w:r>
            <w:r w:rsidR="4A32DAFB">
              <w:t xml:space="preserve"> Task 3:</w:t>
            </w:r>
          </w:p>
          <w:p w:rsidR="00894762" w:rsidP="00683E2A" w:rsidRDefault="09522938" w14:paraId="46D2593D" w14:textId="6683403E">
            <w:pPr>
              <w:pStyle w:val="Header"/>
              <w:tabs>
                <w:tab w:val="clear" w:pos="4680"/>
                <w:tab w:val="clear" w:pos="9360"/>
              </w:tabs>
            </w:pPr>
            <w:r>
              <w:t xml:space="preserve">Racial Anxiety </w:t>
            </w:r>
            <w:r w:rsidR="73983B28">
              <w:t>Self-Assessment</w:t>
            </w:r>
          </w:p>
          <w:p w:rsidR="00894762" w:rsidP="00683E2A" w:rsidRDefault="00894762" w14:paraId="0EB665A9" w14:textId="77777777">
            <w:pPr>
              <w:pStyle w:val="Header"/>
              <w:tabs>
                <w:tab w:val="clear" w:pos="4680"/>
                <w:tab w:val="clear" w:pos="9360"/>
              </w:tabs>
            </w:pPr>
          </w:p>
          <w:p w:rsidR="00894762" w:rsidP="00683E2A" w:rsidRDefault="00894762" w14:paraId="2DBFB6A7" w14:textId="77777777"/>
          <w:p w:rsidR="00894762" w:rsidP="00683E2A" w:rsidRDefault="00894762" w14:paraId="2ECEDD17" w14:textId="77777777"/>
          <w:p w:rsidR="00894762" w:rsidP="00683E2A" w:rsidRDefault="00894762" w14:paraId="51048C94" w14:textId="77777777"/>
          <w:p w:rsidR="00894762" w:rsidP="00683E2A" w:rsidRDefault="00894762" w14:paraId="3691DFB6" w14:textId="77777777"/>
          <w:p w:rsidR="00894762" w:rsidP="00683E2A" w:rsidRDefault="00894762" w14:paraId="154009B5" w14:textId="77777777"/>
          <w:p w:rsidR="00894762" w:rsidP="00683E2A" w:rsidRDefault="00894762" w14:paraId="54C12E42" w14:textId="77777777"/>
          <w:p w:rsidR="00894762" w:rsidP="00683E2A" w:rsidRDefault="00894762" w14:paraId="12187B16" w14:textId="77777777"/>
          <w:p w:rsidR="00894762" w:rsidP="00683E2A" w:rsidRDefault="00894762" w14:paraId="5036BE0D" w14:textId="77777777"/>
          <w:p w:rsidR="00894762" w:rsidP="00683E2A" w:rsidRDefault="00894762" w14:paraId="5F25E85D" w14:textId="77777777"/>
          <w:p w:rsidR="00894762" w:rsidP="00683E2A" w:rsidRDefault="00894762" w14:paraId="4C502A5A" w14:textId="77777777"/>
          <w:p w:rsidR="00894762" w:rsidP="00683E2A" w:rsidRDefault="00894762" w14:paraId="3A758E1F" w14:textId="77777777"/>
          <w:p w:rsidR="00894762" w:rsidP="00683E2A" w:rsidRDefault="00894762" w14:paraId="4ADA036B" w14:textId="77777777"/>
          <w:p w:rsidR="00894762" w:rsidP="00683E2A" w:rsidRDefault="00894762" w14:paraId="28C1F6A4" w14:textId="77777777"/>
          <w:p w:rsidR="00894762" w:rsidP="00683E2A" w:rsidRDefault="00894762" w14:paraId="341FB218" w14:textId="77777777"/>
          <w:p w:rsidR="00894762" w:rsidP="00683E2A" w:rsidRDefault="00894762" w14:paraId="3F000541" w14:textId="77777777"/>
          <w:p w:rsidR="00894762" w:rsidP="690AF248" w:rsidRDefault="4ECC4C3E" w14:paraId="7ED673D7" w14:textId="730DBA14">
            <w:r>
              <w:t>Additional Resource: What</w:t>
            </w:r>
            <w:r w:rsidR="09522938">
              <w:t xml:space="preserve"> is White Privilege? </w:t>
            </w:r>
          </w:p>
          <w:p w:rsidR="00894762" w:rsidP="00683E2A" w:rsidRDefault="00894762" w14:paraId="0426E829" w14:textId="77777777"/>
          <w:p w:rsidR="00894762" w:rsidP="00683E2A" w:rsidRDefault="00894762" w14:paraId="63A5137B" w14:textId="77777777"/>
          <w:p w:rsidR="00894762" w:rsidP="00683E2A" w:rsidRDefault="00894762" w14:paraId="4EE9446D" w14:textId="77777777"/>
          <w:p w:rsidR="00894762" w:rsidP="00683E2A" w:rsidRDefault="00894762" w14:paraId="65F2F545" w14:textId="77777777"/>
          <w:p w:rsidR="00894762" w:rsidP="00683E2A" w:rsidRDefault="00894762" w14:paraId="34B83295" w14:textId="77777777"/>
          <w:p w:rsidR="00894762" w:rsidP="00683E2A" w:rsidRDefault="00894762" w14:paraId="197941CB" w14:textId="77777777"/>
          <w:p w:rsidR="00894762" w:rsidP="00683E2A" w:rsidRDefault="00894762" w14:paraId="5BDDBD0B" w14:textId="77777777"/>
          <w:p w:rsidR="00894762" w:rsidP="00683E2A" w:rsidRDefault="08A462A4" w14:paraId="64AA46F4" w14:textId="7DC4A5EC">
            <w:r w:rsidRPr="00A5589C">
              <w:rPr>
                <w:color w:val="92D050"/>
              </w:rPr>
              <w:t xml:space="preserve">Attention to White Culture and Privilege </w:t>
            </w:r>
            <w:r w:rsidRPr="7EF5AB94">
              <w:rPr>
                <w:highlight w:val="yellow"/>
              </w:rPr>
              <w:t>p</w:t>
            </w:r>
            <w:r w:rsidRPr="7EF5AB94" w:rsidR="28FC639D">
              <w:rPr>
                <w:highlight w:val="yellow"/>
              </w:rPr>
              <w:t>gs</w:t>
            </w:r>
            <w:r w:rsidRPr="7EF5AB94">
              <w:rPr>
                <w:highlight w:val="yellow"/>
              </w:rPr>
              <w:t xml:space="preserve">. </w:t>
            </w:r>
            <w:r w:rsidRPr="7EF5AB94" w:rsidR="004E8884">
              <w:rPr>
                <w:highlight w:val="yellow"/>
              </w:rPr>
              <w:t>28-41</w:t>
            </w:r>
          </w:p>
          <w:p w:rsidR="00894762" w:rsidP="00683E2A" w:rsidRDefault="00894762" w14:paraId="7C9A9B0D" w14:textId="77777777"/>
        </w:tc>
        <w:tc>
          <w:tcPr>
            <w:tcW w:w="8169" w:type="dxa"/>
            <w:gridSpan w:val="4"/>
            <w:tcMar/>
          </w:tcPr>
          <w:p w:rsidR="7C6D687B" w:rsidP="7EF5AB94" w:rsidRDefault="5764A211" w14:paraId="708C3165" w14:textId="24911024">
            <w:pPr>
              <w:rPr>
                <w:b w:val="1"/>
                <w:bCs w:val="1"/>
              </w:rPr>
            </w:pPr>
            <w:r w:rsidRPr="557CBF9F" w:rsidR="0EA5DA2F">
              <w:rPr>
                <w:b w:val="1"/>
                <w:bCs w:val="1"/>
              </w:rPr>
              <w:t>1</w:t>
            </w:r>
            <w:r w:rsidRPr="557CBF9F" w:rsidR="0E95CF57">
              <w:rPr>
                <w:b w:val="1"/>
                <w:bCs w:val="1"/>
              </w:rPr>
              <w:t>5</w:t>
            </w:r>
            <w:r w:rsidRPr="557CBF9F" w:rsidR="0EA5DA2F">
              <w:rPr>
                <w:b w:val="1"/>
                <w:bCs w:val="1"/>
              </w:rPr>
              <w:t xml:space="preserve"> Mins</w:t>
            </w:r>
            <w:r w:rsidRPr="557CBF9F" w:rsidR="354D2CC6">
              <w:rPr>
                <w:b w:val="1"/>
                <w:bCs w:val="1"/>
              </w:rPr>
              <w:t>: B</w:t>
            </w:r>
            <w:r w:rsidRPr="557CBF9F" w:rsidR="2C59E702">
              <w:rPr>
                <w:b w:val="1"/>
                <w:bCs w:val="1"/>
              </w:rPr>
              <w:t>efore you discuss---</w:t>
            </w:r>
          </w:p>
          <w:p w:rsidR="690AF248" w:rsidP="690AF248" w:rsidRDefault="690AF248" w14:paraId="4F024F86" w14:textId="268B29A7">
            <w:pPr>
              <w:rPr>
                <w:b/>
                <w:bCs/>
                <w:color w:val="FF0000"/>
              </w:rPr>
            </w:pPr>
          </w:p>
          <w:p w:rsidR="33AF560B" w:rsidRDefault="48416793" w14:paraId="2377044B" w14:textId="16E748E6">
            <w:r w:rsidR="48416793">
              <w:rPr/>
              <w:t>Affinity Groups Topics</w:t>
            </w:r>
            <w:r w:rsidR="0F492C0B">
              <w:rPr/>
              <w:t xml:space="preserve">—Each of </w:t>
            </w:r>
            <w:r w:rsidR="78CB240C">
              <w:rPr/>
              <w:t>these</w:t>
            </w:r>
            <w:r w:rsidR="6D0DCBFF">
              <w:rPr/>
              <w:t xml:space="preserve"> questions is</w:t>
            </w:r>
            <w:r w:rsidR="78CB240C">
              <w:rPr/>
              <w:t xml:space="preserve"> </w:t>
            </w:r>
            <w:r w:rsidR="78CB240C">
              <w:rPr/>
              <w:t xml:space="preserve">asked </w:t>
            </w:r>
            <w:r w:rsidR="69D7ED30">
              <w:rPr/>
              <w:t>of</w:t>
            </w:r>
            <w:r w:rsidR="78CB240C">
              <w:rPr/>
              <w:t xml:space="preserve"> </w:t>
            </w:r>
            <w:r w:rsidR="78CB240C">
              <w:rPr/>
              <w:t>the</w:t>
            </w:r>
            <w:r w:rsidR="0F492C0B">
              <w:rPr/>
              <w:t xml:space="preserve"> full group</w:t>
            </w:r>
            <w:r w:rsidR="0F492C0B">
              <w:rPr/>
              <w:t xml:space="preserve"> for the affinity groups to discuss amongst themselves in chunked segments.</w:t>
            </w:r>
          </w:p>
          <w:p w:rsidR="7EF5AB94" w:rsidRDefault="7EF5AB94" w14:paraId="144B4141" w14:textId="659FBABB"/>
          <w:p w:rsidR="002C1D92" w:rsidP="00683E2A" w:rsidRDefault="09522938" w14:paraId="02F047E9" w14:textId="60F8625C">
            <w:r>
              <w:t xml:space="preserve">1 min intro - A useful framework of </w:t>
            </w:r>
            <w:r w:rsidR="457B688A">
              <w:t xml:space="preserve">three sets of guiding </w:t>
            </w:r>
            <w:r>
              <w:t xml:space="preserve">questions </w:t>
            </w:r>
            <w:r w:rsidR="457B688A">
              <w:t xml:space="preserve">you have a responsibility to investigate if you are going to do this work. IT follows Ice Cube’ sage advice </w:t>
            </w:r>
            <w:r w:rsidR="674E8668">
              <w:t>- to</w:t>
            </w:r>
            <w:r w:rsidR="457B688A">
              <w:t xml:space="preserve"> check yourself before you wreck yourself. </w:t>
            </w:r>
          </w:p>
          <w:p w:rsidR="002C1D92" w:rsidP="00683E2A" w:rsidRDefault="002C1D92" w14:paraId="62261056" w14:textId="4DB55CCA"/>
          <w:p w:rsidR="00D11BB1" w:rsidP="00683E2A" w:rsidRDefault="00D11BB1" w14:paraId="66E90460" w14:textId="77777777"/>
          <w:p w:rsidR="00894762" w:rsidP="00683E2A" w:rsidRDefault="09522938" w14:paraId="4402D19E" w14:textId="0B369F02">
            <w:r w:rsidR="09522938">
              <w:rPr/>
              <w:t xml:space="preserve">2 Min -Show Slide – </w:t>
            </w:r>
            <w:r w:rsidR="7AD15ABE">
              <w:rPr/>
              <w:t>W</w:t>
            </w:r>
            <w:r w:rsidR="09522938">
              <w:rPr/>
              <w:t xml:space="preserve">hat is your truth? – I will wait while you read </w:t>
            </w:r>
            <w:r w:rsidR="7561AA74">
              <w:rPr/>
              <w:t>this --</w:t>
            </w:r>
            <w:r w:rsidR="09522938">
              <w:rPr/>
              <w:t xml:space="preserve"> What I want you to notice is that it is important to know what experiences you are bringing to the conversation. </w:t>
            </w:r>
          </w:p>
          <w:p w:rsidR="00D11BB1" w:rsidP="00683E2A" w:rsidRDefault="00D11BB1" w14:paraId="58F50355" w14:textId="77777777"/>
          <w:p w:rsidR="00D11BB1" w:rsidP="00683E2A" w:rsidRDefault="00D11BB1" w14:paraId="5A4E1A03" w14:textId="77777777"/>
          <w:p w:rsidR="00D11BB1" w:rsidP="00683E2A" w:rsidRDefault="00D11BB1" w14:paraId="53171DA4" w14:textId="77777777"/>
          <w:p w:rsidR="00D11BB1" w:rsidP="00683E2A" w:rsidRDefault="00D11BB1" w14:paraId="536C3C02" w14:textId="77777777"/>
          <w:p w:rsidR="00894762" w:rsidP="00683E2A" w:rsidRDefault="09522938" w14:paraId="3B306567" w14:textId="27B487C0">
            <w:r>
              <w:lastRenderedPageBreak/>
              <w:t xml:space="preserve">2 min -Show Slide – What do you </w:t>
            </w:r>
            <w:r w:rsidR="3ED27B0A">
              <w:t>value? -</w:t>
            </w:r>
            <w:r>
              <w:t xml:space="preserve"> I will wait while you read </w:t>
            </w:r>
            <w:r w:rsidR="36711DD0">
              <w:t>this --</w:t>
            </w:r>
            <w:r>
              <w:t xml:space="preserve"> What I want you to notice is that when we know our values it helps us be more sensitive and open during conversations that are tough</w:t>
            </w:r>
          </w:p>
          <w:p w:rsidR="690AF248" w:rsidP="690AF248" w:rsidRDefault="690AF248" w14:paraId="005B4F0E" w14:textId="59495B29"/>
          <w:p w:rsidR="00894762" w:rsidP="00683E2A" w:rsidRDefault="09522938" w14:paraId="34BDF36B" w14:textId="3CC9B070">
            <w:r>
              <w:t xml:space="preserve">2 min -Show Slide – What is your privilege? I will wait while you read </w:t>
            </w:r>
            <w:r w:rsidR="0CE50C5C">
              <w:t>this --</w:t>
            </w:r>
            <w:r>
              <w:t xml:space="preserve"> What I want you to notice is each of us has an identity that has allowed for the oppression of others, and just because we have privilege does not mean that we have not experienced oppression. </w:t>
            </w:r>
          </w:p>
          <w:p w:rsidR="00D11BB1" w:rsidP="00683E2A" w:rsidRDefault="00D11BB1" w14:paraId="77F7B767" w14:textId="6F1C517C">
            <w:pPr>
              <w:pStyle w:val="Header"/>
              <w:tabs>
                <w:tab w:val="clear" w:pos="4680"/>
                <w:tab w:val="clear" w:pos="9360"/>
              </w:tabs>
              <w:rPr>
                <w:bCs/>
              </w:rPr>
            </w:pPr>
          </w:p>
          <w:p w:rsidR="002C1D92" w:rsidP="002C1D92" w:rsidRDefault="457B688A" w14:paraId="2B16A37F" w14:textId="00DA3A60">
            <w:r w:rsidR="457B688A">
              <w:rPr/>
              <w:t xml:space="preserve">There is a </w:t>
            </w:r>
            <w:r w:rsidR="4943CDB3">
              <w:rPr/>
              <w:t>handout</w:t>
            </w:r>
            <w:r w:rsidR="457B688A">
              <w:rPr/>
              <w:t xml:space="preserve"> </w:t>
            </w:r>
            <w:r w:rsidR="4CB5C1FA">
              <w:rPr/>
              <w:t xml:space="preserve">in your </w:t>
            </w:r>
            <w:r w:rsidR="4CB5C1FA">
              <w:rPr/>
              <w:t>additional</w:t>
            </w:r>
            <w:r w:rsidR="4CB5C1FA">
              <w:rPr/>
              <w:t xml:space="preserve"> resources named RJE Discussion Guide</w:t>
            </w:r>
            <w:r w:rsidR="37015D7D">
              <w:rPr/>
              <w:t xml:space="preserve"> t</w:t>
            </w:r>
            <w:r w:rsidR="457B688A">
              <w:rPr/>
              <w:t>hat can help support you as you begin tough conversations around Racial Justice that includes community agreements, and questions for deeper understanding</w:t>
            </w:r>
            <w:r w:rsidR="457B688A">
              <w:rPr/>
              <w:t xml:space="preserve">.  </w:t>
            </w:r>
            <w:r w:rsidR="457B688A">
              <w:rPr/>
              <w:t xml:space="preserve"> When we do this work, we begin by building a space that is safe enough – but safe does not mean</w:t>
            </w:r>
            <w:r w:rsidR="1BFB8594">
              <w:rPr/>
              <w:t xml:space="preserve"> completely</w:t>
            </w:r>
            <w:r w:rsidR="457B688A">
              <w:rPr/>
              <w:t xml:space="preserve"> </w:t>
            </w:r>
            <w:r w:rsidR="457B688A">
              <w:rPr/>
              <w:t>comfortable</w:t>
            </w:r>
            <w:r w:rsidR="457B688A">
              <w:rPr/>
              <w:t>.  </w:t>
            </w:r>
          </w:p>
          <w:p w:rsidR="002C1D92" w:rsidP="00683E2A" w:rsidRDefault="002C1D92" w14:paraId="2C6F053F" w14:textId="1DD49E75">
            <w:pPr>
              <w:pStyle w:val="Header"/>
              <w:tabs>
                <w:tab w:val="clear" w:pos="4680"/>
                <w:tab w:val="clear" w:pos="9360"/>
              </w:tabs>
              <w:rPr>
                <w:bCs/>
              </w:rPr>
            </w:pPr>
          </w:p>
          <w:p w:rsidR="002C1D92" w:rsidP="00683E2A" w:rsidRDefault="002C1D92" w14:paraId="00CFB072" w14:textId="77777777">
            <w:pPr>
              <w:pStyle w:val="Header"/>
              <w:tabs>
                <w:tab w:val="clear" w:pos="4680"/>
                <w:tab w:val="clear" w:pos="9360"/>
              </w:tabs>
              <w:rPr>
                <w:bCs/>
              </w:rPr>
            </w:pPr>
          </w:p>
          <w:p w:rsidRPr="006920C2" w:rsidR="00894762" w:rsidP="00683E2A" w:rsidRDefault="00894762" w14:paraId="763020A4" w14:textId="2C955557">
            <w:pPr>
              <w:pStyle w:val="Header"/>
              <w:tabs>
                <w:tab w:val="clear" w:pos="4680"/>
                <w:tab w:val="clear" w:pos="9360"/>
              </w:tabs>
              <w:rPr>
                <w:bCs/>
              </w:rPr>
            </w:pPr>
            <w:r>
              <w:rPr>
                <w:bCs/>
              </w:rPr>
              <w:t xml:space="preserve">1 Minute </w:t>
            </w:r>
            <w:r w:rsidRPr="006920C2">
              <w:rPr>
                <w:bCs/>
              </w:rPr>
              <w:t>Key Points –</w:t>
            </w:r>
          </w:p>
          <w:p w:rsidRPr="006C1524" w:rsidR="00894762" w:rsidP="00683E2A" w:rsidRDefault="00894762" w14:paraId="2F612C70" w14:textId="77777777">
            <w:pPr>
              <w:numPr>
                <w:ilvl w:val="0"/>
                <w:numId w:val="26"/>
              </w:numPr>
            </w:pPr>
            <w:r w:rsidRPr="006C1524">
              <w:t>You must know yourself and your comfort level for talking about race.</w:t>
            </w:r>
          </w:p>
          <w:p w:rsidRPr="006C1524" w:rsidR="00894762" w:rsidP="00683E2A" w:rsidRDefault="00894762" w14:paraId="3DF29E14" w14:textId="77777777">
            <w:pPr>
              <w:numPr>
                <w:ilvl w:val="0"/>
                <w:numId w:val="26"/>
              </w:numPr>
            </w:pPr>
            <w:r w:rsidRPr="006C1524">
              <w:t>You need to know that every other person is also assessing their own comfort level and trying to figure out who they are in this work.</w:t>
            </w:r>
          </w:p>
          <w:p w:rsidR="00894762" w:rsidP="00683E2A" w:rsidRDefault="00894762" w14:paraId="6C6F3486" w14:textId="77777777">
            <w:pPr>
              <w:pStyle w:val="Heading5"/>
              <w:keepLines w:val="0"/>
              <w:spacing w:before="0" w:after="0"/>
            </w:pPr>
          </w:p>
          <w:p w:rsidR="00894762" w:rsidP="33E2CD8C" w:rsidRDefault="00894762" w14:paraId="155DAE43" w14:textId="3ABFE3D5">
            <w:pPr>
              <w:pStyle w:val="Heading5"/>
              <w:spacing w:before="0" w:after="0"/>
              <w:rPr>
                <w:color w:val="FF0000"/>
              </w:rPr>
            </w:pPr>
          </w:p>
          <w:p w:rsidRPr="00F07944" w:rsidR="00894762" w:rsidP="00683E2A" w:rsidRDefault="09522938" w14:paraId="013EEB06" w14:textId="51F89FCA">
            <w:pPr>
              <w:pStyle w:val="Heading5"/>
              <w:keepLines w:val="0"/>
              <w:spacing w:before="0" w:after="0"/>
            </w:pPr>
            <w:r>
              <w:t>25 Minutes – Why this Work is Tough – Privilege and Racial Anxiety</w:t>
            </w:r>
            <w:r w:rsidR="34FC8C87">
              <w:t xml:space="preserve">   </w:t>
            </w:r>
          </w:p>
          <w:p w:rsidR="00894762" w:rsidP="00683E2A" w:rsidRDefault="09522938" w14:paraId="65CAFFD9" w14:textId="7D0AD984">
            <w:r>
              <w:t>5 mins – Introduction and video -We are going to take a closer look at the concept of privilege as you watch, consider how Privilege and Racial Anxiety are Connected.</w:t>
            </w:r>
            <w:r w:rsidR="1274735F">
              <w:t xml:space="preserve"> </w:t>
            </w:r>
            <w:r w:rsidR="45494BF7">
              <w:t xml:space="preserve">That feeling of discomfort? </w:t>
            </w:r>
            <w:r w:rsidR="38E21734">
              <w:t>It was</w:t>
            </w:r>
            <w:r w:rsidR="45494BF7">
              <w:t xml:space="preserve"> more than just discomfort. More than just FOMO. The discomfort of feeling left out as a historically privileged group is not welcomed into a space—that can be an expression of fragility.</w:t>
            </w:r>
          </w:p>
          <w:p w:rsidR="00894762" w:rsidP="00683E2A" w:rsidRDefault="00894762" w14:paraId="37C60A4A" w14:textId="77777777"/>
          <w:p w:rsidR="00894762" w:rsidP="00683E2A" w:rsidRDefault="09522938" w14:paraId="438591BF" w14:textId="6E7D7E4D">
            <w:r>
              <w:t>Show video (5 Mins)</w:t>
            </w:r>
            <w:r w:rsidR="0304AC6E">
              <w:t xml:space="preserve"> </w:t>
            </w:r>
          </w:p>
          <w:p w:rsidR="00894762" w:rsidP="143CE6A4" w:rsidRDefault="00894762" w14:paraId="65E80C89" w14:textId="684EBDCB"/>
          <w:p w:rsidR="00894762" w:rsidP="177E51A1" w:rsidRDefault="7D902876" w14:paraId="72048E93" w14:textId="5FF1A8B9">
            <w:pPr>
              <w:rPr>
                <w:highlight w:val="yellow"/>
              </w:rPr>
            </w:pPr>
            <w:r w:rsidRPr="690AF248">
              <w:rPr>
                <w:highlight w:val="yellow"/>
              </w:rPr>
              <w:t>“</w:t>
            </w:r>
            <w:r w:rsidRPr="690AF248" w:rsidR="40A6451A">
              <w:rPr>
                <w:highlight w:val="yellow"/>
              </w:rPr>
              <w:t>Racial Anxiety</w:t>
            </w:r>
            <w:r w:rsidRPr="690AF248" w:rsidR="355004A2">
              <w:rPr>
                <w:highlight w:val="yellow"/>
              </w:rPr>
              <w:t>”</w:t>
            </w:r>
            <w:r w:rsidRPr="690AF248" w:rsidR="40A6451A">
              <w:rPr>
                <w:highlight w:val="yellow"/>
              </w:rPr>
              <w:t xml:space="preserve"> </w:t>
            </w:r>
            <w:r w:rsidRPr="690AF248" w:rsidR="0304AC6E">
              <w:rPr>
                <w:highlight w:val="yellow"/>
              </w:rPr>
              <w:t>W</w:t>
            </w:r>
            <w:r w:rsidRPr="690AF248" w:rsidR="1E4B4C6A">
              <w:rPr>
                <w:highlight w:val="yellow"/>
              </w:rPr>
              <w:t>e</w:t>
            </w:r>
            <w:r w:rsidRPr="690AF248" w:rsidR="0304AC6E">
              <w:rPr>
                <w:highlight w:val="yellow"/>
              </w:rPr>
              <w:t xml:space="preserve"> show this slide </w:t>
            </w:r>
            <w:proofErr w:type="gramStart"/>
            <w:r w:rsidRPr="690AF248" w:rsidR="0304AC6E">
              <w:rPr>
                <w:highlight w:val="yellow"/>
              </w:rPr>
              <w:t>as a way to</w:t>
            </w:r>
            <w:proofErr w:type="gramEnd"/>
            <w:r w:rsidRPr="690AF248" w:rsidR="0304AC6E">
              <w:rPr>
                <w:highlight w:val="yellow"/>
              </w:rPr>
              <w:t xml:space="preserve"> </w:t>
            </w:r>
            <w:r w:rsidRPr="690AF248" w:rsidR="7EE7F24F">
              <w:rPr>
                <w:highlight w:val="yellow"/>
              </w:rPr>
              <w:t>transition</w:t>
            </w:r>
            <w:r w:rsidRPr="690AF248" w:rsidR="5519CC88">
              <w:rPr>
                <w:highlight w:val="yellow"/>
              </w:rPr>
              <w:t xml:space="preserve"> the </w:t>
            </w:r>
            <w:r w:rsidRPr="690AF248" w:rsidR="0C5A3D7A">
              <w:rPr>
                <w:highlight w:val="yellow"/>
              </w:rPr>
              <w:t xml:space="preserve">self-made </w:t>
            </w:r>
            <w:r w:rsidRPr="690AF248" w:rsidR="5519CC88">
              <w:rPr>
                <w:highlight w:val="yellow"/>
              </w:rPr>
              <w:t xml:space="preserve">affinity groups from their “table talk” to a whole group discussion.  </w:t>
            </w:r>
            <w:r w:rsidRPr="690AF248" w:rsidR="3696EDE6">
              <w:rPr>
                <w:highlight w:val="yellow"/>
              </w:rPr>
              <w:t>Then</w:t>
            </w:r>
            <w:r w:rsidRPr="690AF248" w:rsidR="09522938">
              <w:rPr>
                <w:highlight w:val="yellow"/>
              </w:rPr>
              <w:t xml:space="preserve"> immediately go to the slide about </w:t>
            </w:r>
            <w:r w:rsidRPr="690AF248" w:rsidR="463C5225">
              <w:rPr>
                <w:highlight w:val="yellow"/>
              </w:rPr>
              <w:t>“</w:t>
            </w:r>
            <w:r w:rsidRPr="690AF248" w:rsidR="09522938">
              <w:rPr>
                <w:highlight w:val="yellow"/>
              </w:rPr>
              <w:t>Racial Anxiety</w:t>
            </w:r>
            <w:r w:rsidRPr="690AF248" w:rsidR="7E6D811E">
              <w:rPr>
                <w:highlight w:val="yellow"/>
              </w:rPr>
              <w:t>”</w:t>
            </w:r>
            <w:r w:rsidRPr="690AF248" w:rsidR="09522938">
              <w:rPr>
                <w:highlight w:val="yellow"/>
              </w:rPr>
              <w:t xml:space="preserve"> – ask them to access the </w:t>
            </w:r>
            <w:r w:rsidRPr="690AF248" w:rsidR="339C9D6C">
              <w:rPr>
                <w:highlight w:val="yellow"/>
              </w:rPr>
              <w:t>“</w:t>
            </w:r>
            <w:r w:rsidRPr="690AF248" w:rsidR="09522938">
              <w:rPr>
                <w:highlight w:val="yellow"/>
              </w:rPr>
              <w:t>Assessment</w:t>
            </w:r>
            <w:r w:rsidRPr="690AF248" w:rsidR="7108B923">
              <w:rPr>
                <w:highlight w:val="yellow"/>
              </w:rPr>
              <w:t>”</w:t>
            </w:r>
            <w:r w:rsidRPr="690AF248" w:rsidR="09522938">
              <w:rPr>
                <w:highlight w:val="yellow"/>
              </w:rPr>
              <w:t xml:space="preserve"> that they took in their pre-attendance </w:t>
            </w:r>
            <w:r w:rsidRPr="690AF248" w:rsidR="0FC5CE8E">
              <w:rPr>
                <w:highlight w:val="yellow"/>
              </w:rPr>
              <w:t>work, Task 3</w:t>
            </w:r>
            <w:r w:rsidRPr="690AF248" w:rsidR="09522938">
              <w:rPr>
                <w:highlight w:val="yellow"/>
              </w:rPr>
              <w:t>.</w:t>
            </w:r>
            <w:r w:rsidR="09522938">
              <w:t xml:space="preserve"> </w:t>
            </w:r>
          </w:p>
          <w:p w:rsidR="00894762" w:rsidP="00683E2A" w:rsidRDefault="00894762" w14:paraId="33DE9703" w14:textId="77777777"/>
          <w:p w:rsidR="00894762" w:rsidP="00683E2A" w:rsidRDefault="0EA5DA2F" w14:paraId="7D54206F" w14:textId="0A1BDCC1">
            <w:r>
              <w:lastRenderedPageBreak/>
              <w:t>10 Mins – Table Talk -With your own table</w:t>
            </w:r>
            <w:r w:rsidR="0E6A1B38">
              <w:t>:</w:t>
            </w:r>
            <w:r>
              <w:t xml:space="preserve"> </w:t>
            </w:r>
            <w:r w:rsidR="5294B9FB">
              <w:t>w</w:t>
            </w:r>
            <w:r>
              <w:t xml:space="preserve">hat Surprised you about your assessment? Why does this concept of White Fragility make facilitating this content tough? </w:t>
            </w:r>
          </w:p>
          <w:p w:rsidR="00894762" w:rsidP="00683E2A" w:rsidRDefault="00894762" w14:paraId="1F6D3411" w14:textId="77777777"/>
          <w:p w:rsidR="00894762" w:rsidP="00683E2A" w:rsidRDefault="00894762" w14:paraId="3B733FD3" w14:textId="1BD9D80B">
            <w:r>
              <w:t xml:space="preserve">5 Minutes - Report out and look for the following points that participants might report – and share these if they don’t explicitly or implicitly talk about them. </w:t>
            </w:r>
          </w:p>
          <w:p w:rsidRPr="00DD12DF" w:rsidR="00894762" w:rsidP="00683E2A" w:rsidRDefault="00894762" w14:paraId="4F645EB6" w14:textId="77777777">
            <w:pPr>
              <w:numPr>
                <w:ilvl w:val="0"/>
                <w:numId w:val="24"/>
              </w:numPr>
            </w:pPr>
            <w:r w:rsidRPr="00DD12DF">
              <w:t>Symptoms of Racial Anxiety exists</w:t>
            </w:r>
          </w:p>
          <w:p w:rsidRPr="00DD12DF" w:rsidR="00894762" w:rsidP="00683E2A" w:rsidRDefault="00894762" w14:paraId="58925CE2" w14:textId="77777777">
            <w:pPr>
              <w:numPr>
                <w:ilvl w:val="0"/>
                <w:numId w:val="24"/>
              </w:numPr>
            </w:pPr>
            <w:r w:rsidRPr="00DD12DF">
              <w:t>Anxiety can cause adult learners to disengage</w:t>
            </w:r>
          </w:p>
          <w:p w:rsidRPr="00DD12DF" w:rsidR="00894762" w:rsidP="00683E2A" w:rsidRDefault="00894762" w14:paraId="0202321B" w14:textId="77777777">
            <w:pPr>
              <w:numPr>
                <w:ilvl w:val="0"/>
                <w:numId w:val="24"/>
              </w:numPr>
            </w:pPr>
            <w:r w:rsidRPr="00DD12DF">
              <w:t>Being transparent will feel difficult and there will be some degree of non-closure and imperfection</w:t>
            </w:r>
          </w:p>
          <w:p w:rsidRPr="00DD12DF" w:rsidR="00894762" w:rsidP="00683E2A" w:rsidRDefault="00894762" w14:paraId="2948EDC8" w14:textId="77777777">
            <w:pPr>
              <w:numPr>
                <w:ilvl w:val="0"/>
                <w:numId w:val="24"/>
              </w:numPr>
            </w:pPr>
            <w:r w:rsidRPr="00DD12DF">
              <w:t>Attending to community development requires intentionality</w:t>
            </w:r>
          </w:p>
          <w:p w:rsidRPr="00DD12DF" w:rsidR="00894762" w:rsidP="00683E2A" w:rsidRDefault="00894762" w14:paraId="6DD6DF6F" w14:textId="77777777">
            <w:pPr>
              <w:numPr>
                <w:ilvl w:val="0"/>
                <w:numId w:val="24"/>
              </w:numPr>
            </w:pPr>
            <w:r w:rsidRPr="00DD12DF">
              <w:t>Building from low risk to high risk takes time</w:t>
            </w:r>
          </w:p>
          <w:p w:rsidR="00894762" w:rsidP="00683E2A" w:rsidRDefault="09522938" w14:paraId="674684A2" w14:textId="573435C9">
            <w:pPr>
              <w:numPr>
                <w:ilvl w:val="0"/>
                <w:numId w:val="24"/>
              </w:numPr>
            </w:pPr>
            <w:r>
              <w:t xml:space="preserve">This is an ongoing </w:t>
            </w:r>
            <w:r w:rsidR="0C8DDD52">
              <w:t>process,</w:t>
            </w:r>
            <w:r>
              <w:t xml:space="preserve"> and we all arrive at different times</w:t>
            </w:r>
          </w:p>
          <w:p w:rsidR="00D11BB1" w:rsidP="00683E2A" w:rsidRDefault="00D11BB1" w14:paraId="3E96A06F" w14:textId="77777777"/>
          <w:p w:rsidR="00D11BB1" w:rsidP="00683E2A" w:rsidRDefault="00D11BB1" w14:paraId="2117D11A" w14:textId="77777777"/>
          <w:p w:rsidR="00894762" w:rsidP="00683E2A" w:rsidRDefault="00894762" w14:paraId="175B167E" w14:textId="156A10EB">
            <w:r w:rsidRPr="0048566E">
              <w:t>2 Minutes</w:t>
            </w:r>
            <w:r>
              <w:t xml:space="preserve"> – as a wrap up to this small section – share the video “what is racial anxiety” </w:t>
            </w:r>
          </w:p>
          <w:p w:rsidR="00894762" w:rsidP="00683E2A" w:rsidRDefault="00894762" w14:paraId="1C7A98DF" w14:textId="77777777"/>
          <w:p w:rsidR="00D11BB1" w:rsidP="690AF248" w:rsidRDefault="00D11BB1" w14:paraId="7C337D31" w14:textId="00FB221E">
            <w:pPr>
              <w:rPr>
                <w:b/>
                <w:bCs/>
              </w:rPr>
            </w:pPr>
          </w:p>
          <w:p w:rsidR="00D11BB1" w:rsidP="00683E2A" w:rsidRDefault="00D11BB1" w14:paraId="3E0668B6" w14:textId="77777777">
            <w:pPr>
              <w:rPr>
                <w:b/>
              </w:rPr>
            </w:pPr>
          </w:p>
          <w:p w:rsidR="00D11BB1" w:rsidP="33E2CD8C" w:rsidRDefault="00D11BB1" w14:paraId="41DB7180" w14:textId="049EC7A2">
            <w:pPr>
              <w:rPr>
                <w:b w:val="1"/>
                <w:bCs w:val="1"/>
                <w:color w:val="FF0000"/>
              </w:rPr>
            </w:pPr>
          </w:p>
          <w:p w:rsidR="00894762" w:rsidP="00683E2A" w:rsidRDefault="00894762" w14:paraId="26476639" w14:textId="0101EC86">
            <w:r>
              <w:rPr>
                <w:b/>
              </w:rPr>
              <w:t>1</w:t>
            </w:r>
            <w:r w:rsidRPr="0048566E">
              <w:rPr>
                <w:b/>
              </w:rPr>
              <w:t>0 Minutes –Connecting White Privilege and White Fragility</w:t>
            </w:r>
            <w:r>
              <w:t xml:space="preserve"> – Share the slide with these two critical concepts to understand – </w:t>
            </w:r>
          </w:p>
          <w:p w:rsidR="00894762" w:rsidP="00683E2A" w:rsidRDefault="00894762" w14:paraId="1C296FED" w14:textId="77777777">
            <w:r w:rsidRPr="004E5061">
              <w:t>White privilege is the societal privilege that benefits white people over non-white people, particularly if they are otherwise under the same social, political, or economic circumstances.</w:t>
            </w:r>
            <w:r>
              <w:t xml:space="preserve">  </w:t>
            </w:r>
            <w:r w:rsidRPr="004E5061">
              <w:t xml:space="preserve">White fragility is defined as “a state in which even a minimum amount of racial stress becomes intolerable, triggering a range of defensive moves. </w:t>
            </w:r>
          </w:p>
          <w:p w:rsidRPr="004E5061" w:rsidR="00894762" w:rsidP="00683E2A" w:rsidRDefault="00894762" w14:paraId="7CB79B0E" w14:textId="77777777"/>
          <w:p w:rsidR="00894762" w:rsidP="00683E2A" w:rsidRDefault="6F03FD2B" w14:paraId="2AC45EA0" w14:textId="219A0E53">
            <w:r>
              <w:t>I</w:t>
            </w:r>
            <w:r w:rsidR="1E75368C">
              <w:t>n</w:t>
            </w:r>
            <w:r w:rsidR="0EA5DA2F">
              <w:t xml:space="preserve"> this video the well-recognized author who has benefitted greatly from her own white privilege Robin D’Angelo, does a decent job of explaining the connection between white privilege and white fragility. (Share the video) </w:t>
            </w:r>
          </w:p>
          <w:p w:rsidR="00894762" w:rsidP="00683E2A" w:rsidRDefault="00894762" w14:paraId="4A6EE163" w14:textId="77777777"/>
          <w:p w:rsidR="00894762" w:rsidRDefault="00894762" w14:paraId="3B30352F" w14:textId="00DF7227"/>
          <w:p w:rsidR="00894762" w:rsidRDefault="00894762" w14:paraId="57DEA694" w14:textId="7DD213C9"/>
          <w:p w:rsidR="00894762" w:rsidP="00683E2A" w:rsidRDefault="4B9B73A0" w14:paraId="1AC974D3" w14:textId="5D4DAF94">
            <w:r>
              <w:t xml:space="preserve">Facilitator Note: </w:t>
            </w:r>
            <w:r w:rsidR="275C2FFF">
              <w:t xml:space="preserve">We used this to finalize the discussion as a whole room from </w:t>
            </w:r>
            <w:r w:rsidR="3C2D983F">
              <w:t>self-made a</w:t>
            </w:r>
            <w:r w:rsidR="275C2FFF">
              <w:t xml:space="preserve">ffinity groups. </w:t>
            </w:r>
            <w:r w:rsidR="0EA5DA2F">
              <w:t xml:space="preserve">Move to slide – </w:t>
            </w:r>
            <w:r w:rsidR="6EE29673">
              <w:t>t</w:t>
            </w:r>
            <w:r w:rsidR="0EA5DA2F">
              <w:t>hree</w:t>
            </w:r>
            <w:r w:rsidR="198A9D82">
              <w:t xml:space="preserve"> (3)</w:t>
            </w:r>
            <w:r w:rsidR="0EA5DA2F">
              <w:t xml:space="preserve"> quick thoughts and take just three thoughts about what folks are learning about why this is tough work.</w:t>
            </w:r>
          </w:p>
          <w:p w:rsidR="00894762" w:rsidP="00683E2A" w:rsidRDefault="00894762" w14:paraId="3D937EAC" w14:textId="77777777"/>
          <w:p w:rsidR="00894762" w:rsidP="00683E2A" w:rsidRDefault="00894762" w14:paraId="5E6F52EA" w14:textId="77777777"/>
          <w:p w:rsidR="00894762" w:rsidP="00683E2A" w:rsidRDefault="00894762" w14:paraId="6FCCD151" w14:textId="77777777"/>
          <w:p w:rsidR="00894762" w:rsidP="00683E2A" w:rsidRDefault="00894762" w14:paraId="1F87095D" w14:textId="77777777"/>
          <w:p w:rsidR="00894762" w:rsidP="00683E2A" w:rsidRDefault="00894762" w14:paraId="1A7EEEDB" w14:textId="77777777"/>
          <w:p w:rsidR="00894762" w:rsidP="585E820C" w:rsidRDefault="00894762" w14:paraId="25D4737A" w14:textId="0E8A91B6"/>
          <w:p w:rsidRPr="004E5061" w:rsidR="00894762" w:rsidP="00683E2A" w:rsidRDefault="00894762" w14:paraId="129E18A2" w14:textId="77777777">
            <w:r w:rsidRPr="0048566E">
              <w:t>1 Minute – Key Points</w:t>
            </w:r>
            <w:r>
              <w:t xml:space="preserve"> - </w:t>
            </w:r>
            <w:r w:rsidRPr="004E5061">
              <w:t xml:space="preserve">White culture is ever-present in most organizations, and it can be especially invisible to white people. </w:t>
            </w:r>
          </w:p>
          <w:p w:rsidR="00894762" w:rsidP="00683E2A" w:rsidRDefault="00894762" w14:paraId="5623C6DB" w14:textId="77777777">
            <w:r w:rsidRPr="004E5061">
              <w:t xml:space="preserve">White fragility is a kind of racial anxiety that makes it particularly difficult to discuss racial injustices. </w:t>
            </w:r>
          </w:p>
          <w:p w:rsidR="00894762" w:rsidP="00683E2A" w:rsidRDefault="00894762" w14:paraId="3590AEC1" w14:textId="77777777">
            <w:pPr>
              <w:autoSpaceDE w:val="0"/>
              <w:autoSpaceDN w:val="0"/>
              <w:adjustRightInd w:val="0"/>
            </w:pPr>
          </w:p>
          <w:p w:rsidRPr="00C5273B" w:rsidR="00894762" w:rsidP="00683E2A" w:rsidRDefault="00894762" w14:paraId="3CDF3462" w14:textId="77777777"/>
          <w:p w:rsidR="00894762" w:rsidP="00683E2A" w:rsidRDefault="00894762" w14:paraId="59E95922" w14:textId="77777777">
            <w:pPr>
              <w:pStyle w:val="Heading5"/>
              <w:keepLines w:val="0"/>
              <w:spacing w:before="0" w:after="0"/>
            </w:pPr>
            <w:r>
              <w:t>35</w:t>
            </w:r>
            <w:r w:rsidRPr="00C714EA">
              <w:t xml:space="preserve"> Mins – What this Work can Look Like</w:t>
            </w:r>
          </w:p>
          <w:p w:rsidR="00D11BB1" w:rsidP="00683E2A" w:rsidRDefault="00D11BB1" w14:paraId="0F1C0D48" w14:textId="77777777"/>
          <w:p w:rsidR="00D11BB1" w:rsidP="00683E2A" w:rsidRDefault="00D11BB1" w14:paraId="67ED8B0F" w14:textId="77777777"/>
          <w:p w:rsidR="00D11BB1" w:rsidP="690AF248" w:rsidRDefault="00D11BB1" w14:paraId="6EC607D5" w14:textId="043B9FD0"/>
          <w:p w:rsidR="00894762" w:rsidP="690AF248" w:rsidRDefault="09522938" w14:paraId="680D5CC5" w14:textId="1B4CDCF9">
            <w:pPr>
              <w:rPr>
                <w:highlight w:val="yellow"/>
              </w:rPr>
            </w:pPr>
            <w:r w:rsidRPr="690AF248">
              <w:rPr>
                <w:highlight w:val="yellow"/>
              </w:rPr>
              <w:t>REMEMBER OUR CAUTION</w:t>
            </w:r>
          </w:p>
          <w:p w:rsidRPr="00F87FD7" w:rsidR="00894762" w:rsidP="00683E2A" w:rsidRDefault="00894762" w14:paraId="63ACCF3A" w14:textId="77777777"/>
          <w:p w:rsidR="00894762" w:rsidP="00683E2A" w:rsidRDefault="00894762" w14:paraId="7796BFDB" w14:textId="77777777">
            <w:pPr>
              <w:tabs>
                <w:tab w:val="num" w:pos="720"/>
              </w:tabs>
            </w:pPr>
            <w:r>
              <w:t xml:space="preserve">8 Mins Intro and Video - We are going to watch a segment from the 1994 movie “Color of Fear” that shows how 8 North American born men have the conversations that many of us fear. </w:t>
            </w:r>
          </w:p>
          <w:p w:rsidR="00894762" w:rsidP="00683E2A" w:rsidRDefault="00894762" w14:paraId="6D4B21F4" w14:textId="77777777">
            <w:pPr>
              <w:tabs>
                <w:tab w:val="num" w:pos="720"/>
              </w:tabs>
            </w:pPr>
          </w:p>
          <w:p w:rsidR="702C40D2" w:rsidP="7EF5AB94" w:rsidRDefault="702C40D2" w14:paraId="576F4B45" w14:textId="5FD22A6B">
            <w:pPr>
              <w:tabs>
                <w:tab w:val="num" w:pos="720"/>
              </w:tabs>
              <w:rPr>
                <w:i/>
                <w:iCs/>
              </w:rPr>
            </w:pPr>
            <w:r w:rsidRPr="7EF5AB94">
              <w:rPr>
                <w:i/>
                <w:iCs/>
              </w:rPr>
              <w:t xml:space="preserve">Today, we are going to the Civil Rights Museum. We will see the struggle of a movement </w:t>
            </w:r>
            <w:r w:rsidRPr="7EF5AB94" w:rsidR="60A0160E">
              <w:rPr>
                <w:i/>
                <w:iCs/>
              </w:rPr>
              <w:t xml:space="preserve">not just for Equality but for Jobs and Freedom. This movement was more than one </w:t>
            </w:r>
            <w:proofErr w:type="gramStart"/>
            <w:r w:rsidRPr="7EF5AB94" w:rsidR="60A0160E">
              <w:rPr>
                <w:i/>
                <w:iCs/>
              </w:rPr>
              <w:t>man,</w:t>
            </w:r>
            <w:proofErr w:type="gramEnd"/>
            <w:r w:rsidRPr="7EF5AB94" w:rsidR="60A0160E">
              <w:rPr>
                <w:i/>
                <w:iCs/>
              </w:rPr>
              <w:t xml:space="preserve"> it was you and you and most importantly us. But it wasn’t just an event—or a year. Notice t</w:t>
            </w:r>
            <w:r w:rsidRPr="7EF5AB94" w:rsidR="792A5A13">
              <w:rPr>
                <w:i/>
                <w:iCs/>
              </w:rPr>
              <w:t xml:space="preserve">hat this film is 30 years or so after. Now, we are 30 years past the film. What changes were expected and didn’t come to fruition by the time of the film? </w:t>
            </w:r>
            <w:r w:rsidRPr="7EF5AB94" w:rsidR="7FBE41F1">
              <w:rPr>
                <w:i/>
                <w:iCs/>
              </w:rPr>
              <w:t xml:space="preserve">How does the lack of change add to his anger and the anxiety it may produce. How is it resonating now? </w:t>
            </w:r>
          </w:p>
          <w:p w:rsidR="00894762" w:rsidP="00683E2A" w:rsidRDefault="0EA5DA2F" w14:paraId="76626EF8" w14:textId="09B6AEE1">
            <w:pPr>
              <w:tabs>
                <w:tab w:val="num" w:pos="720"/>
              </w:tabs>
            </w:pPr>
            <w:r w:rsidRPr="7EF5AB94">
              <w:rPr>
                <w:strike/>
              </w:rPr>
              <w:t>As you watch notice if and</w:t>
            </w:r>
            <w:r w:rsidRPr="7EF5AB94" w:rsidR="7423FB2F">
              <w:rPr>
                <w:strike/>
              </w:rPr>
              <w:t>/or</w:t>
            </w:r>
            <w:r w:rsidRPr="7EF5AB94">
              <w:rPr>
                <w:strike/>
              </w:rPr>
              <w:t xml:space="preserve"> when you begin to feel uncomfortable.  Notice your breathing and </w:t>
            </w:r>
            <w:r w:rsidRPr="7EF5AB94" w:rsidR="685E0C70">
              <w:rPr>
                <w:strike/>
              </w:rPr>
              <w:t>what</w:t>
            </w:r>
            <w:r w:rsidRPr="7EF5AB94">
              <w:rPr>
                <w:strike/>
              </w:rPr>
              <w:t xml:space="preserve"> your brain begins to tell you. What would your comfort level be for hanging into this conversation. Notice Who do you relate to? Who are you struggling with? What are your physiological and emotional responses?</w:t>
            </w:r>
            <w:r>
              <w:t xml:space="preserve"> </w:t>
            </w:r>
          </w:p>
          <w:p w:rsidR="00894762" w:rsidP="00683E2A" w:rsidRDefault="00894762" w14:paraId="39481E80" w14:textId="77777777">
            <w:pPr>
              <w:tabs>
                <w:tab w:val="num" w:pos="720"/>
              </w:tabs>
            </w:pPr>
          </w:p>
          <w:p w:rsidRPr="00F87FD7" w:rsidR="00894762" w:rsidP="00683E2A" w:rsidRDefault="00894762" w14:paraId="1EC6D876" w14:textId="77777777">
            <w:pPr>
              <w:tabs>
                <w:tab w:val="num" w:pos="720"/>
              </w:tabs>
            </w:pPr>
            <w:r>
              <w:t>Show video (5 Minutes)</w:t>
            </w:r>
          </w:p>
          <w:p w:rsidR="00894762" w:rsidP="00683E2A" w:rsidRDefault="00894762" w14:paraId="4D6AF70A" w14:textId="77777777"/>
          <w:p w:rsidRPr="00C714EA" w:rsidR="00894762" w:rsidP="00683E2A" w:rsidRDefault="00894762" w14:paraId="1B94221D" w14:textId="77777777">
            <w:r>
              <w:lastRenderedPageBreak/>
              <w:t>10 Minutes to discuss reactions in small groups -</w:t>
            </w:r>
            <w:r w:rsidRPr="00C714EA">
              <w:t xml:space="preserve">Remember to breathe and reset before you jump in. </w:t>
            </w:r>
            <w:r>
              <w:t xml:space="preserve"> </w:t>
            </w:r>
            <w:r w:rsidRPr="00C714EA">
              <w:t>Table Talk</w:t>
            </w:r>
          </w:p>
          <w:p w:rsidRPr="00C714EA" w:rsidR="00894762" w:rsidP="00683E2A" w:rsidRDefault="5A74361B" w14:paraId="1CED6018" w14:textId="179629AC">
            <w:pPr>
              <w:numPr>
                <w:ilvl w:val="2"/>
                <w:numId w:val="37"/>
              </w:numPr>
            </w:pPr>
            <w:r>
              <w:t>How</w:t>
            </w:r>
            <w:r w:rsidR="081B44A5">
              <w:t xml:space="preserve"> do you relate to</w:t>
            </w:r>
            <w:r w:rsidR="360ABB59">
              <w:t xml:space="preserve"> </w:t>
            </w:r>
            <w:r w:rsidR="5672BDB9">
              <w:t>his emotions</w:t>
            </w:r>
            <w:r w:rsidR="6F53B5FA">
              <w:t xml:space="preserve"> today</w:t>
            </w:r>
            <w:r w:rsidR="081B44A5">
              <w:t>?</w:t>
            </w:r>
            <w:r w:rsidR="03AEBBD1">
              <w:t xml:space="preserve"> </w:t>
            </w:r>
          </w:p>
          <w:p w:rsidR="03AEBBD1" w:rsidP="7EF5AB94" w:rsidRDefault="03AEBBD1" w14:paraId="3F8535D7" w14:textId="0C86CF29">
            <w:pPr>
              <w:numPr>
                <w:ilvl w:val="2"/>
                <w:numId w:val="37"/>
              </w:numPr>
              <w:rPr>
                <w:color w:val="000000" w:themeColor="text1"/>
              </w:rPr>
            </w:pPr>
            <w:r>
              <w:t>Does the anxiety generated then translate to today’s racial anxiety?</w:t>
            </w:r>
          </w:p>
          <w:p w:rsidR="00894762" w:rsidP="00683E2A" w:rsidRDefault="00894762" w14:paraId="740C2EDD" w14:textId="77777777">
            <w:pPr>
              <w:numPr>
                <w:ilvl w:val="2"/>
                <w:numId w:val="37"/>
              </w:numPr>
            </w:pPr>
            <w:r w:rsidRPr="00C714EA">
              <w:t xml:space="preserve">What are your physiological and emotional responses? </w:t>
            </w:r>
          </w:p>
          <w:p w:rsidR="00894762" w:rsidP="00683E2A" w:rsidRDefault="00894762" w14:paraId="126ED1A5" w14:textId="77777777">
            <w:r>
              <w:t xml:space="preserve">10 Minutes Whole Room Discussion - </w:t>
            </w:r>
            <w:r w:rsidRPr="00C714EA">
              <w:t xml:space="preserve">What do you feel needs to be discussed in the room? </w:t>
            </w:r>
          </w:p>
          <w:p w:rsidR="00894762" w:rsidP="00683E2A" w:rsidRDefault="00894762" w14:paraId="406D5612" w14:textId="6676F57E"/>
          <w:p w:rsidRPr="00951575" w:rsidR="00894762" w:rsidP="00683E2A" w:rsidRDefault="0FD0285B" w14:paraId="38C26FA5" w14:textId="4CF3D28F">
            <w:pPr>
              <w:numPr>
                <w:ilvl w:val="0"/>
                <w:numId w:val="38"/>
              </w:numPr>
            </w:pPr>
            <w:r>
              <w:t>Additional Resource:</w:t>
            </w:r>
            <w:r w:rsidR="440AC004">
              <w:t xml:space="preserve"> </w:t>
            </w:r>
            <w:r w:rsidR="49CDCDCE">
              <w:t>“</w:t>
            </w:r>
            <w:r w:rsidR="440AC004">
              <w:t>Fighting Racism, Battling Burnout: Causes of Activist Burnout</w:t>
            </w:r>
            <w:r w:rsidR="37261A9D">
              <w:t>” article</w:t>
            </w:r>
          </w:p>
          <w:p w:rsidR="00894762" w:rsidP="00683E2A" w:rsidRDefault="00894762" w14:paraId="1641D972" w14:textId="77777777"/>
          <w:p w:rsidRPr="00786CF0" w:rsidR="00894762" w:rsidP="00683E2A" w:rsidRDefault="00894762" w14:paraId="773FAF58" w14:textId="77777777">
            <w:pPr>
              <w:rPr>
                <w:b/>
                <w:bCs/>
              </w:rPr>
            </w:pPr>
            <w:r w:rsidRPr="00951575">
              <w:rPr>
                <w:bCs/>
              </w:rPr>
              <w:t>2 Mins Key Ideas</w:t>
            </w:r>
            <w:r w:rsidRPr="00786CF0">
              <w:rPr>
                <w:b/>
                <w:bCs/>
              </w:rPr>
              <w:t xml:space="preserve"> –</w:t>
            </w:r>
          </w:p>
          <w:p w:rsidRPr="00AE6832" w:rsidR="00894762" w:rsidP="00683E2A" w:rsidRDefault="00894762" w14:paraId="6136C75E" w14:textId="77777777">
            <w:r w:rsidRPr="00AE6832">
              <w:t>Know yourself and your comfort level for talking about race.</w:t>
            </w:r>
          </w:p>
          <w:p w:rsidRPr="00AE6832" w:rsidR="00894762" w:rsidP="00683E2A" w:rsidRDefault="00894762" w14:paraId="0D8B397E" w14:textId="77777777">
            <w:r w:rsidRPr="00AE6832">
              <w:t xml:space="preserve">Symptoms of White Fragility and Racial Anxiety </w:t>
            </w:r>
            <w:proofErr w:type="gramStart"/>
            <w:r w:rsidRPr="00AE6832">
              <w:t>exist</w:t>
            </w:r>
            <w:proofErr w:type="gramEnd"/>
            <w:r w:rsidRPr="00AE6832">
              <w:t xml:space="preserve"> and Anxiety can cause adult learners to disengage</w:t>
            </w:r>
          </w:p>
          <w:p w:rsidRPr="00AE6832" w:rsidR="00894762" w:rsidP="00683E2A" w:rsidRDefault="081B44A5" w14:paraId="3129502B" w14:textId="35E7D8C3">
            <w:r>
              <w:t>Begin by building a space that is safe enough – but safe does not mean comfortable – think courageous</w:t>
            </w:r>
            <w:r w:rsidR="2E3A0062">
              <w:t>ly to prepare to act courageously.</w:t>
            </w:r>
          </w:p>
          <w:p w:rsidRPr="00AE6832" w:rsidR="00894762" w:rsidP="00683E2A" w:rsidRDefault="00894762" w14:paraId="18F560B5" w14:textId="77777777">
            <w:r w:rsidRPr="00AE6832">
              <w:t>Structure content so that a group builds up enough safety and connection to risk sharing, asking questions and begin applying new skills.</w:t>
            </w:r>
          </w:p>
          <w:p w:rsidR="00894762" w:rsidP="00683E2A" w:rsidRDefault="00894762" w14:paraId="523B4466" w14:textId="188BC67D">
            <w:pPr>
              <w:pStyle w:val="Heading5"/>
              <w:keepLines w:val="0"/>
              <w:spacing w:before="0" w:after="0"/>
            </w:pPr>
            <w:r w:rsidRPr="00AE6832">
              <w:t xml:space="preserve">There </w:t>
            </w:r>
            <w:r>
              <w:t>are no singular experts – togeth</w:t>
            </w:r>
            <w:r w:rsidRPr="00AE6832">
              <w:t xml:space="preserve">er we can build expertise </w:t>
            </w:r>
          </w:p>
        </w:tc>
        <w:tc>
          <w:tcPr>
            <w:tcW w:w="1925" w:type="dxa"/>
            <w:gridSpan w:val="2"/>
            <w:tcMar/>
          </w:tcPr>
          <w:p w:rsidR="00894762" w:rsidP="00683E2A" w:rsidRDefault="00894762" w14:paraId="454A6EDE" w14:textId="77777777">
            <w:r>
              <w:lastRenderedPageBreak/>
              <w:t xml:space="preserve">Participants will learn about racial anxiety and assess their own level. </w:t>
            </w:r>
          </w:p>
          <w:p w:rsidR="00894762" w:rsidP="00683E2A" w:rsidRDefault="00894762" w14:paraId="538C2319" w14:textId="77777777"/>
          <w:p w:rsidR="00894762" w:rsidP="00683E2A" w:rsidRDefault="00894762" w14:paraId="422B57DD" w14:textId="77777777"/>
          <w:p w:rsidR="00894762" w:rsidP="00683E2A" w:rsidRDefault="00894762" w14:paraId="13D694B3" w14:textId="77777777"/>
          <w:p w:rsidR="00894762" w:rsidP="00683E2A" w:rsidRDefault="00894762" w14:paraId="2A136195" w14:textId="77777777"/>
          <w:p w:rsidR="00894762" w:rsidP="00683E2A" w:rsidRDefault="00894762" w14:paraId="449360B4" w14:textId="77777777"/>
          <w:p w:rsidR="00894762" w:rsidP="00683E2A" w:rsidRDefault="00894762" w14:paraId="64F1AF7B" w14:textId="77777777"/>
          <w:p w:rsidR="00894762" w:rsidP="00683E2A" w:rsidRDefault="00894762" w14:paraId="26E5F693" w14:textId="77777777"/>
          <w:p w:rsidR="00894762" w:rsidP="00683E2A" w:rsidRDefault="00894762" w14:paraId="5F3126AA" w14:textId="77777777"/>
          <w:p w:rsidR="00894762" w:rsidP="00683E2A" w:rsidRDefault="00894762" w14:paraId="7BA5299C" w14:textId="77777777"/>
          <w:p w:rsidR="00894762" w:rsidP="00683E2A" w:rsidRDefault="00894762" w14:paraId="0A3A4E6B" w14:textId="77777777"/>
          <w:p w:rsidR="00894762" w:rsidP="00683E2A" w:rsidRDefault="00894762" w14:paraId="79DF2560" w14:textId="77777777"/>
          <w:p w:rsidR="00894762" w:rsidP="00683E2A" w:rsidRDefault="00894762" w14:paraId="00A9D129" w14:textId="77777777">
            <w:r>
              <w:t xml:space="preserve">Participants will understand three </w:t>
            </w:r>
          </w:p>
          <w:p w:rsidR="00894762" w:rsidP="00683E2A" w:rsidRDefault="00894762" w14:paraId="0DC9B9FC" w14:textId="77777777">
            <w:r>
              <w:lastRenderedPageBreak/>
              <w:t xml:space="preserve">foundational concepts and their contributions to why this is work is tough, white culture, privilege, and anxiety. </w:t>
            </w:r>
          </w:p>
          <w:p w:rsidR="00894762" w:rsidP="00683E2A" w:rsidRDefault="00894762" w14:paraId="0EF0B2D8" w14:textId="77777777"/>
          <w:p w:rsidR="00894762" w:rsidP="00683E2A" w:rsidRDefault="00894762" w14:paraId="3BD2FCC2" w14:textId="77777777"/>
          <w:p w:rsidR="00894762" w:rsidP="00683E2A" w:rsidRDefault="00894762" w14:paraId="2837735F" w14:textId="77777777"/>
          <w:p w:rsidR="00894762" w:rsidP="00683E2A" w:rsidRDefault="00894762" w14:paraId="7251D5A1" w14:textId="77777777"/>
          <w:p w:rsidR="00894762" w:rsidP="00683E2A" w:rsidRDefault="00894762" w14:paraId="487D84B0" w14:textId="77777777"/>
          <w:p w:rsidR="00894762" w:rsidP="00683E2A" w:rsidRDefault="00894762" w14:paraId="12582FE1" w14:textId="77777777"/>
          <w:p w:rsidR="00894762" w:rsidP="00683E2A" w:rsidRDefault="00894762" w14:paraId="5C317958" w14:textId="04B7A92B">
            <w:r>
              <w:t>Why is talking about race so difficult?</w:t>
            </w:r>
          </w:p>
          <w:p w:rsidR="00894762" w:rsidP="00683E2A" w:rsidRDefault="00894762" w14:paraId="7108FE0E" w14:textId="77777777"/>
          <w:p w:rsidR="00894762" w:rsidP="00683E2A" w:rsidRDefault="00894762" w14:paraId="01075E2B" w14:textId="77777777"/>
          <w:p w:rsidR="00894762" w:rsidP="00683E2A" w:rsidRDefault="00894762" w14:paraId="12B44D7F" w14:textId="77777777"/>
          <w:p w:rsidR="00894762" w:rsidP="00683E2A" w:rsidRDefault="00894762" w14:paraId="2A0DCB9E" w14:textId="77777777"/>
          <w:p w:rsidR="00894762" w:rsidP="00683E2A" w:rsidRDefault="00894762" w14:paraId="6E494081" w14:textId="77777777"/>
          <w:p w:rsidR="00894762" w:rsidP="00683E2A" w:rsidRDefault="00894762" w14:paraId="0B3C7DBB" w14:textId="77777777"/>
          <w:p w:rsidR="00894762" w:rsidP="00683E2A" w:rsidRDefault="00894762" w14:paraId="2AB0172C" w14:textId="77777777"/>
          <w:p w:rsidR="00894762" w:rsidP="00683E2A" w:rsidRDefault="00894762" w14:paraId="4075BB37" w14:textId="77777777"/>
          <w:p w:rsidR="00894762" w:rsidP="00683E2A" w:rsidRDefault="00894762" w14:paraId="7F9C0AB6" w14:textId="77777777"/>
          <w:p w:rsidR="00894762" w:rsidP="00683E2A" w:rsidRDefault="00894762" w14:paraId="2053F13D" w14:textId="77777777"/>
          <w:p w:rsidR="00894762" w:rsidP="00683E2A" w:rsidRDefault="00894762" w14:paraId="4F5A7438" w14:textId="77777777"/>
          <w:p w:rsidR="00894762" w:rsidP="00683E2A" w:rsidRDefault="00894762" w14:paraId="5C2977FC" w14:textId="77777777"/>
          <w:p w:rsidR="00894762" w:rsidP="00683E2A" w:rsidRDefault="00894762" w14:paraId="3DECF11D" w14:textId="77777777"/>
          <w:p w:rsidR="00894762" w:rsidP="00683E2A" w:rsidRDefault="00894762" w14:paraId="45EAB4F6" w14:textId="77777777"/>
          <w:p w:rsidR="00894762" w:rsidP="00683E2A" w:rsidRDefault="00894762" w14:paraId="582D0986" w14:textId="77777777"/>
          <w:p w:rsidR="00894762" w:rsidP="00683E2A" w:rsidRDefault="00894762" w14:paraId="52D33072" w14:textId="77777777"/>
          <w:p w:rsidR="00894762" w:rsidP="00683E2A" w:rsidRDefault="00894762" w14:paraId="0AF66C4B" w14:textId="77777777"/>
          <w:p w:rsidR="00894762" w:rsidP="00683E2A" w:rsidRDefault="00894762" w14:paraId="2AA53BC9" w14:textId="77777777"/>
          <w:p w:rsidR="00894762" w:rsidP="00683E2A" w:rsidRDefault="00894762" w14:paraId="1FF34CE3" w14:textId="77777777"/>
          <w:p w:rsidR="00894762" w:rsidP="00683E2A" w:rsidRDefault="00894762" w14:paraId="53D96326" w14:textId="77777777"/>
          <w:p w:rsidR="00894762" w:rsidP="00683E2A" w:rsidRDefault="00894762" w14:paraId="55BD9BF8" w14:textId="77777777"/>
          <w:p w:rsidR="00894762" w:rsidP="00683E2A" w:rsidRDefault="00894762" w14:paraId="661559E6" w14:textId="77777777"/>
          <w:p w:rsidR="00894762" w:rsidP="00683E2A" w:rsidRDefault="00894762" w14:paraId="5C26C078" w14:textId="77777777"/>
          <w:p w:rsidR="00894762" w:rsidP="00683E2A" w:rsidRDefault="00894762" w14:paraId="55B2955B" w14:textId="77777777"/>
          <w:p w:rsidR="00894762" w:rsidP="00683E2A" w:rsidRDefault="00894762" w14:paraId="3F18B520" w14:textId="77777777"/>
          <w:p w:rsidR="00894762" w:rsidP="00683E2A" w:rsidRDefault="00894762" w14:paraId="31E96A23" w14:textId="77777777"/>
          <w:p w:rsidR="00894762" w:rsidP="00683E2A" w:rsidRDefault="00894762" w14:paraId="62998E90" w14:textId="77777777"/>
          <w:p w:rsidR="00894762" w:rsidP="00683E2A" w:rsidRDefault="00894762" w14:paraId="37FF1FF3" w14:textId="77777777"/>
          <w:p w:rsidR="00894762" w:rsidP="00683E2A" w:rsidRDefault="00894762" w14:paraId="51798DDC" w14:textId="77777777"/>
          <w:p w:rsidR="00894762" w:rsidP="00683E2A" w:rsidRDefault="00894762" w14:paraId="3F440FEE" w14:textId="77777777"/>
          <w:p w:rsidR="00894762" w:rsidP="00683E2A" w:rsidRDefault="00894762" w14:paraId="31240397" w14:textId="77777777"/>
          <w:p w:rsidR="00894762" w:rsidP="00683E2A" w:rsidRDefault="00894762" w14:paraId="4DAA816F" w14:textId="77777777"/>
          <w:p w:rsidR="00894762" w:rsidP="00683E2A" w:rsidRDefault="00894762" w14:paraId="21346767" w14:textId="77777777"/>
          <w:p w:rsidR="00894762" w:rsidP="00683E2A" w:rsidRDefault="00894762" w14:paraId="726F995B" w14:textId="77777777"/>
          <w:p w:rsidR="00894762" w:rsidP="00683E2A" w:rsidRDefault="00894762" w14:paraId="3E5B2814" w14:textId="77777777"/>
          <w:p w:rsidR="00894762" w:rsidP="00683E2A" w:rsidRDefault="00894762" w14:paraId="4A1D5005" w14:textId="77777777"/>
          <w:p w:rsidR="00894762" w:rsidP="00683E2A" w:rsidRDefault="09522938" w14:paraId="26514DFB" w14:textId="08429767">
            <w:r>
              <w:t>Participants will develop an understanding of what makes this work tough and learn basic steps to support their success in their future work.</w:t>
            </w:r>
          </w:p>
          <w:p w:rsidR="00894762" w:rsidP="00683E2A" w:rsidRDefault="00894762" w14:paraId="652E1B03" w14:textId="68FC4813"/>
          <w:p w:rsidR="00894762" w:rsidP="00683E2A" w:rsidRDefault="00894762" w14:paraId="5E71D3A3" w14:textId="5C6A98CD"/>
          <w:p w:rsidR="00894762" w:rsidP="00683E2A" w:rsidRDefault="00894762" w14:paraId="546D7514" w14:textId="37004115"/>
          <w:p w:rsidR="00894762" w:rsidP="00683E2A" w:rsidRDefault="00894762" w14:paraId="30441D5A" w14:textId="293AF662"/>
          <w:p w:rsidR="00894762" w:rsidP="00683E2A" w:rsidRDefault="00894762" w14:paraId="646245AA" w14:textId="17084D12"/>
          <w:p w:rsidR="00894762" w:rsidP="00683E2A" w:rsidRDefault="00894762" w14:paraId="25F9894C" w14:textId="5B3CEDA4"/>
          <w:p w:rsidR="00894762" w:rsidP="00683E2A" w:rsidRDefault="00894762" w14:paraId="51471E5E" w14:textId="4265CD0C"/>
          <w:p w:rsidR="00894762" w:rsidP="00683E2A" w:rsidRDefault="00894762" w14:paraId="6D32BD15" w14:textId="13ED01FF"/>
          <w:p w:rsidR="00894762" w:rsidP="00683E2A" w:rsidRDefault="00894762" w14:paraId="1A65D576" w14:textId="7FE01A16"/>
          <w:p w:rsidR="00894762" w:rsidP="00683E2A" w:rsidRDefault="00894762" w14:paraId="42113F4F" w14:textId="12C0906D"/>
          <w:p w:rsidR="00894762" w:rsidP="00683E2A" w:rsidRDefault="00894762" w14:paraId="5B987DB9" w14:textId="32E962F6"/>
          <w:p w:rsidR="00894762" w:rsidP="00683E2A" w:rsidRDefault="00894762" w14:paraId="0BFBDF76" w14:textId="35B72BCB"/>
          <w:p w:rsidR="00894762" w:rsidP="00683E2A" w:rsidRDefault="00894762" w14:paraId="3BE3D97E" w14:textId="045E776F"/>
          <w:p w:rsidR="00894762" w:rsidP="00683E2A" w:rsidRDefault="00894762" w14:paraId="3556A696" w14:textId="27278357"/>
          <w:p w:rsidR="00894762" w:rsidP="00683E2A" w:rsidRDefault="00894762" w14:paraId="253C4745" w14:textId="3ACC0409"/>
          <w:p w:rsidR="00894762" w:rsidP="00683E2A" w:rsidRDefault="00894762" w14:paraId="3B2DE32F" w14:textId="43F541F4"/>
          <w:p w:rsidR="00894762" w:rsidP="00683E2A" w:rsidRDefault="00894762" w14:paraId="4B12E73A" w14:textId="1D50423B"/>
          <w:p w:rsidR="00894762" w:rsidP="00683E2A" w:rsidRDefault="00894762" w14:paraId="3E6271AC" w14:textId="0EC22CF3"/>
          <w:p w:rsidR="00894762" w:rsidP="00683E2A" w:rsidRDefault="00894762" w14:paraId="2F6E3667" w14:textId="57A8C0C7"/>
          <w:p w:rsidR="00894762" w:rsidP="00683E2A" w:rsidRDefault="00894762" w14:paraId="1E37F9E2" w14:textId="24BF30F2"/>
          <w:p w:rsidR="00894762" w:rsidP="00683E2A" w:rsidRDefault="00894762" w14:paraId="5C9CF719" w14:textId="10DA4C75"/>
          <w:p w:rsidR="00894762" w:rsidP="00683E2A" w:rsidRDefault="00894762" w14:paraId="1D3A1E1F" w14:textId="687E50C2"/>
          <w:p w:rsidR="00894762" w:rsidP="00683E2A" w:rsidRDefault="00894762" w14:paraId="7E0921DC" w14:textId="26737AF2"/>
          <w:p w:rsidR="00894762" w:rsidP="00683E2A" w:rsidRDefault="00894762" w14:paraId="60A51CBE" w14:textId="711D5CA4"/>
          <w:p w:rsidR="00894762" w:rsidP="00683E2A" w:rsidRDefault="21F41476" w14:paraId="46BBCE80" w14:textId="64028992">
            <w:r>
              <w:t xml:space="preserve">Make sure you prep the group for this video.  I will be difficult to watch </w:t>
            </w:r>
          </w:p>
        </w:tc>
      </w:tr>
      <w:tr w:rsidR="00683E2A" w:rsidTr="557CBF9F" w14:paraId="3D59DAD3" w14:textId="77777777">
        <w:tc>
          <w:tcPr>
            <w:tcW w:w="1752" w:type="dxa"/>
            <w:shd w:val="clear" w:color="auto" w:fill="D0CECE" w:themeFill="background2" w:themeFillShade="E6"/>
            <w:tcMar/>
          </w:tcPr>
          <w:p w:rsidR="00683E2A" w:rsidP="690AF248" w:rsidRDefault="7CBE800F" w14:paraId="414B06B8" w14:textId="1D436460">
            <w:pPr>
              <w:rPr>
                <w:b w:val="1"/>
                <w:bCs w:val="1"/>
              </w:rPr>
            </w:pPr>
            <w:r w:rsidRPr="02FFFC10" w:rsidR="7CBE800F">
              <w:rPr>
                <w:b w:val="1"/>
                <w:bCs w:val="1"/>
              </w:rPr>
              <w:t>12:00 to 1</w:t>
            </w:r>
            <w:r w:rsidRPr="02FFFC10" w:rsidR="3A4AEACC">
              <w:rPr>
                <w:b w:val="1"/>
                <w:bCs w:val="1"/>
              </w:rPr>
              <w:t>:00</w:t>
            </w:r>
          </w:p>
          <w:p w:rsidRPr="007B432F" w:rsidR="00683E2A" w:rsidP="00683E2A" w:rsidRDefault="00683E2A" w14:paraId="17993D90" w14:textId="4144C97B">
            <w:pPr>
              <w:rPr>
                <w:b/>
              </w:rPr>
            </w:pPr>
            <w:r w:rsidRPr="00324265">
              <w:rPr>
                <w:b/>
                <w:noProof/>
              </w:rPr>
              <w:drawing>
                <wp:inline distT="0" distB="0" distL="0" distR="0" wp14:anchorId="06F2546B" wp14:editId="199D5375">
                  <wp:extent cx="968375" cy="544830"/>
                  <wp:effectExtent l="0" t="0" r="3175"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968375" cy="544830"/>
                          </a:xfrm>
                          <a:prstGeom prst="rect">
                            <a:avLst/>
                          </a:prstGeom>
                        </pic:spPr>
                      </pic:pic>
                    </a:graphicData>
                  </a:graphic>
                </wp:inline>
              </w:drawing>
            </w:r>
          </w:p>
        </w:tc>
        <w:tc>
          <w:tcPr>
            <w:tcW w:w="13048" w:type="dxa"/>
            <w:gridSpan w:val="9"/>
            <w:shd w:val="clear" w:color="auto" w:fill="D0CECE" w:themeFill="background2" w:themeFillShade="E6"/>
            <w:tcMar/>
          </w:tcPr>
          <w:p w:rsidRPr="007B432F" w:rsidR="00683E2A" w:rsidP="00683E2A" w:rsidRDefault="00683E2A" w14:paraId="6CDB8A69" w14:textId="77777777">
            <w:pPr>
              <w:rPr>
                <w:b/>
              </w:rPr>
            </w:pPr>
            <w:r>
              <w:rPr>
                <w:b/>
              </w:rPr>
              <w:t>LUNCH</w:t>
            </w:r>
          </w:p>
        </w:tc>
      </w:tr>
      <w:tr w:rsidR="00894762" w:rsidTr="557CBF9F" w14:paraId="034077AC" w14:textId="77777777">
        <w:tc>
          <w:tcPr>
            <w:tcW w:w="3454" w:type="dxa"/>
            <w:gridSpan w:val="2"/>
            <w:shd w:val="clear" w:color="auto" w:fill="D0CECE" w:themeFill="background2" w:themeFillShade="E6"/>
            <w:tcMar/>
          </w:tcPr>
          <w:p w:rsidRPr="00894762" w:rsidR="00894762" w:rsidP="334D9E97" w:rsidRDefault="09522938" w14:paraId="0C13EA1B" w14:textId="4C7DDD71">
            <w:pPr/>
            <w:r w:rsidR="09522938">
              <w:rPr/>
              <w:t>1:00-2:</w:t>
            </w:r>
            <w:r w:rsidR="07F77C37">
              <w:rPr/>
              <w:t>1</w:t>
            </w:r>
            <w:r w:rsidR="09522938">
              <w:rPr/>
              <w:t xml:space="preserve">5 </w:t>
            </w:r>
            <w:r w:rsidR="5E8DD0AF">
              <w:rPr/>
              <w:t>Natasha</w:t>
            </w:r>
          </w:p>
        </w:tc>
        <w:tc>
          <w:tcPr>
            <w:tcW w:w="11346" w:type="dxa"/>
            <w:gridSpan w:val="8"/>
            <w:shd w:val="clear" w:color="auto" w:fill="D0CECE" w:themeFill="background2" w:themeFillShade="E6"/>
            <w:tcMar/>
          </w:tcPr>
          <w:p w:rsidR="00894762" w:rsidP="690AF248" w:rsidRDefault="00894762" w14:paraId="03D7A779" w14:textId="20368E05">
            <w:pPr/>
            <w:r w:rsidRPr="33E2CD8C" w:rsidR="42878A74">
              <w:rPr>
                <w:b w:val="1"/>
                <w:bCs w:val="1"/>
              </w:rPr>
              <w:t>7</w:t>
            </w:r>
            <w:r w:rsidRPr="33E2CD8C" w:rsidR="09522938">
              <w:rPr>
                <w:b w:val="1"/>
                <w:bCs w:val="1"/>
              </w:rPr>
              <w:t>5 Minutes Identity and Intersectionality</w:t>
            </w:r>
          </w:p>
        </w:tc>
      </w:tr>
      <w:tr w:rsidR="00894762" w:rsidTr="557CBF9F" w14:paraId="7391D290" w14:textId="77777777">
        <w:tc>
          <w:tcPr>
            <w:tcW w:w="3454" w:type="dxa"/>
            <w:gridSpan w:val="2"/>
            <w:tcMar/>
          </w:tcPr>
          <w:p w:rsidR="00894762" w:rsidP="00683E2A" w:rsidRDefault="00894762" w14:paraId="63D04B9A" w14:textId="42FF06FE">
            <w:r w:rsidRPr="003A67B3">
              <w:rPr>
                <w:noProof/>
              </w:rPr>
              <w:drawing>
                <wp:inline distT="0" distB="0" distL="0" distR="0" wp14:anchorId="57167C9C" wp14:editId="46241EC2">
                  <wp:extent cx="1670390" cy="939800"/>
                  <wp:effectExtent l="0" t="0" r="6350" b="0"/>
                  <wp:docPr id="351930154" name="Picture 35193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689062" cy="950305"/>
                          </a:xfrm>
                          <a:prstGeom prst="rect">
                            <a:avLst/>
                          </a:prstGeom>
                        </pic:spPr>
                      </pic:pic>
                    </a:graphicData>
                  </a:graphic>
                </wp:inline>
              </w:drawing>
            </w:r>
          </w:p>
          <w:p w:rsidR="00894762" w:rsidP="00683E2A" w:rsidRDefault="00894762" w14:paraId="48F1316E" w14:textId="4DC2693D">
            <w:r w:rsidRPr="003A67B3">
              <w:rPr>
                <w:noProof/>
              </w:rPr>
              <w:lastRenderedPageBreak/>
              <w:drawing>
                <wp:inline distT="0" distB="0" distL="0" distR="0" wp14:anchorId="1A90C259" wp14:editId="2C52A046">
                  <wp:extent cx="1625245" cy="914400"/>
                  <wp:effectExtent l="0" t="0" r="0" b="0"/>
                  <wp:docPr id="351930155" name="Picture 35193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1635384" cy="920104"/>
                          </a:xfrm>
                          <a:prstGeom prst="rect">
                            <a:avLst/>
                          </a:prstGeom>
                        </pic:spPr>
                      </pic:pic>
                    </a:graphicData>
                  </a:graphic>
                </wp:inline>
              </w:drawing>
            </w:r>
          </w:p>
          <w:p w:rsidR="00894762" w:rsidP="00683E2A" w:rsidRDefault="00894762" w14:paraId="680224AC" w14:textId="77777777"/>
          <w:p w:rsidR="00894762" w:rsidP="00683E2A" w:rsidRDefault="00894762" w14:paraId="3545C0EA" w14:textId="1080724D">
            <w:r w:rsidRPr="003A67B3">
              <w:rPr>
                <w:noProof/>
              </w:rPr>
              <w:drawing>
                <wp:inline distT="0" distB="0" distL="0" distR="0" wp14:anchorId="6011369E" wp14:editId="6B3C2871">
                  <wp:extent cx="1647818" cy="927100"/>
                  <wp:effectExtent l="0" t="0" r="0" b="6350"/>
                  <wp:docPr id="351930156" name="Picture 3519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1669985" cy="939572"/>
                          </a:xfrm>
                          <a:prstGeom prst="rect">
                            <a:avLst/>
                          </a:prstGeom>
                        </pic:spPr>
                      </pic:pic>
                    </a:graphicData>
                  </a:graphic>
                </wp:inline>
              </w:drawing>
            </w:r>
          </w:p>
          <w:p w:rsidR="00894762" w:rsidP="00683E2A" w:rsidRDefault="00894762" w14:paraId="50069019" w14:textId="77777777"/>
          <w:p w:rsidR="00894762" w:rsidP="690AF248" w:rsidRDefault="1D72120F" w14:paraId="26D2E6AD" w14:textId="59C8DD84">
            <w:r>
              <w:rPr>
                <w:noProof/>
              </w:rPr>
              <w:drawing>
                <wp:inline distT="0" distB="0" distL="0" distR="0" wp14:anchorId="130CB082" wp14:editId="0804304D">
                  <wp:extent cx="2009775" cy="1114425"/>
                  <wp:effectExtent l="0" t="0" r="0" b="0"/>
                  <wp:docPr id="1973267316" name="Picture 1973267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009775" cy="1114425"/>
                          </a:xfrm>
                          <a:prstGeom prst="rect">
                            <a:avLst/>
                          </a:prstGeom>
                        </pic:spPr>
                      </pic:pic>
                    </a:graphicData>
                  </a:graphic>
                </wp:inline>
              </w:drawing>
            </w:r>
          </w:p>
          <w:p w:rsidR="00894762" w:rsidP="00683E2A" w:rsidRDefault="00894762" w14:paraId="03E83B4A" w14:textId="79905A84">
            <w:r w:rsidRPr="003A67B3">
              <w:rPr>
                <w:noProof/>
              </w:rPr>
              <w:drawing>
                <wp:inline distT="0" distB="0" distL="0" distR="0" wp14:anchorId="25A8748A" wp14:editId="5ACFFA1A">
                  <wp:extent cx="1636531" cy="920750"/>
                  <wp:effectExtent l="0" t="0" r="1905" b="0"/>
                  <wp:docPr id="351930158" name="Picture 35193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1647607" cy="926982"/>
                          </a:xfrm>
                          <a:prstGeom prst="rect">
                            <a:avLst/>
                          </a:prstGeom>
                        </pic:spPr>
                      </pic:pic>
                    </a:graphicData>
                  </a:graphic>
                </wp:inline>
              </w:drawing>
            </w:r>
          </w:p>
          <w:p w:rsidR="00894762" w:rsidP="00683E2A" w:rsidRDefault="09522938" w14:paraId="1AE22E74" w14:textId="20A21ACA">
            <w:r>
              <w:rPr>
                <w:noProof/>
              </w:rPr>
              <w:drawing>
                <wp:inline distT="0" distB="0" distL="0" distR="0" wp14:anchorId="03BC80B5" wp14:editId="553BE162">
                  <wp:extent cx="1613958" cy="908050"/>
                  <wp:effectExtent l="0" t="0" r="5715" b="6350"/>
                  <wp:docPr id="351930161" name="Picture 35193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613958" cy="908050"/>
                          </a:xfrm>
                          <a:prstGeom prst="rect">
                            <a:avLst/>
                          </a:prstGeom>
                        </pic:spPr>
                      </pic:pic>
                    </a:graphicData>
                  </a:graphic>
                </wp:inline>
              </w:drawing>
            </w:r>
          </w:p>
          <w:p w:rsidR="00894762" w:rsidP="690AF248" w:rsidRDefault="00894762" w14:paraId="721CD009" w14:textId="627C5B59"/>
          <w:p w:rsidR="00894762" w:rsidP="00683E2A" w:rsidRDefault="7CA6CB8C" w14:paraId="5665D670" w14:textId="16C3EA23">
            <w:r>
              <w:rPr>
                <w:noProof/>
              </w:rPr>
              <w:drawing>
                <wp:inline distT="0" distB="0" distL="0" distR="0" wp14:anchorId="6AB59EF6" wp14:editId="25CD6F84">
                  <wp:extent cx="1581150" cy="889591"/>
                  <wp:effectExtent l="0" t="0" r="0" b="6350"/>
                  <wp:docPr id="351930162" name="Picture 351930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2"/>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581150" cy="889591"/>
                          </a:xfrm>
                          <a:prstGeom prst="rect">
                            <a:avLst/>
                          </a:prstGeom>
                        </pic:spPr>
                      </pic:pic>
                    </a:graphicData>
                  </a:graphic>
                </wp:inline>
              </w:drawing>
            </w:r>
          </w:p>
          <w:p w:rsidR="41280462" w:rsidP="41280462" w:rsidRDefault="41280462" w14:paraId="639F228A" w14:textId="24AD7759"/>
          <w:p w:rsidR="00894762" w:rsidP="00683E2A" w:rsidRDefault="00894762" w14:paraId="4B926B28" w14:textId="7CF00454">
            <w:r w:rsidRPr="003A67B3">
              <w:rPr>
                <w:noProof/>
              </w:rPr>
              <w:drawing>
                <wp:inline distT="0" distB="0" distL="0" distR="0" wp14:anchorId="55C98369" wp14:editId="15BA3158">
                  <wp:extent cx="1625245" cy="914400"/>
                  <wp:effectExtent l="0" t="0" r="0" b="0"/>
                  <wp:docPr id="351930163" name="Picture 35193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1636382" cy="920666"/>
                          </a:xfrm>
                          <a:prstGeom prst="rect">
                            <a:avLst/>
                          </a:prstGeom>
                        </pic:spPr>
                      </pic:pic>
                    </a:graphicData>
                  </a:graphic>
                </wp:inline>
              </w:drawing>
            </w:r>
          </w:p>
          <w:p w:rsidR="00894762" w:rsidP="00683E2A" w:rsidRDefault="00894762" w14:paraId="4B25C0BC" w14:textId="77777777"/>
          <w:p w:rsidR="00894762" w:rsidP="00683E2A" w:rsidRDefault="00894762" w14:paraId="025FD906" w14:textId="77777777"/>
          <w:p w:rsidR="00894762" w:rsidP="00683E2A" w:rsidRDefault="00894762" w14:paraId="32155DCC" w14:textId="76D427D0"/>
          <w:p w:rsidR="00894762" w:rsidP="00683E2A" w:rsidRDefault="00894762" w14:paraId="78BC31CD" w14:textId="77777777"/>
          <w:p w:rsidR="00894762" w:rsidP="690AF248" w:rsidRDefault="295D1AFD" w14:paraId="66CF7C62" w14:textId="3FC96116">
            <w:r>
              <w:rPr>
                <w:noProof/>
              </w:rPr>
              <w:drawing>
                <wp:inline distT="0" distB="0" distL="0" distR="0" wp14:anchorId="278AF257" wp14:editId="34AA657D">
                  <wp:extent cx="2009775" cy="1095375"/>
                  <wp:effectExtent l="0" t="0" r="0" b="0"/>
                  <wp:docPr id="1313084831" name="Picture 1313084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009775" cy="1095375"/>
                          </a:xfrm>
                          <a:prstGeom prst="rect">
                            <a:avLst/>
                          </a:prstGeom>
                        </pic:spPr>
                      </pic:pic>
                    </a:graphicData>
                  </a:graphic>
                </wp:inline>
              </w:drawing>
            </w:r>
          </w:p>
          <w:p w:rsidR="00894762" w:rsidP="690AF248" w:rsidRDefault="00894762" w14:paraId="017FD57E" w14:textId="37C2E7F2"/>
          <w:p w:rsidR="00894762" w:rsidP="00683E2A" w:rsidRDefault="00894762" w14:paraId="202E0397" w14:textId="77777777"/>
          <w:p w:rsidR="00894762" w:rsidP="690AF248" w:rsidRDefault="675B0125" w14:paraId="204C6FE8" w14:textId="194ED8DA">
            <w:r>
              <w:rPr>
                <w:noProof/>
              </w:rPr>
              <w:drawing>
                <wp:inline distT="0" distB="0" distL="0" distR="0" wp14:anchorId="61E6AC90" wp14:editId="4E15C81A">
                  <wp:extent cx="1697781" cy="932584"/>
                  <wp:effectExtent l="0" t="0" r="0" b="0"/>
                  <wp:docPr id="1624879181" name="Picture 162487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697781" cy="932584"/>
                          </a:xfrm>
                          <a:prstGeom prst="rect">
                            <a:avLst/>
                          </a:prstGeom>
                        </pic:spPr>
                      </pic:pic>
                    </a:graphicData>
                  </a:graphic>
                </wp:inline>
              </w:drawing>
            </w:r>
          </w:p>
          <w:p w:rsidR="00894762" w:rsidP="00683E2A" w:rsidRDefault="00894762" w14:paraId="2F6DD12A" w14:textId="77777777"/>
          <w:p w:rsidR="00894762" w:rsidP="00683E2A" w:rsidRDefault="00894762" w14:paraId="22FE0B18" w14:textId="1D3E9CE6">
            <w:r>
              <w:rPr>
                <w:noProof/>
              </w:rPr>
              <w:drawing>
                <wp:inline distT="0" distB="0" distL="0" distR="0" wp14:anchorId="6E4806AF" wp14:editId="61EBDDAD">
                  <wp:extent cx="1651000" cy="928890"/>
                  <wp:effectExtent l="0" t="0" r="6350" b="5080"/>
                  <wp:docPr id="351930167" name="Picture 351930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7"/>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670841" cy="940053"/>
                          </a:xfrm>
                          <a:prstGeom prst="rect">
                            <a:avLst/>
                          </a:prstGeom>
                        </pic:spPr>
                      </pic:pic>
                    </a:graphicData>
                  </a:graphic>
                </wp:inline>
              </w:drawing>
            </w:r>
          </w:p>
          <w:p w:rsidR="00894762" w:rsidP="00683E2A" w:rsidRDefault="00894762" w14:paraId="06FC56DA" w14:textId="77777777"/>
          <w:p w:rsidR="00894762" w:rsidP="00683E2A" w:rsidRDefault="09522938" w14:paraId="0C81A267" w14:textId="637CA5F8">
            <w:r>
              <w:rPr>
                <w:noProof/>
              </w:rPr>
              <w:lastRenderedPageBreak/>
              <w:drawing>
                <wp:inline distT="0" distB="0" distL="0" distR="0" wp14:anchorId="0EF77AAB" wp14:editId="44679B97">
                  <wp:extent cx="1613958" cy="908050"/>
                  <wp:effectExtent l="0" t="0" r="5715" b="6350"/>
                  <wp:docPr id="351930168" name="Picture 35193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930168"/>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613958" cy="908050"/>
                          </a:xfrm>
                          <a:prstGeom prst="rect">
                            <a:avLst/>
                          </a:prstGeom>
                        </pic:spPr>
                      </pic:pic>
                    </a:graphicData>
                  </a:graphic>
                </wp:inline>
              </w:drawing>
            </w:r>
          </w:p>
          <w:p w:rsidRPr="00D11BB1" w:rsidR="00894762" w:rsidP="334D9E97" w:rsidRDefault="00894762" w14:paraId="0DEFF37E" w14:textId="047D8463">
            <w:pPr>
              <w:pStyle w:val="Normal"/>
            </w:pPr>
          </w:p>
        </w:tc>
        <w:tc>
          <w:tcPr>
            <w:tcW w:w="1252" w:type="dxa"/>
            <w:gridSpan w:val="2"/>
            <w:tcMar/>
          </w:tcPr>
          <w:p w:rsidR="00894762" w:rsidP="557CBF9F" w:rsidRDefault="00894762" w14:paraId="694F4A8A" w14:textId="6AE0EB80">
            <w:pPr>
              <w:pStyle w:val="paragraph"/>
              <w:spacing w:before="0" w:beforeAutospacing="off" w:after="0" w:afterAutospacing="off"/>
              <w:textAlignment w:val="baseline"/>
              <w:rPr>
                <w:rStyle w:val="eop"/>
                <w:rFonts w:ascii="Calibri" w:hAnsi="Calibri" w:cs="Calibri"/>
                <w:color w:val="000000"/>
                <w:sz w:val="22"/>
                <w:szCs w:val="22"/>
              </w:rPr>
            </w:pPr>
            <w:r w:rsidRPr="557CBF9F" w:rsidR="00894762">
              <w:rPr>
                <w:rStyle w:val="eop"/>
                <w:rFonts w:ascii="Calibri" w:hAnsi="Calibri" w:cs="Calibri"/>
                <w:color w:val="000000" w:themeColor="text1" w:themeTint="FF" w:themeShade="FF"/>
                <w:sz w:val="22"/>
                <w:szCs w:val="22"/>
              </w:rPr>
              <w:t> </w:t>
            </w:r>
          </w:p>
          <w:p w:rsidR="33E2CD8C" w:rsidP="33E2CD8C" w:rsidRDefault="33E2CD8C" w14:paraId="3C803B80" w14:textId="31C0450C">
            <w:pPr>
              <w:pStyle w:val="paragraph"/>
              <w:spacing w:before="0" w:beforeAutospacing="off" w:after="0" w:afterAutospacing="off"/>
              <w:rPr>
                <w:rStyle w:val="eop"/>
                <w:rFonts w:ascii="Calibri" w:hAnsi="Calibri" w:cs="Calibri"/>
                <w:color w:val="000000" w:themeColor="text1" w:themeTint="FF" w:themeShade="FF"/>
                <w:sz w:val="22"/>
                <w:szCs w:val="22"/>
              </w:rPr>
            </w:pPr>
          </w:p>
          <w:p w:rsidRPr="00F36F29" w:rsidR="00894762" w:rsidP="33E2CD8C" w:rsidRDefault="440AC004" w14:paraId="21EB7690" w14:textId="40F79047">
            <w:pPr>
              <w:pStyle w:val="paragraph"/>
              <w:spacing w:before="0" w:beforeAutospacing="off" w:after="0" w:afterAutospacing="off"/>
              <w:textAlignment w:val="baseline"/>
              <w:rPr>
                <w:rStyle w:val="eop"/>
                <w:rFonts w:ascii="Calibri" w:hAnsi="Calibri" w:cs="Calibri"/>
                <w:color w:val="92D050"/>
                <w:sz w:val="22"/>
                <w:szCs w:val="22"/>
              </w:rPr>
            </w:pPr>
            <w:r w:rsidRPr="33E2CD8C" w:rsidR="440AC004">
              <w:rPr>
                <w:rStyle w:val="eop"/>
                <w:rFonts w:ascii="Calibri" w:hAnsi="Calibri" w:cs="Calibri"/>
                <w:color w:val="FF0000"/>
                <w:sz w:val="22"/>
                <w:szCs w:val="22"/>
              </w:rPr>
              <w:t> </w:t>
            </w:r>
            <w:r w:rsidRPr="33E2CD8C" w:rsidR="440AC004">
              <w:rPr>
                <w:rStyle w:val="eop"/>
                <w:rFonts w:ascii="Calibri" w:hAnsi="Calibri" w:cs="Calibri"/>
                <w:color w:val="92D050"/>
                <w:sz w:val="22"/>
                <w:szCs w:val="22"/>
              </w:rPr>
              <w:t>Your</w:t>
            </w:r>
            <w:r w:rsidRPr="33E2CD8C" w:rsidR="00F36F29">
              <w:rPr>
                <w:rStyle w:val="eop"/>
                <w:rFonts w:ascii="Calibri" w:hAnsi="Calibri" w:cs="Calibri"/>
                <w:color w:val="92D050"/>
                <w:sz w:val="22"/>
                <w:szCs w:val="22"/>
              </w:rPr>
              <w:t xml:space="preserve"> </w:t>
            </w:r>
            <w:r w:rsidRPr="33E2CD8C" w:rsidR="002E1D9D">
              <w:rPr>
                <w:rStyle w:val="eop"/>
                <w:rFonts w:ascii="Calibri" w:hAnsi="Calibri" w:cs="Calibri"/>
                <w:color w:val="92D050"/>
                <w:sz w:val="22"/>
                <w:szCs w:val="22"/>
              </w:rPr>
              <w:t>Intersections</w:t>
            </w:r>
            <w:r w:rsidRPr="33E2CD8C" w:rsidR="00F36F29">
              <w:rPr>
                <w:rStyle w:val="eop"/>
                <w:rFonts w:ascii="Calibri" w:hAnsi="Calibri" w:cs="Calibri"/>
                <w:color w:val="92D050"/>
                <w:sz w:val="22"/>
                <w:szCs w:val="22"/>
              </w:rPr>
              <w:t xml:space="preserve"> </w:t>
            </w:r>
            <w:r w:rsidRPr="33E2CD8C" w:rsidR="440AC004">
              <w:rPr>
                <w:rStyle w:val="eop"/>
                <w:rFonts w:ascii="Calibri" w:hAnsi="Calibri" w:cs="Calibri"/>
                <w:color w:val="92D050"/>
                <w:sz w:val="22"/>
                <w:szCs w:val="22"/>
              </w:rPr>
              <w:t xml:space="preserve">Circle worksheet p. </w:t>
            </w:r>
            <w:r w:rsidRPr="33E2CD8C" w:rsidR="48C30EB3">
              <w:rPr>
                <w:rStyle w:val="eop"/>
                <w:rFonts w:ascii="Calibri" w:hAnsi="Calibri" w:cs="Calibri"/>
                <w:color w:val="92D050"/>
                <w:sz w:val="22"/>
                <w:szCs w:val="22"/>
              </w:rPr>
              <w:t>30</w:t>
            </w:r>
          </w:p>
          <w:p w:rsidR="00894762" w:rsidP="00683E2A" w:rsidRDefault="00894762" w14:paraId="61303167"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18E07788" w14:textId="77777777">
            <w:pPr>
              <w:rPr>
                <w:rStyle w:val="normaltextrun"/>
                <w:color w:val="0563C1"/>
                <w:u w:val="single"/>
              </w:rPr>
            </w:pPr>
          </w:p>
          <w:p w:rsidRPr="00F36F29" w:rsidR="00894762" w:rsidP="690AF248" w:rsidRDefault="4FA6207C" w14:paraId="01E5CBAA" w14:textId="3CB60BEB">
            <w:pPr>
              <w:pStyle w:val="paragraph"/>
              <w:spacing w:before="0" w:beforeAutospacing="0" w:after="0" w:afterAutospacing="0"/>
              <w:textAlignment w:val="baseline"/>
              <w:rPr>
                <w:rFonts w:ascii="Segoe UI" w:hAnsi="Segoe UI" w:cs="Segoe UI"/>
                <w:color w:val="FF0000"/>
                <w:sz w:val="18"/>
                <w:szCs w:val="18"/>
              </w:rPr>
            </w:pPr>
            <w:r w:rsidRPr="00F36F29">
              <w:rPr>
                <w:rStyle w:val="eop"/>
                <w:rFonts w:ascii="Calibri" w:hAnsi="Calibri" w:cs="Calibri"/>
                <w:color w:val="FF0000"/>
                <w:sz w:val="22"/>
                <w:szCs w:val="22"/>
              </w:rPr>
              <w:lastRenderedPageBreak/>
              <w:t>Additional Resource:</w:t>
            </w:r>
          </w:p>
          <w:p w:rsidRPr="00F36F29" w:rsidR="00894762" w:rsidP="00683E2A" w:rsidRDefault="440AC004" w14:paraId="596EAF69" w14:textId="23FF49A5">
            <w:pPr>
              <w:rPr>
                <w:rStyle w:val="normaltextrun"/>
                <w:color w:val="FF0000"/>
              </w:rPr>
            </w:pPr>
            <w:r w:rsidRPr="00F36F29">
              <w:rPr>
                <w:rStyle w:val="normaltextrun"/>
                <w:color w:val="FF0000"/>
              </w:rPr>
              <w:t>Teaching Tolerance</w:t>
            </w:r>
            <w:r w:rsidRPr="00F36F29" w:rsidR="2D91648B">
              <w:rPr>
                <w:rStyle w:val="normaltextrun"/>
                <w:color w:val="FF0000"/>
              </w:rPr>
              <w:t xml:space="preserve"> </w:t>
            </w:r>
            <w:r w:rsidRPr="00F36F29" w:rsidR="16D99A79">
              <w:rPr>
                <w:rStyle w:val="normaltextrun"/>
                <w:color w:val="FF0000"/>
              </w:rPr>
              <w:t>Article</w:t>
            </w:r>
            <w:r w:rsidRPr="00F36F29">
              <w:rPr>
                <w:rStyle w:val="normaltextrun"/>
                <w:color w:val="FF0000"/>
              </w:rPr>
              <w:t>:</w:t>
            </w:r>
            <w:r w:rsidRPr="00F36F29" w:rsidR="44B86D95">
              <w:rPr>
                <w:rStyle w:val="normaltextrun"/>
                <w:color w:val="FF0000"/>
              </w:rPr>
              <w:t xml:space="preserve"> “Teaching at the </w:t>
            </w:r>
            <w:r w:rsidRPr="00F36F29">
              <w:rPr>
                <w:rStyle w:val="normaltextrun"/>
                <w:color w:val="FF0000"/>
              </w:rPr>
              <w:t>Intersection</w:t>
            </w:r>
            <w:r w:rsidRPr="00F36F29" w:rsidR="69D14BDF">
              <w:rPr>
                <w:rStyle w:val="normaltextrun"/>
                <w:color w:val="FF0000"/>
              </w:rPr>
              <w:t>s”</w:t>
            </w:r>
          </w:p>
          <w:p w:rsidR="00894762" w:rsidP="00683E2A" w:rsidRDefault="00894762" w14:paraId="0AD6B412" w14:textId="77777777">
            <w:pPr>
              <w:rPr>
                <w:rStyle w:val="normaltextrun"/>
              </w:rPr>
            </w:pPr>
          </w:p>
          <w:p w:rsidR="00894762" w:rsidP="00683E2A" w:rsidRDefault="00894762" w14:paraId="160FBD4E" w14:textId="77777777">
            <w:pPr>
              <w:rPr>
                <w:rStyle w:val="normaltextrun"/>
              </w:rPr>
            </w:pPr>
          </w:p>
          <w:p w:rsidR="00894762" w:rsidP="00683E2A" w:rsidRDefault="00894762" w14:paraId="0D930B66" w14:textId="77777777">
            <w:pPr>
              <w:rPr>
                <w:rStyle w:val="normaltextrun"/>
              </w:rPr>
            </w:pPr>
          </w:p>
          <w:p w:rsidR="00894762" w:rsidP="00683E2A" w:rsidRDefault="00894762" w14:paraId="21B88786" w14:textId="77777777">
            <w:pPr>
              <w:rPr>
                <w:rStyle w:val="normaltextrun"/>
              </w:rPr>
            </w:pPr>
          </w:p>
          <w:p w:rsidR="00894762" w:rsidP="00683E2A" w:rsidRDefault="00894762" w14:paraId="7CB144E2" w14:textId="77777777">
            <w:pPr>
              <w:rPr>
                <w:rStyle w:val="normaltextrun"/>
              </w:rPr>
            </w:pPr>
          </w:p>
          <w:p w:rsidR="00894762" w:rsidP="00683E2A" w:rsidRDefault="00894762" w14:paraId="1E1E2690" w14:textId="77777777">
            <w:pPr>
              <w:rPr>
                <w:rStyle w:val="normaltextrun"/>
              </w:rPr>
            </w:pPr>
          </w:p>
          <w:p w:rsidR="00894762" w:rsidP="00683E2A" w:rsidRDefault="00894762" w14:paraId="68B1685F" w14:textId="77777777">
            <w:pPr>
              <w:rPr>
                <w:rStyle w:val="normaltextrun"/>
              </w:rPr>
            </w:pPr>
          </w:p>
          <w:p w:rsidR="00894762" w:rsidP="00683E2A" w:rsidRDefault="00894762" w14:paraId="4FAA3CE6" w14:textId="77777777">
            <w:pPr>
              <w:rPr>
                <w:rStyle w:val="normaltextrun"/>
              </w:rPr>
            </w:pPr>
          </w:p>
          <w:p w:rsidR="00894762" w:rsidP="00683E2A" w:rsidRDefault="00894762" w14:paraId="1D383096" w14:textId="77777777">
            <w:pPr>
              <w:rPr>
                <w:rStyle w:val="normaltextrun"/>
              </w:rPr>
            </w:pPr>
          </w:p>
          <w:p w:rsidR="00894762" w:rsidP="00683E2A" w:rsidRDefault="00894762" w14:paraId="0B7B47A7" w14:textId="77777777">
            <w:pPr>
              <w:rPr>
                <w:rStyle w:val="normaltextrun"/>
              </w:rPr>
            </w:pPr>
          </w:p>
          <w:p w:rsidR="00894762" w:rsidP="00683E2A" w:rsidRDefault="00894762" w14:paraId="3F56DD5C" w14:textId="77777777">
            <w:pPr>
              <w:rPr>
                <w:rStyle w:val="normaltextrun"/>
              </w:rPr>
            </w:pPr>
          </w:p>
          <w:p w:rsidR="00894762" w:rsidP="00683E2A" w:rsidRDefault="00894762" w14:paraId="1EDE4C8C" w14:textId="77777777">
            <w:pPr>
              <w:rPr>
                <w:rStyle w:val="normaltextrun"/>
              </w:rPr>
            </w:pPr>
          </w:p>
          <w:p w:rsidR="00894762" w:rsidP="00683E2A" w:rsidRDefault="00894762" w14:paraId="65C34309" w14:textId="77777777">
            <w:pPr>
              <w:rPr>
                <w:rStyle w:val="normaltextrun"/>
              </w:rPr>
            </w:pPr>
          </w:p>
          <w:p w:rsidR="00894762" w:rsidP="00683E2A" w:rsidRDefault="00894762" w14:paraId="1A3F60D3" w14:textId="77777777">
            <w:pPr>
              <w:rPr>
                <w:rStyle w:val="normaltextrun"/>
              </w:rPr>
            </w:pPr>
          </w:p>
          <w:p w:rsidR="00894762" w:rsidP="00683E2A" w:rsidRDefault="00894762" w14:paraId="562B04B8" w14:textId="77777777">
            <w:pPr>
              <w:rPr>
                <w:rStyle w:val="normaltextrun"/>
              </w:rPr>
            </w:pPr>
          </w:p>
          <w:p w:rsidR="00894762" w:rsidP="00683E2A" w:rsidRDefault="00894762" w14:paraId="52184D1F" w14:textId="77777777">
            <w:pPr>
              <w:rPr>
                <w:rStyle w:val="normaltextrun"/>
              </w:rPr>
            </w:pPr>
          </w:p>
          <w:p w:rsidR="00894762" w:rsidP="00683E2A" w:rsidRDefault="00894762" w14:paraId="0FDCE4DB" w14:textId="77777777">
            <w:pPr>
              <w:rPr>
                <w:rStyle w:val="normaltextrun"/>
              </w:rPr>
            </w:pPr>
          </w:p>
          <w:p w:rsidR="00894762" w:rsidP="00683E2A" w:rsidRDefault="00894762" w14:paraId="7529D9A8" w14:textId="77777777">
            <w:pPr>
              <w:rPr>
                <w:rStyle w:val="normaltextrun"/>
              </w:rPr>
            </w:pPr>
          </w:p>
          <w:p w:rsidR="00894762" w:rsidP="00683E2A" w:rsidRDefault="00894762" w14:paraId="31DC71BA" w14:textId="77777777">
            <w:pPr>
              <w:rPr>
                <w:rStyle w:val="normaltextrun"/>
              </w:rPr>
            </w:pPr>
          </w:p>
          <w:p w:rsidR="00894762" w:rsidP="00683E2A" w:rsidRDefault="00894762" w14:paraId="627CC440" w14:textId="77777777">
            <w:pPr>
              <w:rPr>
                <w:rStyle w:val="normaltextrun"/>
              </w:rPr>
            </w:pPr>
          </w:p>
          <w:p w:rsidR="00894762" w:rsidP="00683E2A" w:rsidRDefault="00894762" w14:paraId="63E72A33" w14:textId="77777777">
            <w:pPr>
              <w:rPr>
                <w:rStyle w:val="normaltextrun"/>
              </w:rPr>
            </w:pPr>
          </w:p>
          <w:p w:rsidR="00894762" w:rsidP="00683E2A" w:rsidRDefault="00894762" w14:paraId="20AE7C0A" w14:textId="77777777">
            <w:pPr>
              <w:rPr>
                <w:rStyle w:val="normaltextrun"/>
              </w:rPr>
            </w:pPr>
          </w:p>
          <w:p w:rsidR="00894762" w:rsidP="00683E2A" w:rsidRDefault="00894762" w14:paraId="52A56B52" w14:textId="77777777">
            <w:pPr>
              <w:rPr>
                <w:rStyle w:val="normaltextrun"/>
              </w:rPr>
            </w:pPr>
          </w:p>
          <w:p w:rsidR="00894762" w:rsidP="00683E2A" w:rsidRDefault="00894762" w14:paraId="55B6D709" w14:textId="77777777">
            <w:pPr>
              <w:rPr>
                <w:rStyle w:val="normaltextrun"/>
              </w:rPr>
            </w:pPr>
          </w:p>
          <w:p w:rsidR="00894762" w:rsidP="00683E2A" w:rsidRDefault="00894762" w14:paraId="7FE51863" w14:textId="77777777">
            <w:pPr>
              <w:rPr>
                <w:rStyle w:val="normaltextrun"/>
              </w:rPr>
            </w:pPr>
          </w:p>
          <w:p w:rsidR="00894762" w:rsidP="00683E2A" w:rsidRDefault="00894762" w14:paraId="6D68D9B3" w14:textId="77777777">
            <w:pPr>
              <w:rPr>
                <w:rStyle w:val="normaltextrun"/>
              </w:rPr>
            </w:pPr>
          </w:p>
          <w:p w:rsidR="00894762" w:rsidP="00683E2A" w:rsidRDefault="00894762" w14:paraId="4604E9E2" w14:textId="77777777">
            <w:pPr>
              <w:rPr>
                <w:rStyle w:val="normaltextrun"/>
              </w:rPr>
            </w:pPr>
          </w:p>
          <w:p w:rsidRPr="00BE06C5" w:rsidR="00894762" w:rsidP="00683E2A" w:rsidRDefault="1B537391" w14:paraId="457516D8" w14:textId="556011B2">
            <w:pPr>
              <w:rPr>
                <w:rStyle w:val="normaltextrun"/>
                <w:color w:val="FF0000"/>
              </w:rPr>
            </w:pPr>
            <w:r w:rsidRPr="00BE06C5">
              <w:rPr>
                <w:rStyle w:val="normaltextrun"/>
                <w:color w:val="FF0000"/>
              </w:rPr>
              <w:lastRenderedPageBreak/>
              <w:t>Additional Resource:</w:t>
            </w:r>
            <w:r w:rsidRPr="00BE06C5" w:rsidR="09522938">
              <w:rPr>
                <w:rStyle w:val="normaltextrun"/>
                <w:color w:val="FF0000"/>
              </w:rPr>
              <w:t xml:space="preserve"> </w:t>
            </w:r>
            <w:r w:rsidRPr="00BE06C5" w:rsidR="3761A6F2">
              <w:rPr>
                <w:rStyle w:val="normaltextrun"/>
                <w:color w:val="FF0000"/>
              </w:rPr>
              <w:t>“</w:t>
            </w:r>
            <w:r w:rsidRPr="00BE06C5" w:rsidR="09522938">
              <w:rPr>
                <w:rStyle w:val="normaltextrun"/>
                <w:color w:val="FF0000"/>
              </w:rPr>
              <w:t>America’s War on Black Trans Women</w:t>
            </w:r>
            <w:r w:rsidRPr="00BE06C5" w:rsidR="78F5E1A7">
              <w:rPr>
                <w:rStyle w:val="normaltextrun"/>
                <w:color w:val="FF0000"/>
              </w:rPr>
              <w:t>”</w:t>
            </w:r>
          </w:p>
          <w:p w:rsidR="00894762" w:rsidP="00683E2A" w:rsidRDefault="00894762" w14:paraId="06CA33F5" w14:textId="77777777">
            <w:pPr>
              <w:rPr>
                <w:rStyle w:val="normaltextrun"/>
              </w:rPr>
            </w:pPr>
          </w:p>
          <w:p w:rsidR="00894762" w:rsidP="00683E2A" w:rsidRDefault="00894762" w14:paraId="6B83540B" w14:textId="77777777">
            <w:pPr>
              <w:rPr>
                <w:rStyle w:val="normaltextrun"/>
              </w:rPr>
            </w:pPr>
          </w:p>
          <w:p w:rsidR="00894762" w:rsidP="00683E2A" w:rsidRDefault="00894762" w14:paraId="78B1F949" w14:textId="77777777">
            <w:pPr>
              <w:rPr>
                <w:rStyle w:val="normaltextrun"/>
              </w:rPr>
            </w:pPr>
          </w:p>
          <w:p w:rsidR="00894762" w:rsidP="00683E2A" w:rsidRDefault="00894762" w14:paraId="0BB8C17A" w14:textId="77777777">
            <w:pPr>
              <w:rPr>
                <w:rStyle w:val="normaltextrun"/>
              </w:rPr>
            </w:pPr>
          </w:p>
          <w:p w:rsidR="00894762" w:rsidP="00683E2A" w:rsidRDefault="00894762" w14:paraId="2B78FBE6" w14:textId="77777777">
            <w:pPr>
              <w:rPr>
                <w:rStyle w:val="normaltextrun"/>
              </w:rPr>
            </w:pPr>
          </w:p>
          <w:p w:rsidR="00894762" w:rsidP="00683E2A" w:rsidRDefault="00894762" w14:paraId="2FAE2CA8" w14:textId="77777777">
            <w:pPr>
              <w:rPr>
                <w:rStyle w:val="normaltextrun"/>
              </w:rPr>
            </w:pPr>
          </w:p>
          <w:p w:rsidR="33E2CD8C" w:rsidP="33E2CD8C" w:rsidRDefault="33E2CD8C" w14:paraId="136D2CC2" w14:textId="10634CF4">
            <w:pPr>
              <w:rPr>
                <w:rStyle w:val="normaltextrun"/>
              </w:rPr>
            </w:pPr>
          </w:p>
          <w:p w:rsidR="33E2CD8C" w:rsidP="33E2CD8C" w:rsidRDefault="33E2CD8C" w14:paraId="761677C4" w14:textId="6D15AA10">
            <w:pPr>
              <w:rPr>
                <w:rStyle w:val="normaltextrun"/>
              </w:rPr>
            </w:pPr>
          </w:p>
          <w:p w:rsidR="33E2CD8C" w:rsidP="33E2CD8C" w:rsidRDefault="33E2CD8C" w14:paraId="5D299AC7" w14:textId="5CD41152">
            <w:pPr>
              <w:rPr>
                <w:rStyle w:val="normaltextrun"/>
              </w:rPr>
            </w:pPr>
          </w:p>
          <w:p w:rsidR="00894762" w:rsidP="00683E2A" w:rsidRDefault="00894762" w14:paraId="0739658B" w14:textId="77777777">
            <w:pPr>
              <w:rPr>
                <w:rStyle w:val="normaltextrun"/>
              </w:rPr>
            </w:pPr>
          </w:p>
          <w:p w:rsidR="00894762" w:rsidP="00683E2A" w:rsidRDefault="00894762" w14:paraId="55875C2C" w14:textId="77777777">
            <w:pPr>
              <w:rPr>
                <w:rStyle w:val="normaltextrun"/>
              </w:rPr>
            </w:pPr>
          </w:p>
          <w:p w:rsidR="00894762" w:rsidP="00683E2A" w:rsidRDefault="00894762" w14:paraId="08E0E4CC" w14:textId="77777777">
            <w:pPr>
              <w:rPr>
                <w:rStyle w:val="normaltextrun"/>
              </w:rPr>
            </w:pPr>
          </w:p>
          <w:p w:rsidR="00894762" w:rsidP="00683E2A" w:rsidRDefault="00894762" w14:paraId="1D2D2C16" w14:textId="77777777">
            <w:pPr>
              <w:rPr>
                <w:rStyle w:val="normaltextrun"/>
              </w:rPr>
            </w:pPr>
          </w:p>
          <w:p w:rsidR="00894762" w:rsidP="00683E2A" w:rsidRDefault="00894762" w14:paraId="13E6FBE9" w14:textId="77777777">
            <w:pPr>
              <w:rPr>
                <w:rStyle w:val="normaltextrun"/>
              </w:rPr>
            </w:pPr>
          </w:p>
          <w:p w:rsidR="00894762" w:rsidP="00683E2A" w:rsidRDefault="00894762" w14:paraId="13857AE4" w14:textId="77777777">
            <w:pPr>
              <w:rPr>
                <w:rStyle w:val="normaltextrun"/>
              </w:rPr>
            </w:pPr>
          </w:p>
          <w:p w:rsidR="00894762" w:rsidP="00683E2A" w:rsidRDefault="00894762" w14:paraId="69CA587D" w14:textId="77777777">
            <w:pPr>
              <w:rPr>
                <w:rStyle w:val="normaltextrun"/>
              </w:rPr>
            </w:pPr>
          </w:p>
          <w:p w:rsidR="00894762" w:rsidP="00683E2A" w:rsidRDefault="00894762" w14:paraId="2C13CB12" w14:textId="77777777">
            <w:pPr>
              <w:rPr>
                <w:rStyle w:val="normaltextrun"/>
              </w:rPr>
            </w:pPr>
          </w:p>
          <w:p w:rsidR="00894762" w:rsidP="00683E2A" w:rsidRDefault="00894762" w14:paraId="45167CE8" w14:textId="77777777">
            <w:pPr>
              <w:rPr>
                <w:rStyle w:val="normaltextrun"/>
              </w:rPr>
            </w:pPr>
          </w:p>
          <w:p w:rsidR="177E51A1" w:rsidP="177E51A1" w:rsidRDefault="177E51A1" w14:paraId="472A54CC" w14:textId="15D9AF65">
            <w:pPr>
              <w:rPr>
                <w:rStyle w:val="normaltextrun"/>
              </w:rPr>
            </w:pPr>
          </w:p>
          <w:p w:rsidR="177E51A1" w:rsidP="177E51A1" w:rsidRDefault="177E51A1" w14:paraId="304BE3E7" w14:textId="46889C5C">
            <w:pPr>
              <w:rPr>
                <w:rStyle w:val="normaltextrun"/>
              </w:rPr>
            </w:pPr>
          </w:p>
          <w:p w:rsidR="33E2CD8C" w:rsidP="33E2CD8C" w:rsidRDefault="33E2CD8C" w14:paraId="7D009AA6" w14:textId="3FC062D4">
            <w:pPr>
              <w:rPr>
                <w:rStyle w:val="normaltextrun"/>
              </w:rPr>
            </w:pPr>
          </w:p>
          <w:p w:rsidR="3D6741F0" w:rsidP="33E2CD8C" w:rsidRDefault="3D6741F0" w14:paraId="04485B62" w14:textId="28D11801">
            <w:pPr>
              <w:rPr>
                <w:rStyle w:val="normaltextrun"/>
              </w:rPr>
            </w:pPr>
          </w:p>
          <w:p w:rsidR="177E51A1" w:rsidP="177E51A1" w:rsidRDefault="177E51A1" w14:paraId="03C549FD" w14:textId="5B791813">
            <w:pPr>
              <w:rPr>
                <w:rStyle w:val="normaltextrun"/>
              </w:rPr>
            </w:pPr>
          </w:p>
          <w:p w:rsidRPr="00BE06C5" w:rsidR="00894762" w:rsidP="33E2CD8C" w:rsidRDefault="440AC004" w14:paraId="1FBDC257" w14:textId="6EDF0FFA">
            <w:pPr>
              <w:pStyle w:val="paragraph"/>
              <w:spacing w:before="0" w:beforeAutospacing="off" w:after="0" w:afterAutospacing="off"/>
              <w:textAlignment w:val="baseline"/>
              <w:rPr>
                <w:rStyle w:val="normaltextrun"/>
                <w:rFonts w:ascii="Calibri" w:hAnsi="Calibri" w:cs="Calibri"/>
                <w:color w:val="FF0000"/>
                <w:sz w:val="22"/>
                <w:szCs w:val="22"/>
              </w:rPr>
            </w:pPr>
          </w:p>
          <w:p w:rsidR="33E2CD8C" w:rsidP="33E2CD8C" w:rsidRDefault="33E2CD8C" w14:paraId="7D1129B7" w14:textId="6ED4D470">
            <w:pPr>
              <w:pStyle w:val="paragraph"/>
              <w:spacing w:before="0" w:beforeAutospacing="off" w:after="0" w:afterAutospacing="off"/>
              <w:rPr>
                <w:rStyle w:val="normaltextrun"/>
                <w:rFonts w:ascii="Calibri" w:hAnsi="Calibri" w:cs="Calibri"/>
                <w:color w:val="FF0000"/>
                <w:sz w:val="22"/>
                <w:szCs w:val="22"/>
              </w:rPr>
            </w:pPr>
          </w:p>
          <w:p w:rsidR="33E2CD8C" w:rsidP="33E2CD8C" w:rsidRDefault="33E2CD8C" w14:paraId="4C652228" w14:textId="77B4DBD3">
            <w:pPr>
              <w:pStyle w:val="paragraph"/>
              <w:spacing w:before="0" w:beforeAutospacing="off" w:after="0" w:afterAutospacing="off"/>
              <w:rPr>
                <w:rStyle w:val="normaltextrun"/>
                <w:rFonts w:ascii="Calibri" w:hAnsi="Calibri" w:cs="Calibri"/>
                <w:color w:val="FF0000"/>
                <w:sz w:val="22"/>
                <w:szCs w:val="22"/>
              </w:rPr>
            </w:pPr>
          </w:p>
          <w:p w:rsidR="00894762" w:rsidP="00683E2A" w:rsidRDefault="00894762" w14:paraId="4DD53522" w14:textId="77777777">
            <w:pPr>
              <w:pStyle w:val="paragraph"/>
              <w:spacing w:before="0" w:beforeAutospacing="0" w:after="0" w:afterAutospacing="0"/>
              <w:textAlignment w:val="baseline"/>
              <w:rPr>
                <w:rFonts w:ascii="Segoe UI" w:hAnsi="Segoe UI" w:cs="Segoe UI"/>
                <w:color w:val="000000"/>
                <w:sz w:val="18"/>
                <w:szCs w:val="18"/>
              </w:rPr>
            </w:pPr>
            <w:r>
              <w:rPr>
                <w:rStyle w:val="eop"/>
                <w:rFonts w:ascii="Calibri" w:hAnsi="Calibri" w:cs="Calibri"/>
                <w:color w:val="000000"/>
                <w:sz w:val="22"/>
                <w:szCs w:val="22"/>
              </w:rPr>
              <w:t> </w:t>
            </w:r>
          </w:p>
          <w:p w:rsidR="00894762" w:rsidP="00683E2A" w:rsidRDefault="00894762" w14:paraId="57B353AD" w14:textId="77777777">
            <w:pPr>
              <w:rPr>
                <w:rStyle w:val="normaltextrun"/>
              </w:rPr>
            </w:pPr>
          </w:p>
          <w:p w:rsidR="00894762" w:rsidP="00683E2A" w:rsidRDefault="00894762" w14:paraId="2057C30A" w14:textId="72C72CF5">
            <w:pPr>
              <w:rPr>
                <w:rStyle w:val="normaltextrun"/>
              </w:rPr>
            </w:pPr>
            <w:r w:rsidRPr="33E2CD8C" w:rsidR="1026A01B">
              <w:rPr>
                <w:rStyle w:val="normaltextrun"/>
              </w:rPr>
              <w:t>Levels of Racism P</w:t>
            </w:r>
            <w:r w:rsidRPr="33E2CD8C" w:rsidR="13A0669A">
              <w:rPr>
                <w:rStyle w:val="normaltextrun"/>
              </w:rPr>
              <w:t xml:space="preserve"> </w:t>
            </w:r>
            <w:r w:rsidRPr="33E2CD8C" w:rsidR="1026A01B">
              <w:rPr>
                <w:rStyle w:val="normaltextrun"/>
              </w:rPr>
              <w:t>6</w:t>
            </w:r>
          </w:p>
          <w:p w:rsidR="00894762" w:rsidP="00683E2A" w:rsidRDefault="00894762" w14:paraId="495CD9ED" w14:textId="625635B8"/>
        </w:tc>
        <w:tc>
          <w:tcPr>
            <w:tcW w:w="8169" w:type="dxa"/>
            <w:gridSpan w:val="4"/>
            <w:tcMar/>
          </w:tcPr>
          <w:p w:rsidR="00894762" w:rsidP="690AF248" w:rsidRDefault="09522938" w14:paraId="3A031CDB" w14:textId="3EDEF191">
            <w:pPr>
              <w:rPr>
                <w:b/>
                <w:bCs/>
                <w:highlight w:val="yellow"/>
              </w:rPr>
            </w:pPr>
            <w:r w:rsidRPr="690AF248">
              <w:rPr>
                <w:b/>
                <w:bCs/>
              </w:rPr>
              <w:lastRenderedPageBreak/>
              <w:t>35 minutes for this first section</w:t>
            </w:r>
            <w:r w:rsidRPr="690AF248" w:rsidR="3CB273B9">
              <w:rPr>
                <w:b/>
                <w:bCs/>
              </w:rPr>
              <w:t xml:space="preserve"> </w:t>
            </w:r>
          </w:p>
          <w:p w:rsidR="745FBCDD" w:rsidP="690AF248" w:rsidRDefault="745FBCDD" w14:paraId="2576C59F" w14:textId="2B01579F">
            <w:pPr>
              <w:rPr>
                <w:b/>
                <w:bCs/>
                <w:color w:val="FF0000"/>
              </w:rPr>
            </w:pPr>
            <w:r w:rsidRPr="690AF248">
              <w:rPr>
                <w:b/>
                <w:bCs/>
                <w:color w:val="FF0000"/>
              </w:rPr>
              <w:t>Note: We need to ask participants to take their tech/laptops to their affinity spaces</w:t>
            </w:r>
          </w:p>
          <w:p w:rsidR="00894762" w:rsidP="00683E2A" w:rsidRDefault="00894762" w14:paraId="0D46D28A" w14:textId="112E4B0D">
            <w:r>
              <w:t>2 Minutes -Introduce topic with video and definition- What is Intersectionality?</w:t>
            </w:r>
          </w:p>
          <w:p w:rsidR="00894762" w:rsidP="00683E2A" w:rsidRDefault="00894762" w14:paraId="178CA44C" w14:textId="38C5C4F4">
            <w:r>
              <w:t xml:space="preserve">We are going to move back into a couple of foundational concepts – identity and intersectionality.  </w:t>
            </w:r>
          </w:p>
          <w:p w:rsidR="00894762" w:rsidP="00683E2A" w:rsidRDefault="00894762" w14:paraId="7107AD08" w14:textId="78B2EBC5">
            <w:r>
              <w:t>Show intersectionality video</w:t>
            </w:r>
          </w:p>
          <w:p w:rsidR="00894762" w:rsidP="00683E2A" w:rsidRDefault="00894762" w14:paraId="4E85EEE3" w14:textId="77777777">
            <w:r>
              <w:t xml:space="preserve"> </w:t>
            </w:r>
            <w:hyperlink r:id="rId69">
              <w:r w:rsidRPr="051D093A">
                <w:rPr>
                  <w:rStyle w:val="Hyperlink"/>
                </w:rPr>
                <w:t>https://www.youtube.com/watch?v=EXJ4Dbdm1ks</w:t>
              </w:r>
            </w:hyperlink>
          </w:p>
          <w:p w:rsidRPr="00987B7C" w:rsidR="00894762" w:rsidP="00683E2A" w:rsidRDefault="440AC004" w14:paraId="02E241A1" w14:textId="5C12A3D2">
            <w:r>
              <w:lastRenderedPageBreak/>
              <w:t xml:space="preserve">Share the slide with the definition - </w:t>
            </w:r>
            <w:r w:rsidRPr="690AF248">
              <w:rPr>
                <w:i/>
                <w:iCs/>
              </w:rPr>
              <w:t>Intersectionality</w:t>
            </w:r>
            <w:r>
              <w:t xml:space="preserve"> is a framework for understanding a person, group of people, or social problem as affected by </w:t>
            </w:r>
            <w:r w:rsidR="062344A7">
              <w:t>multiple forms</w:t>
            </w:r>
            <w:r>
              <w:t xml:space="preserve"> of discriminations and disadvantages. It </w:t>
            </w:r>
            <w:proofErr w:type="gramStart"/>
            <w:r>
              <w:t>takes into account</w:t>
            </w:r>
            <w:proofErr w:type="gramEnd"/>
            <w:r>
              <w:t xml:space="preserve"> people's overlapping identities and experiences </w:t>
            </w:r>
            <w:proofErr w:type="gramStart"/>
            <w:r>
              <w:t>in order to</w:t>
            </w:r>
            <w:proofErr w:type="gramEnd"/>
            <w:r>
              <w:t xml:space="preserve"> understand the complexity of prejudices they face. See </w:t>
            </w:r>
            <w:r w:rsidR="5BA6BD9A">
              <w:t>the additional resource by Teaching Tolerance: “Teaching at the Intersections”</w:t>
            </w:r>
            <w:r w:rsidR="08055EC5">
              <w:t xml:space="preserve"> </w:t>
            </w:r>
            <w:r>
              <w:t xml:space="preserve">for more information about this concept. </w:t>
            </w:r>
          </w:p>
          <w:p w:rsidR="00894762" w:rsidP="00683E2A" w:rsidRDefault="00894762" w14:paraId="375CBFAB" w14:textId="2AFD614B"/>
          <w:p w:rsidR="177E51A1" w:rsidRDefault="177E51A1" w14:paraId="74E8ADFE" w14:textId="733E2B50"/>
          <w:p w:rsidR="00894762" w:rsidP="33E2CD8C" w:rsidRDefault="08A462A4" w14:paraId="17CCFB7C" w14:textId="3EE88498">
            <w:pPr>
              <w:rPr>
                <w:i w:val="1"/>
                <w:iCs w:val="1"/>
                <w:highlight w:val="green"/>
              </w:rPr>
            </w:pPr>
            <w:r w:rsidR="08A462A4">
              <w:rPr/>
              <w:t xml:space="preserve">10 </w:t>
            </w:r>
            <w:r w:rsidR="7A448FC8">
              <w:rPr/>
              <w:t>m</w:t>
            </w:r>
            <w:r w:rsidR="08A462A4">
              <w:rPr/>
              <w:t xml:space="preserve">ins – individual </w:t>
            </w:r>
            <w:r w:rsidR="2E0772D0">
              <w:rPr/>
              <w:t>p</w:t>
            </w:r>
            <w:r w:rsidR="08A462A4">
              <w:rPr/>
              <w:t xml:space="preserve"> then small group talk - Using the Personal Identities Handout p </w:t>
            </w:r>
            <w:r w:rsidR="4015B26E">
              <w:rPr/>
              <w:t xml:space="preserve">30 </w:t>
            </w:r>
            <w:r w:rsidR="08A462A4">
              <w:rPr/>
              <w:t xml:space="preserve"> </w:t>
            </w:r>
            <w:r w:rsidR="08A462A4">
              <w:rPr/>
              <w:t>–</w:t>
            </w:r>
            <w:r w:rsidR="08A462A4">
              <w:rPr/>
              <w:t xml:space="preserve">We are going to </w:t>
            </w:r>
            <w:r w:rsidR="08A462A4">
              <w:rPr/>
              <w:t>take a look</w:t>
            </w:r>
            <w:r w:rsidR="08A462A4">
              <w:rPr/>
              <w:t xml:space="preserve"> at </w:t>
            </w:r>
            <w:r w:rsidR="08A462A4">
              <w:rPr/>
              <w:t>a number of</w:t>
            </w:r>
            <w:r w:rsidR="08A462A4">
              <w:rPr/>
              <w:t xml:space="preserve"> the identities that make us who we are</w:t>
            </w:r>
            <w:r w:rsidR="08A462A4">
              <w:rPr/>
              <w:t>.</w:t>
            </w:r>
            <w:r w:rsidR="08A462A4">
              <w:rPr/>
              <w:t xml:space="preserve"> Around the circle are</w:t>
            </w:r>
            <w:r w:rsidR="08A462A4">
              <w:rPr/>
              <w:t xml:space="preserve"> </w:t>
            </w:r>
            <w:bookmarkStart w:name="_Int_VaCUEGpT" w:id="2042272278"/>
            <w:r w:rsidR="08A462A4">
              <w:rPr/>
              <w:t>a number o</w:t>
            </w:r>
            <w:r w:rsidR="08A462A4">
              <w:rPr/>
              <w:t>f</w:t>
            </w:r>
            <w:bookmarkEnd w:id="2042272278"/>
            <w:r w:rsidR="08A462A4">
              <w:rPr/>
              <w:t xml:space="preserve"> identities and </w:t>
            </w:r>
            <w:r w:rsidR="12086822">
              <w:rPr/>
              <w:t xml:space="preserve">on the </w:t>
            </w:r>
            <w:r w:rsidR="25FDB18E">
              <w:rPr/>
              <w:t>slide,</w:t>
            </w:r>
            <w:r w:rsidR="12086822">
              <w:rPr/>
              <w:t xml:space="preserve"> you </w:t>
            </w:r>
            <w:r w:rsidR="606E6041">
              <w:rPr/>
              <w:t xml:space="preserve">will </w:t>
            </w:r>
            <w:r w:rsidR="0F64417E">
              <w:rPr/>
              <w:t>see</w:t>
            </w:r>
            <w:r w:rsidR="08A462A4">
              <w:rPr/>
              <w:t xml:space="preserve"> </w:t>
            </w:r>
            <w:r w:rsidR="195F63DA">
              <w:rPr/>
              <w:t>several</w:t>
            </w:r>
            <w:r w:rsidR="08A462A4">
              <w:rPr/>
              <w:t xml:space="preserve"> questions. </w:t>
            </w:r>
          </w:p>
          <w:p w:rsidR="00894762" w:rsidP="00683E2A" w:rsidRDefault="09522938" w14:paraId="1257CA55" w14:textId="2F7BB8B9">
            <w:r>
              <w:t>For the first 5 to 6 minutes, you are going to do this exercise on your own. You will Place the number of the question in the box by the identity or identities that best answers that question.</w:t>
            </w:r>
          </w:p>
          <w:p w:rsidR="00894762" w:rsidP="00683E2A" w:rsidRDefault="09522938" w14:paraId="09A64960" w14:textId="479F9C31">
            <w:r>
              <w:t>Once you are finished, share your circles with your table mates. We are going to share at our tables for about 10 minutes</w:t>
            </w:r>
          </w:p>
          <w:p w:rsidR="690AF248" w:rsidRDefault="690AF248" w14:paraId="610435CF" w14:textId="4CA40B0D"/>
          <w:p w:rsidRPr="002F45B6" w:rsidR="00894762" w:rsidP="00683E2A" w:rsidRDefault="00894762" w14:paraId="4667C2D8" w14:textId="77777777">
            <w:r w:rsidRPr="002F45B6">
              <w:t>What surprised you in doing this?</w:t>
            </w:r>
          </w:p>
          <w:p w:rsidRPr="002F45B6" w:rsidR="00894762" w:rsidP="00683E2A" w:rsidRDefault="00894762" w14:paraId="15AAC112" w14:textId="77777777">
            <w:r w:rsidRPr="002F45B6">
              <w:t>What is something interesting you heard at your table?</w:t>
            </w:r>
          </w:p>
          <w:p w:rsidR="00D11BB1" w:rsidP="690AF248" w:rsidRDefault="00D11BB1" w14:paraId="5ECE5CE8" w14:textId="7FED9EBA"/>
          <w:p w:rsidR="690AF248" w:rsidRDefault="690AF248" w14:paraId="35EC1008" w14:textId="2EF32B29">
            <w:r w:rsidR="09522938">
              <w:rPr/>
              <w:t>5 Mins – Three</w:t>
            </w:r>
            <w:r w:rsidR="3DF4EE29">
              <w:rPr/>
              <w:t xml:space="preserve"> (3)</w:t>
            </w:r>
            <w:r w:rsidR="09522938">
              <w:rPr/>
              <w:t xml:space="preserve"> quick thoughts- (Facilitator just pick three) Is there anything that you said or that you heard that the room needs to hear?</w:t>
            </w:r>
          </w:p>
          <w:p w:rsidR="33E2CD8C" w:rsidRDefault="33E2CD8C" w14:paraId="0E0577F3" w14:textId="1BFFADA5"/>
          <w:p w:rsidR="00894762" w:rsidP="00683E2A" w:rsidRDefault="09522938" w14:paraId="5E77EE86" w14:textId="3A3783B7">
            <w:r w:rsidR="09522938">
              <w:rPr/>
              <w:t>5 Mins – Intro and video watching - What Intersectionality is not– We have talked about what Intersectionality is</w:t>
            </w:r>
            <w:r w:rsidR="09522938">
              <w:rPr/>
              <w:t xml:space="preserve">.  </w:t>
            </w:r>
            <w:r w:rsidR="09522938">
              <w:rPr/>
              <w:t>Let’s</w:t>
            </w:r>
            <w:r w:rsidR="09522938">
              <w:rPr/>
              <w:t xml:space="preserve"> take a minute and talk about what it is not</w:t>
            </w:r>
            <w:r w:rsidR="09522938">
              <w:rPr/>
              <w:t xml:space="preserve">.  </w:t>
            </w:r>
            <w:r w:rsidR="09522938">
              <w:rPr/>
              <w:t>It is important to understand that Intersectionality is NOT the “Oppression Olympics.”  Due to the complexity of our identities, it is common for people to be privileged in some areas and oppressed in others</w:t>
            </w:r>
            <w:r w:rsidR="09522938">
              <w:rPr/>
              <w:t xml:space="preserve">.  </w:t>
            </w:r>
            <w:r w:rsidR="09522938">
              <w:rPr/>
              <w:t xml:space="preserve">For example, a white woman may </w:t>
            </w:r>
            <w:r w:rsidR="09522938">
              <w:rPr/>
              <w:t>benefit</w:t>
            </w:r>
            <w:r w:rsidR="09522938">
              <w:rPr/>
              <w:t xml:space="preserve"> from white privilege and may experience sexism because she is a woman</w:t>
            </w:r>
            <w:r w:rsidR="09522938">
              <w:rPr/>
              <w:t xml:space="preserve">.  </w:t>
            </w:r>
            <w:r w:rsidR="09522938">
              <w:rPr/>
              <w:t xml:space="preserve">I am going to share </w:t>
            </w:r>
            <w:r w:rsidR="3B85751C">
              <w:rPr/>
              <w:t>a video,</w:t>
            </w:r>
            <w:r w:rsidR="09522938">
              <w:rPr/>
              <w:t xml:space="preserve"> and I am asking you to listen </w:t>
            </w:r>
            <w:r w:rsidR="09522938">
              <w:rPr/>
              <w:t>for</w:t>
            </w:r>
            <w:r w:rsidR="09522938">
              <w:rPr/>
              <w:t xml:space="preserve"> how the intersections of this person’s identity inform and compound the oppressions that they face. </w:t>
            </w:r>
          </w:p>
          <w:p w:rsidR="00894762" w:rsidP="00683E2A" w:rsidRDefault="00894762" w14:paraId="5EA4656B" w14:textId="68B67CE1">
            <w:r>
              <w:t>Show the video of Black Trans Person</w:t>
            </w:r>
          </w:p>
          <w:p w:rsidR="00894762" w:rsidP="00683E2A" w:rsidRDefault="00894762" w14:paraId="3BE1BACD" w14:textId="77777777"/>
          <w:p w:rsidR="00894762" w:rsidP="00683E2A" w:rsidRDefault="00894762" w14:paraId="4FA0342D" w14:textId="7F7E858E"/>
          <w:p w:rsidR="00894762" w:rsidP="00683E2A" w:rsidRDefault="09522938" w14:paraId="33D6A4ED" w14:textId="02279983">
            <w:r w:rsidR="09522938">
              <w:rPr/>
              <w:t xml:space="preserve">5 </w:t>
            </w:r>
            <w:r w:rsidR="6C4BE031">
              <w:rPr/>
              <w:t>m</w:t>
            </w:r>
            <w:r w:rsidR="09522938">
              <w:rPr/>
              <w:t xml:space="preserve">ins – Share the America’s War on Black Trans Women – and ask folks to read it to themselves.  </w:t>
            </w:r>
            <w:r w:rsidR="09522938">
              <w:rPr/>
              <w:t xml:space="preserve">As the facilitator just read the bold part out loud </w:t>
            </w:r>
            <w:r w:rsidR="09522938">
              <w:rPr/>
              <w:t>as a way to</w:t>
            </w:r>
            <w:r w:rsidR="09522938">
              <w:rPr/>
              <w:t xml:space="preserve"> bring closure to this section.</w:t>
            </w:r>
            <w:r w:rsidR="09522938">
              <w:rPr/>
              <w:t xml:space="preserve"> </w:t>
            </w:r>
          </w:p>
          <w:p w:rsidR="33E2CD8C" w:rsidRDefault="33E2CD8C" w14:paraId="575A4415" w14:textId="14932329"/>
          <w:p w:rsidRPr="007D3F51" w:rsidR="00894762" w:rsidP="00683E2A" w:rsidRDefault="00894762" w14:paraId="6E4FD31F" w14:textId="78BD6652">
            <w:pPr>
              <w:pStyle w:val="BodyText2"/>
            </w:pPr>
            <w:r>
              <w:t>“</w:t>
            </w:r>
            <w:r w:rsidRPr="007D3F51">
              <w:t>The inequities and prejudice Black trans women face don’t just take the form of outright violence. A study by the National LGBTQ Task Force indicates that Black trans people have a 26% unemployment rate. That’s twice as high as the unemployment rate for transgender people of all racial and ethnic backgrounds, and four times as high as the unemployment rate in the general population. The study also found other shocking disparities; 41% of Black trans people have been homeless (more than five times the general population), 34% of Black trans people have household incomes less than $10,000 (more than eight times the general population), and nearly half of the Black trans population has attempted suicide. Although these statistics apply to the Black trans population in general and not to Black trans women specifically, based on how much more frequently Black trans women are killed, it’s reasonable to assume that they also experience these harms more frequently than other Black trans people.</w:t>
            </w:r>
          </w:p>
          <w:p w:rsidRPr="007D3F51" w:rsidR="00894762" w:rsidP="00683E2A" w:rsidRDefault="09522938" w14:paraId="462E1BC4" w14:textId="576404DE">
            <w:pPr>
              <w:pStyle w:val="BodyText3"/>
            </w:pPr>
            <w:r>
              <w:t>In short, being a Black trans woman in America means you’re far more likely than most other people to experience serious roadblocks and harms, in the form of everything from extreme poverty to violent murder.”</w:t>
            </w:r>
          </w:p>
          <w:p w:rsidR="00894762" w:rsidP="00683E2A" w:rsidRDefault="09522938" w14:paraId="4131946E" w14:textId="0847A08A">
            <w:r>
              <w:t>Facilitator says -This is what intersectionality helps us understand.</w:t>
            </w:r>
          </w:p>
          <w:p w:rsidR="690AF248" w:rsidP="690AF248" w:rsidRDefault="690AF248" w14:paraId="173ED502" w14:textId="5F5E2890">
            <w:pPr>
              <w:rPr>
                <w:b/>
                <w:bCs/>
              </w:rPr>
            </w:pPr>
          </w:p>
          <w:p w:rsidRPr="003A67B3" w:rsidR="00894762" w:rsidP="585E820C" w:rsidRDefault="440AC004" w14:paraId="6AADACB5" w14:textId="1A6E1931">
            <w:r w:rsidRPr="690AF248">
              <w:rPr>
                <w:b/>
                <w:bCs/>
              </w:rPr>
              <w:t xml:space="preserve">40 </w:t>
            </w:r>
            <w:r w:rsidRPr="690AF248" w:rsidR="4641E8CC">
              <w:rPr>
                <w:b/>
                <w:bCs/>
              </w:rPr>
              <w:t>m</w:t>
            </w:r>
            <w:r w:rsidRPr="690AF248">
              <w:rPr>
                <w:b/>
                <w:bCs/>
              </w:rPr>
              <w:t>ins for this section</w:t>
            </w:r>
            <w:r w:rsidR="20745C01">
              <w:t>– 2</w:t>
            </w:r>
            <w:r>
              <w:t xml:space="preserve"> minutes Intro and Discussion -We are going to take some time to talk about identity, intersection, and oppression as you experience it in your workplace</w:t>
            </w:r>
            <w:r w:rsidR="786158F3">
              <w:t xml:space="preserve"> at your table</w:t>
            </w:r>
            <w:r>
              <w:t xml:space="preserve">. </w:t>
            </w:r>
            <w:r w:rsidR="51F91E1D">
              <w:t xml:space="preserve">Now that you have all this learning. All these different </w:t>
            </w:r>
            <w:r w:rsidR="316A519E">
              <w:t>identities</w:t>
            </w:r>
          </w:p>
          <w:p w:rsidR="690AF248" w:rsidRDefault="690AF248" w14:paraId="6B907D1E" w14:textId="0409B4D1"/>
          <w:p w:rsidR="00D11BB1" w:rsidP="00683E2A" w:rsidRDefault="09522938" w14:paraId="520E95E2" w14:textId="34861D0C">
            <w:r>
              <w:t xml:space="preserve">15 Minutes  </w:t>
            </w:r>
          </w:p>
          <w:p w:rsidR="00D11BB1" w:rsidP="690AF248" w:rsidRDefault="083BAF45" w14:paraId="6A45DEB5" w14:textId="6607E0A4">
            <w:pPr>
              <w:pStyle w:val="ListParagraph"/>
              <w:numPr>
                <w:ilvl w:val="0"/>
                <w:numId w:val="46"/>
              </w:numPr>
            </w:pPr>
            <w:r>
              <w:t xml:space="preserve">Do you experience privilege </w:t>
            </w:r>
            <w:r w:rsidR="36B33196">
              <w:t>and/</w:t>
            </w:r>
            <w:r>
              <w:t>or oppression in your work? How does it show up?</w:t>
            </w:r>
          </w:p>
          <w:p w:rsidR="00D11BB1" w:rsidP="690AF248" w:rsidRDefault="09522938" w14:paraId="41FB3710" w14:textId="70EDDFB3">
            <w:pPr>
              <w:pStyle w:val="ListParagraph"/>
              <w:numPr>
                <w:ilvl w:val="0"/>
                <w:numId w:val="46"/>
              </w:numPr>
            </w:pPr>
            <w:r>
              <w:t>Have you become more aware of any privileges or oppressions you had not previously considered?</w:t>
            </w:r>
          </w:p>
          <w:p w:rsidR="00D11BB1" w:rsidP="690AF248" w:rsidRDefault="09522938" w14:paraId="48E7A1BA" w14:textId="2AE4E71F">
            <w:pPr>
              <w:pStyle w:val="ListParagraph"/>
              <w:numPr>
                <w:ilvl w:val="0"/>
                <w:numId w:val="46"/>
              </w:numPr>
            </w:pPr>
            <w:r>
              <w:t xml:space="preserve">How do you use your privileges in your work? </w:t>
            </w:r>
          </w:p>
          <w:p w:rsidR="00D11BB1" w:rsidP="00683E2A" w:rsidRDefault="00D11BB1" w14:paraId="02082ADF" w14:textId="77777777"/>
          <w:p w:rsidR="00894762" w:rsidP="00683E2A" w:rsidRDefault="00894762" w14:paraId="45FDB18C" w14:textId="4E147638">
            <w:r>
              <w:t xml:space="preserve">20 Mins – Whole Room Discussion – What have you been thinking about that you think the whole room needs to know about? </w:t>
            </w:r>
          </w:p>
          <w:p w:rsidR="00894762" w:rsidP="00683E2A" w:rsidRDefault="00894762" w14:paraId="1AF0983B" w14:textId="77777777"/>
          <w:p w:rsidR="00894762" w:rsidP="00683E2A" w:rsidRDefault="00894762" w14:paraId="3786CA92" w14:textId="3E5340FA">
            <w:r>
              <w:t>2 Minute – Key Points</w:t>
            </w:r>
          </w:p>
          <w:p w:rsidRPr="003A67B3" w:rsidR="00894762" w:rsidP="00683E2A" w:rsidRDefault="00894762" w14:paraId="3CA73CB5" w14:textId="58326BB5">
            <w:r>
              <w:t xml:space="preserve">Identities, privileges, and oppressions are intersectional. </w:t>
            </w:r>
          </w:p>
          <w:p w:rsidR="00894762" w:rsidRDefault="00894762" w14:paraId="0EFF478C" w14:textId="0DFAC303"/>
          <w:p w:rsidRPr="003A67B3" w:rsidR="00894762" w:rsidP="00683E2A" w:rsidRDefault="09522938" w14:paraId="413395A9" w14:textId="3A4A00EB">
            <w:r>
              <w:lastRenderedPageBreak/>
              <w:t>The oppression of nonheteronormative people constantly intersects with racism as LBGTQ</w:t>
            </w:r>
            <w:r w:rsidR="5DC899F8">
              <w:t>+</w:t>
            </w:r>
            <w:r>
              <w:t xml:space="preserve"> People of Color face more oppressions than White LBGTQ people.</w:t>
            </w:r>
          </w:p>
          <w:p w:rsidR="00894762" w:rsidRDefault="00894762" w14:paraId="630254AD" w14:textId="5301CA6D"/>
          <w:p w:rsidRPr="003A67B3" w:rsidR="00894762" w:rsidP="00683E2A" w:rsidRDefault="09522938" w14:paraId="0A2138EF" w14:textId="75D12341">
            <w:r>
              <w:t>Our oppressions and privileges are layered and reinforced by the American cultural norms</w:t>
            </w:r>
          </w:p>
        </w:tc>
        <w:tc>
          <w:tcPr>
            <w:tcW w:w="1925" w:type="dxa"/>
            <w:gridSpan w:val="2"/>
            <w:tcMar/>
          </w:tcPr>
          <w:p w:rsidR="00894762" w:rsidP="00683E2A" w:rsidRDefault="00894762" w14:paraId="2369C3C9" w14:textId="77777777"/>
          <w:p w:rsidR="00894762" w:rsidP="00683E2A" w:rsidRDefault="00894762" w14:paraId="1A5E92F5" w14:textId="77777777">
            <w:r>
              <w:t xml:space="preserve">Participants will learn how intersectionality provides for an understanding of how overlapping identities inform </w:t>
            </w:r>
            <w:r>
              <w:lastRenderedPageBreak/>
              <w:t xml:space="preserve">our relationships with privilege and oppression. </w:t>
            </w:r>
          </w:p>
          <w:p w:rsidR="00894762" w:rsidP="00683E2A" w:rsidRDefault="00894762" w14:paraId="21AF2777" w14:textId="77777777"/>
          <w:p w:rsidR="00894762" w:rsidP="00683E2A" w:rsidRDefault="00894762" w14:paraId="7B5D1FC6" w14:textId="77777777"/>
          <w:p w:rsidR="00894762" w:rsidP="690AF248" w:rsidRDefault="09522938" w14:paraId="017A8939" w14:textId="5E583A49">
            <w:pPr>
              <w:rPr>
                <w:rStyle w:val="normaltextrun"/>
              </w:rPr>
            </w:pPr>
            <w:r w:rsidR="09522938">
              <w:rPr>
                <w:rStyle w:val="normaltextrun"/>
                <w:shd w:val="clear" w:color="auto" w:fill="FFFFFF"/>
              </w:rPr>
              <w:t xml:space="preserve">What is </w:t>
            </w:r>
            <w:r w:rsidR="09522938">
              <w:rPr>
                <w:rStyle w:val="normaltextrun"/>
                <w:shd w:val="clear" w:color="auto" w:fill="FFFFFF"/>
              </w:rPr>
              <w:t>intersectionalit</w:t>
            </w:r>
            <w:r w:rsidR="2F111DD9">
              <w:rPr>
                <w:rStyle w:val="normaltextrun"/>
                <w:shd w:val="clear" w:color="auto" w:fill="FFFFFF"/>
              </w:rPr>
              <w:t>y</w:t>
            </w:r>
            <w:r w:rsidR="09522938">
              <w:rPr>
                <w:rStyle w:val="normaltextrun"/>
                <w:shd w:val="clear" w:color="auto" w:fill="FFFFFF"/>
              </w:rPr>
              <w:t xml:space="preserve">? </w:t>
            </w:r>
          </w:p>
          <w:p w:rsidR="00894762" w:rsidP="00683E2A" w:rsidRDefault="09522938" w14:paraId="71F655F5" w14:textId="77777777">
            <w:pPr>
              <w:rPr>
                <w:rStyle w:val="normaltextrun"/>
                <w:shd w:val="clear" w:color="auto" w:fill="FFFFFF"/>
              </w:rPr>
            </w:pPr>
            <w:r>
              <w:rPr>
                <w:rStyle w:val="normaltextrun"/>
                <w:shd w:val="clear" w:color="auto" w:fill="FFFFFF"/>
              </w:rPr>
              <w:t>How do our identities intersect?</w:t>
            </w:r>
          </w:p>
          <w:p w:rsidR="00894762" w:rsidP="00683E2A" w:rsidRDefault="00894762" w14:paraId="47DB4228" w14:textId="77777777">
            <w:pPr>
              <w:rPr>
                <w:rStyle w:val="normaltextrun"/>
                <w:shd w:val="clear" w:color="auto" w:fill="FFFFFF"/>
              </w:rPr>
            </w:pPr>
          </w:p>
          <w:p w:rsidR="00894762" w:rsidP="00683E2A" w:rsidRDefault="00894762" w14:paraId="7472AFA0" w14:textId="77777777">
            <w:pPr>
              <w:rPr>
                <w:rStyle w:val="normaltextrun"/>
                <w:shd w:val="clear" w:color="auto" w:fill="FFFFFF"/>
              </w:rPr>
            </w:pPr>
          </w:p>
          <w:p w:rsidR="00894762" w:rsidP="00683E2A" w:rsidRDefault="00894762" w14:paraId="3791E884" w14:textId="1E6825D8">
            <w:r>
              <w:t>What are the oppressions that are involved with gender identity and sexual orientation? How do they intersect with racism?</w:t>
            </w:r>
          </w:p>
        </w:tc>
      </w:tr>
      <w:tr w:rsidR="334D9E97" w:rsidTr="557CBF9F" w14:paraId="655837A4">
        <w:trPr>
          <w:trHeight w:val="300"/>
        </w:trPr>
        <w:tc>
          <w:tcPr>
            <w:tcW w:w="3454" w:type="dxa"/>
            <w:gridSpan w:val="2"/>
            <w:shd w:val="clear" w:color="auto" w:fill="D0CECE" w:themeFill="background2" w:themeFillShade="E6"/>
            <w:tcMar/>
          </w:tcPr>
          <w:p w:rsidR="3A71D2E5" w:rsidP="334D9E97" w:rsidRDefault="3A71D2E5" w14:paraId="740C7341" w14:textId="0AA2691D">
            <w:pPr>
              <w:pStyle w:val="Normal"/>
            </w:pPr>
            <w:r w:rsidR="3A71D2E5">
              <w:rPr/>
              <w:t>2:15-2:30</w:t>
            </w:r>
          </w:p>
        </w:tc>
        <w:tc>
          <w:tcPr>
            <w:tcW w:w="11346" w:type="dxa"/>
            <w:gridSpan w:val="8"/>
            <w:shd w:val="clear" w:color="auto" w:fill="D0CECE" w:themeFill="background2" w:themeFillShade="E6"/>
            <w:tcMar/>
          </w:tcPr>
          <w:p w:rsidR="3A71D2E5" w:rsidP="334D9E97" w:rsidRDefault="3A71D2E5" w14:paraId="474A84BF" w14:textId="7DE04FF2">
            <w:pPr>
              <w:pStyle w:val="paragraph"/>
              <w:rPr>
                <w:rStyle w:val="eop"/>
                <w:rFonts w:ascii="Calibri" w:hAnsi="Calibri" w:cs="Calibri"/>
                <w:b w:val="1"/>
                <w:bCs w:val="1"/>
                <w:color w:val="000000" w:themeColor="text1" w:themeTint="FF" w:themeShade="FF"/>
                <w:sz w:val="22"/>
                <w:szCs w:val="22"/>
              </w:rPr>
            </w:pPr>
            <w:r w:rsidRPr="334D9E97" w:rsidR="3A71D2E5">
              <w:rPr>
                <w:rStyle w:val="eop"/>
                <w:rFonts w:ascii="Calibri" w:hAnsi="Calibri" w:cs="Calibri"/>
                <w:b w:val="1"/>
                <w:bCs w:val="1"/>
                <w:color w:val="000000" w:themeColor="text1" w:themeTint="FF" w:themeShade="FF"/>
                <w:sz w:val="22"/>
                <w:szCs w:val="22"/>
              </w:rPr>
              <w:t>Break</w:t>
            </w:r>
          </w:p>
        </w:tc>
      </w:tr>
      <w:tr w:rsidR="334D9E97" w:rsidTr="557CBF9F" w14:paraId="14883872">
        <w:trPr>
          <w:trHeight w:val="300"/>
        </w:trPr>
        <w:tc>
          <w:tcPr>
            <w:tcW w:w="3454" w:type="dxa"/>
            <w:gridSpan w:val="2"/>
            <w:shd w:val="clear" w:color="auto" w:fill="D0CECE" w:themeFill="background2" w:themeFillShade="E6"/>
            <w:tcMar/>
          </w:tcPr>
          <w:p w:rsidR="3A71D2E5" w:rsidP="6201BC4D" w:rsidRDefault="3A71D2E5" w14:paraId="10B0835B" w14:textId="4D5B39D9">
            <w:pPr>
              <w:rPr>
                <w:rFonts w:ascii="Calibri" w:hAnsi="Calibri" w:eastAsia="Calibri" w:cs="Calibri"/>
                <w:b w:val="1"/>
                <w:bCs w:val="1"/>
                <w:i w:val="0"/>
                <w:iCs w:val="0"/>
                <w:caps w:val="0"/>
                <w:smallCaps w:val="0"/>
                <w:noProof w:val="0"/>
                <w:color w:val="000000" w:themeColor="text1" w:themeTint="FF" w:themeShade="FF"/>
                <w:sz w:val="22"/>
                <w:szCs w:val="22"/>
                <w:highlight w:val="yellow"/>
                <w:lang w:val="en-US"/>
              </w:rPr>
            </w:pPr>
            <w:r w:rsidRPr="6201BC4D" w:rsidR="3A71D2E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2:30-3:15 </w:t>
            </w:r>
            <w:r w:rsidRPr="6201BC4D" w:rsidR="3A71D2E5">
              <w:rPr>
                <w:rFonts w:ascii="Calibri" w:hAnsi="Calibri" w:eastAsia="Calibri" w:cs="Calibri"/>
                <w:b w:val="1"/>
                <w:bCs w:val="1"/>
                <w:i w:val="0"/>
                <w:iCs w:val="0"/>
                <w:caps w:val="0"/>
                <w:smallCaps w:val="0"/>
                <w:noProof w:val="0"/>
                <w:color w:val="000000" w:themeColor="text1" w:themeTint="FF" w:themeShade="FF"/>
                <w:sz w:val="22"/>
                <w:szCs w:val="22"/>
                <w:lang w:val="en-US"/>
              </w:rPr>
              <w:t>Eric</w:t>
            </w:r>
          </w:p>
        </w:tc>
        <w:tc>
          <w:tcPr>
            <w:tcW w:w="11346" w:type="dxa"/>
            <w:gridSpan w:val="8"/>
            <w:shd w:val="clear" w:color="auto" w:fill="D0CECE" w:themeFill="background2" w:themeFillShade="E6"/>
            <w:tcMar/>
          </w:tcPr>
          <w:p w:rsidR="3A71D2E5" w:rsidRDefault="3A71D2E5" w14:paraId="21D856AB" w14:textId="140DC65E">
            <w:r w:rsidRPr="334D9E97" w:rsidR="3A71D2E5">
              <w:rPr>
                <w:rFonts w:ascii="Calibri" w:hAnsi="Calibri" w:eastAsia="Calibri" w:cs="Calibri"/>
                <w:b w:val="1"/>
                <w:bCs w:val="1"/>
                <w:i w:val="0"/>
                <w:iCs w:val="0"/>
                <w:caps w:val="0"/>
                <w:smallCaps w:val="0"/>
                <w:noProof w:val="0"/>
                <w:color w:val="000000" w:themeColor="text1" w:themeTint="FF" w:themeShade="FF"/>
                <w:sz w:val="22"/>
                <w:szCs w:val="22"/>
                <w:lang w:val="en-US"/>
              </w:rPr>
              <w:t xml:space="preserve">45 Minutes Total –Planning and Prepping for Allyship </w:t>
            </w:r>
            <w:r w:rsidRPr="334D9E97" w:rsidR="3A71D2E5">
              <w:rPr>
                <w:noProof w:val="0"/>
                <w:lang w:val="en-US"/>
              </w:rPr>
              <w:t xml:space="preserve"> </w:t>
            </w:r>
          </w:p>
        </w:tc>
      </w:tr>
      <w:tr w:rsidR="334D9E97" w:rsidTr="557CBF9F" w14:paraId="09C53185">
        <w:trPr>
          <w:trHeight w:val="300"/>
        </w:trPr>
        <w:tc>
          <w:tcPr>
            <w:tcW w:w="3454" w:type="dxa"/>
            <w:gridSpan w:val="2"/>
            <w:tcMar/>
          </w:tcPr>
          <w:p w:rsidR="3A71D2E5" w:rsidP="334D9E97" w:rsidRDefault="3A71D2E5" w14:paraId="18004B01" w14:textId="4D2D5D3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A71D2E5">
              <w:drawing>
                <wp:inline wp14:editId="492CEC61" wp14:anchorId="05211E5F">
                  <wp:extent cx="1676400" cy="933450"/>
                  <wp:effectExtent l="0" t="0" r="0" b="0"/>
                  <wp:docPr id="153643291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6432911" name="Picture 1536432911"/>
                          <pic:cNvPicPr/>
                        </pic:nvPicPr>
                        <pic:blipFill>
                          <a:blip xmlns:r="http://schemas.openxmlformats.org/officeDocument/2006/relationships" r:embed="rId1315356199">
                            <a:extLst>
                              <a:ext uri="{28A0092B-C50C-407E-A947-70E740481C1C}">
                                <a14:useLocalDpi xmlns:a14="http://schemas.microsoft.com/office/drawing/2010/main"/>
                              </a:ext>
                            </a:extLst>
                          </a:blip>
                          <a:stretch>
                            <a:fillRect/>
                          </a:stretch>
                        </pic:blipFill>
                        <pic:spPr>
                          <a:xfrm>
                            <a:off x="0" y="0"/>
                            <a:ext cx="1676400" cy="933450"/>
                          </a:xfrm>
                          <a:prstGeom prst="rect">
                            <a:avLst/>
                          </a:prstGeom>
                        </pic:spPr>
                      </pic:pic>
                    </a:graphicData>
                  </a:graphic>
                </wp:inline>
              </w:drawing>
            </w:r>
          </w:p>
          <w:p w:rsidR="3A71D2E5" w:rsidP="334D9E97" w:rsidRDefault="3A71D2E5" w14:paraId="1685AF86" w14:textId="5EAB9EC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3A71D2E5">
              <w:drawing>
                <wp:inline wp14:editId="59B26697" wp14:anchorId="6996BDF1">
                  <wp:extent cx="1733550" cy="971550"/>
                  <wp:effectExtent l="0" t="0" r="0" b="0"/>
                  <wp:docPr id="3399186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9918685" name="Picture 339918685"/>
                          <pic:cNvPicPr/>
                        </pic:nvPicPr>
                        <pic:blipFill>
                          <a:blip xmlns:r="http://schemas.openxmlformats.org/officeDocument/2006/relationships" r:embed="rId1034854612">
                            <a:extLst>
                              <a:ext uri="{28A0092B-C50C-407E-A947-70E740481C1C}">
                                <a14:useLocalDpi xmlns:a14="http://schemas.microsoft.com/office/drawing/2010/main"/>
                              </a:ext>
                            </a:extLst>
                          </a:blip>
                          <a:stretch>
                            <a:fillRect/>
                          </a:stretch>
                        </pic:blipFill>
                        <pic:spPr>
                          <a:xfrm>
                            <a:off x="0" y="0"/>
                            <a:ext cx="1733550" cy="971550"/>
                          </a:xfrm>
                          <a:prstGeom prst="rect">
                            <a:avLst/>
                          </a:prstGeom>
                        </pic:spPr>
                      </pic:pic>
                    </a:graphicData>
                  </a:graphic>
                </wp:inline>
              </w:drawing>
            </w:r>
          </w:p>
          <w:p w:rsidR="334D9E97" w:rsidP="334D9E97" w:rsidRDefault="334D9E97" w14:paraId="3A1AB968" w14:textId="523E5CA0">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557CBF9F" w:rsidRDefault="3A71D2E5" w14:paraId="3D097FBF" w14:textId="12DD7FC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57CBF9F" w:rsidR="3A71D2E5">
              <w:rPr>
                <w:rFonts w:ascii="Calibri" w:hAnsi="Calibri" w:eastAsia="Calibri" w:cs="Calibri"/>
                <w:b w:val="0"/>
                <w:bCs w:val="0"/>
                <w:i w:val="0"/>
                <w:iCs w:val="0"/>
                <w:caps w:val="0"/>
                <w:smallCaps w:val="0"/>
                <w:noProof w:val="0"/>
                <w:color w:val="000000" w:themeColor="text1" w:themeTint="FF" w:themeShade="FF"/>
                <w:sz w:val="22"/>
                <w:szCs w:val="22"/>
                <w:lang w:val="en-US"/>
              </w:rPr>
              <w:t>  </w:t>
            </w:r>
            <w:r w:rsidR="3A71D2E5">
              <w:drawing>
                <wp:inline wp14:editId="5DB7A159" wp14:anchorId="177D590B">
                  <wp:extent cx="1724025" cy="971550"/>
                  <wp:effectExtent l="0" t="0" r="0" b="0"/>
                  <wp:docPr id="18990379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99037945" name="Picture 1899037945"/>
                          <pic:cNvPicPr/>
                        </pic:nvPicPr>
                        <pic:blipFill>
                          <a:blip xmlns:r="http://schemas.openxmlformats.org/officeDocument/2006/relationships" r:embed="rId28611411">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59C1F7E2">
              <w:drawing>
                <wp:inline wp14:editId="6D8A1E48" wp14:anchorId="13A8AF62">
                  <wp:extent cx="2038350" cy="1123950"/>
                  <wp:effectExtent l="0" t="0" r="0" b="0"/>
                  <wp:docPr id="210107578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101075785" name=""/>
                          <pic:cNvPicPr/>
                        </pic:nvPicPr>
                        <pic:blipFill>
                          <a:blip xmlns:r="http://schemas.openxmlformats.org/officeDocument/2006/relationships" r:embed="rId485896269">
                            <a:extLst>
                              <a:ext xmlns:a="http://schemas.openxmlformats.org/drawingml/2006/main" uri="{28A0092B-C50C-407E-A947-70E740481C1C}">
                                <a14:useLocalDpi xmlns:a14="http://schemas.microsoft.com/office/drawing/2010/main" val="0"/>
                              </a:ext>
                            </a:extLst>
                          </a:blip>
                          <a:stretch>
                            <a:fillRect/>
                          </a:stretch>
                        </pic:blipFill>
                        <pic:spPr>
                          <a:xfrm>
                            <a:off x="0" y="0"/>
                            <a:ext cx="2038350" cy="1123950"/>
                          </a:xfrm>
                          <a:prstGeom prst="rect">
                            <a:avLst/>
                          </a:prstGeom>
                        </pic:spPr>
                      </pic:pic>
                    </a:graphicData>
                  </a:graphic>
                </wp:inline>
              </w:drawing>
            </w:r>
          </w:p>
          <w:p w:rsidR="334D9E97" w:rsidP="334D9E97" w:rsidRDefault="334D9E97" w14:paraId="0C1D444C" w14:textId="1DC9265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6A2430E5" w14:textId="641C53D0">
            <w:pPr/>
            <w:r w:rsidR="59C1F7E2">
              <w:drawing>
                <wp:inline wp14:editId="0C727ABA" wp14:anchorId="57E6B4BC">
                  <wp:extent cx="2038350" cy="1143000"/>
                  <wp:effectExtent l="0" t="0" r="0" b="0"/>
                  <wp:docPr id="9810631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1063151" name=""/>
                          <pic:cNvPicPr/>
                        </pic:nvPicPr>
                        <pic:blipFill>
                          <a:blip xmlns:r="http://schemas.openxmlformats.org/officeDocument/2006/relationships" r:embed="rId82397348">
                            <a:extLst>
                              <a:ext xmlns:a="http://schemas.openxmlformats.org/drawingml/2006/main" uri="{28A0092B-C50C-407E-A947-70E740481C1C}">
                                <a14:useLocalDpi xmlns:a14="http://schemas.microsoft.com/office/drawing/2010/main" val="0"/>
                              </a:ext>
                            </a:extLst>
                          </a:blip>
                          <a:stretch>
                            <a:fillRect/>
                          </a:stretch>
                        </pic:blipFill>
                        <pic:spPr>
                          <a:xfrm>
                            <a:off x="0" y="0"/>
                            <a:ext cx="2038350" cy="1143000"/>
                          </a:xfrm>
                          <a:prstGeom prst="rect">
                            <a:avLst/>
                          </a:prstGeom>
                        </pic:spPr>
                      </pic:pic>
                    </a:graphicData>
                  </a:graphic>
                </wp:inline>
              </w:drawing>
            </w:r>
          </w:p>
          <w:p w:rsidR="334D9E97" w:rsidP="334D9E97" w:rsidRDefault="334D9E97" w14:paraId="5295630A" w14:textId="604CB27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7F0B7659" w14:textId="1A047C9C">
            <w:pPr/>
            <w:r w:rsidR="59C1F7E2">
              <w:drawing>
                <wp:inline wp14:editId="2D61ACEB" wp14:anchorId="3A57ED4F">
                  <wp:extent cx="2038350" cy="1171575"/>
                  <wp:effectExtent l="0" t="0" r="0" b="0"/>
                  <wp:docPr id="17603493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60349300" name=""/>
                          <pic:cNvPicPr/>
                        </pic:nvPicPr>
                        <pic:blipFill>
                          <a:blip xmlns:r="http://schemas.openxmlformats.org/officeDocument/2006/relationships" r:embed="rId625653007">
                            <a:extLst>
                              <a:ext xmlns:a="http://schemas.openxmlformats.org/drawingml/2006/main" uri="{28A0092B-C50C-407E-A947-70E740481C1C}">
                                <a14:useLocalDpi xmlns:a14="http://schemas.microsoft.com/office/drawing/2010/main" val="0"/>
                              </a:ext>
                            </a:extLst>
                          </a:blip>
                          <a:stretch>
                            <a:fillRect/>
                          </a:stretch>
                        </pic:blipFill>
                        <pic:spPr>
                          <a:xfrm>
                            <a:off x="0" y="0"/>
                            <a:ext cx="2038350" cy="1171575"/>
                          </a:xfrm>
                          <a:prstGeom prst="rect">
                            <a:avLst/>
                          </a:prstGeom>
                        </pic:spPr>
                      </pic:pic>
                    </a:graphicData>
                  </a:graphic>
                </wp:inline>
              </w:drawing>
            </w:r>
          </w:p>
          <w:p w:rsidR="334D9E97" w:rsidP="334D9E97" w:rsidRDefault="334D9E97" w14:paraId="4753D978" w14:textId="6791F63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556FAA4F" w14:textId="1629CF7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6154EC02" w14:textId="62EB6786">
            <w:pPr/>
            <w:r w:rsidR="59C1F7E2">
              <w:drawing>
                <wp:inline wp14:editId="611F0BE9" wp14:anchorId="7809DB3E">
                  <wp:extent cx="2038350" cy="1143000"/>
                  <wp:effectExtent l="0" t="0" r="0" b="0"/>
                  <wp:docPr id="41473169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4731691" name=""/>
                          <pic:cNvPicPr/>
                        </pic:nvPicPr>
                        <pic:blipFill>
                          <a:blip xmlns:r="http://schemas.openxmlformats.org/officeDocument/2006/relationships" r:embed="rId17664650">
                            <a:extLst>
                              <a:ext xmlns:a="http://schemas.openxmlformats.org/drawingml/2006/main" uri="{28A0092B-C50C-407E-A947-70E740481C1C}">
                                <a14:useLocalDpi xmlns:a14="http://schemas.microsoft.com/office/drawing/2010/main" val="0"/>
                              </a:ext>
                            </a:extLst>
                          </a:blip>
                          <a:stretch>
                            <a:fillRect/>
                          </a:stretch>
                        </pic:blipFill>
                        <pic:spPr>
                          <a:xfrm>
                            <a:off x="0" y="0"/>
                            <a:ext cx="2038350" cy="1143000"/>
                          </a:xfrm>
                          <a:prstGeom prst="rect">
                            <a:avLst/>
                          </a:prstGeom>
                        </pic:spPr>
                      </pic:pic>
                    </a:graphicData>
                  </a:graphic>
                </wp:inline>
              </w:drawing>
            </w:r>
          </w:p>
          <w:p w:rsidR="334D9E97" w:rsidP="334D9E97" w:rsidRDefault="334D9E97" w14:paraId="0DE96619" w14:textId="17E9363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557CBF9F" w:rsidRDefault="3A71D2E5" w14:paraId="4EA66258" w14:textId="74B90CC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9C1F7E2">
              <w:drawing>
                <wp:inline wp14:editId="29F1014C" wp14:anchorId="7B355527">
                  <wp:extent cx="2038350" cy="1152525"/>
                  <wp:effectExtent l="0" t="0" r="0" b="0"/>
                  <wp:docPr id="19103330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10333089" name=""/>
                          <pic:cNvPicPr/>
                        </pic:nvPicPr>
                        <pic:blipFill>
                          <a:blip xmlns:r="http://schemas.openxmlformats.org/officeDocument/2006/relationships" r:embed="rId1501280638">
                            <a:extLst>
                              <a:ext xmlns:a="http://schemas.openxmlformats.org/drawingml/2006/main" uri="{28A0092B-C50C-407E-A947-70E740481C1C}">
                                <a14:useLocalDpi xmlns:a14="http://schemas.microsoft.com/office/drawing/2010/main" val="0"/>
                              </a:ext>
                            </a:extLst>
                          </a:blip>
                          <a:stretch>
                            <a:fillRect/>
                          </a:stretch>
                        </pic:blipFill>
                        <pic:spPr>
                          <a:xfrm>
                            <a:off x="0" y="0"/>
                            <a:ext cx="2038350" cy="1152525"/>
                          </a:xfrm>
                          <a:prstGeom prst="rect">
                            <a:avLst/>
                          </a:prstGeom>
                        </pic:spPr>
                      </pic:pic>
                    </a:graphicData>
                  </a:graphic>
                </wp:inline>
              </w:drawing>
            </w:r>
            <w:r w:rsidR="3A71D2E5">
              <w:drawing>
                <wp:inline wp14:editId="49DDF366" wp14:anchorId="5D393901">
                  <wp:extent cx="1657350" cy="933450"/>
                  <wp:effectExtent l="0" t="0" r="0" b="0"/>
                  <wp:docPr id="51541769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15417699" name="Picture 515417699"/>
                          <pic:cNvPicPr/>
                        </pic:nvPicPr>
                        <pic:blipFill>
                          <a:blip xmlns:r="http://schemas.openxmlformats.org/officeDocument/2006/relationships" r:embed="rId514466062">
                            <a:extLst>
                              <a:ext uri="{28A0092B-C50C-407E-A947-70E740481C1C}">
                                <a14:useLocalDpi xmlns:a14="http://schemas.microsoft.com/office/drawing/2010/main"/>
                              </a:ext>
                            </a:extLst>
                          </a:blip>
                          <a:stretch>
                            <a:fillRect/>
                          </a:stretch>
                        </pic:blipFill>
                        <pic:spPr>
                          <a:xfrm>
                            <a:off x="0" y="0"/>
                            <a:ext cx="1657350" cy="933450"/>
                          </a:xfrm>
                          <a:prstGeom prst="rect">
                            <a:avLst/>
                          </a:prstGeom>
                        </pic:spPr>
                      </pic:pic>
                    </a:graphicData>
                  </a:graphic>
                </wp:inline>
              </w:drawing>
            </w:r>
          </w:p>
          <w:p w:rsidR="334D9E97" w:rsidP="334D9E97" w:rsidRDefault="334D9E97" w14:paraId="335FA1D4" w14:textId="5EA8844E">
            <w:pPr>
              <w:pStyle w:val="Normal"/>
            </w:pPr>
          </w:p>
        </w:tc>
        <w:tc>
          <w:tcPr>
            <w:tcW w:w="1252" w:type="dxa"/>
            <w:gridSpan w:val="2"/>
            <w:tcMar/>
          </w:tcPr>
          <w:p w:rsidR="3A71D2E5" w:rsidP="557CBF9F" w:rsidRDefault="3A71D2E5" w14:paraId="0BE7DDC0" w14:textId="168AB409">
            <w:pPr>
              <w:pStyle w:val="BodyText"/>
              <w:spacing w:after="0" w:line="240" w:lineRule="auto"/>
              <w:rPr>
                <w:rFonts w:ascii="Calibri" w:hAnsi="Calibri" w:eastAsia="Calibri" w:cs="Calibri"/>
                <w:b w:val="0"/>
                <w:bCs w:val="0"/>
                <w:i w:val="0"/>
                <w:iCs w:val="0"/>
                <w:caps w:val="0"/>
                <w:smallCaps w:val="0"/>
                <w:noProof w:val="0"/>
                <w:color w:val="FF0000"/>
                <w:sz w:val="22"/>
                <w:szCs w:val="22"/>
                <w:lang w:val="en-US"/>
              </w:rPr>
            </w:pPr>
            <w:r w:rsidRPr="557CBF9F" w:rsidR="3A71D2E5">
              <w:rPr>
                <w:rFonts w:ascii="Calibri" w:hAnsi="Calibri" w:eastAsia="Calibri" w:cs="Calibri"/>
                <w:b w:val="0"/>
                <w:bCs w:val="0"/>
                <w:i w:val="0"/>
                <w:iCs w:val="0"/>
                <w:caps w:val="0"/>
                <w:smallCaps w:val="0"/>
                <w:noProof w:val="0"/>
                <w:color w:val="FF0000"/>
                <w:sz w:val="22"/>
                <w:szCs w:val="22"/>
                <w:lang w:val="en-US"/>
              </w:rPr>
              <w:t>Actor to Ally to Accomplice Chart p. 54</w:t>
            </w:r>
          </w:p>
          <w:p w:rsidR="557CBF9F" w:rsidP="557CBF9F" w:rsidRDefault="557CBF9F" w14:paraId="23304211" w14:textId="65D193EA">
            <w:pPr>
              <w:pStyle w:val="BodyText"/>
              <w:spacing w:after="0" w:line="240" w:lineRule="auto"/>
              <w:rPr>
                <w:rFonts w:ascii="Calibri" w:hAnsi="Calibri" w:eastAsia="Calibri" w:cs="Calibri"/>
                <w:b w:val="0"/>
                <w:bCs w:val="0"/>
                <w:i w:val="0"/>
                <w:iCs w:val="0"/>
                <w:caps w:val="0"/>
                <w:smallCaps w:val="0"/>
                <w:noProof w:val="0"/>
                <w:color w:val="FF0000"/>
                <w:sz w:val="22"/>
                <w:szCs w:val="22"/>
                <w:lang w:val="en-US"/>
              </w:rPr>
            </w:pPr>
          </w:p>
          <w:p w:rsidR="2006D209" w:rsidP="557CBF9F" w:rsidRDefault="2006D209" w14:paraId="3F788838" w14:textId="0CAB551D">
            <w:pPr>
              <w:pStyle w:val="BodyText"/>
              <w:spacing w:after="0" w:line="240" w:lineRule="auto"/>
              <w:rPr>
                <w:rFonts w:ascii="Calibri" w:hAnsi="Calibri" w:eastAsia="Calibri" w:cs="Calibri"/>
                <w:b w:val="0"/>
                <w:bCs w:val="0"/>
                <w:i w:val="0"/>
                <w:iCs w:val="0"/>
                <w:caps w:val="0"/>
                <w:smallCaps w:val="0"/>
                <w:noProof w:val="0"/>
                <w:color w:val="FF0000"/>
                <w:sz w:val="22"/>
                <w:szCs w:val="22"/>
                <w:lang w:val="en-US"/>
              </w:rPr>
            </w:pPr>
            <w:r w:rsidRPr="557CBF9F" w:rsidR="2006D209">
              <w:rPr>
                <w:rFonts w:ascii="Calibri" w:hAnsi="Calibri" w:eastAsia="Calibri" w:cs="Calibri"/>
                <w:b w:val="0"/>
                <w:bCs w:val="0"/>
                <w:i w:val="0"/>
                <w:iCs w:val="0"/>
                <w:caps w:val="0"/>
                <w:smallCaps w:val="0"/>
                <w:noProof w:val="0"/>
                <w:color w:val="FF0000"/>
                <w:sz w:val="22"/>
                <w:szCs w:val="22"/>
                <w:lang w:val="en-US"/>
              </w:rPr>
              <w:t>Definitions p. 58</w:t>
            </w:r>
          </w:p>
          <w:p w:rsidR="334D9E97" w:rsidP="334D9E97" w:rsidRDefault="334D9E97" w14:paraId="4DD81870" w14:textId="4CB9391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44ACA3F7" w14:textId="3FAA1A1F">
            <w:pPr>
              <w:rPr>
                <w:rFonts w:ascii="Calibri" w:hAnsi="Calibri" w:eastAsia="Calibri" w:cs="Calibri"/>
                <w:b w:val="0"/>
                <w:bCs w:val="0"/>
                <w:i w:val="0"/>
                <w:iCs w:val="0"/>
                <w:caps w:val="0"/>
                <w:smallCaps w:val="0"/>
                <w:noProof w:val="0"/>
                <w:color w:val="92D050"/>
                <w:sz w:val="22"/>
                <w:szCs w:val="22"/>
                <w:lang w:val="en-US"/>
              </w:rPr>
            </w:pPr>
            <w:r w:rsidRPr="334D9E97" w:rsidR="3A71D2E5">
              <w:rPr>
                <w:rFonts w:ascii="Calibri" w:hAnsi="Calibri" w:eastAsia="Calibri" w:cs="Calibri"/>
                <w:b w:val="0"/>
                <w:bCs w:val="0"/>
                <w:i w:val="0"/>
                <w:iCs w:val="0"/>
                <w:caps w:val="0"/>
                <w:smallCaps w:val="0"/>
                <w:noProof w:val="0"/>
                <w:color w:val="92D050"/>
                <w:sz w:val="22"/>
                <w:szCs w:val="22"/>
                <w:lang w:val="en-US"/>
              </w:rPr>
              <w:t>The Action Continuum p. 59</w:t>
            </w:r>
          </w:p>
          <w:p w:rsidR="334D9E97" w:rsidP="334D9E97" w:rsidRDefault="334D9E97" w14:paraId="4584327A" w14:textId="51191FE6">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07333FF5" w14:textId="14ED5EA7">
            <w:pPr>
              <w:rPr>
                <w:rFonts w:ascii="Calibri" w:hAnsi="Calibri" w:eastAsia="Calibri" w:cs="Calibri"/>
                <w:b w:val="0"/>
                <w:bCs w:val="0"/>
                <w:i w:val="0"/>
                <w:iCs w:val="0"/>
                <w:caps w:val="0"/>
                <w:smallCaps w:val="0"/>
                <w:noProof w:val="0"/>
                <w:color w:val="92D050"/>
                <w:sz w:val="22"/>
                <w:szCs w:val="22"/>
                <w:lang w:val="en-US"/>
              </w:rPr>
            </w:pPr>
            <w:r w:rsidRPr="334D9E97" w:rsidR="3A71D2E5">
              <w:rPr>
                <w:rFonts w:ascii="Calibri" w:hAnsi="Calibri" w:eastAsia="Calibri" w:cs="Calibri"/>
                <w:b w:val="0"/>
                <w:bCs w:val="0"/>
                <w:i w:val="0"/>
                <w:iCs w:val="0"/>
                <w:caps w:val="0"/>
                <w:smallCaps w:val="0"/>
                <w:noProof w:val="0"/>
                <w:color w:val="92D050"/>
                <w:sz w:val="22"/>
                <w:szCs w:val="22"/>
                <w:lang w:val="en-US"/>
              </w:rPr>
              <w:t>So, You Call Yourself an Ally (Additional Resources)</w:t>
            </w:r>
          </w:p>
          <w:p w:rsidR="334D9E97" w:rsidP="334D9E97" w:rsidRDefault="334D9E97" w14:paraId="75715793" w14:textId="54795F7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42450E8C" w14:textId="7AF39ED5">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38626C2A" w14:textId="69F1E78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3A71D2E5">
              <w:rPr>
                <w:rFonts w:ascii="Calibri" w:hAnsi="Calibri" w:eastAsia="Calibri" w:cs="Calibri"/>
                <w:b w:val="0"/>
                <w:bCs w:val="0"/>
                <w:i w:val="0"/>
                <w:iCs w:val="0"/>
                <w:caps w:val="0"/>
                <w:smallCaps w:val="0"/>
                <w:noProof w:val="0"/>
                <w:color w:val="000000" w:themeColor="text1" w:themeTint="FF" w:themeShade="FF"/>
                <w:sz w:val="22"/>
                <w:szCs w:val="22"/>
                <w:lang w:val="en-US"/>
              </w:rPr>
              <w:t>Pre-Attendance</w:t>
            </w:r>
          </w:p>
          <w:p w:rsidR="3A71D2E5" w:rsidP="334D9E97" w:rsidRDefault="3A71D2E5" w14:paraId="7EDE2A14" w14:textId="1A863C3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3A71D2E5">
              <w:rPr>
                <w:rFonts w:ascii="Calibri" w:hAnsi="Calibri" w:eastAsia="Calibri" w:cs="Calibri"/>
                <w:b w:val="0"/>
                <w:bCs w:val="0"/>
                <w:i w:val="0"/>
                <w:iCs w:val="0"/>
                <w:caps w:val="0"/>
                <w:smallCaps w:val="0"/>
                <w:noProof w:val="0"/>
                <w:color w:val="000000" w:themeColor="text1" w:themeTint="FF" w:themeShade="FF"/>
                <w:sz w:val="22"/>
                <w:szCs w:val="22"/>
                <w:lang w:val="en-US"/>
              </w:rPr>
              <w:t>How to be an Ally if you are a person of privilege – section 7</w:t>
            </w:r>
          </w:p>
          <w:p w:rsidR="334D9E97" w:rsidP="334D9E97" w:rsidRDefault="334D9E97" w14:paraId="42515E31" w14:textId="5986C149">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2D936C05" w14:textId="1CCB0214">
            <w:pPr>
              <w:rPr>
                <w:rFonts w:ascii="Calibri" w:hAnsi="Calibri" w:eastAsia="Calibri" w:cs="Calibri"/>
                <w:b w:val="0"/>
                <w:bCs w:val="0"/>
                <w:i w:val="0"/>
                <w:iCs w:val="0"/>
                <w:caps w:val="0"/>
                <w:smallCaps w:val="0"/>
                <w:noProof w:val="0"/>
                <w:color w:val="92D050"/>
                <w:sz w:val="22"/>
                <w:szCs w:val="22"/>
                <w:lang w:val="en-US"/>
              </w:rPr>
            </w:pPr>
            <w:r w:rsidRPr="334D9E97" w:rsidR="3A71D2E5">
              <w:rPr>
                <w:rFonts w:ascii="Calibri" w:hAnsi="Calibri" w:eastAsia="Calibri" w:cs="Calibri"/>
                <w:b w:val="0"/>
                <w:bCs w:val="0"/>
                <w:i w:val="0"/>
                <w:iCs w:val="0"/>
                <w:caps w:val="0"/>
                <w:smallCaps w:val="0"/>
                <w:noProof w:val="0"/>
                <w:color w:val="92D050"/>
                <w:sz w:val="22"/>
                <w:szCs w:val="22"/>
                <w:lang w:val="en-US"/>
              </w:rPr>
              <w:t>Scaffolded Resources for White Allies</w:t>
            </w:r>
          </w:p>
          <w:p w:rsidR="3A71D2E5" w:rsidP="334D9E97" w:rsidRDefault="3A71D2E5" w14:paraId="61B53FE8" w14:textId="15EBF8D4">
            <w:pPr>
              <w:rPr>
                <w:rFonts w:ascii="Calibri" w:hAnsi="Calibri" w:eastAsia="Calibri" w:cs="Calibri"/>
                <w:b w:val="0"/>
                <w:bCs w:val="0"/>
                <w:i w:val="0"/>
                <w:iCs w:val="0"/>
                <w:caps w:val="0"/>
                <w:smallCaps w:val="0"/>
                <w:noProof w:val="0"/>
                <w:color w:val="92D050"/>
                <w:sz w:val="22"/>
                <w:szCs w:val="22"/>
                <w:lang w:val="en-US"/>
              </w:rPr>
            </w:pPr>
            <w:r w:rsidRPr="334D9E97" w:rsidR="3A71D2E5">
              <w:rPr>
                <w:rFonts w:ascii="Calibri" w:hAnsi="Calibri" w:eastAsia="Calibri" w:cs="Calibri"/>
                <w:b w:val="0"/>
                <w:bCs w:val="0"/>
                <w:i w:val="0"/>
                <w:iCs w:val="0"/>
                <w:caps w:val="0"/>
                <w:smallCaps w:val="0"/>
                <w:noProof w:val="0"/>
                <w:color w:val="92D050"/>
                <w:sz w:val="22"/>
                <w:szCs w:val="22"/>
                <w:lang w:val="en-US"/>
              </w:rPr>
              <w:t>(Additional Resources)</w:t>
            </w:r>
          </w:p>
          <w:p w:rsidR="3A71D2E5" w:rsidP="557CBF9F" w:rsidRDefault="3A71D2E5" w14:paraId="6208A162" w14:textId="6D2C419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8169" w:type="dxa"/>
            <w:gridSpan w:val="4"/>
            <w:tcMar/>
          </w:tcPr>
          <w:p w:rsidR="334D9E97" w:rsidP="557CBF9F" w:rsidRDefault="334D9E97" w14:paraId="1C3F6D2D" w14:textId="132B68D6">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Eric begins</w:t>
            </w:r>
          </w:p>
          <w:p w:rsidR="334D9E97" w:rsidP="557CBF9F" w:rsidRDefault="334D9E97" w14:paraId="1915F0E4" w14:textId="2C1C293B">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5Mins intro – TABLE TALK</w:t>
            </w:r>
          </w:p>
          <w:p w:rsidR="334D9E97" w:rsidP="557CBF9F" w:rsidRDefault="334D9E97" w14:paraId="1C550688" w14:textId="38F89712">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2F04FE28" w14:textId="0F30164B">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Opening Question:</w:t>
            </w:r>
          </w:p>
          <w:p w:rsidR="334D9E97" w:rsidP="557CBF9F" w:rsidRDefault="334D9E97" w14:paraId="509DED76" w14:textId="6868DD31">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“When I think of the term “ally”, I think of …?”</w:t>
            </w:r>
          </w:p>
          <w:p w:rsidR="334D9E97" w:rsidP="557CBF9F" w:rsidRDefault="334D9E97" w14:paraId="79D25718" w14:textId="50B1E68A">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“What references immediate come to mind?”</w:t>
            </w:r>
          </w:p>
          <w:p w:rsidR="334D9E97" w:rsidP="557CBF9F" w:rsidRDefault="334D9E97" w14:paraId="616E812B" w14:textId="483173E3">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“Who uses it?”</w:t>
            </w:r>
            <w:r>
              <w:br/>
            </w: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“Who does it help?”</w:t>
            </w:r>
          </w:p>
          <w:p w:rsidR="334D9E97" w:rsidP="557CBF9F" w:rsidRDefault="334D9E97" w14:paraId="09457385" w14:textId="202E9F57">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“Who does it hurt?”</w:t>
            </w:r>
          </w:p>
          <w:p w:rsidR="334D9E97" w:rsidP="557CBF9F" w:rsidRDefault="334D9E97" w14:paraId="6C87C2AE" w14:textId="1C3DA942">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68FB607B" w14:textId="43F47E91">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03E6F266" w14:textId="3ECBD6CA">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0D95EE66" w14:textId="20BDDB7C">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What does it mean to be an ally?  Video </w:t>
            </w:r>
          </w:p>
          <w:p w:rsidR="334D9E97" w:rsidP="557CBF9F" w:rsidRDefault="334D9E97" w14:paraId="10A93026" w14:textId="1BE14FF2">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3EBE57B2" w14:textId="5BD2E562">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17829307" w14:textId="0FA4BDE9">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5067192F" w14:textId="4C057860">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07908CDE" w14:textId="53C5DE33">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5AD8767A" w14:textId="23C78690">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10 minute intro and definitions </w:t>
            </w:r>
          </w:p>
          <w:p w:rsidR="334D9E97" w:rsidP="557CBF9F" w:rsidRDefault="334D9E97" w14:paraId="2779E7BB" w14:textId="178540B6">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Today, we are going to explore allyship, actors, and accomplice, and the roles they play in campaigns, causes, and organizing opportunities.  Participants will read the definitions and identify one phrase for each definition that sticks out with them.  </w:t>
            </w:r>
          </w:p>
          <w:p w:rsidR="334D9E97" w:rsidP="557CBF9F" w:rsidRDefault="334D9E97" w14:paraId="33460459" w14:textId="4382C981">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1BE5A6ED" w14:textId="173A7B17">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minutes share: </w:t>
            </w:r>
          </w:p>
          <w:p w:rsidR="334D9E97" w:rsidP="557CBF9F" w:rsidRDefault="334D9E97" w14:paraId="15710B5D" w14:textId="1332F948">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be asked to share key phrases from each term that stand out to them.  </w:t>
            </w:r>
          </w:p>
          <w:p w:rsidR="334D9E97" w:rsidP="557CBF9F" w:rsidRDefault="334D9E97" w14:paraId="13E3E9F1" w14:textId="6C2F2B17">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342189D0" w14:textId="4D32DF71">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15 min</w:t>
            </w:r>
            <w:r>
              <w:br/>
            </w: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Most think of race when thinking of allyship, in what other areas of life do these terms show up?  Share slide with other causes.  Each table is provided one campaign | cause to evaluate their personal and association involvement.  Participants will take 3 minutes to reflect on their respective involvement [as well as the local association involvement] on actor, allyship, and accomplice.  </w:t>
            </w:r>
          </w:p>
          <w:p w:rsidR="334D9E97" w:rsidP="557CBF9F" w:rsidRDefault="334D9E97" w14:paraId="64E8E05D" w14:textId="31A98478">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54F401DC" w14:textId="6F38E51A">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7C30AF3D" w14:textId="3FB5D3F7">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62A9942C" w14:textId="5F68A3C9">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6A3DEE4D" w14:textId="44A69E2D">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18BCEDB9" w14:textId="066D5309">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5A1EE0F2" w14:textId="10879C04">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77A91C11" w14:textId="4F27E23C">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53D1FD8A" w14:textId="22CD6305">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076B06C1" w14:textId="0BD61893">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783411CB" w14:textId="790DB28E">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5957DBA7" w14:textId="4C482A26">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1449A70E" w14:textId="27CE77FE">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3BCA7D70" w14:textId="14D27B35">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2C9FD638" w14:textId="4CB120F0">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2EA6C6F6" w14:textId="6C7C6D4B">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742FF110" w14:textId="0F855AEC">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46E89726" w14:textId="47C82DBA">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77647FEB" w14:textId="45351D48">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157B129D" w14:textId="27BC488E">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6C9FCF36" w14:textId="3CE1615B">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3C0065EA" w14:textId="61ABE9C2">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5 min</w:t>
            </w:r>
          </w:p>
          <w:p w:rsidR="334D9E97" w:rsidP="557CBF9F" w:rsidRDefault="334D9E97" w14:paraId="69DC4AA5" w14:textId="7C832E3C">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Whole Group Report Out </w:t>
            </w:r>
          </w:p>
          <w:p w:rsidR="334D9E97" w:rsidP="557CBF9F" w:rsidRDefault="334D9E97" w14:paraId="44ECC47A" w14:textId="5815DAC4">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you hear?  </w:t>
            </w:r>
          </w:p>
          <w:p w:rsidR="334D9E97" w:rsidP="557CBF9F" w:rsidRDefault="334D9E97" w14:paraId="4AFB06A7" w14:textId="05F46670">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What did you learn?  </w:t>
            </w:r>
          </w:p>
          <w:p w:rsidR="334D9E97" w:rsidP="557CBF9F" w:rsidRDefault="334D9E97" w14:paraId="24EADBD5" w14:textId="0BE7D4DC">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How does our individual comfort does our individual comfort impact our role in out association?</w:t>
            </w:r>
          </w:p>
          <w:p w:rsidR="334D9E97" w:rsidP="557CBF9F" w:rsidRDefault="334D9E97" w14:paraId="06B0D4A0" w14:textId="49C63DBC">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6E22B07D" w14:textId="021094F1">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6EF95D90" w14:textId="3CD23634">
            <w:pPr>
              <w:pStyle w:val="Normal"/>
              <w:spacing w:line="240" w:lineRule="auto"/>
            </w:pPr>
            <w:r w:rsidRPr="557CBF9F" w:rsidR="592D459E">
              <w:rPr>
                <w:rFonts w:ascii="Calibri" w:hAnsi="Calibri" w:eastAsia="Calibri" w:cs="Calibri"/>
                <w:b w:val="0"/>
                <w:bCs w:val="0"/>
                <w:i w:val="0"/>
                <w:iCs w:val="0"/>
                <w:caps w:val="0"/>
                <w:smallCaps w:val="0"/>
                <w:noProof w:val="0"/>
                <w:color w:val="000000" w:themeColor="text1" w:themeTint="FF" w:themeShade="FF"/>
                <w:sz w:val="22"/>
                <w:szCs w:val="22"/>
                <w:lang w:val="en-US"/>
              </w:rPr>
              <w:t>5</w:t>
            </w: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min</w:t>
            </w:r>
          </w:p>
          <w:p w:rsidR="334D9E97" w:rsidP="557CBF9F" w:rsidRDefault="334D9E97" w14:paraId="702BD131" w14:textId="1BF7B47C">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7FDA031B" w14:textId="5359B6B3">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3471FC6A" w14:textId="1D03615F">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Share Key Points</w:t>
            </w:r>
          </w:p>
          <w:p w:rsidR="334D9E97" w:rsidP="557CBF9F" w:rsidRDefault="334D9E97" w14:paraId="59E20C34" w14:textId="047E0AB7">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2CDA7BE9" w14:textId="06D06A16">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4F5C26B9" w14:textId="657B2F45">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2C26FFFF" w14:textId="2C9EAF22">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19181989" w14:textId="0F6681CC">
            <w:pPr>
              <w:pStyle w:val="Normal"/>
              <w:spacing w:line="240" w:lineRule="auto"/>
            </w:pPr>
            <w:r w:rsidRPr="557CBF9F" w:rsidR="14732E2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557CBF9F" w:rsidRDefault="334D9E97" w14:paraId="493F29CC" w14:textId="289B1E30">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557CBF9F" w:rsidRDefault="334D9E97" w14:paraId="206F0E53" w14:textId="52E776D9">
            <w:pPr>
              <w:pStyle w:val="Normal"/>
              <w:spacing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c>
        <w:tc>
          <w:tcPr>
            <w:tcW w:w="1925" w:type="dxa"/>
            <w:gridSpan w:val="2"/>
            <w:tcMar/>
          </w:tcPr>
          <w:p w:rsidR="3A71D2E5" w:rsidP="334D9E97" w:rsidRDefault="3A71D2E5" w14:paraId="7E15A3D6" w14:textId="7410A7B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3A71D2E5">
              <w:rPr>
                <w:rFonts w:ascii="Calibri" w:hAnsi="Calibri" w:eastAsia="Calibri" w:cs="Calibri"/>
                <w:b w:val="0"/>
                <w:bCs w:val="0"/>
                <w:i w:val="0"/>
                <w:iCs w:val="0"/>
                <w:caps w:val="0"/>
                <w:smallCaps w:val="0"/>
                <w:noProof w:val="0"/>
                <w:color w:val="000000" w:themeColor="text1" w:themeTint="FF" w:themeShade="FF"/>
                <w:sz w:val="22"/>
                <w:szCs w:val="22"/>
                <w:lang w:val="en-US"/>
              </w:rPr>
              <w:t>Participants will define and then assess where they currently stand as an Actor, Ally or Accomplice.</w:t>
            </w:r>
          </w:p>
          <w:p w:rsidR="334D9E97" w:rsidP="334D9E97" w:rsidRDefault="334D9E97" w14:paraId="019347A4" w14:textId="7CBA244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A71D2E5" w:rsidP="334D9E97" w:rsidRDefault="3A71D2E5" w14:paraId="24F378C0" w14:textId="06DE7B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3A71D2E5">
              <w:rPr>
                <w:rFonts w:ascii="Calibri" w:hAnsi="Calibri" w:eastAsia="Calibri" w:cs="Calibri"/>
                <w:b w:val="0"/>
                <w:bCs w:val="0"/>
                <w:i w:val="0"/>
                <w:iCs w:val="0"/>
                <w:caps w:val="0"/>
                <w:smallCaps w:val="0"/>
                <w:noProof w:val="0"/>
                <w:color w:val="000000" w:themeColor="text1" w:themeTint="FF" w:themeShade="FF"/>
                <w:sz w:val="22"/>
                <w:szCs w:val="22"/>
                <w:lang w:val="en-US"/>
              </w:rPr>
              <w:t>How do I support racial justice efforts?</w:t>
            </w:r>
          </w:p>
        </w:tc>
      </w:tr>
      <w:tr w:rsidR="334D9E97" w:rsidTr="557CBF9F" w14:paraId="14D73BBA">
        <w:trPr>
          <w:trHeight w:val="300"/>
        </w:trPr>
        <w:tc>
          <w:tcPr>
            <w:tcW w:w="3454" w:type="dxa"/>
            <w:gridSpan w:val="2"/>
            <w:shd w:val="clear" w:color="auto" w:fill="D0CECE" w:themeFill="background2" w:themeFillShade="E6"/>
            <w:tcMar/>
          </w:tcPr>
          <w:p w:rsidR="556865A8" w:rsidP="334D9E97" w:rsidRDefault="556865A8" w14:paraId="4CAF5271" w14:textId="6B0D8571">
            <w:pPr>
              <w:rPr>
                <w:rFonts w:ascii="Calibri" w:hAnsi="Calibri" w:eastAsia="Calibri" w:cs="Calibri"/>
                <w:noProof w:val="0"/>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3:15-3:45</w:t>
            </w:r>
            <w:r w:rsidRPr="334D9E97" w:rsidR="556865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Natasha</w:t>
            </w:r>
          </w:p>
        </w:tc>
        <w:tc>
          <w:tcPr>
            <w:tcW w:w="11346" w:type="dxa"/>
            <w:gridSpan w:val="8"/>
            <w:shd w:val="clear" w:color="auto" w:fill="D0CECE" w:themeFill="background2" w:themeFillShade="E6"/>
            <w:tcMar/>
          </w:tcPr>
          <w:p w:rsidR="556865A8" w:rsidP="334D9E97" w:rsidRDefault="556865A8" w14:paraId="60739DAD" w14:textId="0F7D8087">
            <w:pPr>
              <w:pStyle w:val="BodyText"/>
              <w:spacing w:after="0" w:line="240" w:lineRule="auto"/>
            </w:pPr>
            <w:r w:rsidRPr="334D9E97" w:rsidR="556865A8">
              <w:rPr>
                <w:rFonts w:ascii="Calibri" w:hAnsi="Calibri" w:eastAsia="Calibri" w:cs="Calibri"/>
                <w:b w:val="1"/>
                <w:bCs w:val="1"/>
                <w:i w:val="0"/>
                <w:iCs w:val="0"/>
                <w:caps w:val="0"/>
                <w:smallCaps w:val="0"/>
                <w:noProof w:val="0"/>
                <w:color w:val="000000" w:themeColor="text1" w:themeTint="FF" w:themeShade="FF"/>
                <w:sz w:val="22"/>
                <w:szCs w:val="22"/>
                <w:lang w:val="en-US"/>
              </w:rPr>
              <w:t>30 Minutes- Nativism and Immigration Policy</w:t>
            </w:r>
          </w:p>
        </w:tc>
      </w:tr>
      <w:tr w:rsidR="334D9E97" w:rsidTr="557CBF9F" w14:paraId="53522A68">
        <w:trPr>
          <w:trHeight w:val="300"/>
        </w:trPr>
        <w:tc>
          <w:tcPr>
            <w:tcW w:w="3454" w:type="dxa"/>
            <w:gridSpan w:val="2"/>
            <w:tcMar/>
          </w:tcPr>
          <w:p w:rsidR="556865A8" w:rsidP="334D9E97" w:rsidRDefault="556865A8" w14:paraId="51A42EFA" w14:textId="41BF683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56865A8">
              <w:drawing>
                <wp:inline wp14:editId="7EABF21F" wp14:anchorId="1E6B729F">
                  <wp:extent cx="1724025" cy="962025"/>
                  <wp:effectExtent l="0" t="0" r="0" b="0"/>
                  <wp:docPr id="34681042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46810423" name="Picture 346810423"/>
                          <pic:cNvPicPr/>
                        </pic:nvPicPr>
                        <pic:blipFill>
                          <a:blip xmlns:r="http://schemas.openxmlformats.org/officeDocument/2006/relationships" r:embed="rId1906004206">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r w:rsidR="556865A8">
              <w:drawing>
                <wp:inline wp14:editId="2107A046" wp14:anchorId="68368922">
                  <wp:extent cx="1724025" cy="971550"/>
                  <wp:effectExtent l="0" t="0" r="0" b="0"/>
                  <wp:docPr id="5910235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1023529" name="Picture 591023529"/>
                          <pic:cNvPicPr/>
                        </pic:nvPicPr>
                        <pic:blipFill>
                          <a:blip xmlns:r="http://schemas.openxmlformats.org/officeDocument/2006/relationships" r:embed="rId815625804">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556865A8" w:rsidP="334D9E97" w:rsidRDefault="556865A8" w14:paraId="769345B7" w14:textId="54997560">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56865A8">
              <w:drawing>
                <wp:inline wp14:editId="30D5603C" wp14:anchorId="41607082">
                  <wp:extent cx="1724025" cy="962025"/>
                  <wp:effectExtent l="0" t="0" r="0" b="0"/>
                  <wp:docPr id="78730433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87304333" name="Picture 787304333"/>
                          <pic:cNvPicPr/>
                        </pic:nvPicPr>
                        <pic:blipFill>
                          <a:blip xmlns:r="http://schemas.openxmlformats.org/officeDocument/2006/relationships" r:embed="rId1515780311">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334D9E97" w:rsidP="334D9E97" w:rsidRDefault="334D9E97" w14:paraId="5335037B" w14:textId="0F41960C">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7B3D49AD" w14:textId="6BBC03C6">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56865A8">
              <w:drawing>
                <wp:inline wp14:editId="53BAD293" wp14:anchorId="76EF1241">
                  <wp:extent cx="1724025" cy="962025"/>
                  <wp:effectExtent l="0" t="0" r="0" b="0"/>
                  <wp:docPr id="83660846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36608467" name="Picture 836608467"/>
                          <pic:cNvPicPr/>
                        </pic:nvPicPr>
                        <pic:blipFill>
                          <a:blip xmlns:r="http://schemas.openxmlformats.org/officeDocument/2006/relationships" r:embed="rId1056409821">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556865A8" w:rsidP="334D9E97" w:rsidRDefault="556865A8" w14:paraId="10D5050B" w14:textId="302BB954">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 </w:t>
            </w:r>
            <w:r w:rsidR="556865A8">
              <w:drawing>
                <wp:inline wp14:editId="66D623EC" wp14:anchorId="1BEC26BD">
                  <wp:extent cx="1724025" cy="962025"/>
                  <wp:effectExtent l="0" t="0" r="0" b="0"/>
                  <wp:docPr id="14441337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4133783" name="Picture 1444133783"/>
                          <pic:cNvPicPr/>
                        </pic:nvPicPr>
                        <pic:blipFill>
                          <a:blip xmlns:r="http://schemas.openxmlformats.org/officeDocument/2006/relationships" r:embed="rId355974748">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334D9E97" w:rsidP="334D9E97" w:rsidRDefault="334D9E97" w14:paraId="6BB106B4" w14:textId="5B2CBDD3">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195FB03F" w14:textId="113943D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56865A8">
              <w:drawing>
                <wp:inline wp14:editId="3E174598" wp14:anchorId="3436A514">
                  <wp:extent cx="1724025" cy="971550"/>
                  <wp:effectExtent l="0" t="0" r="0" b="0"/>
                  <wp:docPr id="60610396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06103961" name="Picture 606103961"/>
                          <pic:cNvPicPr/>
                        </pic:nvPicPr>
                        <pic:blipFill>
                          <a:blip xmlns:r="http://schemas.openxmlformats.org/officeDocument/2006/relationships" r:embed="rId2106796631">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556865A8" w:rsidP="334D9E97" w:rsidRDefault="556865A8" w14:paraId="10C6B091" w14:textId="7D0AE541">
            <w:pPr>
              <w:rPr>
                <w:rFonts w:ascii="Calibri" w:hAnsi="Calibri" w:eastAsia="Calibri" w:cs="Calibri"/>
                <w:b w:val="0"/>
                <w:bCs w:val="0"/>
                <w:i w:val="0"/>
                <w:iCs w:val="0"/>
                <w:caps w:val="0"/>
                <w:smallCaps w:val="0"/>
                <w:noProof w:val="0"/>
                <w:color w:val="000000" w:themeColor="text1" w:themeTint="FF" w:themeShade="FF"/>
                <w:sz w:val="22"/>
                <w:szCs w:val="22"/>
                <w:lang w:val="en-US"/>
              </w:rPr>
            </w:pPr>
            <w:r w:rsidR="556865A8">
              <w:drawing>
                <wp:inline wp14:editId="0871B4EB" wp14:anchorId="71F72C74">
                  <wp:extent cx="1724025" cy="962025"/>
                  <wp:effectExtent l="0" t="0" r="0" b="0"/>
                  <wp:docPr id="16785509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78550970" name="Picture 1678550970"/>
                          <pic:cNvPicPr/>
                        </pic:nvPicPr>
                        <pic:blipFill>
                          <a:blip xmlns:r="http://schemas.openxmlformats.org/officeDocument/2006/relationships" r:embed="rId329050607">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556865A8" w:rsidP="334D9E97" w:rsidRDefault="556865A8" w14:paraId="7EA09F76" w14:textId="59B97555">
            <w:pPr>
              <w:pStyle w:val="Normal"/>
            </w:pPr>
            <w:r w:rsidR="556865A8">
              <w:drawing>
                <wp:inline wp14:editId="07F5B2A6" wp14:anchorId="6BBAA797">
                  <wp:extent cx="1724025" cy="971550"/>
                  <wp:effectExtent l="0" t="0" r="0" b="0"/>
                  <wp:docPr id="6906390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90639086" name="Picture 690639086"/>
                          <pic:cNvPicPr/>
                        </pic:nvPicPr>
                        <pic:blipFill>
                          <a:blip xmlns:r="http://schemas.openxmlformats.org/officeDocument/2006/relationships" r:embed="rId1609475220">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r w:rsidR="556865A8">
              <w:drawing>
                <wp:inline wp14:editId="23BCE356" wp14:anchorId="2D7717F9">
                  <wp:extent cx="1724025" cy="962025"/>
                  <wp:effectExtent l="0" t="0" r="0" b="0"/>
                  <wp:docPr id="14437839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43783998" name="Picture 1443783998"/>
                          <pic:cNvPicPr/>
                        </pic:nvPicPr>
                        <pic:blipFill>
                          <a:blip xmlns:r="http://schemas.openxmlformats.org/officeDocument/2006/relationships" r:embed="rId2009858213">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tc>
        <w:tc>
          <w:tcPr>
            <w:tcW w:w="1252" w:type="dxa"/>
            <w:gridSpan w:val="2"/>
            <w:tcMar/>
          </w:tcPr>
          <w:p w:rsidR="556865A8" w:rsidP="334D9E97" w:rsidRDefault="556865A8" w14:paraId="5121AF66" w14:textId="7D397965">
            <w:pPr>
              <w:pStyle w:val="Header"/>
              <w:tabs>
                <w:tab w:val="clear" w:leader="none" w:pos="4680"/>
                <w:tab w:val="clear" w:leader="none" w:pos="9360"/>
              </w:tabs>
              <w:spacing w:after="0" w:line="240" w:lineRule="auto"/>
              <w:rPr>
                <w:noProof w:val="0"/>
                <w:lang w:val="en-US"/>
              </w:rPr>
            </w:pPr>
            <w:r w:rsidRPr="334D9E97" w:rsidR="556865A8">
              <w:rPr>
                <w:rFonts w:ascii="Calibri" w:hAnsi="Calibri" w:eastAsia="Calibri" w:cs="Calibri"/>
                <w:b w:val="0"/>
                <w:bCs w:val="0"/>
                <w:i w:val="0"/>
                <w:iCs w:val="0"/>
                <w:caps w:val="0"/>
                <w:smallCaps w:val="0"/>
                <w:noProof w:val="0"/>
                <w:color w:val="FF0000"/>
                <w:sz w:val="22"/>
                <w:szCs w:val="22"/>
                <w:lang w:val="en-US"/>
              </w:rPr>
              <w:t>What does it mean to be American?</w:t>
            </w:r>
          </w:p>
        </w:tc>
        <w:tc>
          <w:tcPr>
            <w:tcW w:w="8169" w:type="dxa"/>
            <w:gridSpan w:val="4"/>
            <w:tcMar/>
          </w:tcPr>
          <w:p w:rsidR="556865A8" w:rsidP="334D9E97" w:rsidRDefault="556865A8" w14:paraId="3D3E94F6" w14:textId="674C6CF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557CBF9F" w:rsidR="556865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30 Minutes Total - Nativism and Immigration </w:t>
            </w:r>
          </w:p>
          <w:p w:rsidR="556865A8" w:rsidP="334D9E97" w:rsidRDefault="556865A8" w14:paraId="3C5DE35A" w14:textId="59E36B9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2 minutes:  Introduction</w:t>
            </w:r>
          </w:p>
          <w:p w:rsidR="556865A8" w:rsidP="334D9E97" w:rsidRDefault="556865A8" w14:paraId="44AFBF7E" w14:textId="692CD3C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One of the “weapons” White Supremacy culture uses to empower racist policies and structures is Nativism, which is defined as (Britanica.com)</w:t>
            </w:r>
          </w:p>
          <w:p w:rsidR="556865A8" w:rsidP="0A9D9F20" w:rsidRDefault="556865A8" w14:paraId="6BA141F5" w14:textId="0BF7A4C2">
            <w:pPr>
              <w:ind w:left="720"/>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0"/>
                <w:bCs w:val="0"/>
                <w:i w:val="1"/>
                <w:iCs w:val="1"/>
                <w:caps w:val="0"/>
                <w:smallCaps w:val="0"/>
                <w:noProof w:val="0"/>
                <w:color w:val="000000" w:themeColor="text1" w:themeTint="FF" w:themeShade="FF"/>
                <w:sz w:val="22"/>
                <w:szCs w:val="22"/>
                <w:lang w:val="en-US"/>
              </w:rPr>
              <w:t xml:space="preserve">Nativism is an ideology, governmental policy, or political stance that prioritizes the interests and well-being of </w:t>
            </w:r>
            <w:r w:rsidRPr="0A9D9F20" w:rsidR="556865A8">
              <w:rPr>
                <w:rFonts w:ascii="Calibri" w:hAnsi="Calibri" w:eastAsia="Calibri" w:cs="Calibri"/>
                <w:b w:val="0"/>
                <w:bCs w:val="0"/>
                <w:i w:val="1"/>
                <w:iCs w:val="1"/>
                <w:caps w:val="0"/>
                <w:smallCaps w:val="0"/>
                <w:noProof w:val="0"/>
                <w:color w:val="000000" w:themeColor="text1" w:themeTint="FF" w:themeShade="FF"/>
                <w:sz w:val="22"/>
                <w:szCs w:val="22"/>
                <w:highlight w:val="yellow"/>
                <w:lang w:val="en-US"/>
              </w:rPr>
              <w:t>native-born</w:t>
            </w:r>
            <w:r w:rsidRPr="0A9D9F20" w:rsidR="556865A8">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w:t>
            </w:r>
            <w:r w:rsidRPr="0A9D9F20" w:rsidR="3EC047CC">
              <w:rPr>
                <w:rFonts w:ascii="Calibri" w:hAnsi="Calibri" w:eastAsia="Calibri" w:cs="Calibri"/>
                <w:b w:val="0"/>
                <w:bCs w:val="0"/>
                <w:i w:val="1"/>
                <w:iCs w:val="1"/>
                <w:caps w:val="0"/>
                <w:smallCaps w:val="0"/>
                <w:noProof w:val="0"/>
                <w:color w:val="000000" w:themeColor="text1" w:themeTint="FF" w:themeShade="FF"/>
                <w:sz w:val="22"/>
                <w:szCs w:val="22"/>
                <w:lang w:val="en-US"/>
              </w:rPr>
              <w:t xml:space="preserve">(white folks) </w:t>
            </w:r>
            <w:r w:rsidRPr="0A9D9F20" w:rsidR="556865A8">
              <w:rPr>
                <w:rFonts w:ascii="Calibri" w:hAnsi="Calibri" w:eastAsia="Calibri" w:cs="Calibri"/>
                <w:b w:val="0"/>
                <w:bCs w:val="0"/>
                <w:i w:val="1"/>
                <w:iCs w:val="1"/>
                <w:caps w:val="0"/>
                <w:smallCaps w:val="0"/>
                <w:noProof w:val="0"/>
                <w:color w:val="000000" w:themeColor="text1" w:themeTint="FF" w:themeShade="FF"/>
                <w:sz w:val="22"/>
                <w:szCs w:val="22"/>
                <w:lang w:val="en-US"/>
              </w:rPr>
              <w:t>or long-established residents of a given country over those of immigrants, typically by advocating or enacting restrictions on immigration. Those who hold this view tend to reject or avoid the term nativist and instead identify themselves as “patriots,” “nationalists,” or “populists.” However, nativism is not equivalent to patriotism, nationalism, or populism; indeed, it has more in common with xenophobia and racism.</w:t>
            </w:r>
          </w:p>
          <w:p w:rsidR="334D9E97" w:rsidP="334D9E97" w:rsidRDefault="334D9E97" w14:paraId="2898D87A" w14:textId="32F9B9B4">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796D754B" w14:textId="0AECD1B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We’re going to start our conversation by watching a video that explains the racist history of U.S. immigration policies.</w:t>
            </w:r>
          </w:p>
          <w:p w:rsidR="334D9E97" w:rsidP="334D9E97" w:rsidRDefault="334D9E97" w14:paraId="19AFAAF6" w14:textId="79CB295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730BD58D" w14:textId="7AB7921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5 minutes:  Video</w:t>
            </w:r>
          </w:p>
          <w:p w:rsidR="556865A8" w:rsidP="0A9D9F20" w:rsidRDefault="556865A8" w14:paraId="5F8FEF92" w14:textId="3DAF917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Show </w:t>
            </w:r>
            <w:r w:rsidRPr="0A9D9F20" w:rsidR="556865A8">
              <w:rPr>
                <w:rFonts w:ascii="Calibri" w:hAnsi="Calibri" w:eastAsia="Calibri" w:cs="Calibri"/>
                <w:b w:val="0"/>
                <w:bCs w:val="0"/>
                <w:i w:val="1"/>
                <w:iCs w:val="1"/>
                <w:caps w:val="0"/>
                <w:smallCaps w:val="0"/>
                <w:noProof w:val="0"/>
                <w:color w:val="000000" w:themeColor="text1" w:themeTint="FF" w:themeShade="FF"/>
                <w:sz w:val="22"/>
                <w:szCs w:val="22"/>
                <w:lang w:val="en-US"/>
              </w:rPr>
              <w:t>The Racist History of US Immigration</w:t>
            </w:r>
            <w:r w:rsidRPr="0A9D9F20" w:rsidR="556865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A9D9F20" w:rsidR="556865A8">
              <w:rPr>
                <w:rFonts w:ascii="Calibri" w:hAnsi="Calibri" w:eastAsia="Calibri" w:cs="Calibri"/>
                <w:b w:val="0"/>
                <w:bCs w:val="0"/>
                <w:i w:val="1"/>
                <w:iCs w:val="1"/>
                <w:caps w:val="0"/>
                <w:smallCaps w:val="0"/>
                <w:noProof w:val="0"/>
                <w:color w:val="000000" w:themeColor="text1" w:themeTint="FF" w:themeShade="FF"/>
                <w:sz w:val="22"/>
                <w:szCs w:val="22"/>
                <w:lang w:val="en-US"/>
              </w:rPr>
              <w:t xml:space="preserve">Laws </w:t>
            </w:r>
            <w:r w:rsidRPr="0A9D9F20" w:rsidR="556865A8">
              <w:rPr>
                <w:rFonts w:ascii="Calibri" w:hAnsi="Calibri" w:eastAsia="Calibri" w:cs="Calibri"/>
                <w:b w:val="0"/>
                <w:bCs w:val="0"/>
                <w:i w:val="0"/>
                <w:iCs w:val="0"/>
                <w:caps w:val="0"/>
                <w:smallCaps w:val="0"/>
                <w:noProof w:val="0"/>
                <w:color w:val="000000" w:themeColor="text1" w:themeTint="FF" w:themeShade="FF"/>
                <w:sz w:val="22"/>
                <w:szCs w:val="22"/>
                <w:lang w:val="en-US"/>
              </w:rPr>
              <w:t>video - 5 min</w:t>
            </w:r>
          </w:p>
          <w:p w:rsidR="542F2695" w:rsidP="0A9D9F20" w:rsidRDefault="542F2695" w14:paraId="527415A7" w14:textId="73AF22BD">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42F26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1924: </w:t>
            </w:r>
            <w:r w:rsidRPr="0A9D9F20" w:rsidR="0D1D029D">
              <w:rPr>
                <w:rFonts w:ascii="Calibri" w:hAnsi="Calibri" w:eastAsia="Calibri" w:cs="Calibri"/>
                <w:b w:val="0"/>
                <w:bCs w:val="0"/>
                <w:i w:val="0"/>
                <w:iCs w:val="0"/>
                <w:caps w:val="0"/>
                <w:smallCaps w:val="0"/>
                <w:noProof w:val="0"/>
                <w:color w:val="000000" w:themeColor="text1" w:themeTint="FF" w:themeShade="FF"/>
                <w:sz w:val="22"/>
                <w:szCs w:val="22"/>
                <w:lang w:val="en-US"/>
              </w:rPr>
              <w:t>Immigration</w:t>
            </w:r>
            <w:r w:rsidRPr="0A9D9F20" w:rsidR="542F26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A9D9F20" w:rsidR="4EC3FDFB">
              <w:rPr>
                <w:rFonts w:ascii="Calibri" w:hAnsi="Calibri" w:eastAsia="Calibri" w:cs="Calibri"/>
                <w:b w:val="0"/>
                <w:bCs w:val="0"/>
                <w:i w:val="0"/>
                <w:iCs w:val="0"/>
                <w:caps w:val="0"/>
                <w:smallCaps w:val="0"/>
                <w:noProof w:val="0"/>
                <w:color w:val="000000" w:themeColor="text1" w:themeTint="FF" w:themeShade="FF"/>
                <w:sz w:val="22"/>
                <w:szCs w:val="22"/>
                <w:lang w:val="en-US"/>
              </w:rPr>
              <w:t>Act civil</w:t>
            </w:r>
            <w:r w:rsidRPr="0A9D9F20" w:rsidR="542F269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0A9D9F20" w:rsidR="1276CC81">
              <w:rPr>
                <w:rFonts w:ascii="Calibri" w:hAnsi="Calibri" w:eastAsia="Calibri" w:cs="Calibri"/>
                <w:b w:val="0"/>
                <w:bCs w:val="0"/>
                <w:i w:val="0"/>
                <w:iCs w:val="0"/>
                <w:caps w:val="0"/>
                <w:smallCaps w:val="0"/>
                <w:noProof w:val="0"/>
                <w:color w:val="000000" w:themeColor="text1" w:themeTint="FF" w:themeShade="FF"/>
                <w:sz w:val="22"/>
                <w:szCs w:val="22"/>
                <w:lang w:val="en-US"/>
              </w:rPr>
              <w:t>authority</w:t>
            </w:r>
            <w:r w:rsidRPr="0A9D9F20" w:rsidR="542F2695">
              <w:rPr>
                <w:rFonts w:ascii="Calibri" w:hAnsi="Calibri" w:eastAsia="Calibri" w:cs="Calibri"/>
                <w:b w:val="0"/>
                <w:bCs w:val="0"/>
                <w:i w:val="0"/>
                <w:iCs w:val="0"/>
                <w:caps w:val="0"/>
                <w:smallCaps w:val="0"/>
                <w:noProof w:val="0"/>
                <w:color w:val="000000" w:themeColor="text1" w:themeTint="FF" w:themeShade="FF"/>
                <w:sz w:val="22"/>
                <w:szCs w:val="22"/>
                <w:lang w:val="en-US"/>
              </w:rPr>
              <w:t>, not criminal authority, still has an impact and enables ICE to act as they are</w:t>
            </w:r>
          </w:p>
          <w:p w:rsidR="0A9D9F20" w:rsidP="0A9D9F20" w:rsidRDefault="0A9D9F20" w14:paraId="22728EDF" w14:textId="31F1059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26337F23" w:rsidP="0A9D9F20" w:rsidRDefault="26337F23" w14:paraId="6B7D632F" w14:textId="2279C667">
            <w:pPr>
              <w:rPr>
                <w:rFonts w:ascii="Calibri" w:hAnsi="Calibri" w:eastAsia="Calibri" w:cs="Calibri"/>
                <w:b w:val="1"/>
                <w:bCs w:val="1"/>
                <w:sz w:val="22"/>
                <w:szCs w:val="22"/>
              </w:rPr>
            </w:pPr>
            <w:r w:rsidRPr="0A9D9F20" w:rsidR="26337F23">
              <w:rPr>
                <w:rFonts w:ascii="Calibri" w:hAnsi="Calibri" w:eastAsia="Calibri" w:cs="Calibri"/>
                <w:b w:val="1"/>
                <w:bCs w:val="1"/>
                <w:i w:val="0"/>
                <w:iCs w:val="0"/>
                <w:caps w:val="0"/>
                <w:smallCaps w:val="0"/>
                <w:noProof w:val="0"/>
                <w:sz w:val="22"/>
                <w:szCs w:val="22"/>
                <w:lang w:val="en-US"/>
              </w:rPr>
              <w:t xml:space="preserve">At one level, the new immigration law differentiated Europeans according to nationality and ranked them in a hierarchy of desirability. At another level, the law constructed a </w:t>
            </w:r>
            <w:hyperlink r:id="R9ae115c612004236">
              <w:r w:rsidRPr="0A9D9F20" w:rsidR="26337F23">
                <w:rPr>
                  <w:rStyle w:val="Hyperlink"/>
                  <w:rFonts w:ascii="Calibri" w:hAnsi="Calibri" w:eastAsia="Calibri" w:cs="Calibri"/>
                  <w:b w:val="1"/>
                  <w:bCs w:val="1"/>
                  <w:i w:val="0"/>
                  <w:iCs w:val="0"/>
                  <w:caps w:val="0"/>
                  <w:smallCaps w:val="0"/>
                  <w:strike w:val="0"/>
                  <w:dstrike w:val="0"/>
                  <w:noProof w:val="0"/>
                  <w:sz w:val="22"/>
                  <w:szCs w:val="22"/>
                  <w:u w:val="none"/>
                  <w:lang w:val="en-US"/>
                </w:rPr>
                <w:t>White American</w:t>
              </w:r>
            </w:hyperlink>
            <w:r w:rsidRPr="0A9D9F20" w:rsidR="26337F23">
              <w:rPr>
                <w:rFonts w:ascii="Calibri" w:hAnsi="Calibri" w:eastAsia="Calibri" w:cs="Calibri"/>
                <w:b w:val="1"/>
                <w:bCs w:val="1"/>
                <w:i w:val="0"/>
                <w:iCs w:val="0"/>
                <w:caps w:val="0"/>
                <w:smallCaps w:val="0"/>
                <w:noProof w:val="0"/>
                <w:sz w:val="22"/>
                <w:szCs w:val="22"/>
                <w:lang w:val="en-US"/>
              </w:rPr>
              <w:t xml:space="preserve"> race, in which persons of European descent shared a common Whiteness distinct from those </w:t>
            </w:r>
            <w:r w:rsidRPr="0A9D9F20" w:rsidR="26337F23">
              <w:rPr>
                <w:rFonts w:ascii="Calibri" w:hAnsi="Calibri" w:eastAsia="Calibri" w:cs="Calibri"/>
                <w:b w:val="1"/>
                <w:bCs w:val="1"/>
                <w:i w:val="0"/>
                <w:iCs w:val="0"/>
                <w:caps w:val="0"/>
                <w:smallCaps w:val="0"/>
                <w:noProof w:val="0"/>
                <w:sz w:val="22"/>
                <w:szCs w:val="22"/>
                <w:lang w:val="en-US"/>
              </w:rPr>
              <w:t>deemed</w:t>
            </w:r>
            <w:r w:rsidRPr="0A9D9F20" w:rsidR="26337F23">
              <w:rPr>
                <w:rFonts w:ascii="Calibri" w:hAnsi="Calibri" w:eastAsia="Calibri" w:cs="Calibri"/>
                <w:b w:val="1"/>
                <w:bCs w:val="1"/>
                <w:i w:val="0"/>
                <w:iCs w:val="0"/>
                <w:caps w:val="0"/>
                <w:smallCaps w:val="0"/>
                <w:noProof w:val="0"/>
                <w:sz w:val="22"/>
                <w:szCs w:val="22"/>
                <w:lang w:val="en-US"/>
              </w:rPr>
              <w:t xml:space="preserve"> to be not White.</w:t>
            </w:r>
            <w:hyperlink r:id="Rded1478e861f4d3e">
              <w:r w:rsidRPr="0A9D9F20" w:rsidR="26337F23">
                <w:rPr>
                  <w:rStyle w:val="Hyperlink"/>
                  <w:rFonts w:ascii="Calibri" w:hAnsi="Calibri" w:eastAsia="Calibri" w:cs="Calibri"/>
                  <w:b w:val="1"/>
                  <w:bCs w:val="1"/>
                  <w:i w:val="0"/>
                  <w:iCs w:val="0"/>
                  <w:caps w:val="0"/>
                  <w:smallCaps w:val="0"/>
                  <w:strike w:val="0"/>
                  <w:dstrike w:val="0"/>
                  <w:noProof w:val="0"/>
                  <w:sz w:val="22"/>
                  <w:szCs w:val="22"/>
                  <w:u w:val="none"/>
                  <w:vertAlign w:val="superscript"/>
                  <w:lang w:val="en-US"/>
                </w:rPr>
                <w:t>[60]</w:t>
              </w:r>
            </w:hyperlink>
          </w:p>
          <w:p w:rsidR="26337F23" w:rsidP="0A9D9F20" w:rsidRDefault="26337F23" w14:paraId="441AE898" w14:textId="6D26C968">
            <w:pPr>
              <w:rPr>
                <w:rFonts w:ascii="Calibri" w:hAnsi="Calibri" w:eastAsia="Calibri" w:cs="Calibri"/>
                <w:b w:val="1"/>
                <w:bCs w:val="1"/>
                <w:sz w:val="22"/>
                <w:szCs w:val="22"/>
              </w:rPr>
            </w:pPr>
            <w:r w:rsidRPr="0A9D9F20" w:rsidR="26337F23">
              <w:rPr>
                <w:rFonts w:ascii="Calibri" w:hAnsi="Calibri" w:eastAsia="Calibri" w:cs="Calibri"/>
                <w:b w:val="1"/>
                <w:bCs w:val="1"/>
                <w:i w:val="0"/>
                <w:iCs w:val="0"/>
                <w:caps w:val="0"/>
                <w:smallCaps w:val="0"/>
                <w:noProof w:val="0"/>
                <w:sz w:val="22"/>
                <w:szCs w:val="22"/>
                <w:lang w:val="en-US"/>
              </w:rPr>
              <w:t xml:space="preserve">In 1928, Nazi leader </w:t>
            </w:r>
            <w:hyperlink r:id="Rf7ef7ab61c8c4448">
              <w:r w:rsidRPr="0A9D9F20" w:rsidR="26337F23">
                <w:rPr>
                  <w:rStyle w:val="Hyperlink"/>
                  <w:rFonts w:ascii="Calibri" w:hAnsi="Calibri" w:eastAsia="Calibri" w:cs="Calibri"/>
                  <w:b w:val="1"/>
                  <w:bCs w:val="1"/>
                  <w:i w:val="0"/>
                  <w:iCs w:val="0"/>
                  <w:caps w:val="0"/>
                  <w:smallCaps w:val="0"/>
                  <w:strike w:val="0"/>
                  <w:dstrike w:val="0"/>
                  <w:noProof w:val="0"/>
                  <w:sz w:val="22"/>
                  <w:szCs w:val="22"/>
                  <w:u w:val="none"/>
                  <w:lang w:val="en-US"/>
                </w:rPr>
                <w:t>Adolf Hitler</w:t>
              </w:r>
            </w:hyperlink>
            <w:r w:rsidRPr="0A9D9F20" w:rsidR="26337F23">
              <w:rPr>
                <w:rFonts w:ascii="Calibri" w:hAnsi="Calibri" w:eastAsia="Calibri" w:cs="Calibri"/>
                <w:b w:val="1"/>
                <w:bCs w:val="1"/>
                <w:i w:val="0"/>
                <w:iCs w:val="0"/>
                <w:caps w:val="0"/>
                <w:smallCaps w:val="0"/>
                <w:noProof w:val="0"/>
                <w:sz w:val="22"/>
                <w:szCs w:val="22"/>
                <w:lang w:val="en-US"/>
              </w:rPr>
              <w:t xml:space="preserve"> praised the act for banishing "strangers of the blood".</w:t>
            </w:r>
            <w:hyperlink r:id="Rf6276a642e3b4b48">
              <w:r w:rsidRPr="0A9D9F20" w:rsidR="26337F23">
                <w:rPr>
                  <w:rStyle w:val="Hyperlink"/>
                  <w:rFonts w:ascii="Calibri" w:hAnsi="Calibri" w:eastAsia="Calibri" w:cs="Calibri"/>
                  <w:b w:val="1"/>
                  <w:bCs w:val="1"/>
                  <w:i w:val="0"/>
                  <w:iCs w:val="0"/>
                  <w:caps w:val="0"/>
                  <w:smallCaps w:val="0"/>
                  <w:strike w:val="0"/>
                  <w:dstrike w:val="0"/>
                  <w:noProof w:val="0"/>
                  <w:sz w:val="22"/>
                  <w:szCs w:val="22"/>
                  <w:u w:val="none"/>
                  <w:vertAlign w:val="superscript"/>
                  <w:lang w:val="en-US"/>
                </w:rPr>
                <w:t>[61]</w:t>
              </w:r>
            </w:hyperlink>
            <w:r w:rsidRPr="0A9D9F20" w:rsidR="26337F23">
              <w:rPr>
                <w:rFonts w:ascii="Calibri" w:hAnsi="Calibri" w:eastAsia="Calibri" w:cs="Calibri"/>
                <w:b w:val="1"/>
                <w:bCs w:val="1"/>
                <w:i w:val="0"/>
                <w:iCs w:val="0"/>
                <w:caps w:val="0"/>
                <w:smallCaps w:val="0"/>
                <w:noProof w:val="0"/>
                <w:sz w:val="22"/>
                <w:szCs w:val="22"/>
                <w:lang w:val="en-US"/>
              </w:rPr>
              <w:t xml:space="preserve"> U.S. immigration law was cited favorably by the framers of Nazi legislation due to its excluding "wholly foreign racial population masses".</w:t>
            </w:r>
            <w:hyperlink r:id="Rfca348947dc94766">
              <w:r w:rsidRPr="0A9D9F20" w:rsidR="26337F23">
                <w:rPr>
                  <w:rStyle w:val="Hyperlink"/>
                  <w:rFonts w:ascii="Calibri" w:hAnsi="Calibri" w:eastAsia="Calibri" w:cs="Calibri"/>
                  <w:b w:val="1"/>
                  <w:bCs w:val="1"/>
                  <w:i w:val="0"/>
                  <w:iCs w:val="0"/>
                  <w:caps w:val="0"/>
                  <w:smallCaps w:val="0"/>
                  <w:strike w:val="0"/>
                  <w:dstrike w:val="0"/>
                  <w:noProof w:val="0"/>
                  <w:sz w:val="22"/>
                  <w:szCs w:val="22"/>
                  <w:u w:val="none"/>
                  <w:vertAlign w:val="superscript"/>
                  <w:lang w:val="en-US"/>
                </w:rPr>
                <w:t>[62</w:t>
              </w:r>
            </w:hyperlink>
          </w:p>
          <w:p w:rsidR="0A9D9F20" w:rsidP="0A9D9F20" w:rsidRDefault="0A9D9F20" w14:paraId="5BB772C7" w14:textId="4FEB928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2149D53C" w14:textId="425668AF">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03A152F2" w14:textId="292CEF5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5 Minute Table Discussion</w:t>
            </w:r>
          </w:p>
          <w:p w:rsidR="556865A8" w:rsidP="0A9D9F20" w:rsidRDefault="556865A8" w14:paraId="00F64CBD" w14:textId="3D495B70">
            <w:pPr>
              <w:pStyle w:val="ListParagraph"/>
              <w:numPr>
                <w:ilvl w:val="0"/>
                <w:numId w:val="4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does US immigration policy and race intersect? </w:t>
            </w:r>
            <w:r w:rsidRPr="0A9D9F20" w:rsidR="2A24B1CE">
              <w:rPr>
                <w:rFonts w:ascii="Calibri" w:hAnsi="Calibri" w:eastAsia="Calibri" w:cs="Calibri"/>
                <w:b w:val="0"/>
                <w:bCs w:val="0"/>
                <w:i w:val="0"/>
                <w:iCs w:val="0"/>
                <w:caps w:val="0"/>
                <w:smallCaps w:val="0"/>
                <w:noProof w:val="0"/>
                <w:color w:val="000000" w:themeColor="text1" w:themeTint="FF" w:themeShade="FF"/>
                <w:sz w:val="22"/>
                <w:szCs w:val="22"/>
                <w:lang w:val="en-US"/>
              </w:rPr>
              <w:t>(AFTER 1</w:t>
            </w:r>
            <w:r w:rsidRPr="0A9D9F20" w:rsidR="2A24B1CE">
              <w:rPr>
                <w:rFonts w:ascii="Calibri" w:hAnsi="Calibri" w:eastAsia="Calibri" w:cs="Calibri"/>
                <w:b w:val="0"/>
                <w:bCs w:val="0"/>
                <w:i w:val="0"/>
                <w:iCs w:val="0"/>
                <w:caps w:val="0"/>
                <w:smallCaps w:val="0"/>
                <w:noProof w:val="0"/>
                <w:color w:val="000000" w:themeColor="text1" w:themeTint="FF" w:themeShade="FF"/>
                <w:sz w:val="22"/>
                <w:szCs w:val="22"/>
                <w:vertAlign w:val="superscript"/>
                <w:lang w:val="en-US"/>
              </w:rPr>
              <w:t>ST</w:t>
            </w:r>
            <w:r w:rsidRPr="0A9D9F20" w:rsidR="2A24B1C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VIDEO)</w:t>
            </w:r>
          </w:p>
          <w:p w:rsidR="556865A8" w:rsidP="334D9E97" w:rsidRDefault="556865A8" w14:paraId="1C5CD293" w14:textId="09026448">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56865A8" w:rsidP="0A9D9F20" w:rsidRDefault="556865A8" w14:paraId="667F64D2" w14:textId="06DF79F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0"/>
                <w:bCs w:val="0"/>
                <w:i w:val="0"/>
                <w:iCs w:val="0"/>
                <w:caps w:val="0"/>
                <w:smallCaps w:val="0"/>
                <w:noProof w:val="0"/>
                <w:color w:val="FF0000"/>
                <w:sz w:val="22"/>
                <w:szCs w:val="22"/>
                <w:lang w:val="en-US"/>
              </w:rPr>
              <w:t xml:space="preserve">   </w:t>
            </w:r>
            <w:r w:rsidRPr="0A9D9F20" w:rsidR="556865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556865A8" w:rsidP="334D9E97" w:rsidRDefault="556865A8" w14:paraId="6A8F76EC" w14:textId="317C3DA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Introduce the next video: Let’s talk about how Nativism is impacting us today. The next video we are going to watch is about something called “The Great Replacement Theory.”</w:t>
            </w:r>
          </w:p>
          <w:p w:rsidR="334D9E97" w:rsidP="334D9E97" w:rsidRDefault="334D9E97" w14:paraId="06CCA8BB" w14:textId="5E382C5B">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48C8213D" w14:textId="53AA013C">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3  Minutes:  Video</w:t>
            </w:r>
          </w:p>
          <w:p w:rsidR="556865A8" w:rsidP="334D9E97" w:rsidRDefault="556865A8" w14:paraId="3A000304" w14:textId="4661F9B2">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Show Professor Larissa Myrick-Harris clip explaining the Great Replacement Theory in the context of Anti-Immigration policy and violence today.</w:t>
            </w:r>
          </w:p>
          <w:p w:rsidR="334D9E97" w:rsidP="334D9E97" w:rsidRDefault="334D9E97" w14:paraId="6F74C8A6" w14:textId="35B0EBFE">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3AD189C6" w14:textId="4A930EB5">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5 Minutes:  Table Discussion Question</w:t>
            </w:r>
          </w:p>
          <w:p w:rsidR="334D9E97" w:rsidP="0A9D9F20" w:rsidRDefault="334D9E97" w14:paraId="0695567A" w14:textId="71924561">
            <w:pPr>
              <w:pStyle w:val="ListParagraph"/>
              <w:numPr>
                <w:ilvl w:val="0"/>
                <w:numId w:val="4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does the labor movement show up for immigrants in this country? </w:t>
            </w:r>
          </w:p>
          <w:p w:rsidR="334D9E97" w:rsidP="0A9D9F20" w:rsidRDefault="334D9E97" w14:paraId="747A69C0" w14:textId="7027302A">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34D9E97" w:rsidP="0A9D9F20" w:rsidRDefault="334D9E97" w14:paraId="09C7FF88" w14:textId="2E603B51">
            <w:pPr>
              <w:pStyle w:val="ListParagraph"/>
              <w:numPr>
                <w:ilvl w:val="0"/>
                <w:numId w:val="49"/>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How can we </w:t>
            </w: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participate</w:t>
            </w: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or engage with authentically advancing racial justice if your affiliate </w:t>
            </w: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isn't</w:t>
            </w: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all in? </w:t>
            </w:r>
          </w:p>
          <w:p w:rsidR="334D9E97" w:rsidP="0A9D9F20" w:rsidRDefault="334D9E97" w14:paraId="65B402D4" w14:textId="03BA777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0A9D9F20" w:rsidRDefault="334D9E97" w14:paraId="39508888" w14:textId="236A36BA">
            <w:pPr>
              <w:pStyle w:val="Normal"/>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WHITE NEED TO BE AWARE OF BLACKA ND BROWN PEOPLE TAKING OVER THE WHITE RACE (P</w:t>
            </w: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ROJECT</w:t>
            </w:r>
            <w:r w:rsidRPr="0A9D9F20" w:rsidR="0D5BF1F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2025)</w:t>
            </w:r>
          </w:p>
          <w:p w:rsidR="334D9E97" w:rsidP="0A9D9F20" w:rsidRDefault="334D9E97" w14:paraId="4D734704" w14:textId="0AA95A5A">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0A9D9F20" w:rsidRDefault="556865A8" w14:paraId="131C2D16" w14:textId="6D53AF20">
            <w:pPr>
              <w:rPr>
                <w:rFonts w:ascii="Calibri" w:hAnsi="Calibri" w:eastAsia="Calibri" w:cs="Calibri"/>
                <w:b w:val="0"/>
                <w:bCs w:val="0"/>
                <w:i w:val="0"/>
                <w:iCs w:val="0"/>
                <w:caps w:val="0"/>
                <w:smallCaps w:val="0"/>
                <w:strike w:val="0"/>
                <w:dstrike w:val="0"/>
                <w:noProof w:val="0"/>
                <w:color w:val="FF0000" w:themeColor="text1" w:themeTint="FF" w:themeShade="FF"/>
                <w:sz w:val="22"/>
                <w:szCs w:val="22"/>
                <w:u w:val="none"/>
                <w:lang w:val="en-US"/>
              </w:rPr>
            </w:pPr>
          </w:p>
          <w:p w:rsidR="556865A8" w:rsidP="334D9E97" w:rsidRDefault="556865A8" w14:paraId="3ED4B65F" w14:textId="22937619">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7 Minutes: Share and Discuss</w:t>
            </w:r>
            <w:r w:rsidRPr="334D9E97" w:rsidR="556865A8">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w:t>
            </w:r>
          </w:p>
          <w:p w:rsidR="556865A8" w:rsidP="334D9E97" w:rsidRDefault="556865A8" w14:paraId="631024B1" w14:textId="74FAFEE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noProof w:val="0"/>
                <w:color w:val="000000" w:themeColor="text1" w:themeTint="FF" w:themeShade="FF"/>
                <w:sz w:val="22"/>
                <w:szCs w:val="22"/>
                <w:lang w:val="en-US"/>
              </w:rPr>
              <w:t>“What We Can Do” Slides.  Talk more in-depth about the following type of response we can take to resist and fight Nativism</w:t>
            </w:r>
          </w:p>
          <w:p w:rsidR="556865A8" w:rsidP="334D9E97" w:rsidRDefault="556865A8" w14:paraId="7209BEFF" w14:textId="35396A2F">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Being an Actor</w:t>
            </w:r>
            <w:r w:rsidRPr="334D9E97" w:rsidR="556865A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Keep Informed, Sharing KYR Cards, Refuting Disinformation </w:t>
            </w:r>
          </w:p>
          <w:p w:rsidR="556865A8" w:rsidP="0A9D9F20" w:rsidRDefault="556865A8" w14:paraId="33090BB1" w14:textId="38A3C73F">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Being an Ally:</w:t>
            </w:r>
            <w:r w:rsidRPr="0A9D9F20" w:rsidR="556865A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Grocery Shopping, driving kids to School, passing out Whistle Kits, Opposing 287g Agreements, </w:t>
            </w:r>
            <w:r w:rsidRPr="0A9D9F20" w:rsidR="666FA39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lobbying</w:t>
            </w:r>
          </w:p>
          <w:p w:rsidR="15D7604F" w:rsidP="0A9D9F20" w:rsidRDefault="15D7604F" w14:paraId="07CDBE70" w14:textId="13127482">
            <w:pPr>
              <w:pStyle w:val="ListParagraph"/>
              <w:numPr>
                <w:ilvl w:val="1"/>
                <w:numId w:val="50"/>
              </w:numPr>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0A9D9F20" w:rsidR="15D7604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Go to link and see if municipality has an agreement</w:t>
            </w:r>
          </w:p>
          <w:p w:rsidR="15D7604F" w:rsidP="0A9D9F20" w:rsidRDefault="15D7604F" w14:paraId="1D820831" w14:textId="09EB3237">
            <w:pPr>
              <w:pStyle w:val="ListParagraph"/>
              <w:numPr>
                <w:ilvl w:val="1"/>
                <w:numId w:val="50"/>
              </w:numPr>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pPr>
            <w:r w:rsidRPr="0A9D9F20" w:rsidR="15D7604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City of </w:t>
            </w:r>
            <w:r w:rsidRPr="0A9D9F20" w:rsidR="57FB35C5">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Burlington</w:t>
            </w:r>
            <w:r w:rsidRPr="0A9D9F20" w:rsidR="15D7604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just signed executive order that Police will not </w:t>
            </w:r>
            <w:r w:rsidRPr="0A9D9F20" w:rsidR="15D7604F">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assist</w:t>
            </w:r>
            <w:r w:rsidRPr="0A9D9F20" w:rsidR="11F17011">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ICE, nor will they impede with lawful operations, they will ensure medical care and document events</w:t>
            </w:r>
          </w:p>
          <w:p w:rsidR="556865A8" w:rsidP="0A9D9F20" w:rsidRDefault="556865A8" w14:paraId="4370219F" w14:textId="67BD3C48">
            <w:pPr>
              <w:pStyle w:val="ListParagraph"/>
              <w:numPr>
                <w:ilvl w:val="0"/>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none"/>
                <w:lang w:val="en-US"/>
              </w:rPr>
              <w:t>Being an Accomplice</w:t>
            </w:r>
            <w:r w:rsidRPr="0A9D9F20" w:rsidR="556865A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Canvassing Businesses, Migra </w:t>
            </w:r>
            <w:r w:rsidRPr="0A9D9F20" w:rsidR="7ABC1C4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t>
            </w:r>
            <w:r w:rsidRPr="0A9D9F20" w:rsidR="7ABC1C4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Meegra</w:t>
            </w:r>
            <w:r w:rsidRPr="0A9D9F20" w:rsidR="7ABC1C4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 xml:space="preserve">) </w:t>
            </w:r>
            <w:r w:rsidRPr="0A9D9F20" w:rsidR="556865A8">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Watch Patrolling</w:t>
            </w:r>
          </w:p>
          <w:p w:rsidR="0552F7BE" w:rsidP="0A9D9F20" w:rsidRDefault="0552F7BE" w14:paraId="2ACB49B7" w14:textId="71E3887B">
            <w:pPr>
              <w:pStyle w:val="ListParagraph"/>
              <w:numPr>
                <w:ilvl w:val="1"/>
                <w:numId w:val="50"/>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0A9D9F20" w:rsidR="0552F7BE">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US"/>
              </w:rPr>
              <w:t>VT Migrant Justice: training</w:t>
            </w:r>
          </w:p>
          <w:p w:rsidR="334D9E97" w:rsidP="334D9E97" w:rsidRDefault="334D9E97" w14:paraId="0E27E0EA" w14:textId="7DBB5168">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556865A8" w:rsidP="334D9E97" w:rsidRDefault="556865A8" w14:paraId="6BB78D60" w14:textId="3C3B1397">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1"/>
                <w:bCs w:val="1"/>
                <w:i w:val="0"/>
                <w:iCs w:val="0"/>
                <w:caps w:val="0"/>
                <w:smallCaps w:val="0"/>
                <w:strike w:val="0"/>
                <w:dstrike w:val="0"/>
                <w:noProof w:val="0"/>
                <w:color w:val="000000" w:themeColor="text1" w:themeTint="FF" w:themeShade="FF"/>
                <w:sz w:val="22"/>
                <w:szCs w:val="22"/>
                <w:u w:val="single"/>
                <w:lang w:val="en-US"/>
              </w:rPr>
              <w:t>Key Points</w:t>
            </w:r>
          </w:p>
          <w:p w:rsidR="556865A8" w:rsidP="334D9E97" w:rsidRDefault="556865A8" w14:paraId="4CCF219D" w14:textId="54CC1DD6">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European colonizers of this land, and community descendants have maintained their dominant status by creating anti-immigrant policies</w:t>
            </w:r>
          </w:p>
          <w:p w:rsidR="556865A8" w:rsidP="334D9E97" w:rsidRDefault="556865A8" w14:paraId="161B4AA3" w14:textId="6387BB07">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Racial discrimination can be further complicated based on one’s immigration status</w:t>
            </w:r>
          </w:p>
          <w:p w:rsidR="556865A8" w:rsidP="334D9E97" w:rsidRDefault="556865A8" w14:paraId="11B14443" w14:textId="47987F79">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We can act as allies and accomplices to protect immigrants in our communities by getting involved with immigrant rights work already going on. Look up online what’s already going on in your community and show up.</w:t>
            </w:r>
          </w:p>
          <w:p w:rsidR="556865A8" w:rsidP="334D9E97" w:rsidRDefault="556865A8" w14:paraId="2D789C2E" w14:textId="3F81B2C9">
            <w:pPr>
              <w:pStyle w:val="ListParagraph"/>
              <w:numPr>
                <w:ilvl w:val="0"/>
                <w:numId w:val="5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Anti-immigrant rhetoric and policies are perpetuated by government and media endorsed fear of others in order to maintain the country’s white control over systems of power</w:t>
            </w:r>
          </w:p>
        </w:tc>
        <w:tc>
          <w:tcPr>
            <w:tcW w:w="1925" w:type="dxa"/>
            <w:gridSpan w:val="2"/>
            <w:tcMar/>
          </w:tcPr>
          <w:p w:rsidR="556865A8" w:rsidRDefault="556865A8" w14:paraId="4FFEC03F" w14:textId="057842DD">
            <w:r w:rsidRPr="334D9E97" w:rsidR="556865A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explore the concept of Nativism.  </w:t>
            </w:r>
          </w:p>
        </w:tc>
      </w:tr>
      <w:tr w:rsidR="334D9E97" w:rsidTr="557CBF9F" w14:paraId="5CAB1AF0">
        <w:trPr>
          <w:trHeight w:val="300"/>
        </w:trPr>
        <w:tc>
          <w:tcPr>
            <w:tcW w:w="3454" w:type="dxa"/>
            <w:gridSpan w:val="2"/>
            <w:shd w:val="clear" w:color="auto" w:fill="D0CECE" w:themeFill="background2" w:themeFillShade="E6"/>
            <w:tcMar/>
          </w:tcPr>
          <w:p w:rsidR="03A6F5C0" w:rsidP="334D9E97" w:rsidRDefault="03A6F5C0" w14:paraId="1474BAD1" w14:textId="29E9EB56">
            <w:pPr>
              <w:rPr>
                <w:rFonts w:ascii="Calibri" w:hAnsi="Calibri" w:eastAsia="Calibri" w:cs="Calibri"/>
                <w:noProof w:val="0"/>
                <w:sz w:val="22"/>
                <w:szCs w:val="22"/>
                <w:lang w:val="en-US"/>
              </w:rPr>
            </w:pPr>
            <w:r w:rsidRPr="334D9E97" w:rsidR="03A6F5C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3:45-4:20 </w:t>
            </w:r>
            <w:r w:rsidRPr="334D9E97" w:rsidR="03A6F5C0">
              <w:rPr>
                <w:rFonts w:ascii="Calibri" w:hAnsi="Calibri" w:eastAsia="Calibri" w:cs="Calibri"/>
                <w:b w:val="1"/>
                <w:bCs w:val="1"/>
                <w:i w:val="0"/>
                <w:iCs w:val="0"/>
                <w:caps w:val="0"/>
                <w:smallCaps w:val="0"/>
                <w:noProof w:val="0"/>
                <w:color w:val="000000" w:themeColor="text1" w:themeTint="FF" w:themeShade="FF"/>
                <w:sz w:val="22"/>
                <w:szCs w:val="22"/>
                <w:lang w:val="en-US"/>
              </w:rPr>
              <w:t>Taraja</w:t>
            </w:r>
          </w:p>
        </w:tc>
        <w:tc>
          <w:tcPr>
            <w:tcW w:w="11346" w:type="dxa"/>
            <w:gridSpan w:val="8"/>
            <w:shd w:val="clear" w:color="auto" w:fill="D0CECE" w:themeFill="background2" w:themeFillShade="E6"/>
            <w:tcMar/>
          </w:tcPr>
          <w:p w:rsidR="03A6F5C0" w:rsidP="334D9E97" w:rsidRDefault="03A6F5C0" w14:paraId="0166A095" w14:textId="082D7686">
            <w:pPr>
              <w:pStyle w:val="BodyText"/>
              <w:spacing w:after="0" w:line="240" w:lineRule="auto"/>
            </w:pPr>
            <w:r w:rsidRPr="334D9E97" w:rsidR="03A6F5C0">
              <w:rPr>
                <w:rFonts w:ascii="Calibri" w:hAnsi="Calibri" w:eastAsia="Calibri" w:cs="Calibri"/>
                <w:b w:val="1"/>
                <w:bCs w:val="1"/>
                <w:i w:val="0"/>
                <w:iCs w:val="0"/>
                <w:caps w:val="0"/>
                <w:smallCaps w:val="0"/>
                <w:noProof w:val="0"/>
                <w:color w:val="000000" w:themeColor="text1" w:themeTint="FF" w:themeShade="FF"/>
                <w:sz w:val="22"/>
                <w:szCs w:val="22"/>
                <w:lang w:val="en-US"/>
              </w:rPr>
              <w:t xml:space="preserve">35 Minutes - Disrupting Microaggressions  </w:t>
            </w:r>
          </w:p>
        </w:tc>
      </w:tr>
      <w:tr w:rsidR="334D9E97" w:rsidTr="557CBF9F" w14:paraId="699FA641">
        <w:trPr>
          <w:trHeight w:val="300"/>
        </w:trPr>
        <w:tc>
          <w:tcPr>
            <w:tcW w:w="3454" w:type="dxa"/>
            <w:gridSpan w:val="2"/>
            <w:tcMar/>
          </w:tcPr>
          <w:p w:rsidR="3616C946" w:rsidP="334D9E97" w:rsidRDefault="3616C946" w14:paraId="2D2D84CE" w14:textId="15A61C1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6DA21B03" wp14:anchorId="1A3F8612">
                  <wp:extent cx="1724025" cy="962025"/>
                  <wp:effectExtent l="0" t="0" r="0" b="0"/>
                  <wp:docPr id="108994497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9944977" name="Picture 1089944977"/>
                          <pic:cNvPicPr/>
                        </pic:nvPicPr>
                        <pic:blipFill>
                          <a:blip xmlns:r="http://schemas.openxmlformats.org/officeDocument/2006/relationships" r:embed="rId1761092002">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3616C946" w:rsidP="334D9E97" w:rsidRDefault="3616C946" w14:paraId="7479199F" w14:textId="73FC0A2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16EDFB6E" wp14:anchorId="50105C73">
                  <wp:extent cx="1676400" cy="933450"/>
                  <wp:effectExtent l="0" t="0" r="0" b="0"/>
                  <wp:docPr id="19950541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95054166" name="Picture 1995054166"/>
                          <pic:cNvPicPr/>
                        </pic:nvPicPr>
                        <pic:blipFill>
                          <a:blip xmlns:r="http://schemas.openxmlformats.org/officeDocument/2006/relationships" r:embed="rId1066195931">
                            <a:extLst>
                              <a:ext uri="{28A0092B-C50C-407E-A947-70E740481C1C}">
                                <a14:useLocalDpi xmlns:a14="http://schemas.microsoft.com/office/drawing/2010/main"/>
                              </a:ext>
                            </a:extLst>
                          </a:blip>
                          <a:stretch>
                            <a:fillRect/>
                          </a:stretch>
                        </pic:blipFill>
                        <pic:spPr>
                          <a:xfrm>
                            <a:off x="0" y="0"/>
                            <a:ext cx="1676400" cy="933450"/>
                          </a:xfrm>
                          <a:prstGeom prst="rect">
                            <a:avLst/>
                          </a:prstGeom>
                        </pic:spPr>
                      </pic:pic>
                    </a:graphicData>
                  </a:graphic>
                </wp:inline>
              </w:drawing>
            </w:r>
          </w:p>
          <w:p w:rsidR="3616C946" w:rsidP="334D9E97" w:rsidRDefault="3616C946" w14:paraId="4AAC34CB" w14:textId="7C9E174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1BF2B2FB" wp14:anchorId="5E2F6A32">
                  <wp:extent cx="1600200" cy="895350"/>
                  <wp:effectExtent l="0" t="0" r="0" b="0"/>
                  <wp:docPr id="133699300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36993009" name="Picture 1336993009"/>
                          <pic:cNvPicPr/>
                        </pic:nvPicPr>
                        <pic:blipFill>
                          <a:blip xmlns:r="http://schemas.openxmlformats.org/officeDocument/2006/relationships" r:embed="rId1873248927">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3616C946" w:rsidP="334D9E97" w:rsidRDefault="3616C946" w14:paraId="2F7C0937" w14:textId="49A9FB1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3E9F9A81" wp14:anchorId="01959CE7">
                  <wp:extent cx="1628775" cy="904875"/>
                  <wp:effectExtent l="0" t="0" r="0" b="0"/>
                  <wp:docPr id="16255498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25549855" name="Picture 1625549855"/>
                          <pic:cNvPicPr/>
                        </pic:nvPicPr>
                        <pic:blipFill>
                          <a:blip xmlns:r="http://schemas.openxmlformats.org/officeDocument/2006/relationships" r:embed="rId31985788">
                            <a:extLst>
                              <a:ext uri="{28A0092B-C50C-407E-A947-70E740481C1C}">
                                <a14:useLocalDpi xmlns:a14="http://schemas.microsoft.com/office/drawing/2010/main"/>
                              </a:ext>
                            </a:extLst>
                          </a:blip>
                          <a:stretch>
                            <a:fillRect/>
                          </a:stretch>
                        </pic:blipFill>
                        <pic:spPr>
                          <a:xfrm>
                            <a:off x="0" y="0"/>
                            <a:ext cx="1628775" cy="904875"/>
                          </a:xfrm>
                          <a:prstGeom prst="rect">
                            <a:avLst/>
                          </a:prstGeom>
                        </pic:spPr>
                      </pic:pic>
                    </a:graphicData>
                  </a:graphic>
                </wp:inline>
              </w:drawing>
            </w:r>
          </w:p>
          <w:p w:rsidR="3616C946" w:rsidP="334D9E97" w:rsidRDefault="3616C946" w14:paraId="7ED78F4C" w14:textId="2FA95C1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61CBE99A" wp14:anchorId="0EFB42DC">
                  <wp:extent cx="1619250" cy="914400"/>
                  <wp:effectExtent l="0" t="0" r="0" b="0"/>
                  <wp:docPr id="153045313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0453139" name="Picture 1530453139"/>
                          <pic:cNvPicPr/>
                        </pic:nvPicPr>
                        <pic:blipFill>
                          <a:blip xmlns:r="http://schemas.openxmlformats.org/officeDocument/2006/relationships" r:embed="rId1165852070">
                            <a:extLst>
                              <a:ext uri="{28A0092B-C50C-407E-A947-70E740481C1C}">
                                <a14:useLocalDpi xmlns:a14="http://schemas.microsoft.com/office/drawing/2010/main"/>
                              </a:ext>
                            </a:extLst>
                          </a:blip>
                          <a:stretch>
                            <a:fillRect/>
                          </a:stretch>
                        </pic:blipFill>
                        <pic:spPr>
                          <a:xfrm>
                            <a:off x="0" y="0"/>
                            <a:ext cx="1619250" cy="914400"/>
                          </a:xfrm>
                          <a:prstGeom prst="rect">
                            <a:avLst/>
                          </a:prstGeom>
                        </pic:spPr>
                      </pic:pic>
                    </a:graphicData>
                  </a:graphic>
                </wp:inline>
              </w:drawing>
            </w:r>
          </w:p>
          <w:p w:rsidR="3616C946" w:rsidP="334D9E97" w:rsidRDefault="3616C946" w14:paraId="28EC4751" w14:textId="4ECED75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58C96D05" wp14:anchorId="67B318BD">
                  <wp:extent cx="1600200" cy="895350"/>
                  <wp:effectExtent l="0" t="0" r="0" b="0"/>
                  <wp:docPr id="17256414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5641475" name="Picture 1725641475"/>
                          <pic:cNvPicPr/>
                        </pic:nvPicPr>
                        <pic:blipFill>
                          <a:blip xmlns:r="http://schemas.openxmlformats.org/officeDocument/2006/relationships" r:embed="rId1555600537">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3616C946" w:rsidP="334D9E97" w:rsidRDefault="3616C946" w14:paraId="476288CC" w14:textId="38DE65D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4D5A5497" wp14:anchorId="05FBC376">
                  <wp:extent cx="1724025" cy="971550"/>
                  <wp:effectExtent l="0" t="0" r="0" b="0"/>
                  <wp:docPr id="4192810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19281020" name="Picture 419281020"/>
                          <pic:cNvPicPr/>
                        </pic:nvPicPr>
                        <pic:blipFill>
                          <a:blip xmlns:r="http://schemas.openxmlformats.org/officeDocument/2006/relationships" r:embed="rId213357290">
                            <a:extLst>
                              <a:ext uri="{28A0092B-C50C-407E-A947-70E740481C1C}">
                                <a14:useLocalDpi xmlns:a14="http://schemas.microsoft.com/office/drawing/2010/main"/>
                              </a:ext>
                            </a:extLst>
                          </a:blip>
                          <a:stretch>
                            <a:fillRect/>
                          </a:stretch>
                        </pic:blipFill>
                        <pic:spPr>
                          <a:xfrm>
                            <a:off x="0" y="0"/>
                            <a:ext cx="1724025" cy="971550"/>
                          </a:xfrm>
                          <a:prstGeom prst="rect">
                            <a:avLst/>
                          </a:prstGeom>
                        </pic:spPr>
                      </pic:pic>
                    </a:graphicData>
                  </a:graphic>
                </wp:inline>
              </w:drawing>
            </w:r>
          </w:p>
          <w:p w:rsidR="3616C946" w:rsidP="334D9E97" w:rsidRDefault="3616C946" w14:paraId="12D4C4BC" w14:textId="49EBB80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5590B50F" wp14:anchorId="5F28A9FA">
                  <wp:extent cx="1724025" cy="962025"/>
                  <wp:effectExtent l="0" t="0" r="0" b="0"/>
                  <wp:docPr id="11351855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35185575" name="Picture 1135185575"/>
                          <pic:cNvPicPr/>
                        </pic:nvPicPr>
                        <pic:blipFill>
                          <a:blip xmlns:r="http://schemas.openxmlformats.org/officeDocument/2006/relationships" r:embed="rId604483399">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3616C946" w:rsidP="334D9E97" w:rsidRDefault="3616C946" w14:paraId="150140B5" w14:textId="2C2C864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12BD32FC" wp14:anchorId="37209B1F">
                  <wp:extent cx="1724025" cy="962025"/>
                  <wp:effectExtent l="0" t="0" r="0" b="0"/>
                  <wp:docPr id="103635731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36357317" name="Picture 1036357317"/>
                          <pic:cNvPicPr/>
                        </pic:nvPicPr>
                        <pic:blipFill>
                          <a:blip xmlns:r="http://schemas.openxmlformats.org/officeDocument/2006/relationships" r:embed="rId773978075">
                            <a:extLst>
                              <a:ext uri="{28A0092B-C50C-407E-A947-70E740481C1C}">
                                <a14:useLocalDpi xmlns:a14="http://schemas.microsoft.com/office/drawing/2010/main"/>
                              </a:ext>
                            </a:extLst>
                          </a:blip>
                          <a:stretch>
                            <a:fillRect/>
                          </a:stretch>
                        </pic:blipFill>
                        <pic:spPr>
                          <a:xfrm>
                            <a:off x="0" y="0"/>
                            <a:ext cx="1724025" cy="962025"/>
                          </a:xfrm>
                          <a:prstGeom prst="rect">
                            <a:avLst/>
                          </a:prstGeom>
                        </pic:spPr>
                      </pic:pic>
                    </a:graphicData>
                  </a:graphic>
                </wp:inline>
              </w:drawing>
            </w:r>
          </w:p>
          <w:p w:rsidR="334D9E97" w:rsidP="334D9E97" w:rsidRDefault="334D9E97" w14:paraId="0FEF6835" w14:textId="403C103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616C946" w:rsidP="334D9E97" w:rsidRDefault="3616C946" w14:paraId="7282D0B0" w14:textId="162B6D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3616C946">
              <w:drawing>
                <wp:inline wp14:editId="111A5531" wp14:anchorId="58FF3E5B">
                  <wp:extent cx="1600200" cy="895350"/>
                  <wp:effectExtent l="0" t="0" r="0" b="0"/>
                  <wp:docPr id="2926739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2673974" name="Picture 292673974"/>
                          <pic:cNvPicPr/>
                        </pic:nvPicPr>
                        <pic:blipFill>
                          <a:blip xmlns:r="http://schemas.openxmlformats.org/officeDocument/2006/relationships" r:embed="rId2047567847">
                            <a:extLst>
                              <a:ext uri="{28A0092B-C50C-407E-A947-70E740481C1C}">
                                <a14:useLocalDpi xmlns:a14="http://schemas.microsoft.com/office/drawing/2010/main"/>
                              </a:ext>
                            </a:extLst>
                          </a:blip>
                          <a:stretch>
                            <a:fillRect/>
                          </a:stretch>
                        </pic:blipFill>
                        <pic:spPr>
                          <a:xfrm>
                            <a:off x="0" y="0"/>
                            <a:ext cx="1600200" cy="895350"/>
                          </a:xfrm>
                          <a:prstGeom prst="rect">
                            <a:avLst/>
                          </a:prstGeom>
                        </pic:spPr>
                      </pic:pic>
                    </a:graphicData>
                  </a:graphic>
                </wp:inline>
              </w:drawing>
            </w:r>
          </w:p>
          <w:p w:rsidR="334D9E97" w:rsidP="334D9E97" w:rsidRDefault="334D9E97" w14:paraId="4E01BD4C" w14:textId="33E13F31">
            <w:pPr>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7ED8E4CF" w14:textId="49658725">
            <w:pPr>
              <w:pStyle w:val="Normal"/>
            </w:pPr>
          </w:p>
        </w:tc>
        <w:tc>
          <w:tcPr>
            <w:tcW w:w="1252" w:type="dxa"/>
            <w:gridSpan w:val="2"/>
            <w:tcMar/>
          </w:tcPr>
          <w:p w:rsidR="03A6F5C0" w:rsidP="334D9E97" w:rsidRDefault="03A6F5C0" w14:paraId="428F6A3D" w14:textId="4389E8D0">
            <w:pPr>
              <w:spacing w:line="259" w:lineRule="auto"/>
              <w:rPr>
                <w:rFonts w:ascii="Calibri" w:hAnsi="Calibri" w:eastAsia="Calibri" w:cs="Calibri"/>
                <w:b w:val="0"/>
                <w:bCs w:val="0"/>
                <w:i w:val="0"/>
                <w:iCs w:val="0"/>
                <w:caps w:val="0"/>
                <w:smallCaps w:val="0"/>
                <w:noProof w:val="0"/>
                <w:color w:val="92D050"/>
                <w:sz w:val="22"/>
                <w:szCs w:val="22"/>
                <w:lang w:val="en-US"/>
              </w:rPr>
            </w:pPr>
            <w:r w:rsidRPr="334D9E97" w:rsidR="03A6F5C0">
              <w:rPr>
                <w:rFonts w:ascii="Calibri" w:hAnsi="Calibri" w:eastAsia="Calibri" w:cs="Calibri"/>
                <w:b w:val="0"/>
                <w:bCs w:val="0"/>
                <w:i w:val="0"/>
                <w:iCs w:val="0"/>
                <w:caps w:val="0"/>
                <w:smallCaps w:val="0"/>
                <w:noProof w:val="0"/>
                <w:color w:val="92D050"/>
                <w:sz w:val="22"/>
                <w:szCs w:val="22"/>
                <w:lang w:val="en-US"/>
              </w:rPr>
              <w:t xml:space="preserve">What can I Do at Work? </w:t>
            </w:r>
          </w:p>
          <w:p w:rsidR="03A6F5C0" w:rsidP="334D9E97" w:rsidRDefault="03A6F5C0" w14:paraId="0459F48D" w14:textId="5886C8A0">
            <w:pPr>
              <w:spacing w:line="259" w:lineRule="auto"/>
              <w:rPr>
                <w:rFonts w:ascii="Calibri" w:hAnsi="Calibri" w:eastAsia="Calibri" w:cs="Calibri"/>
                <w:b w:val="0"/>
                <w:bCs w:val="0"/>
                <w:i w:val="0"/>
                <w:iCs w:val="0"/>
                <w:caps w:val="0"/>
                <w:smallCaps w:val="0"/>
                <w:noProof w:val="0"/>
                <w:color w:val="92D050"/>
                <w:sz w:val="22"/>
                <w:szCs w:val="22"/>
                <w:lang w:val="en-US"/>
              </w:rPr>
            </w:pPr>
            <w:r w:rsidRPr="334D9E97" w:rsidR="03A6F5C0">
              <w:rPr>
                <w:rFonts w:ascii="Calibri" w:hAnsi="Calibri" w:eastAsia="Calibri" w:cs="Calibri"/>
                <w:b w:val="0"/>
                <w:bCs w:val="0"/>
                <w:i w:val="0"/>
                <w:iCs w:val="0"/>
                <w:caps w:val="0"/>
                <w:smallCaps w:val="0"/>
                <w:noProof w:val="0"/>
                <w:color w:val="92D050"/>
                <w:sz w:val="22"/>
                <w:szCs w:val="22"/>
                <w:lang w:val="en-US"/>
              </w:rPr>
              <w:t>P Additional Resources</w:t>
            </w:r>
          </w:p>
          <w:p w:rsidR="334D9E97" w:rsidP="334D9E97" w:rsidRDefault="334D9E97" w14:paraId="7E30E51F" w14:textId="0E4E243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3A6F5C0" w:rsidP="334D9E97" w:rsidRDefault="03A6F5C0" w14:paraId="3E066E1B" w14:textId="7420519C">
            <w:pPr>
              <w:spacing w:line="259" w:lineRule="auto"/>
              <w:rPr>
                <w:rFonts w:ascii="Calibri" w:hAnsi="Calibri" w:eastAsia="Calibri" w:cs="Calibri"/>
                <w:b w:val="0"/>
                <w:bCs w:val="0"/>
                <w:i w:val="0"/>
                <w:iCs w:val="0"/>
                <w:caps w:val="0"/>
                <w:smallCaps w:val="0"/>
                <w:noProof w:val="0"/>
                <w:color w:val="FF0000"/>
                <w:sz w:val="22"/>
                <w:szCs w:val="22"/>
                <w:lang w:val="en-US"/>
              </w:rPr>
            </w:pPr>
            <w:r w:rsidRPr="334D9E97" w:rsidR="03A6F5C0">
              <w:rPr>
                <w:rFonts w:ascii="Calibri" w:hAnsi="Calibri" w:eastAsia="Calibri" w:cs="Calibri"/>
                <w:b w:val="0"/>
                <w:bCs w:val="0"/>
                <w:i w:val="0"/>
                <w:iCs w:val="0"/>
                <w:caps w:val="0"/>
                <w:smallCaps w:val="0"/>
                <w:noProof w:val="0"/>
                <w:color w:val="FF0000"/>
                <w:sz w:val="22"/>
                <w:szCs w:val="22"/>
                <w:lang w:val="en-US"/>
              </w:rPr>
              <w:t>Interrupting Microaggressions pg. 48</w:t>
            </w:r>
          </w:p>
          <w:p w:rsidR="334D9E97" w:rsidP="334D9E97" w:rsidRDefault="334D9E97" w14:paraId="166F1BEE" w14:textId="1FA2B5BF">
            <w:pPr>
              <w:pStyle w:val="paragraph"/>
              <w:rPr>
                <w:rStyle w:val="eop"/>
                <w:rFonts w:ascii="Calibri" w:hAnsi="Calibri" w:cs="Calibri"/>
                <w:color w:val="000000" w:themeColor="text1" w:themeTint="FF" w:themeShade="FF"/>
                <w:sz w:val="22"/>
                <w:szCs w:val="22"/>
              </w:rPr>
            </w:pPr>
          </w:p>
        </w:tc>
        <w:tc>
          <w:tcPr>
            <w:tcW w:w="8169" w:type="dxa"/>
            <w:gridSpan w:val="4"/>
            <w:tcMar/>
          </w:tcPr>
          <w:p w:rsidR="465A3665" w:rsidP="334D9E97" w:rsidRDefault="465A3665" w14:paraId="2C9AD910" w14:textId="48FEB09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2 Minute Intro – In a bit we are going to be exploring at one of the most prevalent forms of racism – the microaggression.  The other most prevalent form of racism is bias.  The research around our outward use of and acceptance of microaggressions says that they are the truest indicators of the unrecognized forms of bias we have.  Microaggressions are the manifestations of bias.  </w:t>
            </w:r>
          </w:p>
          <w:p w:rsidR="334D9E97" w:rsidP="334D9E97" w:rsidRDefault="334D9E97" w14:paraId="477C2E8B" w14:textId="58BB41B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12F15794" w14:textId="60603F5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3 Min video – Show video about how Microaggressions are like mosquito bites (2 minutes) </w:t>
            </w:r>
          </w:p>
          <w:p w:rsidR="334D9E97" w:rsidP="334D9E97" w:rsidRDefault="334D9E97" w14:paraId="17700760" w14:textId="1C783D7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0C4447F2" w14:textId="5BEAEFF0">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 - Before we get started, take a look at this video, listen: How do you respond to microaggressions? </w:t>
            </w:r>
            <w:hyperlink r:id="Rfc880f385281412d">
              <w:r w:rsidRPr="334D9E97" w:rsidR="465A3665">
                <w:rPr>
                  <w:rStyle w:val="Hyperlink"/>
                  <w:rFonts w:ascii="Calibri" w:hAnsi="Calibri" w:eastAsia="Calibri" w:cs="Calibri"/>
                  <w:b w:val="0"/>
                  <w:bCs w:val="0"/>
                  <w:i w:val="0"/>
                  <w:iCs w:val="0"/>
                  <w:caps w:val="0"/>
                  <w:smallCaps w:val="0"/>
                  <w:strike w:val="0"/>
                  <w:dstrike w:val="0"/>
                  <w:noProof w:val="0"/>
                  <w:color w:val="0563C1"/>
                  <w:sz w:val="22"/>
                  <w:szCs w:val="22"/>
                  <w:lang w:val="en-US"/>
                </w:rPr>
                <w:t>https://youtu.be/C3LFB4mJ0DI</w:t>
              </w:r>
            </w:hyperlink>
          </w:p>
          <w:p w:rsidR="334D9E97" w:rsidP="334D9E97" w:rsidRDefault="334D9E97" w14:paraId="75B2926C" w14:textId="0C471E5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557CBF9F" w:rsidRDefault="465A3665" w14:paraId="2A0436B1" w14:textId="6FD9C0F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57CBF9F" w:rsidR="465A3665">
              <w:rPr>
                <w:rFonts w:ascii="Calibri" w:hAnsi="Calibri" w:eastAsia="Calibri" w:cs="Calibri"/>
                <w:b w:val="0"/>
                <w:bCs w:val="0"/>
                <w:i w:val="0"/>
                <w:iCs w:val="0"/>
                <w:caps w:val="0"/>
                <w:smallCaps w:val="0"/>
                <w:noProof w:val="0"/>
                <w:color w:val="000000" w:themeColor="text1" w:themeTint="FF" w:themeShade="FF"/>
                <w:sz w:val="22"/>
                <w:szCs w:val="22"/>
                <w:lang w:val="en-US"/>
              </w:rPr>
              <w:t>P. 4</w:t>
            </w:r>
            <w:r w:rsidRPr="557CBF9F" w:rsidR="68B335EB">
              <w:rPr>
                <w:rFonts w:ascii="Calibri" w:hAnsi="Calibri" w:eastAsia="Calibri" w:cs="Calibri"/>
                <w:b w:val="0"/>
                <w:bCs w:val="0"/>
                <w:i w:val="0"/>
                <w:iCs w:val="0"/>
                <w:caps w:val="0"/>
                <w:smallCaps w:val="0"/>
                <w:noProof w:val="0"/>
                <w:color w:val="000000" w:themeColor="text1" w:themeTint="FF" w:themeShade="FF"/>
                <w:sz w:val="22"/>
                <w:szCs w:val="22"/>
                <w:lang w:val="en-US"/>
              </w:rPr>
              <w:t>8-51</w:t>
            </w:r>
            <w:r w:rsidRPr="557CBF9F"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have some good suggestions for disrupting common types of microaggressions</w:t>
            </w:r>
          </w:p>
          <w:p w:rsidR="334D9E97" w:rsidP="334D9E97" w:rsidRDefault="334D9E97" w14:paraId="4983F960" w14:textId="6633E53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1305AB78" w14:textId="4802524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018EDBE0" w14:textId="1E393E7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5A472981" w14:textId="07EFB0ED">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5 mins – Introduce 4 step method for interrupting some common workplace microaggressions.  </w:t>
            </w:r>
          </w:p>
          <w:p w:rsidR="465A3665" w:rsidP="334D9E97" w:rsidRDefault="465A3665" w14:paraId="01877684" w14:textId="149F4FE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Interrupt, question, educate, ECHO if you are a bystander</w:t>
            </w:r>
          </w:p>
          <w:p w:rsidR="334D9E97" w:rsidP="334D9E97" w:rsidRDefault="334D9E97" w14:paraId="5DDB71BE" w14:textId="1F96D5B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7BFF2E31" w14:textId="3FBA387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2BBCBAFB" w14:textId="4FBD2D4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10EFD401" w14:textId="58338A4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4DE56FBC" w14:textId="00FB7A84">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60C2C913" w14:textId="5761146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Example - Wow, I can’t believe how well-spoken you are for an ESP Leader!</w:t>
            </w:r>
          </w:p>
          <w:p w:rsidR="465A3665" w:rsidP="334D9E97" w:rsidRDefault="465A3665" w14:paraId="7807BF94" w14:textId="37F14305">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Interrupt – why are you surprised? </w:t>
            </w:r>
          </w:p>
          <w:p w:rsidR="465A3665" w:rsidP="334D9E97" w:rsidRDefault="465A3665" w14:paraId="4BAC0817" w14:textId="329123D6">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Question –what were you expecting?</w:t>
            </w:r>
          </w:p>
          <w:p w:rsidR="465A3665" w:rsidP="334D9E97" w:rsidRDefault="465A3665" w14:paraId="28A2B60C" w14:textId="64ADB31E">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Educate – When I hear that it hurts.  I am often </w:t>
            </w:r>
            <w:r>
              <w:br/>
            </w: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discounted because of the job I have. No one can believe that I have a college degree or that I can read, write, and speak. </w:t>
            </w:r>
          </w:p>
          <w:p w:rsidR="465A3665" w:rsidP="334D9E97" w:rsidRDefault="465A3665" w14:paraId="1E638B66" w14:textId="2EF9E811">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IF THERE WERE A BYSTANDER WHO DID THIS –</w:t>
            </w:r>
          </w:p>
          <w:p w:rsidR="465A3665" w:rsidP="334D9E97" w:rsidRDefault="465A3665" w14:paraId="558CFF92" w14:textId="42B62714">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Thanks for asking about that, it bothered me too. We need to have high expectations and high regard for each other – this work is too tough.</w:t>
            </w:r>
          </w:p>
          <w:p w:rsidR="334D9E97" w:rsidP="334D9E97" w:rsidRDefault="334D9E97" w14:paraId="2FC5A21A" w14:textId="75EC10C2">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6FD05909" w14:textId="2A0A1A90">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1"/>
                <w:bCs w:val="1"/>
                <w:i w:val="0"/>
                <w:iCs w:val="0"/>
                <w:caps w:val="0"/>
                <w:smallCaps w:val="0"/>
                <w:noProof w:val="0"/>
                <w:color w:val="000000" w:themeColor="text1" w:themeTint="FF" w:themeShade="FF"/>
                <w:sz w:val="22"/>
                <w:szCs w:val="22"/>
                <w:lang w:val="en-US"/>
              </w:rPr>
              <w:t>30 min - Responding to Microaggressions</w:t>
            </w:r>
          </w:p>
          <w:p w:rsidR="465A3665" w:rsidP="334D9E97" w:rsidRDefault="465A3665" w14:paraId="0F1B82E8" w14:textId="424F602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Often participants will tell us that they are uncomfortable with addressing microaggressions when they occur because they don’t know what to say.  Our next activity will give you the opportunity to practice what to say when you are a victim or witness to a microaggression.</w:t>
            </w:r>
          </w:p>
          <w:p w:rsidR="334D9E97" w:rsidP="334D9E97" w:rsidRDefault="334D9E97" w14:paraId="1EE6F873" w14:textId="21025137">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6E6A74BA" w14:textId="4A484C1A">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65A3665" w:rsidP="334D9E97" w:rsidRDefault="465A3665" w14:paraId="10D4E50F" w14:textId="17E780DE">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1 min – Directions for Activity: The purpose of our next activity is to practice responding to microaggressions in a way that will ultimately lead to their reduction rather than reinforcement.  This is extremely challenging, because it is hard to respond honestly without leading other people to become defensive or hostile.</w:t>
            </w:r>
          </w:p>
          <w:p w:rsidR="465A3665" w:rsidP="334D9E97" w:rsidRDefault="465A3665" w14:paraId="2361840D" w14:textId="3AB75B1D">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This activity involves three roles – speaker, responder, and coach and all members should have at least one opportunity to play each role.  The speaker is responsible for choosing a scenario (or making one up) and saying the remark that is a microaggression.  The responder is given the challenge of responding to the remark in a way that reduces the likelihood of future microaggressions, and the coach is a social observer who provides candid feedback on the strengths and weaknesses of the response.</w:t>
            </w:r>
          </w:p>
          <w:p w:rsidR="465A3665" w:rsidP="334D9E97" w:rsidRDefault="465A3665" w14:paraId="58E952E8" w14:textId="3291FB28">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To get the most out of this exercise, it is important to spend as much time as possible practicing rather than simply discuss microaggression reduction, and the coaches should be as open as possible in their feedback.  To begin the exercise, one person should play the role of the speaker, one should play the role of the responder, and the remaining group members should play the role of the coaches.  Let the conversation build for a minute or so before the remark is made, and let it continue for a while after the response is given.  Once the speaker and responder have concluded their interaction, the coaches should critique the response, and the roles should be rotated for another practice round with a new speaker and responder.  Do not worry about getting through all the scenarios or adhering precisely to the scripted comments – the scenarios are simply designed as icebreakers to facilitate the activity.</w:t>
            </w:r>
          </w:p>
          <w:p w:rsidR="334D9E97" w:rsidP="334D9E97" w:rsidRDefault="334D9E97" w14:paraId="6C289BB2" w14:textId="5E097EA0">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711CCE1B" w14:textId="7C9835AA">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20 min to work through scenarios in groups of 4. Facilitators will visit each of the groups to make certain that you are spending your time role playing and not holding a discussion.  This is a time to practice so that you WILL know what to say.</w:t>
            </w:r>
          </w:p>
          <w:p w:rsidR="334D9E97" w:rsidP="334D9E97" w:rsidRDefault="334D9E97" w14:paraId="7618563B" w14:textId="04CDB040">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792FE3F6" w14:textId="40D28770">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We will now divide into four (4) person groups.  All group members should play each of the roles at least once, and that speaker should choose a new scenario with each rotation.</w:t>
            </w:r>
          </w:p>
          <w:p w:rsidR="334D9E97" w:rsidP="334D9E97" w:rsidRDefault="334D9E97" w14:paraId="600BB5A5" w14:textId="132E8052">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0C7F3F70" w14:textId="27192C78">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62D347AB" w14:textId="056796F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7 Scenarios</w:t>
            </w:r>
          </w:p>
          <w:p w:rsidR="465A3665" w:rsidP="334D9E97" w:rsidRDefault="465A3665" w14:paraId="07D3B260" w14:textId="03C5F8A2">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#1</w:t>
            </w:r>
          </w:p>
          <w:p w:rsidR="465A3665" w:rsidP="334D9E97" w:rsidRDefault="465A3665" w14:paraId="226D6D2D" w14:textId="7F76E27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Speaker: Union Membership Chairperson </w:t>
            </w:r>
          </w:p>
          <w:p w:rsidR="465A3665" w:rsidP="334D9E97" w:rsidRDefault="465A3665" w14:paraId="426AFFA3" w14:textId="2F31D98B">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Responder: UniServ Director</w:t>
            </w:r>
          </w:p>
          <w:p w:rsidR="465A3665" w:rsidP="334D9E97" w:rsidRDefault="465A3665" w14:paraId="15737B6E" w14:textId="6013B022">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Background: New Member Orientation meeting where the UniServ Director has been asked to speak.  You observe the membership chair ask a potential member the question.</w:t>
            </w:r>
          </w:p>
          <w:p w:rsidR="465A3665" w:rsidP="334D9E97" w:rsidRDefault="465A3665" w14:paraId="6E55E4CE" w14:textId="543BC26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“What are you? Where are you really from?”</w:t>
            </w:r>
          </w:p>
          <w:p w:rsidR="465A3665" w:rsidP="334D9E97" w:rsidRDefault="465A3665" w14:paraId="310C6207" w14:textId="1A3BE488">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#2</w:t>
            </w:r>
          </w:p>
          <w:p w:rsidR="465A3665" w:rsidP="334D9E97" w:rsidRDefault="465A3665" w14:paraId="66FF578F" w14:textId="5EF14FA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Speaker: Participant in a training session</w:t>
            </w:r>
          </w:p>
          <w:p w:rsidR="465A3665" w:rsidP="334D9E97" w:rsidRDefault="465A3665" w14:paraId="17E67078" w14:textId="2B319997">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Responder: Workshop Facilitator</w:t>
            </w:r>
          </w:p>
          <w:p w:rsidR="465A3665" w:rsidP="334D9E97" w:rsidRDefault="465A3665" w14:paraId="78ABFE67" w14:textId="5491337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Background: Break time during the training session and the participant comes over to talk about how great the training is so far.</w:t>
            </w:r>
          </w:p>
          <w:p w:rsidR="465A3665" w:rsidP="334D9E97" w:rsidRDefault="465A3665" w14:paraId="64841F40" w14:textId="0ADE738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“Someone asking to touch your hair because it is exotic.</w:t>
            </w:r>
          </w:p>
          <w:p w:rsidR="465A3665" w:rsidP="334D9E97" w:rsidRDefault="465A3665" w14:paraId="1229A43C" w14:textId="73BBFCD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w:t>
            </w:r>
          </w:p>
          <w:p w:rsidR="465A3665" w:rsidP="334D9E97" w:rsidRDefault="465A3665" w14:paraId="70873CF4" w14:textId="003C6693">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#3</w:t>
            </w:r>
          </w:p>
          <w:p w:rsidR="465A3665" w:rsidP="334D9E97" w:rsidRDefault="465A3665" w14:paraId="5E9DAC12" w14:textId="0CEFCDC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Speaker: A high school student</w:t>
            </w:r>
          </w:p>
          <w:p w:rsidR="465A3665" w:rsidP="334D9E97" w:rsidRDefault="465A3665" w14:paraId="7269F92D" w14:textId="1074A235">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Responder: A teacher</w:t>
            </w:r>
          </w:p>
          <w:p w:rsidR="465A3665" w:rsidP="334D9E97" w:rsidRDefault="465A3665" w14:paraId="5E349691" w14:textId="018C9A9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overheard during after-school study hall</w:t>
            </w:r>
          </w:p>
          <w:p w:rsidR="465A3665" w:rsidP="334D9E97" w:rsidRDefault="465A3665" w14:paraId="3BA49670" w14:textId="7FE0599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“You must be good in math; can you help me with this problem.”</w:t>
            </w:r>
          </w:p>
          <w:p w:rsidR="465A3665" w:rsidP="334D9E97" w:rsidRDefault="465A3665" w14:paraId="4F4B9F50" w14:textId="0D9D1A8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#4 </w:t>
            </w:r>
          </w:p>
          <w:p w:rsidR="465A3665" w:rsidP="334D9E97" w:rsidRDefault="465A3665" w14:paraId="55F10BE3" w14:textId="409F53E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Speaker:  Your best friend’s co-worker</w:t>
            </w:r>
          </w:p>
          <w:p w:rsidR="465A3665" w:rsidP="334D9E97" w:rsidRDefault="465A3665" w14:paraId="3EC53EA3" w14:textId="678FF455">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Responder:  A white bystander</w:t>
            </w:r>
          </w:p>
          <w:p w:rsidR="465A3665" w:rsidP="334D9E97" w:rsidRDefault="465A3665" w14:paraId="202835B5" w14:textId="680ACF51">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by friend of a friend at happy hour.</w:t>
            </w:r>
          </w:p>
          <w:p w:rsidR="465A3665" w:rsidP="334D9E97" w:rsidRDefault="465A3665" w14:paraId="638C7DDF" w14:textId="541279C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“How do Black people feel about affirmative action?”</w:t>
            </w:r>
          </w:p>
          <w:p w:rsidR="465A3665" w:rsidP="334D9E97" w:rsidRDefault="465A3665" w14:paraId="7C647FC9" w14:textId="4DD6762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 </w:t>
            </w:r>
          </w:p>
          <w:p w:rsidR="465A3665" w:rsidP="334D9E97" w:rsidRDefault="465A3665" w14:paraId="790AF260" w14:textId="497BCB3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#4-a </w:t>
            </w:r>
          </w:p>
          <w:p w:rsidR="465A3665" w:rsidP="334D9E97" w:rsidRDefault="465A3665" w14:paraId="2FE2D4E7" w14:textId="65B0C44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Speaker: A fellow colleague</w:t>
            </w:r>
          </w:p>
          <w:p w:rsidR="465A3665" w:rsidP="334D9E97" w:rsidRDefault="465A3665" w14:paraId="47EA960E" w14:textId="19F838C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Responder:  UniServ Director on the job for 5 years</w:t>
            </w:r>
          </w:p>
          <w:p w:rsidR="465A3665" w:rsidP="334D9E97" w:rsidRDefault="465A3665" w14:paraId="5FDFC3B4" w14:textId="1990E9B8">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during lunch time with several people at the table.</w:t>
            </w:r>
          </w:p>
          <w:p w:rsidR="465A3665" w:rsidP="334D9E97" w:rsidRDefault="465A3665" w14:paraId="16B35C7F" w14:textId="4DE2D7CF">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“Of course she’ll get the promotion, she’s a minority.”</w:t>
            </w:r>
          </w:p>
          <w:p w:rsidR="465A3665" w:rsidP="334D9E97" w:rsidRDefault="465A3665" w14:paraId="6824B15C" w14:textId="6FC953F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#5 </w:t>
            </w:r>
          </w:p>
          <w:p w:rsidR="465A3665" w:rsidP="334D9E97" w:rsidRDefault="465A3665" w14:paraId="0F97A8FE" w14:textId="70E14A37">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Speaker:  Union member</w:t>
            </w:r>
          </w:p>
          <w:p w:rsidR="465A3665" w:rsidP="334D9E97" w:rsidRDefault="465A3665" w14:paraId="2F4DFD02" w14:textId="73157F76">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Responder: Union President</w:t>
            </w:r>
          </w:p>
          <w:p w:rsidR="465A3665" w:rsidP="334D9E97" w:rsidRDefault="465A3665" w14:paraId="5EC33DE8" w14:textId="1629BA41">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Background: Union member approached officer at the end of general membership meeting</w:t>
            </w:r>
          </w:p>
          <w:p w:rsidR="465A3665" w:rsidP="334D9E97" w:rsidRDefault="465A3665" w14:paraId="118A3BA7" w14:textId="7C22673A">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Being told you speak English well when it is your first language.</w:t>
            </w:r>
          </w:p>
          <w:p w:rsidR="465A3665" w:rsidP="334D9E97" w:rsidRDefault="465A3665" w14:paraId="6A0C48B4" w14:textId="069BE1B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#6 </w:t>
            </w:r>
          </w:p>
          <w:p w:rsidR="465A3665" w:rsidP="334D9E97" w:rsidRDefault="465A3665" w14:paraId="088369B1" w14:textId="7BD25A2E">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Speaker: A middle-aged woman</w:t>
            </w:r>
          </w:p>
          <w:p w:rsidR="465A3665" w:rsidP="334D9E97" w:rsidRDefault="465A3665" w14:paraId="40B5D28D" w14:textId="643926B0">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Responder: Black woman </w:t>
            </w:r>
          </w:p>
          <w:p w:rsidR="465A3665" w:rsidP="334D9E97" w:rsidRDefault="465A3665" w14:paraId="3E164858" w14:textId="4AF88218">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Background:  Slightly busy hotel lobby with several people in line waiting to check in </w:t>
            </w:r>
          </w:p>
          <w:p w:rsidR="465A3665" w:rsidP="334D9E97" w:rsidRDefault="465A3665" w14:paraId="5FAA9991" w14:textId="7AF6F992">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Being mistaken for someone in a service role.</w:t>
            </w:r>
          </w:p>
          <w:p w:rsidR="465A3665" w:rsidP="334D9E97" w:rsidRDefault="465A3665" w14:paraId="754AC269" w14:textId="2B493C91">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 xml:space="preserve">#7 </w:t>
            </w:r>
          </w:p>
          <w:p w:rsidR="465A3665" w:rsidP="334D9E97" w:rsidRDefault="465A3665" w14:paraId="677176CD" w14:textId="026CEAEB">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Speaker:  A middle-aged uncle</w:t>
            </w:r>
          </w:p>
          <w:p w:rsidR="465A3665" w:rsidP="334D9E97" w:rsidRDefault="465A3665" w14:paraId="3547C798" w14:textId="7CB89B5D">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Responder: A family member</w:t>
            </w:r>
          </w:p>
          <w:p w:rsidR="465A3665" w:rsidP="334D9E97" w:rsidRDefault="465A3665" w14:paraId="5284FE80" w14:textId="168D34CC">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Background: Comment was made during a family dinner in which the conversation turned to the topic of LGBTQ+ rights.</w:t>
            </w:r>
          </w:p>
          <w:p w:rsidR="465A3665" w:rsidP="334D9E97" w:rsidRDefault="465A3665" w14:paraId="0C194F17" w14:textId="19B7D1E9">
            <w:pPr>
              <w:spacing w:line="276" w:lineRule="auto"/>
              <w:rPr>
                <w:rFonts w:ascii="Calibri" w:hAnsi="Calibri" w:eastAsia="Calibri" w:cs="Calibri"/>
                <w:b w:val="0"/>
                <w:bCs w:val="0"/>
                <w:i w:val="0"/>
                <w:iCs w:val="0"/>
                <w:caps w:val="0"/>
                <w:smallCaps w:val="0"/>
                <w:noProof w:val="0"/>
                <w:color w:val="000000" w:themeColor="text1" w:themeTint="FF" w:themeShade="FF"/>
                <w:sz w:val="19"/>
                <w:szCs w:val="19"/>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19"/>
                <w:szCs w:val="19"/>
                <w:lang w:val="en-US"/>
              </w:rPr>
              <w:t>Comment: “All that lesbians need is a good-looking man to convert them.”</w:t>
            </w:r>
          </w:p>
          <w:p w:rsidR="465A3665" w:rsidP="334D9E97" w:rsidRDefault="465A3665" w14:paraId="4330B15C" w14:textId="35E3B79C">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65A3665" w:rsidP="334D9E97" w:rsidRDefault="465A3665" w14:paraId="04CA8BC3" w14:textId="4F86D2EB">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465A3665" w:rsidP="334D9E97" w:rsidRDefault="465A3665" w14:paraId="4D12B507" w14:textId="1DB6E9D3">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5 min - Report out on which responses were most effective, and which strategies might minimize resistance on the part of the “mosquito”.</w:t>
            </w:r>
          </w:p>
          <w:p w:rsidR="334D9E97" w:rsidP="334D9E97" w:rsidRDefault="334D9E97" w14:paraId="72DA8C6E" w14:textId="59B92B64">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5E5E0C9E" w14:textId="46233D66">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1"/>
                <w:bCs w:val="1"/>
                <w:i w:val="0"/>
                <w:iCs w:val="0"/>
                <w:caps w:val="0"/>
                <w:smallCaps w:val="0"/>
                <w:noProof w:val="0"/>
                <w:color w:val="000000" w:themeColor="text1" w:themeTint="FF" w:themeShade="FF"/>
                <w:sz w:val="22"/>
                <w:szCs w:val="22"/>
                <w:lang w:val="en-US"/>
              </w:rPr>
              <w:t>Facilitator Note: The Suggested strategies we are looking for in report out are below.  If the groups do not come up with them on their own, then share with the group.</w:t>
            </w:r>
          </w:p>
          <w:p w:rsidR="465A3665" w:rsidP="334D9E97" w:rsidRDefault="465A3665" w14:paraId="73847240" w14:textId="360729C6">
            <w:pPr>
              <w:pStyle w:val="ListParagraph"/>
              <w:numPr>
                <w:ilvl w:val="0"/>
                <w:numId w:val="5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Use questions such as “Why do you say that?” and “Do you feel that way about every person in that group?”</w:t>
            </w:r>
          </w:p>
          <w:p w:rsidR="465A3665" w:rsidP="334D9E97" w:rsidRDefault="465A3665" w14:paraId="4294C60B" w14:textId="32E1F524">
            <w:pPr>
              <w:pStyle w:val="ListParagraph"/>
              <w:numPr>
                <w:ilvl w:val="0"/>
                <w:numId w:val="5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Point out the difference between what the speaker said and how they behave or believe about themselves, “I’ve always thought of you as someone who is very open-minded”</w:t>
            </w:r>
          </w:p>
          <w:p w:rsidR="465A3665" w:rsidP="334D9E97" w:rsidRDefault="465A3665" w14:paraId="2D953A7A" w14:textId="4C08A4C3">
            <w:pPr>
              <w:pStyle w:val="ListParagraph"/>
              <w:numPr>
                <w:ilvl w:val="0"/>
                <w:numId w:val="5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Tell the other person how you feel (it makes me uncomfortable to hear that) – it is a statement that cannot be refuted</w:t>
            </w:r>
          </w:p>
          <w:p w:rsidR="465A3665" w:rsidP="334D9E97" w:rsidRDefault="465A3665" w14:paraId="1C15B8E1" w14:textId="26303F27">
            <w:pPr>
              <w:pStyle w:val="ListParagraph"/>
              <w:numPr>
                <w:ilvl w:val="0"/>
                <w:numId w:val="53"/>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Approach the person with respect rather than indignation</w:t>
            </w:r>
          </w:p>
          <w:p w:rsidR="334D9E97" w:rsidP="334D9E97" w:rsidRDefault="334D9E97" w14:paraId="0EE5CC28" w14:textId="5D87642E">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0D5DD9B4" w14:textId="56775304">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1"/>
                <w:bCs w:val="1"/>
                <w:i w:val="0"/>
                <w:iCs w:val="0"/>
                <w:caps w:val="0"/>
                <w:smallCaps w:val="0"/>
                <w:noProof w:val="0"/>
                <w:color w:val="000000" w:themeColor="text1" w:themeTint="FF" w:themeShade="FF"/>
                <w:sz w:val="22"/>
                <w:szCs w:val="22"/>
                <w:lang w:val="en-US"/>
              </w:rPr>
              <w:t>Debrief questions</w:t>
            </w: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465A3665" w:rsidP="334D9E97" w:rsidRDefault="465A3665" w14:paraId="6586E90F" w14:textId="24D36B34">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Is the most effective response an immediate one, or is it better to wait?</w:t>
            </w:r>
          </w:p>
          <w:p w:rsidR="465A3665" w:rsidP="334D9E97" w:rsidRDefault="465A3665" w14:paraId="6B40DE3B" w14:textId="79654059">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Are public responses more effective than private responses?</w:t>
            </w:r>
          </w:p>
          <w:p w:rsidR="465A3665" w:rsidP="334D9E97" w:rsidRDefault="465A3665" w14:paraId="639F3CA6" w14:textId="1C5623CA">
            <w:pPr>
              <w:spacing w:line="276"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Are there situations in which it is best to not respond?</w:t>
            </w:r>
          </w:p>
          <w:p w:rsidR="334D9E97" w:rsidP="334D9E97" w:rsidRDefault="334D9E97" w14:paraId="3A4188C1" w14:textId="2C67B12A">
            <w:pPr>
              <w:pStyle w:val="ListParagraph"/>
              <w:numPr>
                <w:ilvl w:val="0"/>
                <w:numId w:val="52"/>
              </w:num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65D94182" w14:textId="2F039E5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02D9BC39" w14:textId="0A08669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1 min -Key Points:</w:t>
            </w:r>
          </w:p>
          <w:p w:rsidR="465A3665" w:rsidP="334D9E97" w:rsidRDefault="465A3665" w14:paraId="41AFC3D7" w14:textId="091CDE9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It is a basic human right to demand a safe space.</w:t>
            </w:r>
          </w:p>
          <w:p w:rsidR="465A3665" w:rsidP="334D9E97" w:rsidRDefault="465A3665" w14:paraId="023D99B7" w14:textId="43EFA51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465A3665">
              <w:rPr>
                <w:rFonts w:ascii="Calibri" w:hAnsi="Calibri" w:eastAsia="Calibri" w:cs="Calibri"/>
                <w:b w:val="0"/>
                <w:bCs w:val="0"/>
                <w:i w:val="0"/>
                <w:iCs w:val="0"/>
                <w:caps w:val="0"/>
                <w:smallCaps w:val="0"/>
                <w:noProof w:val="0"/>
                <w:color w:val="000000" w:themeColor="text1" w:themeTint="FF" w:themeShade="FF"/>
                <w:sz w:val="22"/>
                <w:szCs w:val="22"/>
                <w:lang w:val="en-US"/>
              </w:rPr>
              <w:t>Remember that you have the power to control the situation through your actions and reactions.</w:t>
            </w:r>
          </w:p>
          <w:p w:rsidR="334D9E97" w:rsidP="334D9E97" w:rsidRDefault="334D9E97" w14:paraId="018A46A9" w14:textId="1ABA768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465A3665" w:rsidP="334D9E97" w:rsidRDefault="465A3665" w14:paraId="4C495B04" w14:textId="2B2BE8DE">
            <w:pPr>
              <w:spacing w:line="259" w:lineRule="auto"/>
              <w:rPr>
                <w:rFonts w:ascii="Calibri" w:hAnsi="Calibri" w:eastAsia="Calibri" w:cs="Calibri"/>
                <w:b w:val="0"/>
                <w:bCs w:val="0"/>
                <w:i w:val="0"/>
                <w:iCs w:val="0"/>
                <w:caps w:val="0"/>
                <w:smallCaps w:val="0"/>
                <w:noProof w:val="0"/>
                <w:color w:val="FF0000"/>
                <w:sz w:val="22"/>
                <w:szCs w:val="22"/>
                <w:lang w:val="en-US"/>
              </w:rPr>
            </w:pPr>
            <w:r w:rsidRPr="334D9E97" w:rsidR="465A3665">
              <w:rPr>
                <w:rFonts w:ascii="Calibri" w:hAnsi="Calibri" w:eastAsia="Calibri" w:cs="Calibri"/>
                <w:b w:val="0"/>
                <w:bCs w:val="0"/>
                <w:i w:val="0"/>
                <w:iCs w:val="0"/>
                <w:caps w:val="0"/>
                <w:smallCaps w:val="0"/>
                <w:noProof w:val="0"/>
                <w:color w:val="FF0000"/>
                <w:sz w:val="22"/>
                <w:szCs w:val="22"/>
                <w:lang w:val="en-US"/>
              </w:rPr>
              <w:t>Need more time for practice, spend less on set up.</w:t>
            </w:r>
          </w:p>
          <w:p w:rsidR="465A3665" w:rsidP="334D9E97" w:rsidRDefault="465A3665" w14:paraId="23D6F346" w14:textId="60645D08">
            <w:pPr>
              <w:spacing w:line="259" w:lineRule="auto"/>
              <w:rPr>
                <w:rFonts w:ascii="Calibri" w:hAnsi="Calibri" w:eastAsia="Calibri" w:cs="Calibri"/>
                <w:b w:val="0"/>
                <w:bCs w:val="0"/>
                <w:i w:val="0"/>
                <w:iCs w:val="0"/>
                <w:caps w:val="0"/>
                <w:smallCaps w:val="0"/>
                <w:noProof w:val="0"/>
                <w:color w:val="FF0000"/>
                <w:sz w:val="22"/>
                <w:szCs w:val="22"/>
                <w:lang w:val="en-US"/>
              </w:rPr>
            </w:pPr>
            <w:r w:rsidRPr="334D9E97" w:rsidR="465A3665">
              <w:rPr>
                <w:rFonts w:ascii="Calibri" w:hAnsi="Calibri" w:eastAsia="Calibri" w:cs="Calibri"/>
                <w:b w:val="0"/>
                <w:bCs w:val="0"/>
                <w:i w:val="0"/>
                <w:iCs w:val="0"/>
                <w:caps w:val="0"/>
                <w:smallCaps w:val="0"/>
                <w:noProof w:val="0"/>
                <w:color w:val="FF0000"/>
                <w:sz w:val="22"/>
                <w:szCs w:val="22"/>
                <w:lang w:val="en-US"/>
              </w:rPr>
              <w:t xml:space="preserve">Apology slide and how to do it is missing. </w:t>
            </w:r>
          </w:p>
          <w:p w:rsidR="465A3665" w:rsidP="334D9E97" w:rsidRDefault="465A3665" w14:paraId="4E401768" w14:textId="10E74D71">
            <w:pPr>
              <w:spacing w:line="259" w:lineRule="auto"/>
              <w:rPr>
                <w:rFonts w:ascii="Calibri" w:hAnsi="Calibri" w:eastAsia="Calibri" w:cs="Calibri"/>
                <w:b w:val="0"/>
                <w:bCs w:val="0"/>
                <w:i w:val="0"/>
                <w:iCs w:val="0"/>
                <w:caps w:val="0"/>
                <w:smallCaps w:val="0"/>
                <w:noProof w:val="0"/>
                <w:color w:val="FF0000"/>
                <w:sz w:val="22"/>
                <w:szCs w:val="22"/>
                <w:lang w:val="en-US"/>
              </w:rPr>
            </w:pPr>
            <w:r w:rsidRPr="334D9E97" w:rsidR="465A3665">
              <w:rPr>
                <w:rFonts w:ascii="Calibri" w:hAnsi="Calibri" w:eastAsia="Calibri" w:cs="Calibri"/>
                <w:b w:val="0"/>
                <w:bCs w:val="0"/>
                <w:i w:val="0"/>
                <w:iCs w:val="0"/>
                <w:caps w:val="0"/>
                <w:smallCaps w:val="0"/>
                <w:noProof w:val="0"/>
                <w:color w:val="FF0000"/>
                <w:sz w:val="22"/>
                <w:szCs w:val="22"/>
                <w:lang w:val="en-US"/>
              </w:rPr>
              <w:t>Debrief slide is missing.</w:t>
            </w:r>
          </w:p>
          <w:p w:rsidR="465A3665" w:rsidP="334D9E97" w:rsidRDefault="465A3665" w14:paraId="07D7BFC6" w14:textId="01C008B2">
            <w:pPr>
              <w:rPr>
                <w:rFonts w:ascii="Calibri" w:hAnsi="Calibri" w:eastAsia="Calibri" w:cs="Calibri"/>
                <w:b w:val="0"/>
                <w:bCs w:val="0"/>
                <w:i w:val="0"/>
                <w:iCs w:val="0"/>
                <w:caps w:val="0"/>
                <w:smallCaps w:val="0"/>
                <w:noProof w:val="0"/>
                <w:color w:val="FF0000"/>
                <w:sz w:val="22"/>
                <w:szCs w:val="22"/>
                <w:lang w:val="en-US"/>
              </w:rPr>
            </w:pPr>
            <w:r w:rsidRPr="334D9E97" w:rsidR="465A3665">
              <w:rPr>
                <w:rFonts w:ascii="Calibri" w:hAnsi="Calibri" w:eastAsia="Calibri" w:cs="Calibri"/>
                <w:b w:val="0"/>
                <w:bCs w:val="0"/>
                <w:i w:val="0"/>
                <w:iCs w:val="0"/>
                <w:caps w:val="0"/>
                <w:smallCaps w:val="0"/>
                <w:noProof w:val="0"/>
                <w:color w:val="FF0000"/>
                <w:sz w:val="22"/>
                <w:szCs w:val="22"/>
                <w:lang w:val="en-US"/>
              </w:rPr>
              <w:t>Perhaps think about refreshing a bit—more interaction if the set up isn’t shortened. We always think we can do this quickly. We can’t--but it is worth it because they NEED the practice. Share out of plans was INCREDIBLE.</w:t>
            </w:r>
          </w:p>
        </w:tc>
        <w:tc>
          <w:tcPr>
            <w:tcW w:w="1925" w:type="dxa"/>
            <w:gridSpan w:val="2"/>
            <w:tcMar/>
          </w:tcPr>
          <w:p w:rsidR="03A6F5C0" w:rsidP="334D9E97" w:rsidRDefault="03A6F5C0" w14:paraId="1F1C1CF6" w14:textId="10276E5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03A6F5C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understand the link to bias and microaggression. </w:t>
            </w:r>
          </w:p>
          <w:p w:rsidR="334D9E97" w:rsidP="334D9E97" w:rsidRDefault="334D9E97" w14:paraId="4B62E168" w14:textId="0402CD5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4A84110E" w14:textId="21BA45A7">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6D2EAB9B" w14:textId="21324C0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07D1646B" w14:textId="4DA5F1CC">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0F47F4FF" w14:textId="2609FCCB">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63677914" w14:textId="27CB94F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34D9E97" w:rsidP="334D9E97" w:rsidRDefault="334D9E97" w14:paraId="12A6E6C3" w14:textId="5BA37D19">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3A6F5C0" w:rsidP="334D9E97" w:rsidRDefault="03A6F5C0" w14:paraId="4F1838C8" w14:textId="0CF1E34F">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03A6F5C0">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Participants will practice interrupting microaggressions using a 4-step process. </w:t>
            </w:r>
          </w:p>
          <w:p w:rsidR="334D9E97" w:rsidP="334D9E97" w:rsidRDefault="334D9E97" w14:paraId="0A51B5C4" w14:textId="3C214F1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3A6F5C0" w:rsidP="334D9E97" w:rsidRDefault="03A6F5C0" w14:paraId="2496B291" w14:textId="13FD89D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34D9E97" w:rsidR="03A6F5C0">
              <w:rPr>
                <w:rFonts w:ascii="Calibri" w:hAnsi="Calibri" w:eastAsia="Calibri" w:cs="Calibri"/>
                <w:b w:val="0"/>
                <w:bCs w:val="0"/>
                <w:i w:val="0"/>
                <w:iCs w:val="0"/>
                <w:caps w:val="0"/>
                <w:smallCaps w:val="0"/>
                <w:noProof w:val="0"/>
                <w:color w:val="000000" w:themeColor="text1" w:themeTint="FF" w:themeShade="FF"/>
                <w:sz w:val="22"/>
                <w:szCs w:val="22"/>
                <w:lang w:val="en-US"/>
              </w:rPr>
              <w:t>How do I begin to interrupt the cycle of racism in my everyday work?</w:t>
            </w:r>
          </w:p>
          <w:p w:rsidR="334D9E97" w:rsidP="334D9E97" w:rsidRDefault="334D9E97" w14:paraId="7F7ECA32" w14:textId="28DC0B72">
            <w:pPr>
              <w:pStyle w:val="Normal"/>
            </w:pPr>
          </w:p>
        </w:tc>
      </w:tr>
      <w:tr w:rsidR="00683E2A" w:rsidTr="557CBF9F" w14:paraId="6CF46ECB" w14:textId="77777777">
        <w:tc>
          <w:tcPr>
            <w:tcW w:w="1752" w:type="dxa"/>
            <w:shd w:val="clear" w:color="auto" w:fill="D0CECE" w:themeFill="background2" w:themeFillShade="E6"/>
            <w:tcMar/>
          </w:tcPr>
          <w:p w:rsidRPr="00477F3E" w:rsidR="00683E2A" w:rsidP="690AF248" w:rsidRDefault="38D44CAF" w14:paraId="2B08A446" w14:textId="54D73E37">
            <w:pPr>
              <w:rPr>
                <w:b w:val="1"/>
                <w:bCs w:val="1"/>
              </w:rPr>
            </w:pPr>
            <w:r w:rsidR="257BC97A">
              <w:rPr>
                <w:b w:val="0"/>
                <w:bCs w:val="0"/>
              </w:rPr>
              <w:t xml:space="preserve">4:20-4:30 </w:t>
            </w:r>
            <w:r w:rsidRPr="334D9E97" w:rsidR="257BC97A">
              <w:rPr>
                <w:b w:val="1"/>
                <w:bCs w:val="1"/>
              </w:rPr>
              <w:t>Ellen</w:t>
            </w:r>
          </w:p>
        </w:tc>
        <w:tc>
          <w:tcPr>
            <w:tcW w:w="13048" w:type="dxa"/>
            <w:gridSpan w:val="9"/>
            <w:shd w:val="clear" w:color="auto" w:fill="D0CECE" w:themeFill="background2" w:themeFillShade="E6"/>
            <w:tcMar/>
          </w:tcPr>
          <w:p w:rsidRPr="00477F3E" w:rsidR="00683E2A" w:rsidP="690AF248" w:rsidRDefault="38D44CAF" w14:paraId="0592D4A5" w14:textId="5B7A2213">
            <w:pPr>
              <w:rPr>
                <w:b w:val="1"/>
                <w:bCs w:val="1"/>
              </w:rPr>
            </w:pPr>
            <w:r w:rsidRPr="334D9E97" w:rsidR="257BC97A">
              <w:rPr>
                <w:b w:val="1"/>
                <w:bCs w:val="1"/>
              </w:rPr>
              <w:t>Closing</w:t>
            </w:r>
          </w:p>
        </w:tc>
      </w:tr>
    </w:tbl>
    <w:p w:rsidR="00B618BA" w:rsidRDefault="00B618BA" w14:paraId="3C6D5A57" w14:textId="1BB00CC1"/>
    <w:sectPr w:rsidR="00B618BA" w:rsidSect="006B4ECA">
      <w:headerReference w:type="even" r:id="rId70"/>
      <w:headerReference w:type="default" r:id="rId71"/>
      <w:footerReference w:type="even" r:id="rId72"/>
      <w:footerReference w:type="default" r:id="rId73"/>
      <w:headerReference w:type="first" r:id="rId74"/>
      <w:footerReference w:type="first" r:id="rId75"/>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432E3" w:rsidRDefault="005432E3" w14:paraId="63334B3B" w14:textId="77777777">
      <w:pPr>
        <w:spacing w:after="0" w:line="240" w:lineRule="auto"/>
      </w:pPr>
      <w:r>
        <w:separator/>
      </w:r>
    </w:p>
  </w:endnote>
  <w:endnote w:type="continuationSeparator" w:id="0">
    <w:p w:rsidR="005432E3" w:rsidRDefault="005432E3" w14:paraId="60DADF7D" w14:textId="77777777">
      <w:pPr>
        <w:spacing w:after="0" w:line="240" w:lineRule="auto"/>
      </w:pPr>
      <w:r>
        <w:continuationSeparator/>
      </w:r>
    </w:p>
  </w:endnote>
  <w:endnote w:type="continuationNotice" w:id="1">
    <w:p w:rsidR="005432E3" w:rsidRDefault="005432E3" w14:paraId="2AF2AC5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ource Sans Pro Light">
    <w:panose1 w:val="020B0403030403020204"/>
    <w:charset w:val="00"/>
    <w:family w:val="swiss"/>
    <w:pitch w:val="variable"/>
    <w:sig w:usb0="600002F7" w:usb1="02000001" w:usb2="00000000" w:usb3="00000000" w:csb0="0000019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02B3B6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1D7E" w:rsidRDefault="00901D7E"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134ACFB"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432E3" w:rsidRDefault="005432E3" w14:paraId="7527E4F8" w14:textId="77777777">
      <w:pPr>
        <w:spacing w:after="0" w:line="240" w:lineRule="auto"/>
      </w:pPr>
      <w:r>
        <w:separator/>
      </w:r>
    </w:p>
  </w:footnote>
  <w:footnote w:type="continuationSeparator" w:id="0">
    <w:p w:rsidR="005432E3" w:rsidRDefault="005432E3" w14:paraId="7B898BE3" w14:textId="77777777">
      <w:pPr>
        <w:spacing w:after="0" w:line="240" w:lineRule="auto"/>
      </w:pPr>
      <w:r>
        <w:continuationSeparator/>
      </w:r>
    </w:p>
  </w:footnote>
  <w:footnote w:type="continuationNotice" w:id="1">
    <w:p w:rsidR="005432E3" w:rsidRDefault="005432E3" w14:paraId="369DDB3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55E61CD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901D7E" w:rsidRDefault="00901D7E" w14:paraId="60038FEE" w14:textId="1B51D06B">
        <w:pPr>
          <w:pStyle w:val="Header"/>
          <w:jc w:val="right"/>
        </w:pPr>
        <w:r>
          <w:fldChar w:fldCharType="begin"/>
        </w:r>
        <w:r>
          <w:instrText xml:space="preserve"> PAGE   \* MERGEFORMAT </w:instrText>
        </w:r>
        <w:r>
          <w:fldChar w:fldCharType="separate"/>
        </w:r>
        <w:r w:rsidR="002C1D92">
          <w:rPr>
            <w:noProof/>
          </w:rPr>
          <w:t>7</w:t>
        </w:r>
        <w:r>
          <w:rPr>
            <w:noProof/>
          </w:rPr>
          <w:fldChar w:fldCharType="end"/>
        </w:r>
      </w:p>
    </w:sdtContent>
  </w:sdt>
  <w:p w:rsidR="00901D7E" w:rsidRDefault="00901D7E"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53A6E" w:rsidRDefault="00853A6E" w14:paraId="4DE1E5E7"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OrGRWpC1Tdt4np" int2:id="8mXEQwoR">
      <int2:state int2:type="spell" int2:value="Rejected"/>
    </int2:textHash>
    <int2:bookmark int2:bookmarkName="_Int_VaCUEGpT" int2:invalidationBookmarkName="" int2:hashCode="0lXQ0GySJQ8tJA" int2:id="hoWV98PI">
      <int2:state int2:type="style" int2:value="Rejected"/>
    </int2:bookmark>
    <int2:bookmark int2:bookmarkName="_Int_BWstdFa1" int2:invalidationBookmarkName="" int2:hashCode="YcTVUX10e0JGuq" int2:id="XvBwoRyF">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3">
    <w:nsid w:val="88d608e"/>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2599a0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425d90c4"/>
    <w:multiLevelType xmlns:w="http://schemas.openxmlformats.org/wordprocessingml/2006/main" w:val="hybridMultilevel"/>
    <w:lvl xmlns:w="http://schemas.openxmlformats.org/wordprocessingml/2006/main" w:ilvl="0">
      <w:start w:val="1"/>
      <w:numFmt w:val="bullet"/>
      <w:lvlText w:val=" "/>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6d73af5f"/>
    <w:multiLevelType xmlns:w="http://schemas.openxmlformats.org/wordprocessingml/2006/main" w:val="hybridMultilevel"/>
    <w:lvl xmlns:w="http://schemas.openxmlformats.org/wordprocessingml/2006/main" w:ilvl="0">
      <w:start w:val="1"/>
      <w:numFmt w:val="bullet"/>
      <w:lvlText w:val=""/>
      <w:lvlJc w:val="left"/>
      <w:pPr>
        <w:ind w:left="768"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5afdb0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b6d73c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5B6546A"/>
    <w:multiLevelType w:val="hybridMultilevel"/>
    <w:tmpl w:val="57D4D20C"/>
    <w:lvl w:ilvl="0" w:tplc="AFFE1D8E">
      <w:start w:val="1"/>
      <w:numFmt w:val="bullet"/>
      <w:lvlText w:val=" "/>
      <w:lvlJc w:val="left"/>
      <w:pPr>
        <w:tabs>
          <w:tab w:val="num" w:pos="720"/>
        </w:tabs>
        <w:ind w:left="720" w:hanging="360"/>
      </w:pPr>
      <w:rPr>
        <w:rFonts w:hint="default" w:ascii="Calibri" w:hAnsi="Calibri"/>
      </w:rPr>
    </w:lvl>
    <w:lvl w:ilvl="1" w:tplc="3874452E" w:tentative="1">
      <w:start w:val="1"/>
      <w:numFmt w:val="bullet"/>
      <w:lvlText w:val=" "/>
      <w:lvlJc w:val="left"/>
      <w:pPr>
        <w:tabs>
          <w:tab w:val="num" w:pos="1440"/>
        </w:tabs>
        <w:ind w:left="1440" w:hanging="360"/>
      </w:pPr>
      <w:rPr>
        <w:rFonts w:hint="default" w:ascii="Calibri" w:hAnsi="Calibri"/>
      </w:rPr>
    </w:lvl>
    <w:lvl w:ilvl="2" w:tplc="5AC22D44" w:tentative="1">
      <w:start w:val="1"/>
      <w:numFmt w:val="bullet"/>
      <w:lvlText w:val=" "/>
      <w:lvlJc w:val="left"/>
      <w:pPr>
        <w:tabs>
          <w:tab w:val="num" w:pos="2160"/>
        </w:tabs>
        <w:ind w:left="2160" w:hanging="360"/>
      </w:pPr>
      <w:rPr>
        <w:rFonts w:hint="default" w:ascii="Calibri" w:hAnsi="Calibri"/>
      </w:rPr>
    </w:lvl>
    <w:lvl w:ilvl="3" w:tplc="D06E83BE" w:tentative="1">
      <w:start w:val="1"/>
      <w:numFmt w:val="bullet"/>
      <w:lvlText w:val=" "/>
      <w:lvlJc w:val="left"/>
      <w:pPr>
        <w:tabs>
          <w:tab w:val="num" w:pos="2880"/>
        </w:tabs>
        <w:ind w:left="2880" w:hanging="360"/>
      </w:pPr>
      <w:rPr>
        <w:rFonts w:hint="default" w:ascii="Calibri" w:hAnsi="Calibri"/>
      </w:rPr>
    </w:lvl>
    <w:lvl w:ilvl="4" w:tplc="A3821D9C" w:tentative="1">
      <w:start w:val="1"/>
      <w:numFmt w:val="bullet"/>
      <w:lvlText w:val=" "/>
      <w:lvlJc w:val="left"/>
      <w:pPr>
        <w:tabs>
          <w:tab w:val="num" w:pos="3600"/>
        </w:tabs>
        <w:ind w:left="3600" w:hanging="360"/>
      </w:pPr>
      <w:rPr>
        <w:rFonts w:hint="default" w:ascii="Calibri" w:hAnsi="Calibri"/>
      </w:rPr>
    </w:lvl>
    <w:lvl w:ilvl="5" w:tplc="3A068360" w:tentative="1">
      <w:start w:val="1"/>
      <w:numFmt w:val="bullet"/>
      <w:lvlText w:val=" "/>
      <w:lvlJc w:val="left"/>
      <w:pPr>
        <w:tabs>
          <w:tab w:val="num" w:pos="4320"/>
        </w:tabs>
        <w:ind w:left="4320" w:hanging="360"/>
      </w:pPr>
      <w:rPr>
        <w:rFonts w:hint="default" w:ascii="Calibri" w:hAnsi="Calibri"/>
      </w:rPr>
    </w:lvl>
    <w:lvl w:ilvl="6" w:tplc="7184427A" w:tentative="1">
      <w:start w:val="1"/>
      <w:numFmt w:val="bullet"/>
      <w:lvlText w:val=" "/>
      <w:lvlJc w:val="left"/>
      <w:pPr>
        <w:tabs>
          <w:tab w:val="num" w:pos="5040"/>
        </w:tabs>
        <w:ind w:left="5040" w:hanging="360"/>
      </w:pPr>
      <w:rPr>
        <w:rFonts w:hint="default" w:ascii="Calibri" w:hAnsi="Calibri"/>
      </w:rPr>
    </w:lvl>
    <w:lvl w:ilvl="7" w:tplc="D7A68876" w:tentative="1">
      <w:start w:val="1"/>
      <w:numFmt w:val="bullet"/>
      <w:lvlText w:val=" "/>
      <w:lvlJc w:val="left"/>
      <w:pPr>
        <w:tabs>
          <w:tab w:val="num" w:pos="5760"/>
        </w:tabs>
        <w:ind w:left="5760" w:hanging="360"/>
      </w:pPr>
      <w:rPr>
        <w:rFonts w:hint="default" w:ascii="Calibri" w:hAnsi="Calibri"/>
      </w:rPr>
    </w:lvl>
    <w:lvl w:ilvl="8" w:tplc="BFDA887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98A2026"/>
    <w:multiLevelType w:val="hybridMultilevel"/>
    <w:tmpl w:val="157A65AE"/>
    <w:lvl w:ilvl="0" w:tplc="5D840100">
      <w:start w:val="1"/>
      <w:numFmt w:val="bullet"/>
      <w:lvlText w:val="•"/>
      <w:lvlJc w:val="left"/>
      <w:pPr>
        <w:tabs>
          <w:tab w:val="num" w:pos="720"/>
        </w:tabs>
        <w:ind w:left="720" w:hanging="360"/>
      </w:pPr>
      <w:rPr>
        <w:rFonts w:hint="default" w:ascii="Arial" w:hAnsi="Arial"/>
      </w:rPr>
    </w:lvl>
    <w:lvl w:ilvl="1" w:tplc="B922D400" w:tentative="1">
      <w:start w:val="1"/>
      <w:numFmt w:val="bullet"/>
      <w:lvlText w:val="•"/>
      <w:lvlJc w:val="left"/>
      <w:pPr>
        <w:tabs>
          <w:tab w:val="num" w:pos="1440"/>
        </w:tabs>
        <w:ind w:left="1440" w:hanging="360"/>
      </w:pPr>
      <w:rPr>
        <w:rFonts w:hint="default" w:ascii="Arial" w:hAnsi="Arial"/>
      </w:rPr>
    </w:lvl>
    <w:lvl w:ilvl="2" w:tplc="9C586D0A" w:tentative="1">
      <w:start w:val="1"/>
      <w:numFmt w:val="bullet"/>
      <w:lvlText w:val="•"/>
      <w:lvlJc w:val="left"/>
      <w:pPr>
        <w:tabs>
          <w:tab w:val="num" w:pos="2160"/>
        </w:tabs>
        <w:ind w:left="2160" w:hanging="360"/>
      </w:pPr>
      <w:rPr>
        <w:rFonts w:hint="default" w:ascii="Arial" w:hAnsi="Arial"/>
      </w:rPr>
    </w:lvl>
    <w:lvl w:ilvl="3" w:tplc="BC12AAAE" w:tentative="1">
      <w:start w:val="1"/>
      <w:numFmt w:val="bullet"/>
      <w:lvlText w:val="•"/>
      <w:lvlJc w:val="left"/>
      <w:pPr>
        <w:tabs>
          <w:tab w:val="num" w:pos="2880"/>
        </w:tabs>
        <w:ind w:left="2880" w:hanging="360"/>
      </w:pPr>
      <w:rPr>
        <w:rFonts w:hint="default" w:ascii="Arial" w:hAnsi="Arial"/>
      </w:rPr>
    </w:lvl>
    <w:lvl w:ilvl="4" w:tplc="8A1E3C6C" w:tentative="1">
      <w:start w:val="1"/>
      <w:numFmt w:val="bullet"/>
      <w:lvlText w:val="•"/>
      <w:lvlJc w:val="left"/>
      <w:pPr>
        <w:tabs>
          <w:tab w:val="num" w:pos="3600"/>
        </w:tabs>
        <w:ind w:left="3600" w:hanging="360"/>
      </w:pPr>
      <w:rPr>
        <w:rFonts w:hint="default" w:ascii="Arial" w:hAnsi="Arial"/>
      </w:rPr>
    </w:lvl>
    <w:lvl w:ilvl="5" w:tplc="53F65460" w:tentative="1">
      <w:start w:val="1"/>
      <w:numFmt w:val="bullet"/>
      <w:lvlText w:val="•"/>
      <w:lvlJc w:val="left"/>
      <w:pPr>
        <w:tabs>
          <w:tab w:val="num" w:pos="4320"/>
        </w:tabs>
        <w:ind w:left="4320" w:hanging="360"/>
      </w:pPr>
      <w:rPr>
        <w:rFonts w:hint="default" w:ascii="Arial" w:hAnsi="Arial"/>
      </w:rPr>
    </w:lvl>
    <w:lvl w:ilvl="6" w:tplc="637615A4" w:tentative="1">
      <w:start w:val="1"/>
      <w:numFmt w:val="bullet"/>
      <w:lvlText w:val="•"/>
      <w:lvlJc w:val="left"/>
      <w:pPr>
        <w:tabs>
          <w:tab w:val="num" w:pos="5040"/>
        </w:tabs>
        <w:ind w:left="5040" w:hanging="360"/>
      </w:pPr>
      <w:rPr>
        <w:rFonts w:hint="default" w:ascii="Arial" w:hAnsi="Arial"/>
      </w:rPr>
    </w:lvl>
    <w:lvl w:ilvl="7" w:tplc="9B72EE64" w:tentative="1">
      <w:start w:val="1"/>
      <w:numFmt w:val="bullet"/>
      <w:lvlText w:val="•"/>
      <w:lvlJc w:val="left"/>
      <w:pPr>
        <w:tabs>
          <w:tab w:val="num" w:pos="5760"/>
        </w:tabs>
        <w:ind w:left="5760" w:hanging="360"/>
      </w:pPr>
      <w:rPr>
        <w:rFonts w:hint="default" w:ascii="Arial" w:hAnsi="Arial"/>
      </w:rPr>
    </w:lvl>
    <w:lvl w:ilvl="8" w:tplc="F9FE1116"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0E6A2C08"/>
    <w:multiLevelType w:val="hybridMultilevel"/>
    <w:tmpl w:val="F5601B38"/>
    <w:lvl w:ilvl="0" w:tplc="9C607ACC">
      <w:start w:val="1"/>
      <w:numFmt w:val="bullet"/>
      <w:lvlText w:val=" "/>
      <w:lvlJc w:val="left"/>
      <w:pPr>
        <w:tabs>
          <w:tab w:val="num" w:pos="720"/>
        </w:tabs>
        <w:ind w:left="720" w:hanging="360"/>
      </w:pPr>
      <w:rPr>
        <w:rFonts w:hint="default" w:ascii="Calibri" w:hAnsi="Calibri"/>
      </w:rPr>
    </w:lvl>
    <w:lvl w:ilvl="1" w:tplc="718EF568" w:tentative="1">
      <w:start w:val="1"/>
      <w:numFmt w:val="bullet"/>
      <w:lvlText w:val=" "/>
      <w:lvlJc w:val="left"/>
      <w:pPr>
        <w:tabs>
          <w:tab w:val="num" w:pos="1440"/>
        </w:tabs>
        <w:ind w:left="1440" w:hanging="360"/>
      </w:pPr>
      <w:rPr>
        <w:rFonts w:hint="default" w:ascii="Calibri" w:hAnsi="Calibri"/>
      </w:rPr>
    </w:lvl>
    <w:lvl w:ilvl="2" w:tplc="599C49D4" w:tentative="1">
      <w:start w:val="1"/>
      <w:numFmt w:val="bullet"/>
      <w:lvlText w:val=" "/>
      <w:lvlJc w:val="left"/>
      <w:pPr>
        <w:tabs>
          <w:tab w:val="num" w:pos="2160"/>
        </w:tabs>
        <w:ind w:left="2160" w:hanging="360"/>
      </w:pPr>
      <w:rPr>
        <w:rFonts w:hint="default" w:ascii="Calibri" w:hAnsi="Calibri"/>
      </w:rPr>
    </w:lvl>
    <w:lvl w:ilvl="3" w:tplc="D7DA3FEE" w:tentative="1">
      <w:start w:val="1"/>
      <w:numFmt w:val="bullet"/>
      <w:lvlText w:val=" "/>
      <w:lvlJc w:val="left"/>
      <w:pPr>
        <w:tabs>
          <w:tab w:val="num" w:pos="2880"/>
        </w:tabs>
        <w:ind w:left="2880" w:hanging="360"/>
      </w:pPr>
      <w:rPr>
        <w:rFonts w:hint="default" w:ascii="Calibri" w:hAnsi="Calibri"/>
      </w:rPr>
    </w:lvl>
    <w:lvl w:ilvl="4" w:tplc="D9BA57D6" w:tentative="1">
      <w:start w:val="1"/>
      <w:numFmt w:val="bullet"/>
      <w:lvlText w:val=" "/>
      <w:lvlJc w:val="left"/>
      <w:pPr>
        <w:tabs>
          <w:tab w:val="num" w:pos="3600"/>
        </w:tabs>
        <w:ind w:left="3600" w:hanging="360"/>
      </w:pPr>
      <w:rPr>
        <w:rFonts w:hint="default" w:ascii="Calibri" w:hAnsi="Calibri"/>
      </w:rPr>
    </w:lvl>
    <w:lvl w:ilvl="5" w:tplc="436261CC" w:tentative="1">
      <w:start w:val="1"/>
      <w:numFmt w:val="bullet"/>
      <w:lvlText w:val=" "/>
      <w:lvlJc w:val="left"/>
      <w:pPr>
        <w:tabs>
          <w:tab w:val="num" w:pos="4320"/>
        </w:tabs>
        <w:ind w:left="4320" w:hanging="360"/>
      </w:pPr>
      <w:rPr>
        <w:rFonts w:hint="default" w:ascii="Calibri" w:hAnsi="Calibri"/>
      </w:rPr>
    </w:lvl>
    <w:lvl w:ilvl="6" w:tplc="5DC248D2" w:tentative="1">
      <w:start w:val="1"/>
      <w:numFmt w:val="bullet"/>
      <w:lvlText w:val=" "/>
      <w:lvlJc w:val="left"/>
      <w:pPr>
        <w:tabs>
          <w:tab w:val="num" w:pos="5040"/>
        </w:tabs>
        <w:ind w:left="5040" w:hanging="360"/>
      </w:pPr>
      <w:rPr>
        <w:rFonts w:hint="default" w:ascii="Calibri" w:hAnsi="Calibri"/>
      </w:rPr>
    </w:lvl>
    <w:lvl w:ilvl="7" w:tplc="319EF748" w:tentative="1">
      <w:start w:val="1"/>
      <w:numFmt w:val="bullet"/>
      <w:lvlText w:val=" "/>
      <w:lvlJc w:val="left"/>
      <w:pPr>
        <w:tabs>
          <w:tab w:val="num" w:pos="5760"/>
        </w:tabs>
        <w:ind w:left="5760" w:hanging="360"/>
      </w:pPr>
      <w:rPr>
        <w:rFonts w:hint="default" w:ascii="Calibri" w:hAnsi="Calibri"/>
      </w:rPr>
    </w:lvl>
    <w:lvl w:ilvl="8" w:tplc="33F24E24" w:tentative="1">
      <w:start w:val="1"/>
      <w:numFmt w:val="bullet"/>
      <w:lvlText w:val=" "/>
      <w:lvlJc w:val="left"/>
      <w:pPr>
        <w:tabs>
          <w:tab w:val="num" w:pos="6480"/>
        </w:tabs>
        <w:ind w:left="648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6"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7C2BAE"/>
    <w:multiLevelType w:val="hybridMultilevel"/>
    <w:tmpl w:val="B51EF4CE"/>
    <w:lvl w:ilvl="0" w:tplc="29E0FE58">
      <w:start w:val="1"/>
      <w:numFmt w:val="bullet"/>
      <w:lvlText w:val=" "/>
      <w:lvlJc w:val="left"/>
      <w:pPr>
        <w:tabs>
          <w:tab w:val="num" w:pos="720"/>
        </w:tabs>
        <w:ind w:left="720" w:hanging="360"/>
      </w:pPr>
      <w:rPr>
        <w:rFonts w:hint="default" w:ascii="Calibri" w:hAnsi="Calibri"/>
      </w:rPr>
    </w:lvl>
    <w:lvl w:ilvl="1" w:tplc="21B0BA52" w:tentative="1">
      <w:start w:val="1"/>
      <w:numFmt w:val="bullet"/>
      <w:lvlText w:val=" "/>
      <w:lvlJc w:val="left"/>
      <w:pPr>
        <w:tabs>
          <w:tab w:val="num" w:pos="1440"/>
        </w:tabs>
        <w:ind w:left="1440" w:hanging="360"/>
      </w:pPr>
      <w:rPr>
        <w:rFonts w:hint="default" w:ascii="Calibri" w:hAnsi="Calibri"/>
      </w:rPr>
    </w:lvl>
    <w:lvl w:ilvl="2" w:tplc="4B045D0E">
      <w:numFmt w:val="bullet"/>
      <w:lvlText w:val="◦"/>
      <w:lvlJc w:val="left"/>
      <w:pPr>
        <w:tabs>
          <w:tab w:val="num" w:pos="2160"/>
        </w:tabs>
        <w:ind w:left="2160" w:hanging="360"/>
      </w:pPr>
      <w:rPr>
        <w:rFonts w:hint="default" w:ascii="Calibri" w:hAnsi="Calibri"/>
      </w:rPr>
    </w:lvl>
    <w:lvl w:ilvl="3" w:tplc="64742D2A" w:tentative="1">
      <w:start w:val="1"/>
      <w:numFmt w:val="bullet"/>
      <w:lvlText w:val=" "/>
      <w:lvlJc w:val="left"/>
      <w:pPr>
        <w:tabs>
          <w:tab w:val="num" w:pos="2880"/>
        </w:tabs>
        <w:ind w:left="2880" w:hanging="360"/>
      </w:pPr>
      <w:rPr>
        <w:rFonts w:hint="default" w:ascii="Calibri" w:hAnsi="Calibri"/>
      </w:rPr>
    </w:lvl>
    <w:lvl w:ilvl="4" w:tplc="F60E1DDC" w:tentative="1">
      <w:start w:val="1"/>
      <w:numFmt w:val="bullet"/>
      <w:lvlText w:val=" "/>
      <w:lvlJc w:val="left"/>
      <w:pPr>
        <w:tabs>
          <w:tab w:val="num" w:pos="3600"/>
        </w:tabs>
        <w:ind w:left="3600" w:hanging="360"/>
      </w:pPr>
      <w:rPr>
        <w:rFonts w:hint="default" w:ascii="Calibri" w:hAnsi="Calibri"/>
      </w:rPr>
    </w:lvl>
    <w:lvl w:ilvl="5" w:tplc="E132ECC4" w:tentative="1">
      <w:start w:val="1"/>
      <w:numFmt w:val="bullet"/>
      <w:lvlText w:val=" "/>
      <w:lvlJc w:val="left"/>
      <w:pPr>
        <w:tabs>
          <w:tab w:val="num" w:pos="4320"/>
        </w:tabs>
        <w:ind w:left="4320" w:hanging="360"/>
      </w:pPr>
      <w:rPr>
        <w:rFonts w:hint="default" w:ascii="Calibri" w:hAnsi="Calibri"/>
      </w:rPr>
    </w:lvl>
    <w:lvl w:ilvl="6" w:tplc="D0CA8528" w:tentative="1">
      <w:start w:val="1"/>
      <w:numFmt w:val="bullet"/>
      <w:lvlText w:val=" "/>
      <w:lvlJc w:val="left"/>
      <w:pPr>
        <w:tabs>
          <w:tab w:val="num" w:pos="5040"/>
        </w:tabs>
        <w:ind w:left="5040" w:hanging="360"/>
      </w:pPr>
      <w:rPr>
        <w:rFonts w:hint="default" w:ascii="Calibri" w:hAnsi="Calibri"/>
      </w:rPr>
    </w:lvl>
    <w:lvl w:ilvl="7" w:tplc="B27824D0" w:tentative="1">
      <w:start w:val="1"/>
      <w:numFmt w:val="bullet"/>
      <w:lvlText w:val=" "/>
      <w:lvlJc w:val="left"/>
      <w:pPr>
        <w:tabs>
          <w:tab w:val="num" w:pos="5760"/>
        </w:tabs>
        <w:ind w:left="5760" w:hanging="360"/>
      </w:pPr>
      <w:rPr>
        <w:rFonts w:hint="default" w:ascii="Calibri" w:hAnsi="Calibri"/>
      </w:rPr>
    </w:lvl>
    <w:lvl w:ilvl="8" w:tplc="CA8008E6"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9" w15:restartNumberingAfterBreak="0">
    <w:nsid w:val="2ED026E7"/>
    <w:multiLevelType w:val="hybridMultilevel"/>
    <w:tmpl w:val="2A9E52F2"/>
    <w:lvl w:ilvl="0" w:tplc="F926D5BC">
      <w:start w:val="1"/>
      <w:numFmt w:val="bullet"/>
      <w:lvlText w:val="•"/>
      <w:lvlJc w:val="left"/>
      <w:pPr>
        <w:ind w:left="360" w:hanging="360"/>
      </w:pPr>
      <w:rPr>
        <w:rFonts w:hint="default" w:ascii="Arial" w:hAnsi="Aria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4"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FB430BB"/>
    <w:multiLevelType w:val="hybridMultilevel"/>
    <w:tmpl w:val="ED707FE6"/>
    <w:lvl w:ilvl="0" w:tplc="0AA0EAD4">
      <w:start w:val="1"/>
      <w:numFmt w:val="decimal"/>
      <w:lvlText w:val="%1)"/>
      <w:lvlJc w:val="left"/>
      <w:pPr>
        <w:ind w:left="720" w:hanging="360"/>
      </w:pPr>
    </w:lvl>
    <w:lvl w:ilvl="1" w:tplc="7D8CCEDA">
      <w:start w:val="1"/>
      <w:numFmt w:val="lowerLetter"/>
      <w:lvlText w:val="%2."/>
      <w:lvlJc w:val="left"/>
      <w:pPr>
        <w:ind w:left="1440" w:hanging="360"/>
      </w:pPr>
    </w:lvl>
    <w:lvl w:ilvl="2" w:tplc="06CC232E">
      <w:start w:val="1"/>
      <w:numFmt w:val="lowerRoman"/>
      <w:lvlText w:val="%3."/>
      <w:lvlJc w:val="right"/>
      <w:pPr>
        <w:ind w:left="2160" w:hanging="180"/>
      </w:pPr>
    </w:lvl>
    <w:lvl w:ilvl="3" w:tplc="E4D210CA">
      <w:start w:val="1"/>
      <w:numFmt w:val="decimal"/>
      <w:lvlText w:val="%4."/>
      <w:lvlJc w:val="left"/>
      <w:pPr>
        <w:ind w:left="2880" w:hanging="360"/>
      </w:pPr>
    </w:lvl>
    <w:lvl w:ilvl="4" w:tplc="59E641BC">
      <w:start w:val="1"/>
      <w:numFmt w:val="lowerLetter"/>
      <w:lvlText w:val="%5."/>
      <w:lvlJc w:val="left"/>
      <w:pPr>
        <w:ind w:left="3600" w:hanging="360"/>
      </w:pPr>
    </w:lvl>
    <w:lvl w:ilvl="5" w:tplc="246A5096">
      <w:start w:val="1"/>
      <w:numFmt w:val="lowerRoman"/>
      <w:lvlText w:val="%6."/>
      <w:lvlJc w:val="right"/>
      <w:pPr>
        <w:ind w:left="4320" w:hanging="180"/>
      </w:pPr>
    </w:lvl>
    <w:lvl w:ilvl="6" w:tplc="E9D667B6">
      <w:start w:val="1"/>
      <w:numFmt w:val="decimal"/>
      <w:lvlText w:val="%7."/>
      <w:lvlJc w:val="left"/>
      <w:pPr>
        <w:ind w:left="5040" w:hanging="360"/>
      </w:pPr>
    </w:lvl>
    <w:lvl w:ilvl="7" w:tplc="12EA0CAE">
      <w:start w:val="1"/>
      <w:numFmt w:val="lowerLetter"/>
      <w:lvlText w:val="%8."/>
      <w:lvlJc w:val="left"/>
      <w:pPr>
        <w:ind w:left="5760" w:hanging="360"/>
      </w:pPr>
    </w:lvl>
    <w:lvl w:ilvl="8" w:tplc="E138B1A6">
      <w:start w:val="1"/>
      <w:numFmt w:val="lowerRoman"/>
      <w:lvlText w:val="%9."/>
      <w:lvlJc w:val="right"/>
      <w:pPr>
        <w:ind w:left="6480" w:hanging="180"/>
      </w:p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0BB7F2D"/>
    <w:multiLevelType w:val="hybridMultilevel"/>
    <w:tmpl w:val="5E5A2DFC"/>
    <w:lvl w:ilvl="0" w:tplc="A7B8BC88">
      <w:start w:val="1"/>
      <w:numFmt w:val="bullet"/>
      <w:lvlText w:val=" "/>
      <w:lvlJc w:val="left"/>
      <w:pPr>
        <w:tabs>
          <w:tab w:val="num" w:pos="720"/>
        </w:tabs>
        <w:ind w:left="720" w:hanging="360"/>
      </w:pPr>
      <w:rPr>
        <w:rFonts w:hint="default" w:ascii="Calibri" w:hAnsi="Calibri"/>
      </w:rPr>
    </w:lvl>
    <w:lvl w:ilvl="1" w:tplc="1C6EF9AA" w:tentative="1">
      <w:start w:val="1"/>
      <w:numFmt w:val="bullet"/>
      <w:lvlText w:val=" "/>
      <w:lvlJc w:val="left"/>
      <w:pPr>
        <w:tabs>
          <w:tab w:val="num" w:pos="1440"/>
        </w:tabs>
        <w:ind w:left="1440" w:hanging="360"/>
      </w:pPr>
      <w:rPr>
        <w:rFonts w:hint="default" w:ascii="Calibri" w:hAnsi="Calibri"/>
      </w:rPr>
    </w:lvl>
    <w:lvl w:ilvl="2" w:tplc="85E670D6" w:tentative="1">
      <w:start w:val="1"/>
      <w:numFmt w:val="bullet"/>
      <w:lvlText w:val=" "/>
      <w:lvlJc w:val="left"/>
      <w:pPr>
        <w:tabs>
          <w:tab w:val="num" w:pos="2160"/>
        </w:tabs>
        <w:ind w:left="2160" w:hanging="360"/>
      </w:pPr>
      <w:rPr>
        <w:rFonts w:hint="default" w:ascii="Calibri" w:hAnsi="Calibri"/>
      </w:rPr>
    </w:lvl>
    <w:lvl w:ilvl="3" w:tplc="4ADA0282" w:tentative="1">
      <w:start w:val="1"/>
      <w:numFmt w:val="bullet"/>
      <w:lvlText w:val=" "/>
      <w:lvlJc w:val="left"/>
      <w:pPr>
        <w:tabs>
          <w:tab w:val="num" w:pos="2880"/>
        </w:tabs>
        <w:ind w:left="2880" w:hanging="360"/>
      </w:pPr>
      <w:rPr>
        <w:rFonts w:hint="default" w:ascii="Calibri" w:hAnsi="Calibri"/>
      </w:rPr>
    </w:lvl>
    <w:lvl w:ilvl="4" w:tplc="9A8EAAEE" w:tentative="1">
      <w:start w:val="1"/>
      <w:numFmt w:val="bullet"/>
      <w:lvlText w:val=" "/>
      <w:lvlJc w:val="left"/>
      <w:pPr>
        <w:tabs>
          <w:tab w:val="num" w:pos="3600"/>
        </w:tabs>
        <w:ind w:left="3600" w:hanging="360"/>
      </w:pPr>
      <w:rPr>
        <w:rFonts w:hint="default" w:ascii="Calibri" w:hAnsi="Calibri"/>
      </w:rPr>
    </w:lvl>
    <w:lvl w:ilvl="5" w:tplc="16AAED04" w:tentative="1">
      <w:start w:val="1"/>
      <w:numFmt w:val="bullet"/>
      <w:lvlText w:val=" "/>
      <w:lvlJc w:val="left"/>
      <w:pPr>
        <w:tabs>
          <w:tab w:val="num" w:pos="4320"/>
        </w:tabs>
        <w:ind w:left="4320" w:hanging="360"/>
      </w:pPr>
      <w:rPr>
        <w:rFonts w:hint="default" w:ascii="Calibri" w:hAnsi="Calibri"/>
      </w:rPr>
    </w:lvl>
    <w:lvl w:ilvl="6" w:tplc="691A8596" w:tentative="1">
      <w:start w:val="1"/>
      <w:numFmt w:val="bullet"/>
      <w:lvlText w:val=" "/>
      <w:lvlJc w:val="left"/>
      <w:pPr>
        <w:tabs>
          <w:tab w:val="num" w:pos="5040"/>
        </w:tabs>
        <w:ind w:left="5040" w:hanging="360"/>
      </w:pPr>
      <w:rPr>
        <w:rFonts w:hint="default" w:ascii="Calibri" w:hAnsi="Calibri"/>
      </w:rPr>
    </w:lvl>
    <w:lvl w:ilvl="7" w:tplc="3DAC4390" w:tentative="1">
      <w:start w:val="1"/>
      <w:numFmt w:val="bullet"/>
      <w:lvlText w:val=" "/>
      <w:lvlJc w:val="left"/>
      <w:pPr>
        <w:tabs>
          <w:tab w:val="num" w:pos="5760"/>
        </w:tabs>
        <w:ind w:left="5760" w:hanging="360"/>
      </w:pPr>
      <w:rPr>
        <w:rFonts w:hint="default" w:ascii="Calibri" w:hAnsi="Calibri"/>
      </w:rPr>
    </w:lvl>
    <w:lvl w:ilvl="8" w:tplc="40D47594"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9"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C97770"/>
    <w:multiLevelType w:val="hybridMultilevel"/>
    <w:tmpl w:val="AF967ABE"/>
    <w:lvl w:ilvl="0" w:tplc="39827CD8">
      <w:start w:val="1"/>
      <w:numFmt w:val="bullet"/>
      <w:lvlText w:val=" "/>
      <w:lvlJc w:val="left"/>
      <w:pPr>
        <w:tabs>
          <w:tab w:val="num" w:pos="720"/>
        </w:tabs>
        <w:ind w:left="720" w:hanging="360"/>
      </w:pPr>
      <w:rPr>
        <w:rFonts w:hint="default" w:ascii="Calibri" w:hAnsi="Calibri"/>
      </w:rPr>
    </w:lvl>
    <w:lvl w:ilvl="1" w:tplc="EB384EFC" w:tentative="1">
      <w:start w:val="1"/>
      <w:numFmt w:val="bullet"/>
      <w:lvlText w:val=" "/>
      <w:lvlJc w:val="left"/>
      <w:pPr>
        <w:tabs>
          <w:tab w:val="num" w:pos="1440"/>
        </w:tabs>
        <w:ind w:left="1440" w:hanging="360"/>
      </w:pPr>
      <w:rPr>
        <w:rFonts w:hint="default" w:ascii="Calibri" w:hAnsi="Calibri"/>
      </w:rPr>
    </w:lvl>
    <w:lvl w:ilvl="2" w:tplc="96DC12B4" w:tentative="1">
      <w:start w:val="1"/>
      <w:numFmt w:val="bullet"/>
      <w:lvlText w:val=" "/>
      <w:lvlJc w:val="left"/>
      <w:pPr>
        <w:tabs>
          <w:tab w:val="num" w:pos="2160"/>
        </w:tabs>
        <w:ind w:left="2160" w:hanging="360"/>
      </w:pPr>
      <w:rPr>
        <w:rFonts w:hint="default" w:ascii="Calibri" w:hAnsi="Calibri"/>
      </w:rPr>
    </w:lvl>
    <w:lvl w:ilvl="3" w:tplc="E7F40CBE" w:tentative="1">
      <w:start w:val="1"/>
      <w:numFmt w:val="bullet"/>
      <w:lvlText w:val=" "/>
      <w:lvlJc w:val="left"/>
      <w:pPr>
        <w:tabs>
          <w:tab w:val="num" w:pos="2880"/>
        </w:tabs>
        <w:ind w:left="2880" w:hanging="360"/>
      </w:pPr>
      <w:rPr>
        <w:rFonts w:hint="default" w:ascii="Calibri" w:hAnsi="Calibri"/>
      </w:rPr>
    </w:lvl>
    <w:lvl w:ilvl="4" w:tplc="36FA666C" w:tentative="1">
      <w:start w:val="1"/>
      <w:numFmt w:val="bullet"/>
      <w:lvlText w:val=" "/>
      <w:lvlJc w:val="left"/>
      <w:pPr>
        <w:tabs>
          <w:tab w:val="num" w:pos="3600"/>
        </w:tabs>
        <w:ind w:left="3600" w:hanging="360"/>
      </w:pPr>
      <w:rPr>
        <w:rFonts w:hint="default" w:ascii="Calibri" w:hAnsi="Calibri"/>
      </w:rPr>
    </w:lvl>
    <w:lvl w:ilvl="5" w:tplc="BEB48530" w:tentative="1">
      <w:start w:val="1"/>
      <w:numFmt w:val="bullet"/>
      <w:lvlText w:val=" "/>
      <w:lvlJc w:val="left"/>
      <w:pPr>
        <w:tabs>
          <w:tab w:val="num" w:pos="4320"/>
        </w:tabs>
        <w:ind w:left="4320" w:hanging="360"/>
      </w:pPr>
      <w:rPr>
        <w:rFonts w:hint="default" w:ascii="Calibri" w:hAnsi="Calibri"/>
      </w:rPr>
    </w:lvl>
    <w:lvl w:ilvl="6" w:tplc="FD0EB07E" w:tentative="1">
      <w:start w:val="1"/>
      <w:numFmt w:val="bullet"/>
      <w:lvlText w:val=" "/>
      <w:lvlJc w:val="left"/>
      <w:pPr>
        <w:tabs>
          <w:tab w:val="num" w:pos="5040"/>
        </w:tabs>
        <w:ind w:left="5040" w:hanging="360"/>
      </w:pPr>
      <w:rPr>
        <w:rFonts w:hint="default" w:ascii="Calibri" w:hAnsi="Calibri"/>
      </w:rPr>
    </w:lvl>
    <w:lvl w:ilvl="7" w:tplc="7564E70C" w:tentative="1">
      <w:start w:val="1"/>
      <w:numFmt w:val="bullet"/>
      <w:lvlText w:val=" "/>
      <w:lvlJc w:val="left"/>
      <w:pPr>
        <w:tabs>
          <w:tab w:val="num" w:pos="5760"/>
        </w:tabs>
        <w:ind w:left="5760" w:hanging="360"/>
      </w:pPr>
      <w:rPr>
        <w:rFonts w:hint="default" w:ascii="Calibri" w:hAnsi="Calibri"/>
      </w:rPr>
    </w:lvl>
    <w:lvl w:ilvl="8" w:tplc="5CA488F8" w:tentative="1">
      <w:start w:val="1"/>
      <w:numFmt w:val="bullet"/>
      <w:lvlText w:val=" "/>
      <w:lvlJc w:val="left"/>
      <w:pPr>
        <w:tabs>
          <w:tab w:val="num" w:pos="6480"/>
        </w:tabs>
        <w:ind w:left="6480" w:hanging="360"/>
      </w:pPr>
      <w:rPr>
        <w:rFonts w:hint="default" w:ascii="Calibri" w:hAnsi="Calibri"/>
      </w:rPr>
    </w:lvl>
  </w:abstractNum>
  <w:abstractNum w:abstractNumId="24" w15:restartNumberingAfterBreak="0">
    <w:nsid w:val="4E728445"/>
    <w:multiLevelType w:val="hybridMultilevel"/>
    <w:tmpl w:val="575A7E0A"/>
    <w:lvl w:ilvl="0" w:tplc="D5DACD7E">
      <w:start w:val="1"/>
      <w:numFmt w:val="bullet"/>
      <w:lvlText w:val="·"/>
      <w:lvlJc w:val="left"/>
      <w:pPr>
        <w:ind w:left="720" w:hanging="360"/>
      </w:pPr>
      <w:rPr>
        <w:rFonts w:hint="default" w:ascii="Symbol" w:hAnsi="Symbol"/>
      </w:rPr>
    </w:lvl>
    <w:lvl w:ilvl="1" w:tplc="DDA00576">
      <w:start w:val="1"/>
      <w:numFmt w:val="bullet"/>
      <w:lvlText w:val="o"/>
      <w:lvlJc w:val="left"/>
      <w:pPr>
        <w:ind w:left="1440" w:hanging="360"/>
      </w:pPr>
      <w:rPr>
        <w:rFonts w:hint="default" w:ascii="Courier New" w:hAnsi="Courier New"/>
      </w:rPr>
    </w:lvl>
    <w:lvl w:ilvl="2" w:tplc="F1D076EC">
      <w:start w:val="1"/>
      <w:numFmt w:val="bullet"/>
      <w:lvlText w:val=""/>
      <w:lvlJc w:val="left"/>
      <w:pPr>
        <w:ind w:left="2160" w:hanging="360"/>
      </w:pPr>
      <w:rPr>
        <w:rFonts w:hint="default" w:ascii="Wingdings" w:hAnsi="Wingdings"/>
      </w:rPr>
    </w:lvl>
    <w:lvl w:ilvl="3" w:tplc="DF08F51C">
      <w:start w:val="1"/>
      <w:numFmt w:val="bullet"/>
      <w:lvlText w:val=""/>
      <w:lvlJc w:val="left"/>
      <w:pPr>
        <w:ind w:left="2880" w:hanging="360"/>
      </w:pPr>
      <w:rPr>
        <w:rFonts w:hint="default" w:ascii="Symbol" w:hAnsi="Symbol"/>
      </w:rPr>
    </w:lvl>
    <w:lvl w:ilvl="4" w:tplc="DF92808A">
      <w:start w:val="1"/>
      <w:numFmt w:val="bullet"/>
      <w:lvlText w:val="o"/>
      <w:lvlJc w:val="left"/>
      <w:pPr>
        <w:ind w:left="3600" w:hanging="360"/>
      </w:pPr>
      <w:rPr>
        <w:rFonts w:hint="default" w:ascii="Courier New" w:hAnsi="Courier New"/>
      </w:rPr>
    </w:lvl>
    <w:lvl w:ilvl="5" w:tplc="C714E1B6">
      <w:start w:val="1"/>
      <w:numFmt w:val="bullet"/>
      <w:lvlText w:val=""/>
      <w:lvlJc w:val="left"/>
      <w:pPr>
        <w:ind w:left="4320" w:hanging="360"/>
      </w:pPr>
      <w:rPr>
        <w:rFonts w:hint="default" w:ascii="Wingdings" w:hAnsi="Wingdings"/>
      </w:rPr>
    </w:lvl>
    <w:lvl w:ilvl="6" w:tplc="8FECF122">
      <w:start w:val="1"/>
      <w:numFmt w:val="bullet"/>
      <w:lvlText w:val=""/>
      <w:lvlJc w:val="left"/>
      <w:pPr>
        <w:ind w:left="5040" w:hanging="360"/>
      </w:pPr>
      <w:rPr>
        <w:rFonts w:hint="default" w:ascii="Symbol" w:hAnsi="Symbol"/>
      </w:rPr>
    </w:lvl>
    <w:lvl w:ilvl="7" w:tplc="6B5C16C8">
      <w:start w:val="1"/>
      <w:numFmt w:val="bullet"/>
      <w:lvlText w:val="o"/>
      <w:lvlJc w:val="left"/>
      <w:pPr>
        <w:ind w:left="5760" w:hanging="360"/>
      </w:pPr>
      <w:rPr>
        <w:rFonts w:hint="default" w:ascii="Courier New" w:hAnsi="Courier New"/>
      </w:rPr>
    </w:lvl>
    <w:lvl w:ilvl="8" w:tplc="4A90FCF6">
      <w:start w:val="1"/>
      <w:numFmt w:val="bullet"/>
      <w:lvlText w:val=""/>
      <w:lvlJc w:val="left"/>
      <w:pPr>
        <w:ind w:left="6480" w:hanging="360"/>
      </w:pPr>
      <w:rPr>
        <w:rFonts w:hint="default" w:ascii="Wingdings" w:hAnsi="Wingdings"/>
      </w:rPr>
    </w:lvl>
  </w:abstractNum>
  <w:abstractNum w:abstractNumId="25"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57249"/>
    <w:multiLevelType w:val="hybridMultilevel"/>
    <w:tmpl w:val="3A3EB87C"/>
    <w:lvl w:ilvl="0" w:tplc="E132D482">
      <w:start w:val="1"/>
      <w:numFmt w:val="bullet"/>
      <w:lvlText w:val=" "/>
      <w:lvlJc w:val="left"/>
      <w:pPr>
        <w:tabs>
          <w:tab w:val="num" w:pos="720"/>
        </w:tabs>
        <w:ind w:left="720" w:hanging="360"/>
      </w:pPr>
      <w:rPr>
        <w:rFonts w:hint="default" w:ascii="Calibri" w:hAnsi="Calibri"/>
      </w:rPr>
    </w:lvl>
    <w:lvl w:ilvl="1" w:tplc="20C478A4" w:tentative="1">
      <w:start w:val="1"/>
      <w:numFmt w:val="bullet"/>
      <w:lvlText w:val=" "/>
      <w:lvlJc w:val="left"/>
      <w:pPr>
        <w:tabs>
          <w:tab w:val="num" w:pos="1440"/>
        </w:tabs>
        <w:ind w:left="1440" w:hanging="360"/>
      </w:pPr>
      <w:rPr>
        <w:rFonts w:hint="default" w:ascii="Calibri" w:hAnsi="Calibri"/>
      </w:rPr>
    </w:lvl>
    <w:lvl w:ilvl="2" w:tplc="982EABA8" w:tentative="1">
      <w:start w:val="1"/>
      <w:numFmt w:val="bullet"/>
      <w:lvlText w:val=" "/>
      <w:lvlJc w:val="left"/>
      <w:pPr>
        <w:tabs>
          <w:tab w:val="num" w:pos="2160"/>
        </w:tabs>
        <w:ind w:left="2160" w:hanging="360"/>
      </w:pPr>
      <w:rPr>
        <w:rFonts w:hint="default" w:ascii="Calibri" w:hAnsi="Calibri"/>
      </w:rPr>
    </w:lvl>
    <w:lvl w:ilvl="3" w:tplc="E7762B3C" w:tentative="1">
      <w:start w:val="1"/>
      <w:numFmt w:val="bullet"/>
      <w:lvlText w:val=" "/>
      <w:lvlJc w:val="left"/>
      <w:pPr>
        <w:tabs>
          <w:tab w:val="num" w:pos="2880"/>
        </w:tabs>
        <w:ind w:left="2880" w:hanging="360"/>
      </w:pPr>
      <w:rPr>
        <w:rFonts w:hint="default" w:ascii="Calibri" w:hAnsi="Calibri"/>
      </w:rPr>
    </w:lvl>
    <w:lvl w:ilvl="4" w:tplc="F19EE146" w:tentative="1">
      <w:start w:val="1"/>
      <w:numFmt w:val="bullet"/>
      <w:lvlText w:val=" "/>
      <w:lvlJc w:val="left"/>
      <w:pPr>
        <w:tabs>
          <w:tab w:val="num" w:pos="3600"/>
        </w:tabs>
        <w:ind w:left="3600" w:hanging="360"/>
      </w:pPr>
      <w:rPr>
        <w:rFonts w:hint="default" w:ascii="Calibri" w:hAnsi="Calibri"/>
      </w:rPr>
    </w:lvl>
    <w:lvl w:ilvl="5" w:tplc="BA5AAB3C" w:tentative="1">
      <w:start w:val="1"/>
      <w:numFmt w:val="bullet"/>
      <w:lvlText w:val=" "/>
      <w:lvlJc w:val="left"/>
      <w:pPr>
        <w:tabs>
          <w:tab w:val="num" w:pos="4320"/>
        </w:tabs>
        <w:ind w:left="4320" w:hanging="360"/>
      </w:pPr>
      <w:rPr>
        <w:rFonts w:hint="default" w:ascii="Calibri" w:hAnsi="Calibri"/>
      </w:rPr>
    </w:lvl>
    <w:lvl w:ilvl="6" w:tplc="BCAE070E" w:tentative="1">
      <w:start w:val="1"/>
      <w:numFmt w:val="bullet"/>
      <w:lvlText w:val=" "/>
      <w:lvlJc w:val="left"/>
      <w:pPr>
        <w:tabs>
          <w:tab w:val="num" w:pos="5040"/>
        </w:tabs>
        <w:ind w:left="5040" w:hanging="360"/>
      </w:pPr>
      <w:rPr>
        <w:rFonts w:hint="default" w:ascii="Calibri" w:hAnsi="Calibri"/>
      </w:rPr>
    </w:lvl>
    <w:lvl w:ilvl="7" w:tplc="E9B8F402" w:tentative="1">
      <w:start w:val="1"/>
      <w:numFmt w:val="bullet"/>
      <w:lvlText w:val=" "/>
      <w:lvlJc w:val="left"/>
      <w:pPr>
        <w:tabs>
          <w:tab w:val="num" w:pos="5760"/>
        </w:tabs>
        <w:ind w:left="5760" w:hanging="360"/>
      </w:pPr>
      <w:rPr>
        <w:rFonts w:hint="default" w:ascii="Calibri" w:hAnsi="Calibri"/>
      </w:rPr>
    </w:lvl>
    <w:lvl w:ilvl="8" w:tplc="825EF758" w:tentative="1">
      <w:start w:val="1"/>
      <w:numFmt w:val="bullet"/>
      <w:lvlText w:val=" "/>
      <w:lvlJc w:val="left"/>
      <w:pPr>
        <w:tabs>
          <w:tab w:val="num" w:pos="6480"/>
        </w:tabs>
        <w:ind w:left="6480" w:hanging="360"/>
      </w:pPr>
      <w:rPr>
        <w:rFonts w:hint="default" w:ascii="Calibri" w:hAnsi="Calibri"/>
      </w:rPr>
    </w:lvl>
  </w:abstractNum>
  <w:abstractNum w:abstractNumId="27" w15:restartNumberingAfterBreak="0">
    <w:nsid w:val="4F9E2F41"/>
    <w:multiLevelType w:val="hybridMultilevel"/>
    <w:tmpl w:val="248C8FD2"/>
    <w:lvl w:ilvl="0" w:tplc="F32C77BC">
      <w:start w:val="1"/>
      <w:numFmt w:val="bullet"/>
      <w:lvlText w:val=" "/>
      <w:lvlJc w:val="left"/>
      <w:pPr>
        <w:tabs>
          <w:tab w:val="num" w:pos="720"/>
        </w:tabs>
        <w:ind w:left="720" w:hanging="360"/>
      </w:pPr>
      <w:rPr>
        <w:rFonts w:hint="default" w:ascii="Calibri" w:hAnsi="Calibri"/>
      </w:rPr>
    </w:lvl>
    <w:lvl w:ilvl="1" w:tplc="011AC386" w:tentative="1">
      <w:start w:val="1"/>
      <w:numFmt w:val="bullet"/>
      <w:lvlText w:val=" "/>
      <w:lvlJc w:val="left"/>
      <w:pPr>
        <w:tabs>
          <w:tab w:val="num" w:pos="1440"/>
        </w:tabs>
        <w:ind w:left="1440" w:hanging="360"/>
      </w:pPr>
      <w:rPr>
        <w:rFonts w:hint="default" w:ascii="Calibri" w:hAnsi="Calibri"/>
      </w:rPr>
    </w:lvl>
    <w:lvl w:ilvl="2" w:tplc="7054E3B4" w:tentative="1">
      <w:start w:val="1"/>
      <w:numFmt w:val="bullet"/>
      <w:lvlText w:val=" "/>
      <w:lvlJc w:val="left"/>
      <w:pPr>
        <w:tabs>
          <w:tab w:val="num" w:pos="2160"/>
        </w:tabs>
        <w:ind w:left="2160" w:hanging="360"/>
      </w:pPr>
      <w:rPr>
        <w:rFonts w:hint="default" w:ascii="Calibri" w:hAnsi="Calibri"/>
      </w:rPr>
    </w:lvl>
    <w:lvl w:ilvl="3" w:tplc="01267044" w:tentative="1">
      <w:start w:val="1"/>
      <w:numFmt w:val="bullet"/>
      <w:lvlText w:val=" "/>
      <w:lvlJc w:val="left"/>
      <w:pPr>
        <w:tabs>
          <w:tab w:val="num" w:pos="2880"/>
        </w:tabs>
        <w:ind w:left="2880" w:hanging="360"/>
      </w:pPr>
      <w:rPr>
        <w:rFonts w:hint="default" w:ascii="Calibri" w:hAnsi="Calibri"/>
      </w:rPr>
    </w:lvl>
    <w:lvl w:ilvl="4" w:tplc="7B8E7EF4" w:tentative="1">
      <w:start w:val="1"/>
      <w:numFmt w:val="bullet"/>
      <w:lvlText w:val=" "/>
      <w:lvlJc w:val="left"/>
      <w:pPr>
        <w:tabs>
          <w:tab w:val="num" w:pos="3600"/>
        </w:tabs>
        <w:ind w:left="3600" w:hanging="360"/>
      </w:pPr>
      <w:rPr>
        <w:rFonts w:hint="default" w:ascii="Calibri" w:hAnsi="Calibri"/>
      </w:rPr>
    </w:lvl>
    <w:lvl w:ilvl="5" w:tplc="D92C2C3C" w:tentative="1">
      <w:start w:val="1"/>
      <w:numFmt w:val="bullet"/>
      <w:lvlText w:val=" "/>
      <w:lvlJc w:val="left"/>
      <w:pPr>
        <w:tabs>
          <w:tab w:val="num" w:pos="4320"/>
        </w:tabs>
        <w:ind w:left="4320" w:hanging="360"/>
      </w:pPr>
      <w:rPr>
        <w:rFonts w:hint="default" w:ascii="Calibri" w:hAnsi="Calibri"/>
      </w:rPr>
    </w:lvl>
    <w:lvl w:ilvl="6" w:tplc="724AE894" w:tentative="1">
      <w:start w:val="1"/>
      <w:numFmt w:val="bullet"/>
      <w:lvlText w:val=" "/>
      <w:lvlJc w:val="left"/>
      <w:pPr>
        <w:tabs>
          <w:tab w:val="num" w:pos="5040"/>
        </w:tabs>
        <w:ind w:left="5040" w:hanging="360"/>
      </w:pPr>
      <w:rPr>
        <w:rFonts w:hint="default" w:ascii="Calibri" w:hAnsi="Calibri"/>
      </w:rPr>
    </w:lvl>
    <w:lvl w:ilvl="7" w:tplc="1E18DF02" w:tentative="1">
      <w:start w:val="1"/>
      <w:numFmt w:val="bullet"/>
      <w:lvlText w:val=" "/>
      <w:lvlJc w:val="left"/>
      <w:pPr>
        <w:tabs>
          <w:tab w:val="num" w:pos="5760"/>
        </w:tabs>
        <w:ind w:left="5760" w:hanging="360"/>
      </w:pPr>
      <w:rPr>
        <w:rFonts w:hint="default" w:ascii="Calibri" w:hAnsi="Calibri"/>
      </w:rPr>
    </w:lvl>
    <w:lvl w:ilvl="8" w:tplc="DD046752" w:tentative="1">
      <w:start w:val="1"/>
      <w:numFmt w:val="bullet"/>
      <w:lvlText w:val=" "/>
      <w:lvlJc w:val="left"/>
      <w:pPr>
        <w:tabs>
          <w:tab w:val="num" w:pos="6480"/>
        </w:tabs>
        <w:ind w:left="6480" w:hanging="360"/>
      </w:pPr>
      <w:rPr>
        <w:rFonts w:hint="default" w:ascii="Calibri" w:hAnsi="Calibri"/>
      </w:rPr>
    </w:lvl>
  </w:abstractNum>
  <w:abstractNum w:abstractNumId="28" w15:restartNumberingAfterBreak="0">
    <w:nsid w:val="507DD6A6"/>
    <w:multiLevelType w:val="hybridMultilevel"/>
    <w:tmpl w:val="808E37BA"/>
    <w:lvl w:ilvl="0" w:tplc="57CED3DE">
      <w:start w:val="1"/>
      <w:numFmt w:val="bullet"/>
      <w:lvlText w:val="•"/>
      <w:lvlJc w:val="left"/>
      <w:pPr>
        <w:ind w:left="720" w:hanging="360"/>
      </w:pPr>
      <w:rPr>
        <w:rFonts w:hint="default" w:ascii="Arial" w:hAnsi="Arial"/>
      </w:rPr>
    </w:lvl>
    <w:lvl w:ilvl="1" w:tplc="9DCE9844">
      <w:start w:val="1"/>
      <w:numFmt w:val="bullet"/>
      <w:lvlText w:val="o"/>
      <w:lvlJc w:val="left"/>
      <w:pPr>
        <w:ind w:left="1440" w:hanging="360"/>
      </w:pPr>
      <w:rPr>
        <w:rFonts w:hint="default" w:ascii="Courier New" w:hAnsi="Courier New"/>
      </w:rPr>
    </w:lvl>
    <w:lvl w:ilvl="2" w:tplc="14487AC2">
      <w:start w:val="1"/>
      <w:numFmt w:val="bullet"/>
      <w:lvlText w:val=""/>
      <w:lvlJc w:val="left"/>
      <w:pPr>
        <w:ind w:left="2160" w:hanging="360"/>
      </w:pPr>
      <w:rPr>
        <w:rFonts w:hint="default" w:ascii="Wingdings" w:hAnsi="Wingdings"/>
      </w:rPr>
    </w:lvl>
    <w:lvl w:ilvl="3" w:tplc="EE98D764">
      <w:start w:val="1"/>
      <w:numFmt w:val="bullet"/>
      <w:lvlText w:val=""/>
      <w:lvlJc w:val="left"/>
      <w:pPr>
        <w:ind w:left="2880" w:hanging="360"/>
      </w:pPr>
      <w:rPr>
        <w:rFonts w:hint="default" w:ascii="Symbol" w:hAnsi="Symbol"/>
      </w:rPr>
    </w:lvl>
    <w:lvl w:ilvl="4" w:tplc="ADF0564A">
      <w:start w:val="1"/>
      <w:numFmt w:val="bullet"/>
      <w:lvlText w:val="o"/>
      <w:lvlJc w:val="left"/>
      <w:pPr>
        <w:ind w:left="3600" w:hanging="360"/>
      </w:pPr>
      <w:rPr>
        <w:rFonts w:hint="default" w:ascii="Courier New" w:hAnsi="Courier New"/>
      </w:rPr>
    </w:lvl>
    <w:lvl w:ilvl="5" w:tplc="B8808168">
      <w:start w:val="1"/>
      <w:numFmt w:val="bullet"/>
      <w:lvlText w:val=""/>
      <w:lvlJc w:val="left"/>
      <w:pPr>
        <w:ind w:left="4320" w:hanging="360"/>
      </w:pPr>
      <w:rPr>
        <w:rFonts w:hint="default" w:ascii="Wingdings" w:hAnsi="Wingdings"/>
      </w:rPr>
    </w:lvl>
    <w:lvl w:ilvl="6" w:tplc="D2686958">
      <w:start w:val="1"/>
      <w:numFmt w:val="bullet"/>
      <w:lvlText w:val=""/>
      <w:lvlJc w:val="left"/>
      <w:pPr>
        <w:ind w:left="5040" w:hanging="360"/>
      </w:pPr>
      <w:rPr>
        <w:rFonts w:hint="default" w:ascii="Symbol" w:hAnsi="Symbol"/>
      </w:rPr>
    </w:lvl>
    <w:lvl w:ilvl="7" w:tplc="D39464E8">
      <w:start w:val="1"/>
      <w:numFmt w:val="bullet"/>
      <w:lvlText w:val="o"/>
      <w:lvlJc w:val="left"/>
      <w:pPr>
        <w:ind w:left="5760" w:hanging="360"/>
      </w:pPr>
      <w:rPr>
        <w:rFonts w:hint="default" w:ascii="Courier New" w:hAnsi="Courier New"/>
      </w:rPr>
    </w:lvl>
    <w:lvl w:ilvl="8" w:tplc="AE42A53C">
      <w:start w:val="1"/>
      <w:numFmt w:val="bullet"/>
      <w:lvlText w:val=""/>
      <w:lvlJc w:val="left"/>
      <w:pPr>
        <w:ind w:left="6480" w:hanging="360"/>
      </w:pPr>
      <w:rPr>
        <w:rFonts w:hint="default" w:ascii="Wingdings" w:hAnsi="Wingdings"/>
      </w:rPr>
    </w:lvl>
  </w:abstractNum>
  <w:abstractNum w:abstractNumId="29" w15:restartNumberingAfterBreak="0">
    <w:nsid w:val="5295581A"/>
    <w:multiLevelType w:val="hybridMultilevel"/>
    <w:tmpl w:val="6A1AECE6"/>
    <w:lvl w:ilvl="0" w:tplc="EBF008C6">
      <w:start w:val="1"/>
      <w:numFmt w:val="bullet"/>
      <w:lvlText w:val=" "/>
      <w:lvlJc w:val="left"/>
      <w:pPr>
        <w:tabs>
          <w:tab w:val="num" w:pos="720"/>
        </w:tabs>
        <w:ind w:left="720" w:hanging="360"/>
      </w:pPr>
      <w:rPr>
        <w:rFonts w:hint="default" w:ascii="Calibri" w:hAnsi="Calibri"/>
      </w:rPr>
    </w:lvl>
    <w:lvl w:ilvl="1" w:tplc="D2D82408" w:tentative="1">
      <w:start w:val="1"/>
      <w:numFmt w:val="bullet"/>
      <w:lvlText w:val=" "/>
      <w:lvlJc w:val="left"/>
      <w:pPr>
        <w:tabs>
          <w:tab w:val="num" w:pos="1440"/>
        </w:tabs>
        <w:ind w:left="1440" w:hanging="360"/>
      </w:pPr>
      <w:rPr>
        <w:rFonts w:hint="default" w:ascii="Calibri" w:hAnsi="Calibri"/>
      </w:rPr>
    </w:lvl>
    <w:lvl w:ilvl="2" w:tplc="D3807C32" w:tentative="1">
      <w:start w:val="1"/>
      <w:numFmt w:val="bullet"/>
      <w:lvlText w:val=" "/>
      <w:lvlJc w:val="left"/>
      <w:pPr>
        <w:tabs>
          <w:tab w:val="num" w:pos="2160"/>
        </w:tabs>
        <w:ind w:left="2160" w:hanging="360"/>
      </w:pPr>
      <w:rPr>
        <w:rFonts w:hint="default" w:ascii="Calibri" w:hAnsi="Calibri"/>
      </w:rPr>
    </w:lvl>
    <w:lvl w:ilvl="3" w:tplc="26BEAE12" w:tentative="1">
      <w:start w:val="1"/>
      <w:numFmt w:val="bullet"/>
      <w:lvlText w:val=" "/>
      <w:lvlJc w:val="left"/>
      <w:pPr>
        <w:tabs>
          <w:tab w:val="num" w:pos="2880"/>
        </w:tabs>
        <w:ind w:left="2880" w:hanging="360"/>
      </w:pPr>
      <w:rPr>
        <w:rFonts w:hint="default" w:ascii="Calibri" w:hAnsi="Calibri"/>
      </w:rPr>
    </w:lvl>
    <w:lvl w:ilvl="4" w:tplc="756A06F0" w:tentative="1">
      <w:start w:val="1"/>
      <w:numFmt w:val="bullet"/>
      <w:lvlText w:val=" "/>
      <w:lvlJc w:val="left"/>
      <w:pPr>
        <w:tabs>
          <w:tab w:val="num" w:pos="3600"/>
        </w:tabs>
        <w:ind w:left="3600" w:hanging="360"/>
      </w:pPr>
      <w:rPr>
        <w:rFonts w:hint="default" w:ascii="Calibri" w:hAnsi="Calibri"/>
      </w:rPr>
    </w:lvl>
    <w:lvl w:ilvl="5" w:tplc="969EDA4C" w:tentative="1">
      <w:start w:val="1"/>
      <w:numFmt w:val="bullet"/>
      <w:lvlText w:val=" "/>
      <w:lvlJc w:val="left"/>
      <w:pPr>
        <w:tabs>
          <w:tab w:val="num" w:pos="4320"/>
        </w:tabs>
        <w:ind w:left="4320" w:hanging="360"/>
      </w:pPr>
      <w:rPr>
        <w:rFonts w:hint="default" w:ascii="Calibri" w:hAnsi="Calibri"/>
      </w:rPr>
    </w:lvl>
    <w:lvl w:ilvl="6" w:tplc="4D204672" w:tentative="1">
      <w:start w:val="1"/>
      <w:numFmt w:val="bullet"/>
      <w:lvlText w:val=" "/>
      <w:lvlJc w:val="left"/>
      <w:pPr>
        <w:tabs>
          <w:tab w:val="num" w:pos="5040"/>
        </w:tabs>
        <w:ind w:left="5040" w:hanging="360"/>
      </w:pPr>
      <w:rPr>
        <w:rFonts w:hint="default" w:ascii="Calibri" w:hAnsi="Calibri"/>
      </w:rPr>
    </w:lvl>
    <w:lvl w:ilvl="7" w:tplc="E380542C" w:tentative="1">
      <w:start w:val="1"/>
      <w:numFmt w:val="bullet"/>
      <w:lvlText w:val=" "/>
      <w:lvlJc w:val="left"/>
      <w:pPr>
        <w:tabs>
          <w:tab w:val="num" w:pos="5760"/>
        </w:tabs>
        <w:ind w:left="5760" w:hanging="360"/>
      </w:pPr>
      <w:rPr>
        <w:rFonts w:hint="default" w:ascii="Calibri" w:hAnsi="Calibri"/>
      </w:rPr>
    </w:lvl>
    <w:lvl w:ilvl="8" w:tplc="B406D686" w:tentative="1">
      <w:start w:val="1"/>
      <w:numFmt w:val="bullet"/>
      <w:lvlText w:val=" "/>
      <w:lvlJc w:val="left"/>
      <w:pPr>
        <w:tabs>
          <w:tab w:val="num" w:pos="6480"/>
        </w:tabs>
        <w:ind w:left="6480" w:hanging="360"/>
      </w:pPr>
      <w:rPr>
        <w:rFonts w:hint="default" w:ascii="Calibri" w:hAnsi="Calibri"/>
      </w:rPr>
    </w:lvl>
  </w:abstractNum>
  <w:abstractNum w:abstractNumId="30" w15:restartNumberingAfterBreak="0">
    <w:nsid w:val="53DB2FE1"/>
    <w:multiLevelType w:val="hybridMultilevel"/>
    <w:tmpl w:val="F5F2C8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D30042"/>
    <w:multiLevelType w:val="hybridMultilevel"/>
    <w:tmpl w:val="44BE7A22"/>
    <w:lvl w:ilvl="0" w:tplc="C9D810FE">
      <w:start w:val="1"/>
      <w:numFmt w:val="bullet"/>
      <w:lvlText w:val=" "/>
      <w:lvlJc w:val="left"/>
      <w:pPr>
        <w:tabs>
          <w:tab w:val="num" w:pos="360"/>
        </w:tabs>
        <w:ind w:left="360" w:hanging="360"/>
      </w:pPr>
      <w:rPr>
        <w:rFonts w:hint="default" w:ascii="Calibri" w:hAnsi="Calibri"/>
      </w:rPr>
    </w:lvl>
    <w:lvl w:ilvl="1" w:tplc="44A6FAEC" w:tentative="1">
      <w:start w:val="1"/>
      <w:numFmt w:val="bullet"/>
      <w:lvlText w:val=" "/>
      <w:lvlJc w:val="left"/>
      <w:pPr>
        <w:tabs>
          <w:tab w:val="num" w:pos="1080"/>
        </w:tabs>
        <w:ind w:left="1080" w:hanging="360"/>
      </w:pPr>
      <w:rPr>
        <w:rFonts w:hint="default" w:ascii="Calibri" w:hAnsi="Calibri"/>
      </w:rPr>
    </w:lvl>
    <w:lvl w:ilvl="2" w:tplc="C1FA3BC6" w:tentative="1">
      <w:start w:val="1"/>
      <w:numFmt w:val="bullet"/>
      <w:lvlText w:val=" "/>
      <w:lvlJc w:val="left"/>
      <w:pPr>
        <w:tabs>
          <w:tab w:val="num" w:pos="1800"/>
        </w:tabs>
        <w:ind w:left="1800" w:hanging="360"/>
      </w:pPr>
      <w:rPr>
        <w:rFonts w:hint="default" w:ascii="Calibri" w:hAnsi="Calibri"/>
      </w:rPr>
    </w:lvl>
    <w:lvl w:ilvl="3" w:tplc="AA445CA4" w:tentative="1">
      <w:start w:val="1"/>
      <w:numFmt w:val="bullet"/>
      <w:lvlText w:val=" "/>
      <w:lvlJc w:val="left"/>
      <w:pPr>
        <w:tabs>
          <w:tab w:val="num" w:pos="2520"/>
        </w:tabs>
        <w:ind w:left="2520" w:hanging="360"/>
      </w:pPr>
      <w:rPr>
        <w:rFonts w:hint="default" w:ascii="Calibri" w:hAnsi="Calibri"/>
      </w:rPr>
    </w:lvl>
    <w:lvl w:ilvl="4" w:tplc="6F768B22" w:tentative="1">
      <w:start w:val="1"/>
      <w:numFmt w:val="bullet"/>
      <w:lvlText w:val=" "/>
      <w:lvlJc w:val="left"/>
      <w:pPr>
        <w:tabs>
          <w:tab w:val="num" w:pos="3240"/>
        </w:tabs>
        <w:ind w:left="3240" w:hanging="360"/>
      </w:pPr>
      <w:rPr>
        <w:rFonts w:hint="default" w:ascii="Calibri" w:hAnsi="Calibri"/>
      </w:rPr>
    </w:lvl>
    <w:lvl w:ilvl="5" w:tplc="FFBED93E" w:tentative="1">
      <w:start w:val="1"/>
      <w:numFmt w:val="bullet"/>
      <w:lvlText w:val=" "/>
      <w:lvlJc w:val="left"/>
      <w:pPr>
        <w:tabs>
          <w:tab w:val="num" w:pos="3960"/>
        </w:tabs>
        <w:ind w:left="3960" w:hanging="360"/>
      </w:pPr>
      <w:rPr>
        <w:rFonts w:hint="default" w:ascii="Calibri" w:hAnsi="Calibri"/>
      </w:rPr>
    </w:lvl>
    <w:lvl w:ilvl="6" w:tplc="C61E0266" w:tentative="1">
      <w:start w:val="1"/>
      <w:numFmt w:val="bullet"/>
      <w:lvlText w:val=" "/>
      <w:lvlJc w:val="left"/>
      <w:pPr>
        <w:tabs>
          <w:tab w:val="num" w:pos="4680"/>
        </w:tabs>
        <w:ind w:left="4680" w:hanging="360"/>
      </w:pPr>
      <w:rPr>
        <w:rFonts w:hint="default" w:ascii="Calibri" w:hAnsi="Calibri"/>
      </w:rPr>
    </w:lvl>
    <w:lvl w:ilvl="7" w:tplc="67FEE592" w:tentative="1">
      <w:start w:val="1"/>
      <w:numFmt w:val="bullet"/>
      <w:lvlText w:val=" "/>
      <w:lvlJc w:val="left"/>
      <w:pPr>
        <w:tabs>
          <w:tab w:val="num" w:pos="5400"/>
        </w:tabs>
        <w:ind w:left="5400" w:hanging="360"/>
      </w:pPr>
      <w:rPr>
        <w:rFonts w:hint="default" w:ascii="Calibri" w:hAnsi="Calibri"/>
      </w:rPr>
    </w:lvl>
    <w:lvl w:ilvl="8" w:tplc="92B0CE88" w:tentative="1">
      <w:start w:val="1"/>
      <w:numFmt w:val="bullet"/>
      <w:lvlText w:val=" "/>
      <w:lvlJc w:val="left"/>
      <w:pPr>
        <w:tabs>
          <w:tab w:val="num" w:pos="6120"/>
        </w:tabs>
        <w:ind w:left="6120" w:hanging="360"/>
      </w:pPr>
      <w:rPr>
        <w:rFonts w:hint="default" w:ascii="Calibri" w:hAnsi="Calibri"/>
      </w:rPr>
    </w:lvl>
  </w:abstractNum>
  <w:abstractNum w:abstractNumId="34" w15:restartNumberingAfterBreak="0">
    <w:nsid w:val="591E459B"/>
    <w:multiLevelType w:val="hybridMultilevel"/>
    <w:tmpl w:val="F7CCD91E"/>
    <w:lvl w:ilvl="0" w:tplc="11EE5B1A">
      <w:start w:val="1"/>
      <w:numFmt w:val="bullet"/>
      <w:lvlText w:val=""/>
      <w:lvlJc w:val="left"/>
      <w:pPr>
        <w:ind w:left="720" w:hanging="360"/>
      </w:pPr>
      <w:rPr>
        <w:rFonts w:hint="default" w:ascii="Symbol" w:hAnsi="Symbol"/>
      </w:rPr>
    </w:lvl>
    <w:lvl w:ilvl="1" w:tplc="8C74E02A">
      <w:start w:val="1"/>
      <w:numFmt w:val="bullet"/>
      <w:lvlText w:val="o"/>
      <w:lvlJc w:val="left"/>
      <w:pPr>
        <w:ind w:left="1440" w:hanging="360"/>
      </w:pPr>
      <w:rPr>
        <w:rFonts w:hint="default" w:ascii="Courier New" w:hAnsi="Courier New"/>
      </w:rPr>
    </w:lvl>
    <w:lvl w:ilvl="2" w:tplc="38906F44">
      <w:start w:val="1"/>
      <w:numFmt w:val="bullet"/>
      <w:lvlText w:val=""/>
      <w:lvlJc w:val="left"/>
      <w:pPr>
        <w:ind w:left="2160" w:hanging="360"/>
      </w:pPr>
      <w:rPr>
        <w:rFonts w:hint="default" w:ascii="Wingdings" w:hAnsi="Wingdings"/>
      </w:rPr>
    </w:lvl>
    <w:lvl w:ilvl="3" w:tplc="15CEFD12">
      <w:start w:val="1"/>
      <w:numFmt w:val="bullet"/>
      <w:lvlText w:val=""/>
      <w:lvlJc w:val="left"/>
      <w:pPr>
        <w:ind w:left="2880" w:hanging="360"/>
      </w:pPr>
      <w:rPr>
        <w:rFonts w:hint="default" w:ascii="Symbol" w:hAnsi="Symbol"/>
      </w:rPr>
    </w:lvl>
    <w:lvl w:ilvl="4" w:tplc="36A8466A">
      <w:start w:val="1"/>
      <w:numFmt w:val="bullet"/>
      <w:lvlText w:val="o"/>
      <w:lvlJc w:val="left"/>
      <w:pPr>
        <w:ind w:left="3600" w:hanging="360"/>
      </w:pPr>
      <w:rPr>
        <w:rFonts w:hint="default" w:ascii="Courier New" w:hAnsi="Courier New"/>
      </w:rPr>
    </w:lvl>
    <w:lvl w:ilvl="5" w:tplc="9E606E58">
      <w:start w:val="1"/>
      <w:numFmt w:val="bullet"/>
      <w:lvlText w:val=""/>
      <w:lvlJc w:val="left"/>
      <w:pPr>
        <w:ind w:left="4320" w:hanging="360"/>
      </w:pPr>
      <w:rPr>
        <w:rFonts w:hint="default" w:ascii="Wingdings" w:hAnsi="Wingdings"/>
      </w:rPr>
    </w:lvl>
    <w:lvl w:ilvl="6" w:tplc="95F8F40A">
      <w:start w:val="1"/>
      <w:numFmt w:val="bullet"/>
      <w:lvlText w:val=""/>
      <w:lvlJc w:val="left"/>
      <w:pPr>
        <w:ind w:left="5040" w:hanging="360"/>
      </w:pPr>
      <w:rPr>
        <w:rFonts w:hint="default" w:ascii="Symbol" w:hAnsi="Symbol"/>
      </w:rPr>
    </w:lvl>
    <w:lvl w:ilvl="7" w:tplc="D0DE94F6">
      <w:start w:val="1"/>
      <w:numFmt w:val="bullet"/>
      <w:lvlText w:val="o"/>
      <w:lvlJc w:val="left"/>
      <w:pPr>
        <w:ind w:left="5760" w:hanging="360"/>
      </w:pPr>
      <w:rPr>
        <w:rFonts w:hint="default" w:ascii="Courier New" w:hAnsi="Courier New"/>
      </w:rPr>
    </w:lvl>
    <w:lvl w:ilvl="8" w:tplc="44E093EA">
      <w:start w:val="1"/>
      <w:numFmt w:val="bullet"/>
      <w:lvlText w:val=""/>
      <w:lvlJc w:val="left"/>
      <w:pPr>
        <w:ind w:left="6480" w:hanging="360"/>
      </w:pPr>
      <w:rPr>
        <w:rFonts w:hint="default" w:ascii="Wingdings" w:hAnsi="Wingdings"/>
      </w:rPr>
    </w:lvl>
  </w:abstractNum>
  <w:abstractNum w:abstractNumId="35"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37"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8"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0"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1"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D7513"/>
    <w:multiLevelType w:val="hybridMultilevel"/>
    <w:tmpl w:val="EFBA3576"/>
    <w:lvl w:ilvl="0" w:tplc="6D2C936E">
      <w:start w:val="1"/>
      <w:numFmt w:val="bullet"/>
      <w:lvlText w:val=""/>
      <w:lvlJc w:val="left"/>
      <w:pPr>
        <w:ind w:left="720" w:hanging="360"/>
      </w:pPr>
      <w:rPr>
        <w:rFonts w:hint="default" w:ascii="Symbol" w:hAnsi="Symbol"/>
      </w:rPr>
    </w:lvl>
    <w:lvl w:ilvl="1" w:tplc="840056D0">
      <w:start w:val="1"/>
      <w:numFmt w:val="bullet"/>
      <w:lvlText w:val="o"/>
      <w:lvlJc w:val="left"/>
      <w:pPr>
        <w:ind w:left="1440" w:hanging="360"/>
      </w:pPr>
      <w:rPr>
        <w:rFonts w:hint="default" w:ascii="Courier New" w:hAnsi="Courier New"/>
      </w:rPr>
    </w:lvl>
    <w:lvl w:ilvl="2" w:tplc="C0E4639C">
      <w:start w:val="1"/>
      <w:numFmt w:val="bullet"/>
      <w:lvlText w:val=""/>
      <w:lvlJc w:val="left"/>
      <w:pPr>
        <w:ind w:left="2160" w:hanging="360"/>
      </w:pPr>
      <w:rPr>
        <w:rFonts w:hint="default" w:ascii="Wingdings" w:hAnsi="Wingdings"/>
      </w:rPr>
    </w:lvl>
    <w:lvl w:ilvl="3" w:tplc="B0A8A638">
      <w:start w:val="1"/>
      <w:numFmt w:val="bullet"/>
      <w:lvlText w:val=""/>
      <w:lvlJc w:val="left"/>
      <w:pPr>
        <w:ind w:left="2880" w:hanging="360"/>
      </w:pPr>
      <w:rPr>
        <w:rFonts w:hint="default" w:ascii="Symbol" w:hAnsi="Symbol"/>
      </w:rPr>
    </w:lvl>
    <w:lvl w:ilvl="4" w:tplc="2F6219D6">
      <w:start w:val="1"/>
      <w:numFmt w:val="bullet"/>
      <w:lvlText w:val="o"/>
      <w:lvlJc w:val="left"/>
      <w:pPr>
        <w:ind w:left="3600" w:hanging="360"/>
      </w:pPr>
      <w:rPr>
        <w:rFonts w:hint="default" w:ascii="Courier New" w:hAnsi="Courier New"/>
      </w:rPr>
    </w:lvl>
    <w:lvl w:ilvl="5" w:tplc="76287066">
      <w:start w:val="1"/>
      <w:numFmt w:val="bullet"/>
      <w:lvlText w:val=""/>
      <w:lvlJc w:val="left"/>
      <w:pPr>
        <w:ind w:left="4320" w:hanging="360"/>
      </w:pPr>
      <w:rPr>
        <w:rFonts w:hint="default" w:ascii="Wingdings" w:hAnsi="Wingdings"/>
      </w:rPr>
    </w:lvl>
    <w:lvl w:ilvl="6" w:tplc="57B671B8">
      <w:start w:val="1"/>
      <w:numFmt w:val="bullet"/>
      <w:lvlText w:val=""/>
      <w:lvlJc w:val="left"/>
      <w:pPr>
        <w:ind w:left="5040" w:hanging="360"/>
      </w:pPr>
      <w:rPr>
        <w:rFonts w:hint="default" w:ascii="Symbol" w:hAnsi="Symbol"/>
      </w:rPr>
    </w:lvl>
    <w:lvl w:ilvl="7" w:tplc="1DB2A100">
      <w:start w:val="1"/>
      <w:numFmt w:val="bullet"/>
      <w:lvlText w:val="o"/>
      <w:lvlJc w:val="left"/>
      <w:pPr>
        <w:ind w:left="5760" w:hanging="360"/>
      </w:pPr>
      <w:rPr>
        <w:rFonts w:hint="default" w:ascii="Courier New" w:hAnsi="Courier New"/>
      </w:rPr>
    </w:lvl>
    <w:lvl w:ilvl="8" w:tplc="2FB6A298">
      <w:start w:val="1"/>
      <w:numFmt w:val="bullet"/>
      <w:lvlText w:val=""/>
      <w:lvlJc w:val="left"/>
      <w:pPr>
        <w:ind w:left="6480" w:hanging="360"/>
      </w:pPr>
      <w:rPr>
        <w:rFonts w:hint="default" w:ascii="Wingdings" w:hAnsi="Wingdings"/>
      </w:rPr>
    </w:lvl>
  </w:abstractNum>
  <w:abstractNum w:abstractNumId="43"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44"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1A78B6"/>
    <w:multiLevelType w:val="hybridMultilevel"/>
    <w:tmpl w:val="41E2ED82"/>
    <w:lvl w:ilvl="0" w:tplc="04090001">
      <w:start w:val="1"/>
      <w:numFmt w:val="bullet"/>
      <w:lvlText w:val=""/>
      <w:lvlJc w:val="left"/>
      <w:pPr>
        <w:ind w:left="768" w:hanging="360"/>
      </w:pPr>
      <w:rPr>
        <w:rFonts w:hint="default" w:ascii="Symbol" w:hAnsi="Symbol"/>
      </w:rPr>
    </w:lvl>
    <w:lvl w:ilvl="1" w:tplc="04090003" w:tentative="1">
      <w:start w:val="1"/>
      <w:numFmt w:val="bullet"/>
      <w:lvlText w:val="o"/>
      <w:lvlJc w:val="left"/>
      <w:pPr>
        <w:ind w:left="1488" w:hanging="360"/>
      </w:pPr>
      <w:rPr>
        <w:rFonts w:hint="default" w:ascii="Courier New" w:hAnsi="Courier New" w:cs="Courier New"/>
      </w:rPr>
    </w:lvl>
    <w:lvl w:ilvl="2" w:tplc="04090005" w:tentative="1">
      <w:start w:val="1"/>
      <w:numFmt w:val="bullet"/>
      <w:lvlText w:val=""/>
      <w:lvlJc w:val="left"/>
      <w:pPr>
        <w:ind w:left="2208" w:hanging="360"/>
      </w:pPr>
      <w:rPr>
        <w:rFonts w:hint="default" w:ascii="Wingdings" w:hAnsi="Wingdings"/>
      </w:rPr>
    </w:lvl>
    <w:lvl w:ilvl="3" w:tplc="04090001" w:tentative="1">
      <w:start w:val="1"/>
      <w:numFmt w:val="bullet"/>
      <w:lvlText w:val=""/>
      <w:lvlJc w:val="left"/>
      <w:pPr>
        <w:ind w:left="2928" w:hanging="360"/>
      </w:pPr>
      <w:rPr>
        <w:rFonts w:hint="default" w:ascii="Symbol" w:hAnsi="Symbol"/>
      </w:rPr>
    </w:lvl>
    <w:lvl w:ilvl="4" w:tplc="04090003" w:tentative="1">
      <w:start w:val="1"/>
      <w:numFmt w:val="bullet"/>
      <w:lvlText w:val="o"/>
      <w:lvlJc w:val="left"/>
      <w:pPr>
        <w:ind w:left="3648" w:hanging="360"/>
      </w:pPr>
      <w:rPr>
        <w:rFonts w:hint="default" w:ascii="Courier New" w:hAnsi="Courier New" w:cs="Courier New"/>
      </w:rPr>
    </w:lvl>
    <w:lvl w:ilvl="5" w:tplc="04090005" w:tentative="1">
      <w:start w:val="1"/>
      <w:numFmt w:val="bullet"/>
      <w:lvlText w:val=""/>
      <w:lvlJc w:val="left"/>
      <w:pPr>
        <w:ind w:left="4368" w:hanging="360"/>
      </w:pPr>
      <w:rPr>
        <w:rFonts w:hint="default" w:ascii="Wingdings" w:hAnsi="Wingdings"/>
      </w:rPr>
    </w:lvl>
    <w:lvl w:ilvl="6" w:tplc="04090001" w:tentative="1">
      <w:start w:val="1"/>
      <w:numFmt w:val="bullet"/>
      <w:lvlText w:val=""/>
      <w:lvlJc w:val="left"/>
      <w:pPr>
        <w:ind w:left="5088" w:hanging="360"/>
      </w:pPr>
      <w:rPr>
        <w:rFonts w:hint="default" w:ascii="Symbol" w:hAnsi="Symbol"/>
      </w:rPr>
    </w:lvl>
    <w:lvl w:ilvl="7" w:tplc="04090003" w:tentative="1">
      <w:start w:val="1"/>
      <w:numFmt w:val="bullet"/>
      <w:lvlText w:val="o"/>
      <w:lvlJc w:val="left"/>
      <w:pPr>
        <w:ind w:left="5808" w:hanging="360"/>
      </w:pPr>
      <w:rPr>
        <w:rFonts w:hint="default" w:ascii="Courier New" w:hAnsi="Courier New" w:cs="Courier New"/>
      </w:rPr>
    </w:lvl>
    <w:lvl w:ilvl="8" w:tplc="04090005" w:tentative="1">
      <w:start w:val="1"/>
      <w:numFmt w:val="bullet"/>
      <w:lvlText w:val=""/>
      <w:lvlJc w:val="left"/>
      <w:pPr>
        <w:ind w:left="6528" w:hanging="360"/>
      </w:pPr>
      <w:rPr>
        <w:rFonts w:hint="default" w:ascii="Wingdings" w:hAnsi="Wingdings"/>
      </w:rPr>
    </w:lvl>
  </w:abstractNum>
  <w:abstractNum w:abstractNumId="46" w15:restartNumberingAfterBreak="0">
    <w:nsid w:val="7B1CEA7A"/>
    <w:multiLevelType w:val="hybridMultilevel"/>
    <w:tmpl w:val="0E66BE74"/>
    <w:lvl w:ilvl="0" w:tplc="DD86DCE4">
      <w:start w:val="1"/>
      <w:numFmt w:val="bullet"/>
      <w:lvlText w:val=""/>
      <w:lvlJc w:val="left"/>
      <w:pPr>
        <w:ind w:left="720" w:hanging="360"/>
      </w:pPr>
      <w:rPr>
        <w:rFonts w:hint="default" w:ascii="Symbol" w:hAnsi="Symbol"/>
      </w:rPr>
    </w:lvl>
    <w:lvl w:ilvl="1" w:tplc="92706D48">
      <w:start w:val="1"/>
      <w:numFmt w:val="bullet"/>
      <w:lvlText w:val="o"/>
      <w:lvlJc w:val="left"/>
      <w:pPr>
        <w:ind w:left="1440" w:hanging="360"/>
      </w:pPr>
      <w:rPr>
        <w:rFonts w:hint="default" w:ascii="Courier New" w:hAnsi="Courier New"/>
      </w:rPr>
    </w:lvl>
    <w:lvl w:ilvl="2" w:tplc="065C4E92">
      <w:start w:val="1"/>
      <w:numFmt w:val="bullet"/>
      <w:lvlText w:val=""/>
      <w:lvlJc w:val="left"/>
      <w:pPr>
        <w:ind w:left="2160" w:hanging="360"/>
      </w:pPr>
      <w:rPr>
        <w:rFonts w:hint="default" w:ascii="Wingdings" w:hAnsi="Wingdings"/>
      </w:rPr>
    </w:lvl>
    <w:lvl w:ilvl="3" w:tplc="A45CD95E">
      <w:start w:val="1"/>
      <w:numFmt w:val="bullet"/>
      <w:lvlText w:val=""/>
      <w:lvlJc w:val="left"/>
      <w:pPr>
        <w:ind w:left="2880" w:hanging="360"/>
      </w:pPr>
      <w:rPr>
        <w:rFonts w:hint="default" w:ascii="Symbol" w:hAnsi="Symbol"/>
      </w:rPr>
    </w:lvl>
    <w:lvl w:ilvl="4" w:tplc="67F4580A">
      <w:start w:val="1"/>
      <w:numFmt w:val="bullet"/>
      <w:lvlText w:val="o"/>
      <w:lvlJc w:val="left"/>
      <w:pPr>
        <w:ind w:left="3600" w:hanging="360"/>
      </w:pPr>
      <w:rPr>
        <w:rFonts w:hint="default" w:ascii="Courier New" w:hAnsi="Courier New"/>
      </w:rPr>
    </w:lvl>
    <w:lvl w:ilvl="5" w:tplc="D3A04508">
      <w:start w:val="1"/>
      <w:numFmt w:val="bullet"/>
      <w:lvlText w:val=""/>
      <w:lvlJc w:val="left"/>
      <w:pPr>
        <w:ind w:left="4320" w:hanging="360"/>
      </w:pPr>
      <w:rPr>
        <w:rFonts w:hint="default" w:ascii="Wingdings" w:hAnsi="Wingdings"/>
      </w:rPr>
    </w:lvl>
    <w:lvl w:ilvl="6" w:tplc="D5547610">
      <w:start w:val="1"/>
      <w:numFmt w:val="bullet"/>
      <w:lvlText w:val=""/>
      <w:lvlJc w:val="left"/>
      <w:pPr>
        <w:ind w:left="5040" w:hanging="360"/>
      </w:pPr>
      <w:rPr>
        <w:rFonts w:hint="default" w:ascii="Symbol" w:hAnsi="Symbol"/>
      </w:rPr>
    </w:lvl>
    <w:lvl w:ilvl="7" w:tplc="AF863DDA">
      <w:start w:val="1"/>
      <w:numFmt w:val="bullet"/>
      <w:lvlText w:val="o"/>
      <w:lvlJc w:val="left"/>
      <w:pPr>
        <w:ind w:left="5760" w:hanging="360"/>
      </w:pPr>
      <w:rPr>
        <w:rFonts w:hint="default" w:ascii="Courier New" w:hAnsi="Courier New"/>
      </w:rPr>
    </w:lvl>
    <w:lvl w:ilvl="8" w:tplc="2112FB96">
      <w:start w:val="1"/>
      <w:numFmt w:val="bullet"/>
      <w:lvlText w:val=""/>
      <w:lvlJc w:val="left"/>
      <w:pPr>
        <w:ind w:left="6480" w:hanging="360"/>
      </w:pPr>
      <w:rPr>
        <w:rFonts w:hint="default" w:ascii="Wingdings" w:hAnsi="Wingdings"/>
      </w:rPr>
    </w:lvl>
  </w:abstractNum>
  <w:abstractNum w:abstractNumId="47"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54">
    <w:abstractNumId w:val="53"/>
  </w:num>
  <w:num w:numId="53">
    <w:abstractNumId w:val="52"/>
  </w:num>
  <w:num w:numId="52">
    <w:abstractNumId w:val="51"/>
  </w:num>
  <w:num w:numId="51">
    <w:abstractNumId w:val="50"/>
  </w:num>
  <w:num w:numId="50">
    <w:abstractNumId w:val="49"/>
  </w:num>
  <w:num w:numId="49">
    <w:abstractNumId w:val="48"/>
  </w:num>
  <w:num w:numId="1" w16cid:durableId="216859801">
    <w:abstractNumId w:val="42"/>
  </w:num>
  <w:num w:numId="2" w16cid:durableId="1172649025">
    <w:abstractNumId w:val="34"/>
  </w:num>
  <w:num w:numId="3" w16cid:durableId="348797442">
    <w:abstractNumId w:val="46"/>
  </w:num>
  <w:num w:numId="4" w16cid:durableId="861473590">
    <w:abstractNumId w:val="28"/>
  </w:num>
  <w:num w:numId="5" w16cid:durableId="1525704453">
    <w:abstractNumId w:val="24"/>
  </w:num>
  <w:num w:numId="6" w16cid:durableId="1899323359">
    <w:abstractNumId w:val="15"/>
  </w:num>
  <w:num w:numId="7" w16cid:durableId="1574970846">
    <w:abstractNumId w:val="1"/>
  </w:num>
  <w:num w:numId="8" w16cid:durableId="1748647613">
    <w:abstractNumId w:val="22"/>
  </w:num>
  <w:num w:numId="9" w16cid:durableId="958297492">
    <w:abstractNumId w:val="40"/>
  </w:num>
  <w:num w:numId="10" w16cid:durableId="655111617">
    <w:abstractNumId w:val="16"/>
  </w:num>
  <w:num w:numId="11" w16cid:durableId="1572957340">
    <w:abstractNumId w:val="12"/>
  </w:num>
  <w:num w:numId="12" w16cid:durableId="1945113606">
    <w:abstractNumId w:val="25"/>
  </w:num>
  <w:num w:numId="13" w16cid:durableId="290669053">
    <w:abstractNumId w:val="38"/>
  </w:num>
  <w:num w:numId="14" w16cid:durableId="862937378">
    <w:abstractNumId w:val="4"/>
  </w:num>
  <w:num w:numId="15" w16cid:durableId="119148823">
    <w:abstractNumId w:val="43"/>
  </w:num>
  <w:num w:numId="16" w16cid:durableId="1263414564">
    <w:abstractNumId w:val="6"/>
  </w:num>
  <w:num w:numId="17" w16cid:durableId="1745368855">
    <w:abstractNumId w:val="20"/>
  </w:num>
  <w:num w:numId="18" w16cid:durableId="154417628">
    <w:abstractNumId w:val="35"/>
  </w:num>
  <w:num w:numId="19" w16cid:durableId="890919786">
    <w:abstractNumId w:val="31"/>
  </w:num>
  <w:num w:numId="20" w16cid:durableId="79639669">
    <w:abstractNumId w:val="19"/>
  </w:num>
  <w:num w:numId="21" w16cid:durableId="2110268607">
    <w:abstractNumId w:val="36"/>
  </w:num>
  <w:num w:numId="22" w16cid:durableId="816995747">
    <w:abstractNumId w:val="37"/>
  </w:num>
  <w:num w:numId="23" w16cid:durableId="1260019987">
    <w:abstractNumId w:val="14"/>
  </w:num>
  <w:num w:numId="24" w16cid:durableId="1697274311">
    <w:abstractNumId w:val="8"/>
  </w:num>
  <w:num w:numId="25" w16cid:durableId="305863207">
    <w:abstractNumId w:val="44"/>
  </w:num>
  <w:num w:numId="26" w16cid:durableId="1205295601">
    <w:abstractNumId w:val="13"/>
  </w:num>
  <w:num w:numId="27" w16cid:durableId="597366613">
    <w:abstractNumId w:val="39"/>
  </w:num>
  <w:num w:numId="28" w16cid:durableId="1437557589">
    <w:abstractNumId w:val="41"/>
  </w:num>
  <w:num w:numId="29" w16cid:durableId="1165390240">
    <w:abstractNumId w:val="10"/>
  </w:num>
  <w:num w:numId="30" w16cid:durableId="176694088">
    <w:abstractNumId w:val="32"/>
  </w:num>
  <w:num w:numId="31" w16cid:durableId="730159157">
    <w:abstractNumId w:val="21"/>
  </w:num>
  <w:num w:numId="32" w16cid:durableId="1771196763">
    <w:abstractNumId w:val="47"/>
  </w:num>
  <w:num w:numId="33" w16cid:durableId="1276249836">
    <w:abstractNumId w:val="18"/>
  </w:num>
  <w:num w:numId="34" w16cid:durableId="2146653007">
    <w:abstractNumId w:val="5"/>
  </w:num>
  <w:num w:numId="35" w16cid:durableId="1167939090">
    <w:abstractNumId w:val="11"/>
  </w:num>
  <w:num w:numId="36" w16cid:durableId="614748039">
    <w:abstractNumId w:val="17"/>
  </w:num>
  <w:num w:numId="37" w16cid:durableId="1247036306">
    <w:abstractNumId w:val="7"/>
  </w:num>
  <w:num w:numId="38" w16cid:durableId="532305197">
    <w:abstractNumId w:val="27"/>
  </w:num>
  <w:num w:numId="39" w16cid:durableId="1774089079">
    <w:abstractNumId w:val="3"/>
  </w:num>
  <w:num w:numId="40" w16cid:durableId="430509969">
    <w:abstractNumId w:val="26"/>
  </w:num>
  <w:num w:numId="41" w16cid:durableId="501970093">
    <w:abstractNumId w:val="45"/>
  </w:num>
  <w:num w:numId="42" w16cid:durableId="413628690">
    <w:abstractNumId w:val="30"/>
  </w:num>
  <w:num w:numId="43" w16cid:durableId="972708511">
    <w:abstractNumId w:val="0"/>
  </w:num>
  <w:num w:numId="44" w16cid:durableId="1142576401">
    <w:abstractNumId w:val="33"/>
  </w:num>
  <w:num w:numId="45" w16cid:durableId="1606957047">
    <w:abstractNumId w:val="2"/>
  </w:num>
  <w:num w:numId="46" w16cid:durableId="1648513254">
    <w:abstractNumId w:val="9"/>
  </w:num>
  <w:num w:numId="47" w16cid:durableId="798228559">
    <w:abstractNumId w:val="23"/>
  </w:num>
  <w:num w:numId="48" w16cid:durableId="191407597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1AC0"/>
    <w:rsid w:val="00005367"/>
    <w:rsid w:val="00006862"/>
    <w:rsid w:val="00007645"/>
    <w:rsid w:val="000148DD"/>
    <w:rsid w:val="00022831"/>
    <w:rsid w:val="00023FF8"/>
    <w:rsid w:val="00026525"/>
    <w:rsid w:val="00030F28"/>
    <w:rsid w:val="000509AB"/>
    <w:rsid w:val="00061216"/>
    <w:rsid w:val="00061E7B"/>
    <w:rsid w:val="0006419F"/>
    <w:rsid w:val="00064EC7"/>
    <w:rsid w:val="00067124"/>
    <w:rsid w:val="00075C8F"/>
    <w:rsid w:val="000809ED"/>
    <w:rsid w:val="00084E33"/>
    <w:rsid w:val="000869B2"/>
    <w:rsid w:val="00087236"/>
    <w:rsid w:val="00087C57"/>
    <w:rsid w:val="000946DB"/>
    <w:rsid w:val="00095615"/>
    <w:rsid w:val="000A35E9"/>
    <w:rsid w:val="000A4466"/>
    <w:rsid w:val="000A4DD3"/>
    <w:rsid w:val="000A69F7"/>
    <w:rsid w:val="000A7F30"/>
    <w:rsid w:val="000B1C1E"/>
    <w:rsid w:val="000B35FE"/>
    <w:rsid w:val="000B740A"/>
    <w:rsid w:val="000B752D"/>
    <w:rsid w:val="000C26D0"/>
    <w:rsid w:val="000C4206"/>
    <w:rsid w:val="000C7EDF"/>
    <w:rsid w:val="000D1C00"/>
    <w:rsid w:val="000D34D2"/>
    <w:rsid w:val="000D35AD"/>
    <w:rsid w:val="000D38C2"/>
    <w:rsid w:val="000D5ACA"/>
    <w:rsid w:val="000E3867"/>
    <w:rsid w:val="000E401F"/>
    <w:rsid w:val="000F189A"/>
    <w:rsid w:val="000F2D94"/>
    <w:rsid w:val="000F47C7"/>
    <w:rsid w:val="000F630D"/>
    <w:rsid w:val="000F7662"/>
    <w:rsid w:val="00100665"/>
    <w:rsid w:val="00101409"/>
    <w:rsid w:val="00103257"/>
    <w:rsid w:val="0010711E"/>
    <w:rsid w:val="00121C92"/>
    <w:rsid w:val="001379B9"/>
    <w:rsid w:val="00143F6C"/>
    <w:rsid w:val="00145966"/>
    <w:rsid w:val="00152C2B"/>
    <w:rsid w:val="00154E32"/>
    <w:rsid w:val="0015677A"/>
    <w:rsid w:val="0015695B"/>
    <w:rsid w:val="00165946"/>
    <w:rsid w:val="00166DE9"/>
    <w:rsid w:val="001778CD"/>
    <w:rsid w:val="00181AF2"/>
    <w:rsid w:val="00191CAE"/>
    <w:rsid w:val="001951F2"/>
    <w:rsid w:val="001A1E5C"/>
    <w:rsid w:val="001A6BAD"/>
    <w:rsid w:val="001B2211"/>
    <w:rsid w:val="001B3D0C"/>
    <w:rsid w:val="001B3F04"/>
    <w:rsid w:val="001B6A5C"/>
    <w:rsid w:val="001C39FF"/>
    <w:rsid w:val="001C5374"/>
    <w:rsid w:val="001D2F9A"/>
    <w:rsid w:val="001D42A8"/>
    <w:rsid w:val="001D6A59"/>
    <w:rsid w:val="001E1012"/>
    <w:rsid w:val="001E29AB"/>
    <w:rsid w:val="001E2DF3"/>
    <w:rsid w:val="001F683D"/>
    <w:rsid w:val="00201517"/>
    <w:rsid w:val="0021238C"/>
    <w:rsid w:val="00212FB0"/>
    <w:rsid w:val="00215AD4"/>
    <w:rsid w:val="0022102B"/>
    <w:rsid w:val="00221197"/>
    <w:rsid w:val="00224930"/>
    <w:rsid w:val="002253EF"/>
    <w:rsid w:val="002307C8"/>
    <w:rsid w:val="002321CD"/>
    <w:rsid w:val="00244964"/>
    <w:rsid w:val="00255C96"/>
    <w:rsid w:val="002628CB"/>
    <w:rsid w:val="00264236"/>
    <w:rsid w:val="00271AF6"/>
    <w:rsid w:val="0027CB99"/>
    <w:rsid w:val="00280FA5"/>
    <w:rsid w:val="0028250C"/>
    <w:rsid w:val="002879F8"/>
    <w:rsid w:val="00291B79"/>
    <w:rsid w:val="002928E4"/>
    <w:rsid w:val="00294D88"/>
    <w:rsid w:val="002A3EF1"/>
    <w:rsid w:val="002A4484"/>
    <w:rsid w:val="002B091A"/>
    <w:rsid w:val="002B5080"/>
    <w:rsid w:val="002B6168"/>
    <w:rsid w:val="002C0E02"/>
    <w:rsid w:val="002C1D92"/>
    <w:rsid w:val="002C2E01"/>
    <w:rsid w:val="002C3373"/>
    <w:rsid w:val="002C35BD"/>
    <w:rsid w:val="002C71A5"/>
    <w:rsid w:val="002D1532"/>
    <w:rsid w:val="002D5C42"/>
    <w:rsid w:val="002E1C2A"/>
    <w:rsid w:val="002E1D9D"/>
    <w:rsid w:val="002F01FD"/>
    <w:rsid w:val="002F53DD"/>
    <w:rsid w:val="002F6005"/>
    <w:rsid w:val="00301841"/>
    <w:rsid w:val="00312588"/>
    <w:rsid w:val="0031486B"/>
    <w:rsid w:val="00314995"/>
    <w:rsid w:val="0031681F"/>
    <w:rsid w:val="00324265"/>
    <w:rsid w:val="00324350"/>
    <w:rsid w:val="0033072C"/>
    <w:rsid w:val="003312D5"/>
    <w:rsid w:val="0033136A"/>
    <w:rsid w:val="00336F59"/>
    <w:rsid w:val="003436B6"/>
    <w:rsid w:val="0034544F"/>
    <w:rsid w:val="00354CF6"/>
    <w:rsid w:val="00364F9B"/>
    <w:rsid w:val="00370957"/>
    <w:rsid w:val="003743BA"/>
    <w:rsid w:val="00377905"/>
    <w:rsid w:val="00380773"/>
    <w:rsid w:val="00391354"/>
    <w:rsid w:val="0039332C"/>
    <w:rsid w:val="00397272"/>
    <w:rsid w:val="003A05BE"/>
    <w:rsid w:val="003A67B3"/>
    <w:rsid w:val="003B71B9"/>
    <w:rsid w:val="003C2C4A"/>
    <w:rsid w:val="003C4565"/>
    <w:rsid w:val="003C6CC6"/>
    <w:rsid w:val="003D0B4E"/>
    <w:rsid w:val="003D2B3B"/>
    <w:rsid w:val="003E1AFF"/>
    <w:rsid w:val="003E313B"/>
    <w:rsid w:val="003E5839"/>
    <w:rsid w:val="003F2D38"/>
    <w:rsid w:val="003F563E"/>
    <w:rsid w:val="00402025"/>
    <w:rsid w:val="0040442A"/>
    <w:rsid w:val="004051EF"/>
    <w:rsid w:val="00412348"/>
    <w:rsid w:val="004147AC"/>
    <w:rsid w:val="0042040D"/>
    <w:rsid w:val="00440DB9"/>
    <w:rsid w:val="00443F34"/>
    <w:rsid w:val="00444952"/>
    <w:rsid w:val="00446022"/>
    <w:rsid w:val="0044667A"/>
    <w:rsid w:val="0045180B"/>
    <w:rsid w:val="00452277"/>
    <w:rsid w:val="00452D0B"/>
    <w:rsid w:val="00454E30"/>
    <w:rsid w:val="00457A32"/>
    <w:rsid w:val="00460359"/>
    <w:rsid w:val="00461898"/>
    <w:rsid w:val="00472342"/>
    <w:rsid w:val="00477F3E"/>
    <w:rsid w:val="00481B8D"/>
    <w:rsid w:val="0048201A"/>
    <w:rsid w:val="00483700"/>
    <w:rsid w:val="0048566E"/>
    <w:rsid w:val="00486BE2"/>
    <w:rsid w:val="00490A82"/>
    <w:rsid w:val="004949D2"/>
    <w:rsid w:val="004A1C02"/>
    <w:rsid w:val="004A4823"/>
    <w:rsid w:val="004A516D"/>
    <w:rsid w:val="004A6342"/>
    <w:rsid w:val="004B2425"/>
    <w:rsid w:val="004B2449"/>
    <w:rsid w:val="004B2A9D"/>
    <w:rsid w:val="004B68A9"/>
    <w:rsid w:val="004C1C8A"/>
    <w:rsid w:val="004C2C90"/>
    <w:rsid w:val="004D1C14"/>
    <w:rsid w:val="004E0D1C"/>
    <w:rsid w:val="004E3FA5"/>
    <w:rsid w:val="004E5061"/>
    <w:rsid w:val="004E50C3"/>
    <w:rsid w:val="004E5113"/>
    <w:rsid w:val="004E7FAF"/>
    <w:rsid w:val="004E8884"/>
    <w:rsid w:val="004F2D5F"/>
    <w:rsid w:val="004F4BBC"/>
    <w:rsid w:val="004F4EAB"/>
    <w:rsid w:val="004F7448"/>
    <w:rsid w:val="004F74F9"/>
    <w:rsid w:val="004F7EE4"/>
    <w:rsid w:val="00505871"/>
    <w:rsid w:val="00505A0E"/>
    <w:rsid w:val="005068AA"/>
    <w:rsid w:val="00516FE1"/>
    <w:rsid w:val="005173B9"/>
    <w:rsid w:val="00518648"/>
    <w:rsid w:val="00520C68"/>
    <w:rsid w:val="00524FC0"/>
    <w:rsid w:val="00535F0B"/>
    <w:rsid w:val="0053780E"/>
    <w:rsid w:val="0054053C"/>
    <w:rsid w:val="00540562"/>
    <w:rsid w:val="005432E3"/>
    <w:rsid w:val="00546E63"/>
    <w:rsid w:val="00547483"/>
    <w:rsid w:val="005511B4"/>
    <w:rsid w:val="00555262"/>
    <w:rsid w:val="0055795F"/>
    <w:rsid w:val="0056021E"/>
    <w:rsid w:val="0057060A"/>
    <w:rsid w:val="00572251"/>
    <w:rsid w:val="00577ED4"/>
    <w:rsid w:val="00582D15"/>
    <w:rsid w:val="00586525"/>
    <w:rsid w:val="00590D69"/>
    <w:rsid w:val="00592D1E"/>
    <w:rsid w:val="00597717"/>
    <w:rsid w:val="005A0885"/>
    <w:rsid w:val="005A7E25"/>
    <w:rsid w:val="005B3845"/>
    <w:rsid w:val="005B39F5"/>
    <w:rsid w:val="005B61B7"/>
    <w:rsid w:val="005B654A"/>
    <w:rsid w:val="005C0328"/>
    <w:rsid w:val="005C3FCD"/>
    <w:rsid w:val="005C431B"/>
    <w:rsid w:val="005C6EFA"/>
    <w:rsid w:val="005C7833"/>
    <w:rsid w:val="005D0BAA"/>
    <w:rsid w:val="005E4F17"/>
    <w:rsid w:val="005E7ABF"/>
    <w:rsid w:val="005F1966"/>
    <w:rsid w:val="005F7410"/>
    <w:rsid w:val="0060197F"/>
    <w:rsid w:val="006022A1"/>
    <w:rsid w:val="00602470"/>
    <w:rsid w:val="00602D8D"/>
    <w:rsid w:val="0060666C"/>
    <w:rsid w:val="00606D43"/>
    <w:rsid w:val="00611A13"/>
    <w:rsid w:val="00614380"/>
    <w:rsid w:val="00614C77"/>
    <w:rsid w:val="00615007"/>
    <w:rsid w:val="00620518"/>
    <w:rsid w:val="00621448"/>
    <w:rsid w:val="0062188B"/>
    <w:rsid w:val="00622431"/>
    <w:rsid w:val="006233A4"/>
    <w:rsid w:val="00627B48"/>
    <w:rsid w:val="00631E23"/>
    <w:rsid w:val="00632775"/>
    <w:rsid w:val="00633545"/>
    <w:rsid w:val="00634805"/>
    <w:rsid w:val="00636C11"/>
    <w:rsid w:val="0064340E"/>
    <w:rsid w:val="00645135"/>
    <w:rsid w:val="00650D32"/>
    <w:rsid w:val="0065416F"/>
    <w:rsid w:val="0066442B"/>
    <w:rsid w:val="006647E5"/>
    <w:rsid w:val="00664DB1"/>
    <w:rsid w:val="00666A8B"/>
    <w:rsid w:val="00671F12"/>
    <w:rsid w:val="00675D61"/>
    <w:rsid w:val="00680FEB"/>
    <w:rsid w:val="00681312"/>
    <w:rsid w:val="00683E2A"/>
    <w:rsid w:val="00691584"/>
    <w:rsid w:val="006920C2"/>
    <w:rsid w:val="006948A0"/>
    <w:rsid w:val="006A07A0"/>
    <w:rsid w:val="006A0E39"/>
    <w:rsid w:val="006A1A18"/>
    <w:rsid w:val="006A1AFA"/>
    <w:rsid w:val="006A6D5B"/>
    <w:rsid w:val="006A7252"/>
    <w:rsid w:val="006B21C8"/>
    <w:rsid w:val="006B374C"/>
    <w:rsid w:val="006B4ECA"/>
    <w:rsid w:val="006B79A3"/>
    <w:rsid w:val="006D0B24"/>
    <w:rsid w:val="006D4F37"/>
    <w:rsid w:val="006D5146"/>
    <w:rsid w:val="006D5295"/>
    <w:rsid w:val="006D5572"/>
    <w:rsid w:val="006D7B14"/>
    <w:rsid w:val="006D7E1F"/>
    <w:rsid w:val="006E6408"/>
    <w:rsid w:val="006F41CF"/>
    <w:rsid w:val="006F7AAF"/>
    <w:rsid w:val="007016C9"/>
    <w:rsid w:val="00703CB2"/>
    <w:rsid w:val="007048C7"/>
    <w:rsid w:val="007077D0"/>
    <w:rsid w:val="00711B26"/>
    <w:rsid w:val="00717030"/>
    <w:rsid w:val="00730C22"/>
    <w:rsid w:val="007362D1"/>
    <w:rsid w:val="00742F7B"/>
    <w:rsid w:val="0074717D"/>
    <w:rsid w:val="007618CC"/>
    <w:rsid w:val="007619CE"/>
    <w:rsid w:val="007728CB"/>
    <w:rsid w:val="00775F6A"/>
    <w:rsid w:val="0078513D"/>
    <w:rsid w:val="007851EA"/>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3F51"/>
    <w:rsid w:val="007D5505"/>
    <w:rsid w:val="007D5DB5"/>
    <w:rsid w:val="007E07BA"/>
    <w:rsid w:val="007E2604"/>
    <w:rsid w:val="007E37CF"/>
    <w:rsid w:val="007E38D3"/>
    <w:rsid w:val="007E42E1"/>
    <w:rsid w:val="007E58EF"/>
    <w:rsid w:val="007F0D8A"/>
    <w:rsid w:val="00800D0B"/>
    <w:rsid w:val="00812184"/>
    <w:rsid w:val="0081D7F8"/>
    <w:rsid w:val="008202D5"/>
    <w:rsid w:val="0082585C"/>
    <w:rsid w:val="0083040A"/>
    <w:rsid w:val="00831996"/>
    <w:rsid w:val="00832EBA"/>
    <w:rsid w:val="00840957"/>
    <w:rsid w:val="00846FC7"/>
    <w:rsid w:val="008500E0"/>
    <w:rsid w:val="00853A6E"/>
    <w:rsid w:val="00865461"/>
    <w:rsid w:val="00870927"/>
    <w:rsid w:val="0087390E"/>
    <w:rsid w:val="00874347"/>
    <w:rsid w:val="008831D8"/>
    <w:rsid w:val="008834BA"/>
    <w:rsid w:val="0089202C"/>
    <w:rsid w:val="008946CE"/>
    <w:rsid w:val="00894762"/>
    <w:rsid w:val="00896EE7"/>
    <w:rsid w:val="00897897"/>
    <w:rsid w:val="008A2D2A"/>
    <w:rsid w:val="008A45E7"/>
    <w:rsid w:val="008A7212"/>
    <w:rsid w:val="008B3AAD"/>
    <w:rsid w:val="008B5F9F"/>
    <w:rsid w:val="008B71DF"/>
    <w:rsid w:val="008B72A6"/>
    <w:rsid w:val="008C0BAD"/>
    <w:rsid w:val="008C0D51"/>
    <w:rsid w:val="008C40C3"/>
    <w:rsid w:val="008C4585"/>
    <w:rsid w:val="008C54C2"/>
    <w:rsid w:val="008C6FF6"/>
    <w:rsid w:val="008D7862"/>
    <w:rsid w:val="008E0C1D"/>
    <w:rsid w:val="008E4CA9"/>
    <w:rsid w:val="008E5A1F"/>
    <w:rsid w:val="008EF8D8"/>
    <w:rsid w:val="008F12E2"/>
    <w:rsid w:val="0090097D"/>
    <w:rsid w:val="00901989"/>
    <w:rsid w:val="00901D7E"/>
    <w:rsid w:val="009033AB"/>
    <w:rsid w:val="00903D33"/>
    <w:rsid w:val="00904AAD"/>
    <w:rsid w:val="00911BA2"/>
    <w:rsid w:val="00912FEF"/>
    <w:rsid w:val="00914B36"/>
    <w:rsid w:val="0091563C"/>
    <w:rsid w:val="00916F21"/>
    <w:rsid w:val="00926968"/>
    <w:rsid w:val="00926C17"/>
    <w:rsid w:val="009305B2"/>
    <w:rsid w:val="00937485"/>
    <w:rsid w:val="009410EC"/>
    <w:rsid w:val="00950675"/>
    <w:rsid w:val="00950AF9"/>
    <w:rsid w:val="0095111E"/>
    <w:rsid w:val="009512BD"/>
    <w:rsid w:val="00951575"/>
    <w:rsid w:val="00954B38"/>
    <w:rsid w:val="00957E00"/>
    <w:rsid w:val="00963865"/>
    <w:rsid w:val="0096488C"/>
    <w:rsid w:val="00971C91"/>
    <w:rsid w:val="009842AB"/>
    <w:rsid w:val="00987B7C"/>
    <w:rsid w:val="00991AAA"/>
    <w:rsid w:val="009956BC"/>
    <w:rsid w:val="009A1F88"/>
    <w:rsid w:val="009A35AF"/>
    <w:rsid w:val="009B12FE"/>
    <w:rsid w:val="009B64BA"/>
    <w:rsid w:val="009B6A4F"/>
    <w:rsid w:val="009C5AF7"/>
    <w:rsid w:val="009D101C"/>
    <w:rsid w:val="009D2E4D"/>
    <w:rsid w:val="009D7430"/>
    <w:rsid w:val="009E78BD"/>
    <w:rsid w:val="009F2326"/>
    <w:rsid w:val="00A035B0"/>
    <w:rsid w:val="00A16D84"/>
    <w:rsid w:val="00A21257"/>
    <w:rsid w:val="00A2142A"/>
    <w:rsid w:val="00A26DF4"/>
    <w:rsid w:val="00A27538"/>
    <w:rsid w:val="00A306E4"/>
    <w:rsid w:val="00A318D2"/>
    <w:rsid w:val="00A3382A"/>
    <w:rsid w:val="00A35347"/>
    <w:rsid w:val="00A412BA"/>
    <w:rsid w:val="00A4396F"/>
    <w:rsid w:val="00A44A94"/>
    <w:rsid w:val="00A51E94"/>
    <w:rsid w:val="00A5589C"/>
    <w:rsid w:val="00A647F4"/>
    <w:rsid w:val="00A65E1C"/>
    <w:rsid w:val="00A66396"/>
    <w:rsid w:val="00A701A3"/>
    <w:rsid w:val="00A95A9A"/>
    <w:rsid w:val="00A9745B"/>
    <w:rsid w:val="00AA0C13"/>
    <w:rsid w:val="00AA1FA0"/>
    <w:rsid w:val="00AB1BFF"/>
    <w:rsid w:val="00AB785C"/>
    <w:rsid w:val="00AC3C83"/>
    <w:rsid w:val="00AC400F"/>
    <w:rsid w:val="00AC4345"/>
    <w:rsid w:val="00AC6860"/>
    <w:rsid w:val="00AC6F71"/>
    <w:rsid w:val="00AD7376"/>
    <w:rsid w:val="00AE0275"/>
    <w:rsid w:val="00AE3082"/>
    <w:rsid w:val="00AE6832"/>
    <w:rsid w:val="00AF2BFF"/>
    <w:rsid w:val="00AF52A6"/>
    <w:rsid w:val="00B01470"/>
    <w:rsid w:val="00B025E5"/>
    <w:rsid w:val="00B07EED"/>
    <w:rsid w:val="00B109BC"/>
    <w:rsid w:val="00B11492"/>
    <w:rsid w:val="00B1154C"/>
    <w:rsid w:val="00B11861"/>
    <w:rsid w:val="00B15B06"/>
    <w:rsid w:val="00B2455F"/>
    <w:rsid w:val="00B25486"/>
    <w:rsid w:val="00B346BA"/>
    <w:rsid w:val="00B34D3A"/>
    <w:rsid w:val="00B35B17"/>
    <w:rsid w:val="00B35E88"/>
    <w:rsid w:val="00B42C5F"/>
    <w:rsid w:val="00B46A5A"/>
    <w:rsid w:val="00B51A40"/>
    <w:rsid w:val="00B51C80"/>
    <w:rsid w:val="00B527A2"/>
    <w:rsid w:val="00B52FF8"/>
    <w:rsid w:val="00B54D44"/>
    <w:rsid w:val="00B56F53"/>
    <w:rsid w:val="00B60D71"/>
    <w:rsid w:val="00B618BA"/>
    <w:rsid w:val="00B70027"/>
    <w:rsid w:val="00B70C06"/>
    <w:rsid w:val="00B712DE"/>
    <w:rsid w:val="00B73A87"/>
    <w:rsid w:val="00B74DB1"/>
    <w:rsid w:val="00B852C2"/>
    <w:rsid w:val="00B878A0"/>
    <w:rsid w:val="00B87A97"/>
    <w:rsid w:val="00B908ED"/>
    <w:rsid w:val="00B90D71"/>
    <w:rsid w:val="00B910AD"/>
    <w:rsid w:val="00BA0CA1"/>
    <w:rsid w:val="00BA4804"/>
    <w:rsid w:val="00BB0B9E"/>
    <w:rsid w:val="00BB3DD4"/>
    <w:rsid w:val="00BB530F"/>
    <w:rsid w:val="00BC1FCB"/>
    <w:rsid w:val="00BD03E4"/>
    <w:rsid w:val="00BD113B"/>
    <w:rsid w:val="00BD42EA"/>
    <w:rsid w:val="00BD743F"/>
    <w:rsid w:val="00BE06C5"/>
    <w:rsid w:val="00BE204E"/>
    <w:rsid w:val="00BE6879"/>
    <w:rsid w:val="00C02B34"/>
    <w:rsid w:val="00C031D3"/>
    <w:rsid w:val="00C12488"/>
    <w:rsid w:val="00C17467"/>
    <w:rsid w:val="00C20C72"/>
    <w:rsid w:val="00C31730"/>
    <w:rsid w:val="00C41664"/>
    <w:rsid w:val="00C4176D"/>
    <w:rsid w:val="00C44722"/>
    <w:rsid w:val="00C5179B"/>
    <w:rsid w:val="00C51E6C"/>
    <w:rsid w:val="00C5273B"/>
    <w:rsid w:val="00C55D6D"/>
    <w:rsid w:val="00C6050E"/>
    <w:rsid w:val="00C61107"/>
    <w:rsid w:val="00C714EA"/>
    <w:rsid w:val="00C7189E"/>
    <w:rsid w:val="00C74508"/>
    <w:rsid w:val="00C76A22"/>
    <w:rsid w:val="00C83FF0"/>
    <w:rsid w:val="00C9BB8A"/>
    <w:rsid w:val="00CA1598"/>
    <w:rsid w:val="00CA4D06"/>
    <w:rsid w:val="00CA520D"/>
    <w:rsid w:val="00CA63B5"/>
    <w:rsid w:val="00CA65C4"/>
    <w:rsid w:val="00CB1DB7"/>
    <w:rsid w:val="00CB33C0"/>
    <w:rsid w:val="00CB4111"/>
    <w:rsid w:val="00CB49D0"/>
    <w:rsid w:val="00CB7DC5"/>
    <w:rsid w:val="00CC37F7"/>
    <w:rsid w:val="00CC5AC8"/>
    <w:rsid w:val="00CD2E59"/>
    <w:rsid w:val="00CD3370"/>
    <w:rsid w:val="00CD5E96"/>
    <w:rsid w:val="00CD625C"/>
    <w:rsid w:val="00CD6C45"/>
    <w:rsid w:val="00CD6F61"/>
    <w:rsid w:val="00CD7EF8"/>
    <w:rsid w:val="00CE1E52"/>
    <w:rsid w:val="00CE7510"/>
    <w:rsid w:val="00CF0409"/>
    <w:rsid w:val="00CF233B"/>
    <w:rsid w:val="00CF3713"/>
    <w:rsid w:val="00CF5342"/>
    <w:rsid w:val="00D043CF"/>
    <w:rsid w:val="00D063C6"/>
    <w:rsid w:val="00D11BB1"/>
    <w:rsid w:val="00D146C2"/>
    <w:rsid w:val="00D14863"/>
    <w:rsid w:val="00D1762B"/>
    <w:rsid w:val="00D2008D"/>
    <w:rsid w:val="00D20613"/>
    <w:rsid w:val="00D21902"/>
    <w:rsid w:val="00D25CFD"/>
    <w:rsid w:val="00D27614"/>
    <w:rsid w:val="00D3325B"/>
    <w:rsid w:val="00D342A3"/>
    <w:rsid w:val="00D37C81"/>
    <w:rsid w:val="00D42DAC"/>
    <w:rsid w:val="00D434F9"/>
    <w:rsid w:val="00D46C2B"/>
    <w:rsid w:val="00D52959"/>
    <w:rsid w:val="00D532AF"/>
    <w:rsid w:val="00D53BF5"/>
    <w:rsid w:val="00D56DE0"/>
    <w:rsid w:val="00D72A51"/>
    <w:rsid w:val="00D8405C"/>
    <w:rsid w:val="00D84961"/>
    <w:rsid w:val="00D852D3"/>
    <w:rsid w:val="00D91087"/>
    <w:rsid w:val="00D93A9F"/>
    <w:rsid w:val="00D93E94"/>
    <w:rsid w:val="00D95E8C"/>
    <w:rsid w:val="00DA0595"/>
    <w:rsid w:val="00DA2838"/>
    <w:rsid w:val="00DA5D03"/>
    <w:rsid w:val="00DC2B58"/>
    <w:rsid w:val="00DC3798"/>
    <w:rsid w:val="00DC398C"/>
    <w:rsid w:val="00DD013B"/>
    <w:rsid w:val="00DD2933"/>
    <w:rsid w:val="00DD3756"/>
    <w:rsid w:val="00DD4F30"/>
    <w:rsid w:val="00DE1C87"/>
    <w:rsid w:val="00DE29D2"/>
    <w:rsid w:val="00DE4661"/>
    <w:rsid w:val="00DF1DAD"/>
    <w:rsid w:val="00E01C00"/>
    <w:rsid w:val="00E02F71"/>
    <w:rsid w:val="00E05513"/>
    <w:rsid w:val="00E17692"/>
    <w:rsid w:val="00E20068"/>
    <w:rsid w:val="00E24F38"/>
    <w:rsid w:val="00E27645"/>
    <w:rsid w:val="00E27E3C"/>
    <w:rsid w:val="00E3128F"/>
    <w:rsid w:val="00E40DDA"/>
    <w:rsid w:val="00E43D0C"/>
    <w:rsid w:val="00E4C130"/>
    <w:rsid w:val="00E54FBF"/>
    <w:rsid w:val="00E5531C"/>
    <w:rsid w:val="00E61282"/>
    <w:rsid w:val="00E61BC6"/>
    <w:rsid w:val="00E65A42"/>
    <w:rsid w:val="00E65CFB"/>
    <w:rsid w:val="00E749D0"/>
    <w:rsid w:val="00E74A2F"/>
    <w:rsid w:val="00E74E2A"/>
    <w:rsid w:val="00E7655F"/>
    <w:rsid w:val="00E7E103"/>
    <w:rsid w:val="00E8008A"/>
    <w:rsid w:val="00E821D8"/>
    <w:rsid w:val="00E87D8B"/>
    <w:rsid w:val="00E91E4D"/>
    <w:rsid w:val="00E93924"/>
    <w:rsid w:val="00E93940"/>
    <w:rsid w:val="00E94816"/>
    <w:rsid w:val="00E9660B"/>
    <w:rsid w:val="00EA0ED0"/>
    <w:rsid w:val="00EA27D7"/>
    <w:rsid w:val="00EA31EF"/>
    <w:rsid w:val="00EB378F"/>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6F29"/>
    <w:rsid w:val="00F37626"/>
    <w:rsid w:val="00F4102C"/>
    <w:rsid w:val="00F411C6"/>
    <w:rsid w:val="00F41CE5"/>
    <w:rsid w:val="00F43D7B"/>
    <w:rsid w:val="00F550EE"/>
    <w:rsid w:val="00F641EC"/>
    <w:rsid w:val="00F673BB"/>
    <w:rsid w:val="00F71D8F"/>
    <w:rsid w:val="00F720F9"/>
    <w:rsid w:val="00F73381"/>
    <w:rsid w:val="00F73F53"/>
    <w:rsid w:val="00F74ABA"/>
    <w:rsid w:val="00F77B43"/>
    <w:rsid w:val="00F83DCC"/>
    <w:rsid w:val="00F85359"/>
    <w:rsid w:val="00F87FD7"/>
    <w:rsid w:val="00F94BFE"/>
    <w:rsid w:val="00F97C5A"/>
    <w:rsid w:val="00FA77DD"/>
    <w:rsid w:val="00FA7AAC"/>
    <w:rsid w:val="00FB014F"/>
    <w:rsid w:val="00FB26CF"/>
    <w:rsid w:val="00FB2F26"/>
    <w:rsid w:val="00FB4A77"/>
    <w:rsid w:val="00FB6170"/>
    <w:rsid w:val="00FB638B"/>
    <w:rsid w:val="00FB67A3"/>
    <w:rsid w:val="00FC0E37"/>
    <w:rsid w:val="00FC46E9"/>
    <w:rsid w:val="00FD0FA5"/>
    <w:rsid w:val="00FD3B04"/>
    <w:rsid w:val="00FD43E1"/>
    <w:rsid w:val="00FD5444"/>
    <w:rsid w:val="00FD6F9F"/>
    <w:rsid w:val="00FE5157"/>
    <w:rsid w:val="00FF419D"/>
    <w:rsid w:val="010B2718"/>
    <w:rsid w:val="0126E8FA"/>
    <w:rsid w:val="01391F99"/>
    <w:rsid w:val="01617C4D"/>
    <w:rsid w:val="016C0FF6"/>
    <w:rsid w:val="01789A06"/>
    <w:rsid w:val="018C7B54"/>
    <w:rsid w:val="019A0781"/>
    <w:rsid w:val="019BFDE1"/>
    <w:rsid w:val="019E760F"/>
    <w:rsid w:val="01F2D00D"/>
    <w:rsid w:val="02055A90"/>
    <w:rsid w:val="022EB016"/>
    <w:rsid w:val="0234473D"/>
    <w:rsid w:val="024541C2"/>
    <w:rsid w:val="024C7EB2"/>
    <w:rsid w:val="0290E486"/>
    <w:rsid w:val="02966E2A"/>
    <w:rsid w:val="02A815DB"/>
    <w:rsid w:val="02D2AD0C"/>
    <w:rsid w:val="02FBA527"/>
    <w:rsid w:val="02FD4CAE"/>
    <w:rsid w:val="02FFFC10"/>
    <w:rsid w:val="03025030"/>
    <w:rsid w:val="030286C5"/>
    <w:rsid w:val="0304AC6E"/>
    <w:rsid w:val="031AE986"/>
    <w:rsid w:val="031E0EE3"/>
    <w:rsid w:val="034A2C2F"/>
    <w:rsid w:val="03A6F5C0"/>
    <w:rsid w:val="03AE8832"/>
    <w:rsid w:val="03AEBBD1"/>
    <w:rsid w:val="03D02C6D"/>
    <w:rsid w:val="03E4C7E4"/>
    <w:rsid w:val="03EEADFF"/>
    <w:rsid w:val="03EF80DF"/>
    <w:rsid w:val="03F34B75"/>
    <w:rsid w:val="04175CDB"/>
    <w:rsid w:val="04407741"/>
    <w:rsid w:val="044757FD"/>
    <w:rsid w:val="04731989"/>
    <w:rsid w:val="049520B6"/>
    <w:rsid w:val="04A36279"/>
    <w:rsid w:val="04FD2FD8"/>
    <w:rsid w:val="0525F93E"/>
    <w:rsid w:val="0534F5E9"/>
    <w:rsid w:val="0552F7BE"/>
    <w:rsid w:val="05763B2C"/>
    <w:rsid w:val="058B74F9"/>
    <w:rsid w:val="05983418"/>
    <w:rsid w:val="05BCFF80"/>
    <w:rsid w:val="05C8EA76"/>
    <w:rsid w:val="062344A7"/>
    <w:rsid w:val="06266610"/>
    <w:rsid w:val="062C550A"/>
    <w:rsid w:val="062D420C"/>
    <w:rsid w:val="06725D9E"/>
    <w:rsid w:val="06790CAA"/>
    <w:rsid w:val="068391F7"/>
    <w:rsid w:val="069514EB"/>
    <w:rsid w:val="06A8A190"/>
    <w:rsid w:val="06DCF4B8"/>
    <w:rsid w:val="06E688F6"/>
    <w:rsid w:val="06EEA4D2"/>
    <w:rsid w:val="06F645AA"/>
    <w:rsid w:val="06FF4CF2"/>
    <w:rsid w:val="0701EF03"/>
    <w:rsid w:val="0708096B"/>
    <w:rsid w:val="070E2CE5"/>
    <w:rsid w:val="071AB0CE"/>
    <w:rsid w:val="071B83DB"/>
    <w:rsid w:val="07202B43"/>
    <w:rsid w:val="0725AC65"/>
    <w:rsid w:val="0746704E"/>
    <w:rsid w:val="0767E6B0"/>
    <w:rsid w:val="07B718CD"/>
    <w:rsid w:val="07B7ACAE"/>
    <w:rsid w:val="07E47630"/>
    <w:rsid w:val="07F77C37"/>
    <w:rsid w:val="07FC741B"/>
    <w:rsid w:val="08055EC5"/>
    <w:rsid w:val="081B44A5"/>
    <w:rsid w:val="083BAF45"/>
    <w:rsid w:val="0845F5DB"/>
    <w:rsid w:val="084E2B9D"/>
    <w:rsid w:val="0858846E"/>
    <w:rsid w:val="0871755C"/>
    <w:rsid w:val="08984006"/>
    <w:rsid w:val="08A32A75"/>
    <w:rsid w:val="08A462A4"/>
    <w:rsid w:val="08AD798F"/>
    <w:rsid w:val="08B6FACD"/>
    <w:rsid w:val="08BE230E"/>
    <w:rsid w:val="08F72C85"/>
    <w:rsid w:val="090AD258"/>
    <w:rsid w:val="09375C5A"/>
    <w:rsid w:val="094E6932"/>
    <w:rsid w:val="09522938"/>
    <w:rsid w:val="09600AE1"/>
    <w:rsid w:val="0979C93A"/>
    <w:rsid w:val="0981DC50"/>
    <w:rsid w:val="098519AB"/>
    <w:rsid w:val="098C6521"/>
    <w:rsid w:val="09A636FF"/>
    <w:rsid w:val="09CFFCDB"/>
    <w:rsid w:val="0A002B40"/>
    <w:rsid w:val="0A3FD2AA"/>
    <w:rsid w:val="0A414AFC"/>
    <w:rsid w:val="0A4CBD69"/>
    <w:rsid w:val="0A6E30E0"/>
    <w:rsid w:val="0A7FAF6E"/>
    <w:rsid w:val="0A852F4B"/>
    <w:rsid w:val="0A8E69DF"/>
    <w:rsid w:val="0A90BDD6"/>
    <w:rsid w:val="0A9D9F20"/>
    <w:rsid w:val="0AAFDD29"/>
    <w:rsid w:val="0AC49694"/>
    <w:rsid w:val="0B0612DE"/>
    <w:rsid w:val="0B0C50B4"/>
    <w:rsid w:val="0B159EE8"/>
    <w:rsid w:val="0B40F5E8"/>
    <w:rsid w:val="0B627107"/>
    <w:rsid w:val="0BC215F5"/>
    <w:rsid w:val="0BE2F4B7"/>
    <w:rsid w:val="0BEA1F5A"/>
    <w:rsid w:val="0C12B8FA"/>
    <w:rsid w:val="0C1EC0CB"/>
    <w:rsid w:val="0C29549D"/>
    <w:rsid w:val="0C3EE86E"/>
    <w:rsid w:val="0C4D00E0"/>
    <w:rsid w:val="0C558D24"/>
    <w:rsid w:val="0C5A3D7A"/>
    <w:rsid w:val="0C87C5C2"/>
    <w:rsid w:val="0C8DDD52"/>
    <w:rsid w:val="0C9EC040"/>
    <w:rsid w:val="0CB01EDA"/>
    <w:rsid w:val="0CBD15CD"/>
    <w:rsid w:val="0CDC892B"/>
    <w:rsid w:val="0CE50C5C"/>
    <w:rsid w:val="0D1D029D"/>
    <w:rsid w:val="0D2DD501"/>
    <w:rsid w:val="0D5BF1F6"/>
    <w:rsid w:val="0D5FE45E"/>
    <w:rsid w:val="0D6C78F6"/>
    <w:rsid w:val="0D71AFA5"/>
    <w:rsid w:val="0DBCD00D"/>
    <w:rsid w:val="0DCAE39C"/>
    <w:rsid w:val="0DCD7866"/>
    <w:rsid w:val="0DE814AE"/>
    <w:rsid w:val="0E4F4821"/>
    <w:rsid w:val="0E6A1B38"/>
    <w:rsid w:val="0E703827"/>
    <w:rsid w:val="0E8AD45C"/>
    <w:rsid w:val="0E95CF57"/>
    <w:rsid w:val="0E98FE15"/>
    <w:rsid w:val="0EA5DA2F"/>
    <w:rsid w:val="0EAB9BC3"/>
    <w:rsid w:val="0EB16150"/>
    <w:rsid w:val="0EB181E0"/>
    <w:rsid w:val="0EBBFD82"/>
    <w:rsid w:val="0EE80CC3"/>
    <w:rsid w:val="0EF7D29A"/>
    <w:rsid w:val="0F10421D"/>
    <w:rsid w:val="0F492C0B"/>
    <w:rsid w:val="0F642EF9"/>
    <w:rsid w:val="0F64417E"/>
    <w:rsid w:val="0F7C8756"/>
    <w:rsid w:val="0F94BEEF"/>
    <w:rsid w:val="0FC15C43"/>
    <w:rsid w:val="0FC5CE8E"/>
    <w:rsid w:val="0FCDDCE8"/>
    <w:rsid w:val="0FD0285B"/>
    <w:rsid w:val="0FD181DD"/>
    <w:rsid w:val="0FDAD34D"/>
    <w:rsid w:val="0FF9D941"/>
    <w:rsid w:val="1004E777"/>
    <w:rsid w:val="101CB432"/>
    <w:rsid w:val="1026A01B"/>
    <w:rsid w:val="10593E63"/>
    <w:rsid w:val="106F375C"/>
    <w:rsid w:val="107096D9"/>
    <w:rsid w:val="1077BBBD"/>
    <w:rsid w:val="10A459F0"/>
    <w:rsid w:val="10B1C575"/>
    <w:rsid w:val="10BD1CFD"/>
    <w:rsid w:val="10BE7AFC"/>
    <w:rsid w:val="10CC8CCD"/>
    <w:rsid w:val="10DD986C"/>
    <w:rsid w:val="110545E2"/>
    <w:rsid w:val="1118058B"/>
    <w:rsid w:val="1124EC13"/>
    <w:rsid w:val="117DEB37"/>
    <w:rsid w:val="11810A5F"/>
    <w:rsid w:val="1190C337"/>
    <w:rsid w:val="119796B4"/>
    <w:rsid w:val="119BE928"/>
    <w:rsid w:val="11B0B637"/>
    <w:rsid w:val="11DCCFF9"/>
    <w:rsid w:val="11F17011"/>
    <w:rsid w:val="12086822"/>
    <w:rsid w:val="121019B0"/>
    <w:rsid w:val="121D62CF"/>
    <w:rsid w:val="12315779"/>
    <w:rsid w:val="1238D5E2"/>
    <w:rsid w:val="12466FEB"/>
    <w:rsid w:val="124DFF95"/>
    <w:rsid w:val="12665635"/>
    <w:rsid w:val="1272852A"/>
    <w:rsid w:val="1274735F"/>
    <w:rsid w:val="1276CC81"/>
    <w:rsid w:val="12812482"/>
    <w:rsid w:val="128AC1E4"/>
    <w:rsid w:val="129243A7"/>
    <w:rsid w:val="12ABC10A"/>
    <w:rsid w:val="12E43C86"/>
    <w:rsid w:val="12E54AF1"/>
    <w:rsid w:val="135C4A21"/>
    <w:rsid w:val="13775642"/>
    <w:rsid w:val="13919DD9"/>
    <w:rsid w:val="139CFC12"/>
    <w:rsid w:val="13A0669A"/>
    <w:rsid w:val="13AAC33B"/>
    <w:rsid w:val="13B41B15"/>
    <w:rsid w:val="13B50366"/>
    <w:rsid w:val="13ED90E2"/>
    <w:rsid w:val="1427BB73"/>
    <w:rsid w:val="1433D1B6"/>
    <w:rsid w:val="143A076C"/>
    <w:rsid w:val="143CE6A4"/>
    <w:rsid w:val="1453193B"/>
    <w:rsid w:val="14732E2E"/>
    <w:rsid w:val="1473A8F5"/>
    <w:rsid w:val="147FFA43"/>
    <w:rsid w:val="1484B983"/>
    <w:rsid w:val="14A4170E"/>
    <w:rsid w:val="14C50E1A"/>
    <w:rsid w:val="14D82715"/>
    <w:rsid w:val="15483B00"/>
    <w:rsid w:val="154A8744"/>
    <w:rsid w:val="1553F97C"/>
    <w:rsid w:val="15543FD1"/>
    <w:rsid w:val="155683B5"/>
    <w:rsid w:val="1578221A"/>
    <w:rsid w:val="15B51896"/>
    <w:rsid w:val="15C51E4E"/>
    <w:rsid w:val="15D7604F"/>
    <w:rsid w:val="15F60E64"/>
    <w:rsid w:val="1616781B"/>
    <w:rsid w:val="162BAB82"/>
    <w:rsid w:val="1649FC9F"/>
    <w:rsid w:val="165206A8"/>
    <w:rsid w:val="16586BC9"/>
    <w:rsid w:val="166DC4E7"/>
    <w:rsid w:val="16998D85"/>
    <w:rsid w:val="16A9D3FE"/>
    <w:rsid w:val="16AB040A"/>
    <w:rsid w:val="16D99A79"/>
    <w:rsid w:val="16E1E3D1"/>
    <w:rsid w:val="16E34A48"/>
    <w:rsid w:val="16FA5D43"/>
    <w:rsid w:val="1704C89C"/>
    <w:rsid w:val="17504A71"/>
    <w:rsid w:val="177E51A1"/>
    <w:rsid w:val="1787CB32"/>
    <w:rsid w:val="178C325B"/>
    <w:rsid w:val="17A97BBD"/>
    <w:rsid w:val="17B3D231"/>
    <w:rsid w:val="17D1054C"/>
    <w:rsid w:val="17D5252F"/>
    <w:rsid w:val="17E6A29B"/>
    <w:rsid w:val="183EDD36"/>
    <w:rsid w:val="184021B3"/>
    <w:rsid w:val="1859CDAE"/>
    <w:rsid w:val="18724D93"/>
    <w:rsid w:val="187384FD"/>
    <w:rsid w:val="188AE0C4"/>
    <w:rsid w:val="18948BFB"/>
    <w:rsid w:val="190ED6A3"/>
    <w:rsid w:val="191D2843"/>
    <w:rsid w:val="1923C3C8"/>
    <w:rsid w:val="192AD4C7"/>
    <w:rsid w:val="195F63DA"/>
    <w:rsid w:val="1983DCEA"/>
    <w:rsid w:val="198A9D82"/>
    <w:rsid w:val="199C9675"/>
    <w:rsid w:val="199D18FF"/>
    <w:rsid w:val="19A7B714"/>
    <w:rsid w:val="19B7E3E3"/>
    <w:rsid w:val="19E83FD7"/>
    <w:rsid w:val="19FB496C"/>
    <w:rsid w:val="1A00D775"/>
    <w:rsid w:val="1A09625A"/>
    <w:rsid w:val="1A207A01"/>
    <w:rsid w:val="1A32A9EC"/>
    <w:rsid w:val="1A4734EB"/>
    <w:rsid w:val="1A561263"/>
    <w:rsid w:val="1A66B101"/>
    <w:rsid w:val="1A6B90A7"/>
    <w:rsid w:val="1A8F71DB"/>
    <w:rsid w:val="1A97358C"/>
    <w:rsid w:val="1AAB300D"/>
    <w:rsid w:val="1ACE6B17"/>
    <w:rsid w:val="1AF6C5A8"/>
    <w:rsid w:val="1AF8D4A5"/>
    <w:rsid w:val="1B2BFED6"/>
    <w:rsid w:val="1B413EE0"/>
    <w:rsid w:val="1B537391"/>
    <w:rsid w:val="1B864F0B"/>
    <w:rsid w:val="1B865E17"/>
    <w:rsid w:val="1B8A13B3"/>
    <w:rsid w:val="1BAA894B"/>
    <w:rsid w:val="1BACF79B"/>
    <w:rsid w:val="1BCF2147"/>
    <w:rsid w:val="1BDD0AE6"/>
    <w:rsid w:val="1BE8D9D1"/>
    <w:rsid w:val="1BF4BD17"/>
    <w:rsid w:val="1BFB8594"/>
    <w:rsid w:val="1C4FE7C8"/>
    <w:rsid w:val="1C5B54E3"/>
    <w:rsid w:val="1C5F2836"/>
    <w:rsid w:val="1C649910"/>
    <w:rsid w:val="1C7F190A"/>
    <w:rsid w:val="1CB31179"/>
    <w:rsid w:val="1CB94751"/>
    <w:rsid w:val="1CD950F7"/>
    <w:rsid w:val="1D18871B"/>
    <w:rsid w:val="1D43F362"/>
    <w:rsid w:val="1D4E787F"/>
    <w:rsid w:val="1D563556"/>
    <w:rsid w:val="1D72120F"/>
    <w:rsid w:val="1D9EBE1A"/>
    <w:rsid w:val="1DBED34C"/>
    <w:rsid w:val="1DD737CF"/>
    <w:rsid w:val="1E09F142"/>
    <w:rsid w:val="1E2C054A"/>
    <w:rsid w:val="1E412542"/>
    <w:rsid w:val="1E4B4C6A"/>
    <w:rsid w:val="1E565FA6"/>
    <w:rsid w:val="1E5A11DC"/>
    <w:rsid w:val="1E6C62D3"/>
    <w:rsid w:val="1E75368C"/>
    <w:rsid w:val="1EAD1411"/>
    <w:rsid w:val="1EF6FD4C"/>
    <w:rsid w:val="1EFBC5ED"/>
    <w:rsid w:val="1F1BE5AE"/>
    <w:rsid w:val="1F38A002"/>
    <w:rsid w:val="1F488F3D"/>
    <w:rsid w:val="1F529A23"/>
    <w:rsid w:val="1F6575EC"/>
    <w:rsid w:val="1FA44A52"/>
    <w:rsid w:val="1FB9F884"/>
    <w:rsid w:val="1FD81053"/>
    <w:rsid w:val="1FE9EFB7"/>
    <w:rsid w:val="1FEEE7FB"/>
    <w:rsid w:val="1FF3B9AF"/>
    <w:rsid w:val="1FF6E0CB"/>
    <w:rsid w:val="2006D209"/>
    <w:rsid w:val="201B66ED"/>
    <w:rsid w:val="2038F94B"/>
    <w:rsid w:val="204B8E18"/>
    <w:rsid w:val="204FD256"/>
    <w:rsid w:val="205D1A19"/>
    <w:rsid w:val="20745C01"/>
    <w:rsid w:val="2077890B"/>
    <w:rsid w:val="207C2EF3"/>
    <w:rsid w:val="20801A17"/>
    <w:rsid w:val="2086C20D"/>
    <w:rsid w:val="20A1EE74"/>
    <w:rsid w:val="20C17D24"/>
    <w:rsid w:val="20C2D4A0"/>
    <w:rsid w:val="20CE25A8"/>
    <w:rsid w:val="2115A291"/>
    <w:rsid w:val="211E10AA"/>
    <w:rsid w:val="21440906"/>
    <w:rsid w:val="21620249"/>
    <w:rsid w:val="216F1EBC"/>
    <w:rsid w:val="21820842"/>
    <w:rsid w:val="2190F52A"/>
    <w:rsid w:val="21E201CD"/>
    <w:rsid w:val="21E52F2F"/>
    <w:rsid w:val="21F41476"/>
    <w:rsid w:val="2209C3D5"/>
    <w:rsid w:val="22249678"/>
    <w:rsid w:val="2237E073"/>
    <w:rsid w:val="224861F6"/>
    <w:rsid w:val="2282B5E2"/>
    <w:rsid w:val="22A030B0"/>
    <w:rsid w:val="22A9B5CF"/>
    <w:rsid w:val="22BC323B"/>
    <w:rsid w:val="23048865"/>
    <w:rsid w:val="2322B9E0"/>
    <w:rsid w:val="2335EC00"/>
    <w:rsid w:val="234E0BB4"/>
    <w:rsid w:val="235AEFD4"/>
    <w:rsid w:val="23791182"/>
    <w:rsid w:val="237A78CD"/>
    <w:rsid w:val="23AC957D"/>
    <w:rsid w:val="23BA6F87"/>
    <w:rsid w:val="23C17C5C"/>
    <w:rsid w:val="2412E752"/>
    <w:rsid w:val="242FADC4"/>
    <w:rsid w:val="246727B0"/>
    <w:rsid w:val="2495FB2E"/>
    <w:rsid w:val="24BE4C4C"/>
    <w:rsid w:val="24D38032"/>
    <w:rsid w:val="24ECAF62"/>
    <w:rsid w:val="250C6F04"/>
    <w:rsid w:val="2513CA19"/>
    <w:rsid w:val="251B53C7"/>
    <w:rsid w:val="2533E462"/>
    <w:rsid w:val="253FF7F3"/>
    <w:rsid w:val="25637F04"/>
    <w:rsid w:val="257BC97A"/>
    <w:rsid w:val="258696B1"/>
    <w:rsid w:val="2592DEEC"/>
    <w:rsid w:val="25944BBC"/>
    <w:rsid w:val="25B3123C"/>
    <w:rsid w:val="25C4D4CA"/>
    <w:rsid w:val="25FDB18E"/>
    <w:rsid w:val="260C06F6"/>
    <w:rsid w:val="260E41D7"/>
    <w:rsid w:val="26107214"/>
    <w:rsid w:val="26337F23"/>
    <w:rsid w:val="26625AD4"/>
    <w:rsid w:val="2664260E"/>
    <w:rsid w:val="26762FE7"/>
    <w:rsid w:val="268F503A"/>
    <w:rsid w:val="269359AF"/>
    <w:rsid w:val="26B1EEB3"/>
    <w:rsid w:val="26C7A6B1"/>
    <w:rsid w:val="26E21D3F"/>
    <w:rsid w:val="26FCDA2F"/>
    <w:rsid w:val="27181722"/>
    <w:rsid w:val="271D3B53"/>
    <w:rsid w:val="27417A1E"/>
    <w:rsid w:val="275C2FFF"/>
    <w:rsid w:val="2767D09B"/>
    <w:rsid w:val="276DAD10"/>
    <w:rsid w:val="278CCC65"/>
    <w:rsid w:val="27A2DD3A"/>
    <w:rsid w:val="27C113C2"/>
    <w:rsid w:val="27E2E393"/>
    <w:rsid w:val="27EBCA8E"/>
    <w:rsid w:val="280E105F"/>
    <w:rsid w:val="281CE768"/>
    <w:rsid w:val="2851A573"/>
    <w:rsid w:val="285F4EF6"/>
    <w:rsid w:val="286790F4"/>
    <w:rsid w:val="2893D7FC"/>
    <w:rsid w:val="28F15A3D"/>
    <w:rsid w:val="28FC639D"/>
    <w:rsid w:val="2913861E"/>
    <w:rsid w:val="2924C21E"/>
    <w:rsid w:val="292A472A"/>
    <w:rsid w:val="292D279A"/>
    <w:rsid w:val="295D1AFD"/>
    <w:rsid w:val="295E3515"/>
    <w:rsid w:val="296860B9"/>
    <w:rsid w:val="29B05B04"/>
    <w:rsid w:val="29D9D5AD"/>
    <w:rsid w:val="29FAF421"/>
    <w:rsid w:val="2A0CD6B8"/>
    <w:rsid w:val="2A1FB121"/>
    <w:rsid w:val="2A24B1CE"/>
    <w:rsid w:val="2A461B08"/>
    <w:rsid w:val="2AF48AF4"/>
    <w:rsid w:val="2B053CB2"/>
    <w:rsid w:val="2B26B66A"/>
    <w:rsid w:val="2B7174A2"/>
    <w:rsid w:val="2B944C6D"/>
    <w:rsid w:val="2BA1F71C"/>
    <w:rsid w:val="2BDACC86"/>
    <w:rsid w:val="2BE4A678"/>
    <w:rsid w:val="2C01A431"/>
    <w:rsid w:val="2C2E7F6D"/>
    <w:rsid w:val="2C3A99C3"/>
    <w:rsid w:val="2C5952DB"/>
    <w:rsid w:val="2C59E702"/>
    <w:rsid w:val="2C71C227"/>
    <w:rsid w:val="2C84C2C0"/>
    <w:rsid w:val="2CA0D271"/>
    <w:rsid w:val="2CAF799A"/>
    <w:rsid w:val="2CC02317"/>
    <w:rsid w:val="2CD9632D"/>
    <w:rsid w:val="2D207973"/>
    <w:rsid w:val="2D4F0403"/>
    <w:rsid w:val="2D50C5AB"/>
    <w:rsid w:val="2D6E8BA0"/>
    <w:rsid w:val="2D714D91"/>
    <w:rsid w:val="2D72F104"/>
    <w:rsid w:val="2D8C1819"/>
    <w:rsid w:val="2D91648B"/>
    <w:rsid w:val="2D9FC5EB"/>
    <w:rsid w:val="2DAD2159"/>
    <w:rsid w:val="2DBE6767"/>
    <w:rsid w:val="2DDEC118"/>
    <w:rsid w:val="2DE36B55"/>
    <w:rsid w:val="2DE77A7E"/>
    <w:rsid w:val="2E0772D0"/>
    <w:rsid w:val="2E2FC08F"/>
    <w:rsid w:val="2E3A0062"/>
    <w:rsid w:val="2E3D4C6C"/>
    <w:rsid w:val="2E809601"/>
    <w:rsid w:val="2EA5A0AE"/>
    <w:rsid w:val="2EC9E177"/>
    <w:rsid w:val="2ED88C78"/>
    <w:rsid w:val="2EDC5344"/>
    <w:rsid w:val="2EE1BAD9"/>
    <w:rsid w:val="2EE4B50A"/>
    <w:rsid w:val="2EEA6BD9"/>
    <w:rsid w:val="2EEC7E52"/>
    <w:rsid w:val="2EF9D0EA"/>
    <w:rsid w:val="2F111DD9"/>
    <w:rsid w:val="2F1443CF"/>
    <w:rsid w:val="2F20C68C"/>
    <w:rsid w:val="2F60B798"/>
    <w:rsid w:val="2F827A00"/>
    <w:rsid w:val="2FA962E9"/>
    <w:rsid w:val="3009BEAD"/>
    <w:rsid w:val="3036F9C5"/>
    <w:rsid w:val="3040E070"/>
    <w:rsid w:val="3066E87F"/>
    <w:rsid w:val="306905FD"/>
    <w:rsid w:val="306BEC79"/>
    <w:rsid w:val="3079040F"/>
    <w:rsid w:val="309EE9E1"/>
    <w:rsid w:val="30E25E17"/>
    <w:rsid w:val="30E7EAEE"/>
    <w:rsid w:val="30F9F1C6"/>
    <w:rsid w:val="30FCAE6E"/>
    <w:rsid w:val="31068278"/>
    <w:rsid w:val="310CB9E8"/>
    <w:rsid w:val="3116A375"/>
    <w:rsid w:val="312DC2DA"/>
    <w:rsid w:val="3142C8DB"/>
    <w:rsid w:val="3163B238"/>
    <w:rsid w:val="316A519E"/>
    <w:rsid w:val="31951E0C"/>
    <w:rsid w:val="31BC170F"/>
    <w:rsid w:val="31DF0BE6"/>
    <w:rsid w:val="31E3EAAD"/>
    <w:rsid w:val="3201CBE3"/>
    <w:rsid w:val="320CE984"/>
    <w:rsid w:val="32114930"/>
    <w:rsid w:val="32651503"/>
    <w:rsid w:val="32873B02"/>
    <w:rsid w:val="329E542C"/>
    <w:rsid w:val="32A6F7CF"/>
    <w:rsid w:val="32B6DC78"/>
    <w:rsid w:val="32B6F50C"/>
    <w:rsid w:val="32D5DD13"/>
    <w:rsid w:val="32EB6A66"/>
    <w:rsid w:val="32F11D64"/>
    <w:rsid w:val="33022D21"/>
    <w:rsid w:val="330C30F6"/>
    <w:rsid w:val="3312CA0B"/>
    <w:rsid w:val="33225B42"/>
    <w:rsid w:val="333E06B7"/>
    <w:rsid w:val="33465286"/>
    <w:rsid w:val="334D9E97"/>
    <w:rsid w:val="33613E7C"/>
    <w:rsid w:val="3391F34B"/>
    <w:rsid w:val="339300F7"/>
    <w:rsid w:val="3397D6DD"/>
    <w:rsid w:val="339C9D6C"/>
    <w:rsid w:val="33AF560B"/>
    <w:rsid w:val="33BE6CF4"/>
    <w:rsid w:val="33C47473"/>
    <w:rsid w:val="33E2CD8C"/>
    <w:rsid w:val="3405E924"/>
    <w:rsid w:val="34136536"/>
    <w:rsid w:val="3492EA12"/>
    <w:rsid w:val="34C738C1"/>
    <w:rsid w:val="34D02DDD"/>
    <w:rsid w:val="34D6FC53"/>
    <w:rsid w:val="34ED34A2"/>
    <w:rsid w:val="34F2E97B"/>
    <w:rsid w:val="34FC8C87"/>
    <w:rsid w:val="35013D6A"/>
    <w:rsid w:val="35181391"/>
    <w:rsid w:val="353E4237"/>
    <w:rsid w:val="354D2CC6"/>
    <w:rsid w:val="355004A2"/>
    <w:rsid w:val="3554FAE6"/>
    <w:rsid w:val="35620567"/>
    <w:rsid w:val="3563E80C"/>
    <w:rsid w:val="35761EDC"/>
    <w:rsid w:val="3599CED2"/>
    <w:rsid w:val="35FC5A88"/>
    <w:rsid w:val="36014D37"/>
    <w:rsid w:val="360ABB59"/>
    <w:rsid w:val="3616C946"/>
    <w:rsid w:val="3667103D"/>
    <w:rsid w:val="36711DD0"/>
    <w:rsid w:val="3696EDE6"/>
    <w:rsid w:val="36B33196"/>
    <w:rsid w:val="36D64C5B"/>
    <w:rsid w:val="36E2402D"/>
    <w:rsid w:val="36E83964"/>
    <w:rsid w:val="36EC254F"/>
    <w:rsid w:val="36ECB955"/>
    <w:rsid w:val="37015D7D"/>
    <w:rsid w:val="37019EBC"/>
    <w:rsid w:val="3718809D"/>
    <w:rsid w:val="371DE929"/>
    <w:rsid w:val="37261A9D"/>
    <w:rsid w:val="374D188B"/>
    <w:rsid w:val="3756B291"/>
    <w:rsid w:val="3761A6F2"/>
    <w:rsid w:val="376CCEF2"/>
    <w:rsid w:val="3777B667"/>
    <w:rsid w:val="379FC3CF"/>
    <w:rsid w:val="37C0BD35"/>
    <w:rsid w:val="37DA4822"/>
    <w:rsid w:val="37E2490B"/>
    <w:rsid w:val="382E5EF7"/>
    <w:rsid w:val="383384D7"/>
    <w:rsid w:val="383FD2FE"/>
    <w:rsid w:val="3841CD19"/>
    <w:rsid w:val="3844C9E8"/>
    <w:rsid w:val="38544551"/>
    <w:rsid w:val="385A7C04"/>
    <w:rsid w:val="38704726"/>
    <w:rsid w:val="38780D4F"/>
    <w:rsid w:val="38824C2F"/>
    <w:rsid w:val="38A04842"/>
    <w:rsid w:val="38D44CAF"/>
    <w:rsid w:val="38DEBC57"/>
    <w:rsid w:val="38E21734"/>
    <w:rsid w:val="39117DC9"/>
    <w:rsid w:val="392EE2A9"/>
    <w:rsid w:val="3936BFD1"/>
    <w:rsid w:val="3946C97E"/>
    <w:rsid w:val="39959F76"/>
    <w:rsid w:val="399C9E57"/>
    <w:rsid w:val="39A48454"/>
    <w:rsid w:val="39A93358"/>
    <w:rsid w:val="39C7F8A1"/>
    <w:rsid w:val="39DC90ED"/>
    <w:rsid w:val="39E09119"/>
    <w:rsid w:val="3A0A6DB7"/>
    <w:rsid w:val="3A14ECF1"/>
    <w:rsid w:val="3A341481"/>
    <w:rsid w:val="3A4AEACC"/>
    <w:rsid w:val="3A71D2E5"/>
    <w:rsid w:val="3A9A702E"/>
    <w:rsid w:val="3A9D6BAE"/>
    <w:rsid w:val="3AA0F87E"/>
    <w:rsid w:val="3AF513E0"/>
    <w:rsid w:val="3B05FFFE"/>
    <w:rsid w:val="3B14C32B"/>
    <w:rsid w:val="3B4107CB"/>
    <w:rsid w:val="3B465A5F"/>
    <w:rsid w:val="3B85751C"/>
    <w:rsid w:val="3B8D6E6E"/>
    <w:rsid w:val="3B9C2412"/>
    <w:rsid w:val="3B9C6418"/>
    <w:rsid w:val="3BA08D2D"/>
    <w:rsid w:val="3BA53171"/>
    <w:rsid w:val="3BE6F378"/>
    <w:rsid w:val="3BE966F7"/>
    <w:rsid w:val="3BF285D3"/>
    <w:rsid w:val="3C2119E3"/>
    <w:rsid w:val="3C2D983F"/>
    <w:rsid w:val="3C38FB5C"/>
    <w:rsid w:val="3C3ED178"/>
    <w:rsid w:val="3C4428F6"/>
    <w:rsid w:val="3C6D8759"/>
    <w:rsid w:val="3C71E276"/>
    <w:rsid w:val="3C856DF9"/>
    <w:rsid w:val="3C950481"/>
    <w:rsid w:val="3CB273B9"/>
    <w:rsid w:val="3CD01701"/>
    <w:rsid w:val="3CDF9F37"/>
    <w:rsid w:val="3CE750A9"/>
    <w:rsid w:val="3D47ED3C"/>
    <w:rsid w:val="3D4D8311"/>
    <w:rsid w:val="3D6741F0"/>
    <w:rsid w:val="3D74F4C9"/>
    <w:rsid w:val="3D84FEF8"/>
    <w:rsid w:val="3D8BC9CA"/>
    <w:rsid w:val="3D8E6C1E"/>
    <w:rsid w:val="3D9EB6AA"/>
    <w:rsid w:val="3D9F3697"/>
    <w:rsid w:val="3DE85448"/>
    <w:rsid w:val="3DF4EE29"/>
    <w:rsid w:val="3E1ECC10"/>
    <w:rsid w:val="3E48D08E"/>
    <w:rsid w:val="3E87E937"/>
    <w:rsid w:val="3E8830A5"/>
    <w:rsid w:val="3EC047CC"/>
    <w:rsid w:val="3EC2F067"/>
    <w:rsid w:val="3ED27B0A"/>
    <w:rsid w:val="3EF9166E"/>
    <w:rsid w:val="3F398513"/>
    <w:rsid w:val="3F772797"/>
    <w:rsid w:val="40010938"/>
    <w:rsid w:val="40020458"/>
    <w:rsid w:val="40091129"/>
    <w:rsid w:val="4015B26E"/>
    <w:rsid w:val="403A073A"/>
    <w:rsid w:val="4049C10E"/>
    <w:rsid w:val="40603B3F"/>
    <w:rsid w:val="40646B8B"/>
    <w:rsid w:val="40A6451A"/>
    <w:rsid w:val="40B84796"/>
    <w:rsid w:val="40C30B12"/>
    <w:rsid w:val="410DEA97"/>
    <w:rsid w:val="41169071"/>
    <w:rsid w:val="41280462"/>
    <w:rsid w:val="412B2BE8"/>
    <w:rsid w:val="413568E0"/>
    <w:rsid w:val="413839D0"/>
    <w:rsid w:val="413FEA21"/>
    <w:rsid w:val="4161160B"/>
    <w:rsid w:val="41753AEC"/>
    <w:rsid w:val="41B319AD"/>
    <w:rsid w:val="41BA7A92"/>
    <w:rsid w:val="4212FCA0"/>
    <w:rsid w:val="423155BF"/>
    <w:rsid w:val="424C5640"/>
    <w:rsid w:val="4250D8C1"/>
    <w:rsid w:val="425E08D8"/>
    <w:rsid w:val="42640AEB"/>
    <w:rsid w:val="4283A277"/>
    <w:rsid w:val="42878A74"/>
    <w:rsid w:val="42C1AD30"/>
    <w:rsid w:val="42CB861A"/>
    <w:rsid w:val="42D23E94"/>
    <w:rsid w:val="42DEF37A"/>
    <w:rsid w:val="432174F8"/>
    <w:rsid w:val="4398FD58"/>
    <w:rsid w:val="43BA7143"/>
    <w:rsid w:val="43BCA0F7"/>
    <w:rsid w:val="43FBA4F7"/>
    <w:rsid w:val="4401006E"/>
    <w:rsid w:val="44077F0D"/>
    <w:rsid w:val="440AC004"/>
    <w:rsid w:val="442D1BE0"/>
    <w:rsid w:val="44477473"/>
    <w:rsid w:val="444E3133"/>
    <w:rsid w:val="44694E8E"/>
    <w:rsid w:val="44712BF6"/>
    <w:rsid w:val="44B86D95"/>
    <w:rsid w:val="44C180B1"/>
    <w:rsid w:val="44C349F1"/>
    <w:rsid w:val="44EE6CF1"/>
    <w:rsid w:val="44F29B86"/>
    <w:rsid w:val="45494BF7"/>
    <w:rsid w:val="454D645F"/>
    <w:rsid w:val="455481F2"/>
    <w:rsid w:val="4561CA28"/>
    <w:rsid w:val="456857F2"/>
    <w:rsid w:val="457B688A"/>
    <w:rsid w:val="45978DE6"/>
    <w:rsid w:val="45B36F85"/>
    <w:rsid w:val="463C5225"/>
    <w:rsid w:val="4641E8CC"/>
    <w:rsid w:val="465A3665"/>
    <w:rsid w:val="46659682"/>
    <w:rsid w:val="4686CA17"/>
    <w:rsid w:val="468DD683"/>
    <w:rsid w:val="469C3854"/>
    <w:rsid w:val="46C9063C"/>
    <w:rsid w:val="46F02063"/>
    <w:rsid w:val="46F1C04C"/>
    <w:rsid w:val="4764C9E0"/>
    <w:rsid w:val="4773618E"/>
    <w:rsid w:val="47831088"/>
    <w:rsid w:val="47869C60"/>
    <w:rsid w:val="47AAF565"/>
    <w:rsid w:val="47EC7167"/>
    <w:rsid w:val="47FD133B"/>
    <w:rsid w:val="481DEE12"/>
    <w:rsid w:val="482B63ED"/>
    <w:rsid w:val="4839CE9C"/>
    <w:rsid w:val="48416793"/>
    <w:rsid w:val="4843D6D9"/>
    <w:rsid w:val="4853D62F"/>
    <w:rsid w:val="4855DEB3"/>
    <w:rsid w:val="48908012"/>
    <w:rsid w:val="48924679"/>
    <w:rsid w:val="4899941F"/>
    <w:rsid w:val="48AFB383"/>
    <w:rsid w:val="48B2D418"/>
    <w:rsid w:val="48C30EB3"/>
    <w:rsid w:val="48D3B134"/>
    <w:rsid w:val="4943CDB3"/>
    <w:rsid w:val="4955FD17"/>
    <w:rsid w:val="4957198F"/>
    <w:rsid w:val="495E54B6"/>
    <w:rsid w:val="49634063"/>
    <w:rsid w:val="4981FF22"/>
    <w:rsid w:val="49A6F86E"/>
    <w:rsid w:val="49B21E7E"/>
    <w:rsid w:val="49B3FE7B"/>
    <w:rsid w:val="49C4D1F0"/>
    <w:rsid w:val="49CDCDCE"/>
    <w:rsid w:val="49F6394D"/>
    <w:rsid w:val="4A1D1846"/>
    <w:rsid w:val="4A201578"/>
    <w:rsid w:val="4A32DAFB"/>
    <w:rsid w:val="4A5A386B"/>
    <w:rsid w:val="4A5E3DA9"/>
    <w:rsid w:val="4A7505A9"/>
    <w:rsid w:val="4AC5E7CD"/>
    <w:rsid w:val="4AD0FA37"/>
    <w:rsid w:val="4AD2B284"/>
    <w:rsid w:val="4ADC8D77"/>
    <w:rsid w:val="4AEC96BF"/>
    <w:rsid w:val="4B130782"/>
    <w:rsid w:val="4B1818B6"/>
    <w:rsid w:val="4B25CB8A"/>
    <w:rsid w:val="4B297F71"/>
    <w:rsid w:val="4B3A3A70"/>
    <w:rsid w:val="4B8DCD5C"/>
    <w:rsid w:val="4B9B73A0"/>
    <w:rsid w:val="4BA539F6"/>
    <w:rsid w:val="4BAEE47F"/>
    <w:rsid w:val="4BB6EB95"/>
    <w:rsid w:val="4BBCBAA3"/>
    <w:rsid w:val="4BCC2188"/>
    <w:rsid w:val="4BD7D4EE"/>
    <w:rsid w:val="4BF9E236"/>
    <w:rsid w:val="4C0E1BBA"/>
    <w:rsid w:val="4C29F3CB"/>
    <w:rsid w:val="4C3322CF"/>
    <w:rsid w:val="4C53299E"/>
    <w:rsid w:val="4CA21186"/>
    <w:rsid w:val="4CB5C1FA"/>
    <w:rsid w:val="4CC074CD"/>
    <w:rsid w:val="4CE7359B"/>
    <w:rsid w:val="4D04370E"/>
    <w:rsid w:val="4D10047E"/>
    <w:rsid w:val="4D3C5A3A"/>
    <w:rsid w:val="4D700536"/>
    <w:rsid w:val="4D72E46D"/>
    <w:rsid w:val="4D9B7E39"/>
    <w:rsid w:val="4DDDF9CC"/>
    <w:rsid w:val="4DE5F9E0"/>
    <w:rsid w:val="4E0DB0BE"/>
    <w:rsid w:val="4E20BD5F"/>
    <w:rsid w:val="4E3A0CED"/>
    <w:rsid w:val="4E6DC136"/>
    <w:rsid w:val="4E9637FD"/>
    <w:rsid w:val="4E9FAAEF"/>
    <w:rsid w:val="4EB9582F"/>
    <w:rsid w:val="4EC3FDFB"/>
    <w:rsid w:val="4ECC4C3E"/>
    <w:rsid w:val="4EDCBA6A"/>
    <w:rsid w:val="4EF3899B"/>
    <w:rsid w:val="4EFA5DD2"/>
    <w:rsid w:val="4F081623"/>
    <w:rsid w:val="4F1AADF0"/>
    <w:rsid w:val="4F202B1F"/>
    <w:rsid w:val="4F20618F"/>
    <w:rsid w:val="4F2286F3"/>
    <w:rsid w:val="4F5003C1"/>
    <w:rsid w:val="4F5F5174"/>
    <w:rsid w:val="4F6E6841"/>
    <w:rsid w:val="4F74851D"/>
    <w:rsid w:val="4F80063D"/>
    <w:rsid w:val="4F87EC37"/>
    <w:rsid w:val="4F9B4821"/>
    <w:rsid w:val="4FA6207C"/>
    <w:rsid w:val="4FABBFF7"/>
    <w:rsid w:val="4FAFC90B"/>
    <w:rsid w:val="4FBB552C"/>
    <w:rsid w:val="4FBD5352"/>
    <w:rsid w:val="4FEE1463"/>
    <w:rsid w:val="50063098"/>
    <w:rsid w:val="50308638"/>
    <w:rsid w:val="50440D9D"/>
    <w:rsid w:val="505343FA"/>
    <w:rsid w:val="5055B12F"/>
    <w:rsid w:val="5058D67D"/>
    <w:rsid w:val="506331CB"/>
    <w:rsid w:val="5078EBB2"/>
    <w:rsid w:val="50ACD6BB"/>
    <w:rsid w:val="50AF13F4"/>
    <w:rsid w:val="50BE5754"/>
    <w:rsid w:val="50FEC8DB"/>
    <w:rsid w:val="51092AA1"/>
    <w:rsid w:val="511A5F25"/>
    <w:rsid w:val="511D9D6D"/>
    <w:rsid w:val="511FAE93"/>
    <w:rsid w:val="513DAA50"/>
    <w:rsid w:val="51845E43"/>
    <w:rsid w:val="51930930"/>
    <w:rsid w:val="519C02BB"/>
    <w:rsid w:val="51A2A864"/>
    <w:rsid w:val="51AA920F"/>
    <w:rsid w:val="51AAE42C"/>
    <w:rsid w:val="51D754BE"/>
    <w:rsid w:val="51F71B39"/>
    <w:rsid w:val="51F91E1D"/>
    <w:rsid w:val="52090941"/>
    <w:rsid w:val="52140C54"/>
    <w:rsid w:val="5230FF04"/>
    <w:rsid w:val="525C57FD"/>
    <w:rsid w:val="5294B9FB"/>
    <w:rsid w:val="529E7973"/>
    <w:rsid w:val="52B07B1C"/>
    <w:rsid w:val="52FB56C7"/>
    <w:rsid w:val="5317F777"/>
    <w:rsid w:val="531C76F7"/>
    <w:rsid w:val="534B34FF"/>
    <w:rsid w:val="5368BBCC"/>
    <w:rsid w:val="537E4A43"/>
    <w:rsid w:val="538BC18D"/>
    <w:rsid w:val="539A390D"/>
    <w:rsid w:val="53A3470A"/>
    <w:rsid w:val="53AE816F"/>
    <w:rsid w:val="53BA1D9D"/>
    <w:rsid w:val="5409D912"/>
    <w:rsid w:val="542F2695"/>
    <w:rsid w:val="54456444"/>
    <w:rsid w:val="547E0D8D"/>
    <w:rsid w:val="5485FD8F"/>
    <w:rsid w:val="54CD2C35"/>
    <w:rsid w:val="54D597CB"/>
    <w:rsid w:val="5519CC88"/>
    <w:rsid w:val="551E63FA"/>
    <w:rsid w:val="5541C50B"/>
    <w:rsid w:val="554B3CD4"/>
    <w:rsid w:val="556865A8"/>
    <w:rsid w:val="55780ED2"/>
    <w:rsid w:val="557CBF9F"/>
    <w:rsid w:val="559C4658"/>
    <w:rsid w:val="55B4E418"/>
    <w:rsid w:val="55FEA290"/>
    <w:rsid w:val="5606AD8A"/>
    <w:rsid w:val="5632E7DC"/>
    <w:rsid w:val="56390B7A"/>
    <w:rsid w:val="563B3CA8"/>
    <w:rsid w:val="563F3F76"/>
    <w:rsid w:val="5672BDB9"/>
    <w:rsid w:val="567E4257"/>
    <w:rsid w:val="5680868D"/>
    <w:rsid w:val="56A82055"/>
    <w:rsid w:val="56CDDE3F"/>
    <w:rsid w:val="56F05BF8"/>
    <w:rsid w:val="570D3114"/>
    <w:rsid w:val="570FED94"/>
    <w:rsid w:val="572CA7E6"/>
    <w:rsid w:val="5737ABBD"/>
    <w:rsid w:val="574492BF"/>
    <w:rsid w:val="5764A211"/>
    <w:rsid w:val="577EAA15"/>
    <w:rsid w:val="57802D21"/>
    <w:rsid w:val="57A440B4"/>
    <w:rsid w:val="57B3BDBF"/>
    <w:rsid w:val="57BE8078"/>
    <w:rsid w:val="57E8D50A"/>
    <w:rsid w:val="57FB35C5"/>
    <w:rsid w:val="58283C42"/>
    <w:rsid w:val="58534EE9"/>
    <w:rsid w:val="585E820C"/>
    <w:rsid w:val="589360C9"/>
    <w:rsid w:val="58AF4875"/>
    <w:rsid w:val="58C54973"/>
    <w:rsid w:val="58D03DEE"/>
    <w:rsid w:val="58D1337F"/>
    <w:rsid w:val="58F55171"/>
    <w:rsid w:val="590B01E3"/>
    <w:rsid w:val="5920657C"/>
    <w:rsid w:val="592D459E"/>
    <w:rsid w:val="594264AF"/>
    <w:rsid w:val="596AE066"/>
    <w:rsid w:val="597123D9"/>
    <w:rsid w:val="5976FFA8"/>
    <w:rsid w:val="59781F1B"/>
    <w:rsid w:val="59992A33"/>
    <w:rsid w:val="59C1F7E2"/>
    <w:rsid w:val="59E1B0CC"/>
    <w:rsid w:val="5A295F21"/>
    <w:rsid w:val="5A542E3E"/>
    <w:rsid w:val="5A74361B"/>
    <w:rsid w:val="5A9AF5A8"/>
    <w:rsid w:val="5A9D227A"/>
    <w:rsid w:val="5AA1D004"/>
    <w:rsid w:val="5AA2DE76"/>
    <w:rsid w:val="5ACEA8EB"/>
    <w:rsid w:val="5AFC2179"/>
    <w:rsid w:val="5B068224"/>
    <w:rsid w:val="5B1A39F8"/>
    <w:rsid w:val="5B548AFE"/>
    <w:rsid w:val="5B549BD7"/>
    <w:rsid w:val="5B65EC65"/>
    <w:rsid w:val="5B75D51E"/>
    <w:rsid w:val="5B761650"/>
    <w:rsid w:val="5B80D30B"/>
    <w:rsid w:val="5BA6BD9A"/>
    <w:rsid w:val="5BB87622"/>
    <w:rsid w:val="5BE592AC"/>
    <w:rsid w:val="5BED66AC"/>
    <w:rsid w:val="5C03AC83"/>
    <w:rsid w:val="5C075937"/>
    <w:rsid w:val="5C33B2A6"/>
    <w:rsid w:val="5C521B38"/>
    <w:rsid w:val="5C66392C"/>
    <w:rsid w:val="5C7F08BF"/>
    <w:rsid w:val="5C968CD1"/>
    <w:rsid w:val="5CC1A3F8"/>
    <w:rsid w:val="5CE13B92"/>
    <w:rsid w:val="5CEC2FD5"/>
    <w:rsid w:val="5CED6D3A"/>
    <w:rsid w:val="5D14D0A5"/>
    <w:rsid w:val="5D3982E4"/>
    <w:rsid w:val="5D7BB0E4"/>
    <w:rsid w:val="5D857873"/>
    <w:rsid w:val="5D904800"/>
    <w:rsid w:val="5D907C0F"/>
    <w:rsid w:val="5DC899F8"/>
    <w:rsid w:val="5DCC740B"/>
    <w:rsid w:val="5DDC5E1D"/>
    <w:rsid w:val="5DEA2F8C"/>
    <w:rsid w:val="5DF15E85"/>
    <w:rsid w:val="5DFA412F"/>
    <w:rsid w:val="5E0FF223"/>
    <w:rsid w:val="5E11EDF5"/>
    <w:rsid w:val="5E6129B3"/>
    <w:rsid w:val="5E66AFB7"/>
    <w:rsid w:val="5E8DD0AF"/>
    <w:rsid w:val="5EABF27E"/>
    <w:rsid w:val="5EB2B477"/>
    <w:rsid w:val="5ECE1152"/>
    <w:rsid w:val="5EE92CF5"/>
    <w:rsid w:val="5F148B80"/>
    <w:rsid w:val="5F173FCB"/>
    <w:rsid w:val="5F499BAB"/>
    <w:rsid w:val="5F4F8C0F"/>
    <w:rsid w:val="5F66D72F"/>
    <w:rsid w:val="5F88789C"/>
    <w:rsid w:val="5F8A2387"/>
    <w:rsid w:val="5FE25C17"/>
    <w:rsid w:val="5FEEED52"/>
    <w:rsid w:val="602C6A54"/>
    <w:rsid w:val="602D0F31"/>
    <w:rsid w:val="60382493"/>
    <w:rsid w:val="604361DE"/>
    <w:rsid w:val="60510508"/>
    <w:rsid w:val="6058A34C"/>
    <w:rsid w:val="605EB5EC"/>
    <w:rsid w:val="606E6041"/>
    <w:rsid w:val="60A0160E"/>
    <w:rsid w:val="60A5198C"/>
    <w:rsid w:val="60B5DCF1"/>
    <w:rsid w:val="60CF12B6"/>
    <w:rsid w:val="610D39AA"/>
    <w:rsid w:val="61105AB7"/>
    <w:rsid w:val="6114E54C"/>
    <w:rsid w:val="611705ED"/>
    <w:rsid w:val="611967F6"/>
    <w:rsid w:val="6121999E"/>
    <w:rsid w:val="61319D89"/>
    <w:rsid w:val="613EB010"/>
    <w:rsid w:val="613EEC58"/>
    <w:rsid w:val="614796E9"/>
    <w:rsid w:val="61511684"/>
    <w:rsid w:val="6156616F"/>
    <w:rsid w:val="61592F10"/>
    <w:rsid w:val="6160D47C"/>
    <w:rsid w:val="61619CA3"/>
    <w:rsid w:val="61B13174"/>
    <w:rsid w:val="61C6D942"/>
    <w:rsid w:val="61D88585"/>
    <w:rsid w:val="61F4B5CD"/>
    <w:rsid w:val="61FB2737"/>
    <w:rsid w:val="6201BC4D"/>
    <w:rsid w:val="620FDDAE"/>
    <w:rsid w:val="62153B4B"/>
    <w:rsid w:val="622568B1"/>
    <w:rsid w:val="6232CEAC"/>
    <w:rsid w:val="62369487"/>
    <w:rsid w:val="624298BB"/>
    <w:rsid w:val="626DF556"/>
    <w:rsid w:val="628AD499"/>
    <w:rsid w:val="629E7AA0"/>
    <w:rsid w:val="62BB014C"/>
    <w:rsid w:val="62BE95BC"/>
    <w:rsid w:val="62F5EB9E"/>
    <w:rsid w:val="630E543A"/>
    <w:rsid w:val="6326D11B"/>
    <w:rsid w:val="632CBD7D"/>
    <w:rsid w:val="633D8BCB"/>
    <w:rsid w:val="63551B46"/>
    <w:rsid w:val="6355BC9C"/>
    <w:rsid w:val="63645C44"/>
    <w:rsid w:val="63C506DD"/>
    <w:rsid w:val="63D580A8"/>
    <w:rsid w:val="63E0AAFC"/>
    <w:rsid w:val="63EA5DE0"/>
    <w:rsid w:val="63EE4815"/>
    <w:rsid w:val="64225E88"/>
    <w:rsid w:val="642485E0"/>
    <w:rsid w:val="642CD5AF"/>
    <w:rsid w:val="6431AFE0"/>
    <w:rsid w:val="64421DF4"/>
    <w:rsid w:val="645471B7"/>
    <w:rsid w:val="646713FE"/>
    <w:rsid w:val="6473AC8A"/>
    <w:rsid w:val="647A70AF"/>
    <w:rsid w:val="64A62709"/>
    <w:rsid w:val="64B19E90"/>
    <w:rsid w:val="64B3C38A"/>
    <w:rsid w:val="64F90FD4"/>
    <w:rsid w:val="6502A9E3"/>
    <w:rsid w:val="650D4CB2"/>
    <w:rsid w:val="6522AE62"/>
    <w:rsid w:val="654187C6"/>
    <w:rsid w:val="654C4DC2"/>
    <w:rsid w:val="6561850E"/>
    <w:rsid w:val="65694E24"/>
    <w:rsid w:val="656E0220"/>
    <w:rsid w:val="659FDB12"/>
    <w:rsid w:val="65B671EC"/>
    <w:rsid w:val="65E7538A"/>
    <w:rsid w:val="66211C94"/>
    <w:rsid w:val="6639AED3"/>
    <w:rsid w:val="66523AE9"/>
    <w:rsid w:val="6660FCEC"/>
    <w:rsid w:val="666FA397"/>
    <w:rsid w:val="6670EACE"/>
    <w:rsid w:val="6685C129"/>
    <w:rsid w:val="668DA6C5"/>
    <w:rsid w:val="66B574D7"/>
    <w:rsid w:val="66B89721"/>
    <w:rsid w:val="66C2E944"/>
    <w:rsid w:val="66DB167D"/>
    <w:rsid w:val="66F05077"/>
    <w:rsid w:val="674E8668"/>
    <w:rsid w:val="675B0125"/>
    <w:rsid w:val="675BC7AC"/>
    <w:rsid w:val="6766BCDF"/>
    <w:rsid w:val="67808A86"/>
    <w:rsid w:val="67B0850F"/>
    <w:rsid w:val="67EB02EB"/>
    <w:rsid w:val="67FE4547"/>
    <w:rsid w:val="685E0C70"/>
    <w:rsid w:val="6866867E"/>
    <w:rsid w:val="6876E6DE"/>
    <w:rsid w:val="6876FCD3"/>
    <w:rsid w:val="6885C124"/>
    <w:rsid w:val="68A66BD2"/>
    <w:rsid w:val="68B335EB"/>
    <w:rsid w:val="68D9A601"/>
    <w:rsid w:val="68F30914"/>
    <w:rsid w:val="69005519"/>
    <w:rsid w:val="690AF248"/>
    <w:rsid w:val="692470B0"/>
    <w:rsid w:val="693846FC"/>
    <w:rsid w:val="6987938D"/>
    <w:rsid w:val="698A87B0"/>
    <w:rsid w:val="69A20D77"/>
    <w:rsid w:val="69AD5F34"/>
    <w:rsid w:val="69BE3575"/>
    <w:rsid w:val="69D06AF6"/>
    <w:rsid w:val="69D14BDF"/>
    <w:rsid w:val="69D7ED30"/>
    <w:rsid w:val="69D88275"/>
    <w:rsid w:val="69E38291"/>
    <w:rsid w:val="6A0C91EF"/>
    <w:rsid w:val="6A177EFF"/>
    <w:rsid w:val="6A2BEF87"/>
    <w:rsid w:val="6A36D5F9"/>
    <w:rsid w:val="6A42E42B"/>
    <w:rsid w:val="6A65C1D7"/>
    <w:rsid w:val="6A697C13"/>
    <w:rsid w:val="6A7028A6"/>
    <w:rsid w:val="6A8B9F82"/>
    <w:rsid w:val="6A93A5CA"/>
    <w:rsid w:val="6A99758D"/>
    <w:rsid w:val="6ABD652B"/>
    <w:rsid w:val="6AD83291"/>
    <w:rsid w:val="6AE32ADE"/>
    <w:rsid w:val="6AEA67B5"/>
    <w:rsid w:val="6B1C1676"/>
    <w:rsid w:val="6B25AC0C"/>
    <w:rsid w:val="6B3AC973"/>
    <w:rsid w:val="6B3C62DB"/>
    <w:rsid w:val="6B449BE3"/>
    <w:rsid w:val="6B4A1E02"/>
    <w:rsid w:val="6B541AA7"/>
    <w:rsid w:val="6B565F04"/>
    <w:rsid w:val="6B7B39D0"/>
    <w:rsid w:val="6B804236"/>
    <w:rsid w:val="6B87FF9C"/>
    <w:rsid w:val="6BB07BAD"/>
    <w:rsid w:val="6BBF674B"/>
    <w:rsid w:val="6BD1A0DD"/>
    <w:rsid w:val="6BE94FC7"/>
    <w:rsid w:val="6BFFE261"/>
    <w:rsid w:val="6C423113"/>
    <w:rsid w:val="6C455A37"/>
    <w:rsid w:val="6C4BE031"/>
    <w:rsid w:val="6C4C1221"/>
    <w:rsid w:val="6C534F10"/>
    <w:rsid w:val="6C747C62"/>
    <w:rsid w:val="6C9ACAC2"/>
    <w:rsid w:val="6CAD99AD"/>
    <w:rsid w:val="6CD9B385"/>
    <w:rsid w:val="6CDAA4CA"/>
    <w:rsid w:val="6D04EAEF"/>
    <w:rsid w:val="6D0DCBFF"/>
    <w:rsid w:val="6D1BED25"/>
    <w:rsid w:val="6D401298"/>
    <w:rsid w:val="6D42D998"/>
    <w:rsid w:val="6D499ADB"/>
    <w:rsid w:val="6D5B37AC"/>
    <w:rsid w:val="6D67A0A5"/>
    <w:rsid w:val="6DA44C63"/>
    <w:rsid w:val="6DBC4A1F"/>
    <w:rsid w:val="6DDE1D66"/>
    <w:rsid w:val="6DE9181E"/>
    <w:rsid w:val="6DFEEA8F"/>
    <w:rsid w:val="6E06396C"/>
    <w:rsid w:val="6E3FED5C"/>
    <w:rsid w:val="6E48797D"/>
    <w:rsid w:val="6E5B7692"/>
    <w:rsid w:val="6EC61299"/>
    <w:rsid w:val="6ECC6321"/>
    <w:rsid w:val="6ED48BF4"/>
    <w:rsid w:val="6EE29673"/>
    <w:rsid w:val="6F004C50"/>
    <w:rsid w:val="6F01D8B7"/>
    <w:rsid w:val="6F03FD2B"/>
    <w:rsid w:val="6F16A125"/>
    <w:rsid w:val="6F175008"/>
    <w:rsid w:val="6F36BB34"/>
    <w:rsid w:val="6F53B5FA"/>
    <w:rsid w:val="6F58FE80"/>
    <w:rsid w:val="6F6B5909"/>
    <w:rsid w:val="6F72E9A7"/>
    <w:rsid w:val="6F7D7549"/>
    <w:rsid w:val="6F86AE13"/>
    <w:rsid w:val="6F8D7970"/>
    <w:rsid w:val="6F8DB6CF"/>
    <w:rsid w:val="6FEC39DE"/>
    <w:rsid w:val="70048FBC"/>
    <w:rsid w:val="70168B71"/>
    <w:rsid w:val="702C40D2"/>
    <w:rsid w:val="703F5591"/>
    <w:rsid w:val="7043F54C"/>
    <w:rsid w:val="70528F4E"/>
    <w:rsid w:val="706F9CBB"/>
    <w:rsid w:val="70758A04"/>
    <w:rsid w:val="708EAB51"/>
    <w:rsid w:val="70A19CBC"/>
    <w:rsid w:val="70A91823"/>
    <w:rsid w:val="70CB8B0B"/>
    <w:rsid w:val="70D1702D"/>
    <w:rsid w:val="70D2D1AB"/>
    <w:rsid w:val="70D82019"/>
    <w:rsid w:val="70EC5572"/>
    <w:rsid w:val="70F8A0F8"/>
    <w:rsid w:val="7108B923"/>
    <w:rsid w:val="712B221C"/>
    <w:rsid w:val="7147033B"/>
    <w:rsid w:val="716F08B2"/>
    <w:rsid w:val="71BCB2CE"/>
    <w:rsid w:val="71C29FF9"/>
    <w:rsid w:val="71EE8A5E"/>
    <w:rsid w:val="71F19958"/>
    <w:rsid w:val="723A81FF"/>
    <w:rsid w:val="7246371A"/>
    <w:rsid w:val="727310A4"/>
    <w:rsid w:val="727B2B02"/>
    <w:rsid w:val="728669DD"/>
    <w:rsid w:val="729BCFB2"/>
    <w:rsid w:val="72C657F0"/>
    <w:rsid w:val="72CD19F2"/>
    <w:rsid w:val="72E1D8C0"/>
    <w:rsid w:val="72ED621F"/>
    <w:rsid w:val="72F25C13"/>
    <w:rsid w:val="731D3EA6"/>
    <w:rsid w:val="73414558"/>
    <w:rsid w:val="73446734"/>
    <w:rsid w:val="734795BB"/>
    <w:rsid w:val="736D4465"/>
    <w:rsid w:val="73983B28"/>
    <w:rsid w:val="739BAC59"/>
    <w:rsid w:val="73A85EAE"/>
    <w:rsid w:val="73AB7232"/>
    <w:rsid w:val="73C43C7F"/>
    <w:rsid w:val="73CA6A12"/>
    <w:rsid w:val="73DDCC89"/>
    <w:rsid w:val="741CF64A"/>
    <w:rsid w:val="7423FB2F"/>
    <w:rsid w:val="743B05C2"/>
    <w:rsid w:val="745FBCDD"/>
    <w:rsid w:val="7476057D"/>
    <w:rsid w:val="74A9CA3C"/>
    <w:rsid w:val="74C63F91"/>
    <w:rsid w:val="74CA3941"/>
    <w:rsid w:val="74CDAC43"/>
    <w:rsid w:val="754126A7"/>
    <w:rsid w:val="75560278"/>
    <w:rsid w:val="7561AA74"/>
    <w:rsid w:val="757C4C51"/>
    <w:rsid w:val="759B987E"/>
    <w:rsid w:val="75D5884B"/>
    <w:rsid w:val="761873B1"/>
    <w:rsid w:val="761AEC2E"/>
    <w:rsid w:val="7631BEAE"/>
    <w:rsid w:val="764FEC64"/>
    <w:rsid w:val="76562B15"/>
    <w:rsid w:val="765C0D21"/>
    <w:rsid w:val="765F96BB"/>
    <w:rsid w:val="766CA3C0"/>
    <w:rsid w:val="769CE3D2"/>
    <w:rsid w:val="76B02363"/>
    <w:rsid w:val="76B8A557"/>
    <w:rsid w:val="76D20FAA"/>
    <w:rsid w:val="76D82498"/>
    <w:rsid w:val="7702A106"/>
    <w:rsid w:val="77085387"/>
    <w:rsid w:val="770CA39D"/>
    <w:rsid w:val="774732B2"/>
    <w:rsid w:val="77485E13"/>
    <w:rsid w:val="775011E2"/>
    <w:rsid w:val="776B88B3"/>
    <w:rsid w:val="7776D207"/>
    <w:rsid w:val="77D94918"/>
    <w:rsid w:val="77DC4263"/>
    <w:rsid w:val="780CA48D"/>
    <w:rsid w:val="7833E656"/>
    <w:rsid w:val="78584204"/>
    <w:rsid w:val="786158F3"/>
    <w:rsid w:val="78CB240C"/>
    <w:rsid w:val="78F5E1A7"/>
    <w:rsid w:val="78F94D59"/>
    <w:rsid w:val="7913522B"/>
    <w:rsid w:val="792A5A13"/>
    <w:rsid w:val="7937E492"/>
    <w:rsid w:val="797239F0"/>
    <w:rsid w:val="797434C5"/>
    <w:rsid w:val="797A00F2"/>
    <w:rsid w:val="79AD8F6D"/>
    <w:rsid w:val="79ADC43E"/>
    <w:rsid w:val="79B4279D"/>
    <w:rsid w:val="79BAAFD6"/>
    <w:rsid w:val="79C2FA54"/>
    <w:rsid w:val="79C496D3"/>
    <w:rsid w:val="79D813EE"/>
    <w:rsid w:val="79ECDAB2"/>
    <w:rsid w:val="7A20B91C"/>
    <w:rsid w:val="7A224D64"/>
    <w:rsid w:val="7A448FC8"/>
    <w:rsid w:val="7A4EA091"/>
    <w:rsid w:val="7ABC1C48"/>
    <w:rsid w:val="7ACAC8D2"/>
    <w:rsid w:val="7AD15ABE"/>
    <w:rsid w:val="7AE92ABF"/>
    <w:rsid w:val="7B0BAA86"/>
    <w:rsid w:val="7B210309"/>
    <w:rsid w:val="7B61EEE6"/>
    <w:rsid w:val="7BD91ABF"/>
    <w:rsid w:val="7BFFF9FE"/>
    <w:rsid w:val="7C09C19B"/>
    <w:rsid w:val="7C2F92C9"/>
    <w:rsid w:val="7C3469D6"/>
    <w:rsid w:val="7C34E606"/>
    <w:rsid w:val="7C48B5BC"/>
    <w:rsid w:val="7C599B56"/>
    <w:rsid w:val="7C677F9E"/>
    <w:rsid w:val="7C6CFD74"/>
    <w:rsid w:val="7C6D687B"/>
    <w:rsid w:val="7C975711"/>
    <w:rsid w:val="7C99E48C"/>
    <w:rsid w:val="7CA6CB8C"/>
    <w:rsid w:val="7CBE800F"/>
    <w:rsid w:val="7CDD7E78"/>
    <w:rsid w:val="7CF42189"/>
    <w:rsid w:val="7D151A2C"/>
    <w:rsid w:val="7D23187C"/>
    <w:rsid w:val="7D361897"/>
    <w:rsid w:val="7D4C0172"/>
    <w:rsid w:val="7D902876"/>
    <w:rsid w:val="7DA6DAC6"/>
    <w:rsid w:val="7DD6945F"/>
    <w:rsid w:val="7E10E732"/>
    <w:rsid w:val="7E23C21E"/>
    <w:rsid w:val="7E2BDD90"/>
    <w:rsid w:val="7E6D811E"/>
    <w:rsid w:val="7E928AC8"/>
    <w:rsid w:val="7E9ACF63"/>
    <w:rsid w:val="7E9C96E0"/>
    <w:rsid w:val="7EE7F24F"/>
    <w:rsid w:val="7EED2593"/>
    <w:rsid w:val="7EF5AB94"/>
    <w:rsid w:val="7EFCBB49"/>
    <w:rsid w:val="7F110C23"/>
    <w:rsid w:val="7F21C755"/>
    <w:rsid w:val="7F28B54A"/>
    <w:rsid w:val="7F3D6753"/>
    <w:rsid w:val="7F49D419"/>
    <w:rsid w:val="7F5F7053"/>
    <w:rsid w:val="7F60508E"/>
    <w:rsid w:val="7F76B839"/>
    <w:rsid w:val="7F7ABC98"/>
    <w:rsid w:val="7FBE41F1"/>
    <w:rsid w:val="7FD70A67"/>
    <w:rsid w:val="7FF1E03D"/>
    <w:rsid w:val="7FF5D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DC398C"/>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DC398C"/>
    <w:rPr>
      <w:rFonts w:ascii="Segoe UI" w:hAnsi="Segoe UI" w:cs="Segoe UI"/>
      <w:sz w:val="18"/>
      <w:szCs w:val="18"/>
    </w:rPr>
  </w:style>
  <w:style w:type="paragraph" w:styleId="BodyText">
    <w:name w:val="Body Text"/>
    <w:basedOn w:val="Normal"/>
    <w:link w:val="BodyTextChar"/>
    <w:uiPriority w:val="99"/>
    <w:unhideWhenUsed/>
    <w:rsid w:val="00547483"/>
    <w:pPr>
      <w:spacing w:after="0" w:line="240" w:lineRule="auto"/>
    </w:pPr>
    <w:rPr>
      <w:b/>
    </w:rPr>
  </w:style>
  <w:style w:type="character" w:styleId="BodyTextChar" w:customStyle="1">
    <w:name w:val="Body Text Char"/>
    <w:basedOn w:val="DefaultParagraphFont"/>
    <w:link w:val="BodyText"/>
    <w:uiPriority w:val="99"/>
    <w:rsid w:val="00547483"/>
    <w:rPr>
      <w:b/>
    </w:rPr>
  </w:style>
  <w:style w:type="paragraph" w:styleId="Default" w:customStyle="1">
    <w:name w:val="Default"/>
    <w:rsid w:val="00F77B43"/>
    <w:pPr>
      <w:autoSpaceDE w:val="0"/>
      <w:autoSpaceDN w:val="0"/>
      <w:adjustRightInd w:val="0"/>
      <w:spacing w:after="0" w:line="240" w:lineRule="auto"/>
    </w:pPr>
    <w:rPr>
      <w:rFonts w:ascii="Source Sans Pro Light" w:hAnsi="Source Sans Pro Light" w:cs="Source Sans Pro Light"/>
      <w:sz w:val="24"/>
      <w:szCs w:val="24"/>
    </w:rPr>
  </w:style>
  <w:style w:type="paragraph" w:styleId="BodyText2">
    <w:name w:val="Body Text 2"/>
    <w:basedOn w:val="Normal"/>
    <w:link w:val="BodyText2Char"/>
    <w:uiPriority w:val="99"/>
    <w:unhideWhenUsed/>
    <w:rsid w:val="007D3F51"/>
    <w:pPr>
      <w:spacing w:after="0" w:line="240" w:lineRule="auto"/>
    </w:pPr>
    <w:rPr>
      <w:bCs/>
      <w:color w:val="auto"/>
    </w:rPr>
  </w:style>
  <w:style w:type="character" w:styleId="BodyText2Char" w:customStyle="1">
    <w:name w:val="Body Text 2 Char"/>
    <w:basedOn w:val="DefaultParagraphFont"/>
    <w:link w:val="BodyText2"/>
    <w:uiPriority w:val="99"/>
    <w:rsid w:val="007D3F51"/>
    <w:rPr>
      <w:bCs/>
      <w:color w:val="auto"/>
    </w:rPr>
  </w:style>
  <w:style w:type="paragraph" w:styleId="BodyText3">
    <w:name w:val="Body Text 3"/>
    <w:basedOn w:val="Normal"/>
    <w:link w:val="BodyText3Char"/>
    <w:uiPriority w:val="99"/>
    <w:unhideWhenUsed/>
    <w:rsid w:val="007D3F51"/>
    <w:pPr>
      <w:spacing w:after="0" w:line="240" w:lineRule="auto"/>
    </w:pPr>
    <w:rPr>
      <w:b/>
      <w:bCs/>
      <w:color w:val="auto"/>
    </w:rPr>
  </w:style>
  <w:style w:type="character" w:styleId="BodyText3Char" w:customStyle="1">
    <w:name w:val="Body Text 3 Char"/>
    <w:basedOn w:val="DefaultParagraphFont"/>
    <w:link w:val="BodyText3"/>
    <w:uiPriority w:val="99"/>
    <w:rsid w:val="007D3F51"/>
    <w:rPr>
      <w:b/>
      <w:bCs/>
      <w:color w:val="auto"/>
    </w:rPr>
  </w:style>
  <w:style xmlns:w14="http://schemas.microsoft.com/office/word/2010/wordml" xmlns:mc="http://schemas.openxmlformats.org/markup-compatibility/2006" xmlns:w="http://schemas.openxmlformats.org/wordprocessingml/2006/main" w:type="table" w:styleId="TableGrid" mc:Ignorable="w14">
    <w:name xmlns:w="http://schemas.openxmlformats.org/wordprocessingml/2006/main" w:val="Table Grid"/>
    <w:basedOn xmlns:w="http://schemas.openxmlformats.org/wordprocessingml/2006/main" w:val="TableNormal"/>
    <w:uiPriority xmlns:w="http://schemas.openxmlformats.org/wordprocessingml/2006/main" w:val="39"/>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293609668">
      <w:bodyDiv w:val="1"/>
      <w:marLeft w:val="0"/>
      <w:marRight w:val="0"/>
      <w:marTop w:val="0"/>
      <w:marBottom w:val="0"/>
      <w:divBdr>
        <w:top w:val="none" w:sz="0" w:space="0" w:color="auto"/>
        <w:left w:val="none" w:sz="0" w:space="0" w:color="auto"/>
        <w:bottom w:val="none" w:sz="0" w:space="0" w:color="auto"/>
        <w:right w:val="none" w:sz="0" w:space="0" w:color="auto"/>
      </w:divBdr>
    </w:div>
    <w:div w:id="328211536">
      <w:bodyDiv w:val="1"/>
      <w:marLeft w:val="0"/>
      <w:marRight w:val="0"/>
      <w:marTop w:val="0"/>
      <w:marBottom w:val="0"/>
      <w:divBdr>
        <w:top w:val="none" w:sz="0" w:space="0" w:color="auto"/>
        <w:left w:val="none" w:sz="0" w:space="0" w:color="auto"/>
        <w:bottom w:val="none" w:sz="0" w:space="0" w:color="auto"/>
        <w:right w:val="none" w:sz="0" w:space="0" w:color="auto"/>
      </w:divBdr>
      <w:divsChild>
        <w:div w:id="1835219916">
          <w:marLeft w:val="144"/>
          <w:marRight w:val="0"/>
          <w:marTop w:val="240"/>
          <w:marBottom w:val="40"/>
          <w:divBdr>
            <w:top w:val="none" w:sz="0" w:space="0" w:color="auto"/>
            <w:left w:val="none" w:sz="0" w:space="0" w:color="auto"/>
            <w:bottom w:val="none" w:sz="0" w:space="0" w:color="auto"/>
            <w:right w:val="none" w:sz="0" w:space="0" w:color="auto"/>
          </w:divBdr>
        </w:div>
        <w:div w:id="1589458490">
          <w:marLeft w:val="144"/>
          <w:marRight w:val="0"/>
          <w:marTop w:val="240"/>
          <w:marBottom w:val="40"/>
          <w:divBdr>
            <w:top w:val="none" w:sz="0" w:space="0" w:color="auto"/>
            <w:left w:val="none" w:sz="0" w:space="0" w:color="auto"/>
            <w:bottom w:val="none" w:sz="0" w:space="0" w:color="auto"/>
            <w:right w:val="none" w:sz="0" w:space="0" w:color="auto"/>
          </w:divBdr>
        </w:div>
        <w:div w:id="718476206">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37551170">
      <w:bodyDiv w:val="1"/>
      <w:marLeft w:val="0"/>
      <w:marRight w:val="0"/>
      <w:marTop w:val="0"/>
      <w:marBottom w:val="0"/>
      <w:divBdr>
        <w:top w:val="none" w:sz="0" w:space="0" w:color="auto"/>
        <w:left w:val="none" w:sz="0" w:space="0" w:color="auto"/>
        <w:bottom w:val="none" w:sz="0" w:space="0" w:color="auto"/>
        <w:right w:val="none" w:sz="0" w:space="0" w:color="auto"/>
      </w:divBdr>
      <w:divsChild>
        <w:div w:id="1175416958">
          <w:marLeft w:val="144"/>
          <w:marRight w:val="0"/>
          <w:marTop w:val="240"/>
          <w:marBottom w:val="40"/>
          <w:divBdr>
            <w:top w:val="none" w:sz="0" w:space="0" w:color="auto"/>
            <w:left w:val="none" w:sz="0" w:space="0" w:color="auto"/>
            <w:bottom w:val="none" w:sz="0" w:space="0" w:color="auto"/>
            <w:right w:val="none" w:sz="0" w:space="0" w:color="auto"/>
          </w:divBdr>
        </w:div>
        <w:div w:id="461851093">
          <w:marLeft w:val="144"/>
          <w:marRight w:val="0"/>
          <w:marTop w:val="240"/>
          <w:marBottom w:val="40"/>
          <w:divBdr>
            <w:top w:val="none" w:sz="0" w:space="0" w:color="auto"/>
            <w:left w:val="none" w:sz="0" w:space="0" w:color="auto"/>
            <w:bottom w:val="none" w:sz="0" w:space="0" w:color="auto"/>
            <w:right w:val="none" w:sz="0" w:space="0" w:color="auto"/>
          </w:divBdr>
        </w:div>
        <w:div w:id="341587533">
          <w:marLeft w:val="144"/>
          <w:marRight w:val="0"/>
          <w:marTop w:val="240"/>
          <w:marBottom w:val="40"/>
          <w:divBdr>
            <w:top w:val="none" w:sz="0" w:space="0" w:color="auto"/>
            <w:left w:val="none" w:sz="0" w:space="0" w:color="auto"/>
            <w:bottom w:val="none" w:sz="0" w:space="0" w:color="auto"/>
            <w:right w:val="none" w:sz="0" w:space="0" w:color="auto"/>
          </w:divBdr>
        </w:div>
        <w:div w:id="2085178824">
          <w:marLeft w:val="144"/>
          <w:marRight w:val="0"/>
          <w:marTop w:val="240"/>
          <w:marBottom w:val="40"/>
          <w:divBdr>
            <w:top w:val="none" w:sz="0" w:space="0" w:color="auto"/>
            <w:left w:val="none" w:sz="0" w:space="0" w:color="auto"/>
            <w:bottom w:val="none" w:sz="0" w:space="0" w:color="auto"/>
            <w:right w:val="none" w:sz="0" w:space="0" w:color="auto"/>
          </w:divBdr>
        </w:div>
      </w:divsChild>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780612136">
      <w:bodyDiv w:val="1"/>
      <w:marLeft w:val="0"/>
      <w:marRight w:val="0"/>
      <w:marTop w:val="0"/>
      <w:marBottom w:val="0"/>
      <w:divBdr>
        <w:top w:val="none" w:sz="0" w:space="0" w:color="auto"/>
        <w:left w:val="none" w:sz="0" w:space="0" w:color="auto"/>
        <w:bottom w:val="none" w:sz="0" w:space="0" w:color="auto"/>
        <w:right w:val="none" w:sz="0" w:space="0" w:color="auto"/>
      </w:divBdr>
      <w:divsChild>
        <w:div w:id="721098334">
          <w:marLeft w:val="144"/>
          <w:marRight w:val="0"/>
          <w:marTop w:val="240"/>
          <w:marBottom w:val="40"/>
          <w:divBdr>
            <w:top w:val="none" w:sz="0" w:space="0" w:color="auto"/>
            <w:left w:val="none" w:sz="0" w:space="0" w:color="auto"/>
            <w:bottom w:val="none" w:sz="0" w:space="0" w:color="auto"/>
            <w:right w:val="none" w:sz="0" w:space="0" w:color="auto"/>
          </w:divBdr>
        </w:div>
        <w:div w:id="1470511086">
          <w:marLeft w:val="144"/>
          <w:marRight w:val="0"/>
          <w:marTop w:val="240"/>
          <w:marBottom w:val="40"/>
          <w:divBdr>
            <w:top w:val="none" w:sz="0" w:space="0" w:color="auto"/>
            <w:left w:val="none" w:sz="0" w:space="0" w:color="auto"/>
            <w:bottom w:val="none" w:sz="0" w:space="0" w:color="auto"/>
            <w:right w:val="none" w:sz="0" w:space="0" w:color="auto"/>
          </w:divBdr>
        </w:div>
      </w:divsChild>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1016083299">
      <w:bodyDiv w:val="1"/>
      <w:marLeft w:val="0"/>
      <w:marRight w:val="0"/>
      <w:marTop w:val="0"/>
      <w:marBottom w:val="0"/>
      <w:divBdr>
        <w:top w:val="none" w:sz="0" w:space="0" w:color="auto"/>
        <w:left w:val="none" w:sz="0" w:space="0" w:color="auto"/>
        <w:bottom w:val="none" w:sz="0" w:space="0" w:color="auto"/>
        <w:right w:val="none" w:sz="0" w:space="0" w:color="auto"/>
      </w:divBdr>
    </w:div>
    <w:div w:id="1040086708">
      <w:bodyDiv w:val="1"/>
      <w:marLeft w:val="0"/>
      <w:marRight w:val="0"/>
      <w:marTop w:val="0"/>
      <w:marBottom w:val="0"/>
      <w:divBdr>
        <w:top w:val="none" w:sz="0" w:space="0" w:color="auto"/>
        <w:left w:val="none" w:sz="0" w:space="0" w:color="auto"/>
        <w:bottom w:val="none" w:sz="0" w:space="0" w:color="auto"/>
        <w:right w:val="none" w:sz="0" w:space="0" w:color="auto"/>
      </w:divBdr>
      <w:divsChild>
        <w:div w:id="1605767520">
          <w:marLeft w:val="144"/>
          <w:marRight w:val="0"/>
          <w:marTop w:val="240"/>
          <w:marBottom w:val="40"/>
          <w:divBdr>
            <w:top w:val="none" w:sz="0" w:space="0" w:color="auto"/>
            <w:left w:val="none" w:sz="0" w:space="0" w:color="auto"/>
            <w:bottom w:val="none" w:sz="0" w:space="0" w:color="auto"/>
            <w:right w:val="none" w:sz="0" w:space="0" w:color="auto"/>
          </w:divBdr>
        </w:div>
        <w:div w:id="257956242">
          <w:marLeft w:val="144"/>
          <w:marRight w:val="0"/>
          <w:marTop w:val="240"/>
          <w:marBottom w:val="40"/>
          <w:divBdr>
            <w:top w:val="none" w:sz="0" w:space="0" w:color="auto"/>
            <w:left w:val="none" w:sz="0" w:space="0" w:color="auto"/>
            <w:bottom w:val="none" w:sz="0" w:space="0" w:color="auto"/>
            <w:right w:val="none" w:sz="0" w:space="0" w:color="auto"/>
          </w:divBdr>
        </w:div>
        <w:div w:id="1085027571">
          <w:marLeft w:val="144"/>
          <w:marRight w:val="0"/>
          <w:marTop w:val="240"/>
          <w:marBottom w:val="40"/>
          <w:divBdr>
            <w:top w:val="none" w:sz="0" w:space="0" w:color="auto"/>
            <w:left w:val="none" w:sz="0" w:space="0" w:color="auto"/>
            <w:bottom w:val="none" w:sz="0" w:space="0" w:color="auto"/>
            <w:right w:val="none" w:sz="0" w:space="0" w:color="auto"/>
          </w:divBdr>
        </w:div>
        <w:div w:id="1846482867">
          <w:marLeft w:val="144"/>
          <w:marRight w:val="0"/>
          <w:marTop w:val="240"/>
          <w:marBottom w:val="40"/>
          <w:divBdr>
            <w:top w:val="none" w:sz="0" w:space="0" w:color="auto"/>
            <w:left w:val="none" w:sz="0" w:space="0" w:color="auto"/>
            <w:bottom w:val="none" w:sz="0" w:space="0" w:color="auto"/>
            <w:right w:val="none" w:sz="0" w:space="0" w:color="auto"/>
          </w:divBdr>
        </w:div>
        <w:div w:id="1347755086">
          <w:marLeft w:val="144"/>
          <w:marRight w:val="0"/>
          <w:marTop w:val="240"/>
          <w:marBottom w:val="40"/>
          <w:divBdr>
            <w:top w:val="none" w:sz="0" w:space="0" w:color="auto"/>
            <w:left w:val="none" w:sz="0" w:space="0" w:color="auto"/>
            <w:bottom w:val="none" w:sz="0" w:space="0" w:color="auto"/>
            <w:right w:val="none" w:sz="0" w:space="0" w:color="auto"/>
          </w:divBdr>
        </w:div>
        <w:div w:id="2126072555">
          <w:marLeft w:val="144"/>
          <w:marRight w:val="0"/>
          <w:marTop w:val="240"/>
          <w:marBottom w:val="40"/>
          <w:divBdr>
            <w:top w:val="none" w:sz="0" w:space="0" w:color="auto"/>
            <w:left w:val="none" w:sz="0" w:space="0" w:color="auto"/>
            <w:bottom w:val="none" w:sz="0" w:space="0" w:color="auto"/>
            <w:right w:val="none" w:sz="0" w:space="0" w:color="auto"/>
          </w:divBdr>
        </w:div>
      </w:divsChild>
    </w:div>
    <w:div w:id="105142016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67287825">
      <w:bodyDiv w:val="1"/>
      <w:marLeft w:val="0"/>
      <w:marRight w:val="0"/>
      <w:marTop w:val="0"/>
      <w:marBottom w:val="0"/>
      <w:divBdr>
        <w:top w:val="none" w:sz="0" w:space="0" w:color="auto"/>
        <w:left w:val="none" w:sz="0" w:space="0" w:color="auto"/>
        <w:bottom w:val="none" w:sz="0" w:space="0" w:color="auto"/>
        <w:right w:val="none" w:sz="0" w:space="0" w:color="auto"/>
      </w:divBdr>
    </w:div>
    <w:div w:id="1190681184">
      <w:bodyDiv w:val="1"/>
      <w:marLeft w:val="0"/>
      <w:marRight w:val="0"/>
      <w:marTop w:val="0"/>
      <w:marBottom w:val="0"/>
      <w:divBdr>
        <w:top w:val="none" w:sz="0" w:space="0" w:color="auto"/>
        <w:left w:val="none" w:sz="0" w:space="0" w:color="auto"/>
        <w:bottom w:val="none" w:sz="0" w:space="0" w:color="auto"/>
        <w:right w:val="none" w:sz="0" w:space="0" w:color="auto"/>
      </w:divBdr>
      <w:divsChild>
        <w:div w:id="984239883">
          <w:marLeft w:val="144"/>
          <w:marRight w:val="0"/>
          <w:marTop w:val="240"/>
          <w:marBottom w:val="40"/>
          <w:divBdr>
            <w:top w:val="none" w:sz="0" w:space="0" w:color="auto"/>
            <w:left w:val="none" w:sz="0" w:space="0" w:color="auto"/>
            <w:bottom w:val="none" w:sz="0" w:space="0" w:color="auto"/>
            <w:right w:val="none" w:sz="0" w:space="0" w:color="auto"/>
          </w:divBdr>
        </w:div>
        <w:div w:id="1346861603">
          <w:marLeft w:val="144"/>
          <w:marRight w:val="0"/>
          <w:marTop w:val="240"/>
          <w:marBottom w:val="40"/>
          <w:divBdr>
            <w:top w:val="none" w:sz="0" w:space="0" w:color="auto"/>
            <w:left w:val="none" w:sz="0" w:space="0" w:color="auto"/>
            <w:bottom w:val="none" w:sz="0" w:space="0" w:color="auto"/>
            <w:right w:val="none" w:sz="0" w:space="0" w:color="auto"/>
          </w:divBdr>
        </w:div>
      </w:divsChild>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25745012">
      <w:bodyDiv w:val="1"/>
      <w:marLeft w:val="0"/>
      <w:marRight w:val="0"/>
      <w:marTop w:val="0"/>
      <w:marBottom w:val="0"/>
      <w:divBdr>
        <w:top w:val="none" w:sz="0" w:space="0" w:color="auto"/>
        <w:left w:val="none" w:sz="0" w:space="0" w:color="auto"/>
        <w:bottom w:val="none" w:sz="0" w:space="0" w:color="auto"/>
        <w:right w:val="none" w:sz="0" w:space="0" w:color="auto"/>
      </w:divBdr>
      <w:divsChild>
        <w:div w:id="910114943">
          <w:marLeft w:val="144"/>
          <w:marRight w:val="0"/>
          <w:marTop w:val="240"/>
          <w:marBottom w:val="40"/>
          <w:divBdr>
            <w:top w:val="none" w:sz="0" w:space="0" w:color="auto"/>
            <w:left w:val="none" w:sz="0" w:space="0" w:color="auto"/>
            <w:bottom w:val="none" w:sz="0" w:space="0" w:color="auto"/>
            <w:right w:val="none" w:sz="0" w:space="0" w:color="auto"/>
          </w:divBdr>
        </w:div>
        <w:div w:id="1829438789">
          <w:marLeft w:val="144"/>
          <w:marRight w:val="0"/>
          <w:marTop w:val="240"/>
          <w:marBottom w:val="40"/>
          <w:divBdr>
            <w:top w:val="none" w:sz="0" w:space="0" w:color="auto"/>
            <w:left w:val="none" w:sz="0" w:space="0" w:color="auto"/>
            <w:bottom w:val="none" w:sz="0" w:space="0" w:color="auto"/>
            <w:right w:val="none" w:sz="0" w:space="0" w:color="auto"/>
          </w:divBdr>
        </w:div>
        <w:div w:id="1964923389">
          <w:marLeft w:val="893"/>
          <w:marRight w:val="0"/>
          <w:marTop w:val="40"/>
          <w:marBottom w:val="80"/>
          <w:divBdr>
            <w:top w:val="none" w:sz="0" w:space="0" w:color="auto"/>
            <w:left w:val="none" w:sz="0" w:space="0" w:color="auto"/>
            <w:bottom w:val="none" w:sz="0" w:space="0" w:color="auto"/>
            <w:right w:val="none" w:sz="0" w:space="0" w:color="auto"/>
          </w:divBdr>
        </w:div>
        <w:div w:id="118300285">
          <w:marLeft w:val="893"/>
          <w:marRight w:val="0"/>
          <w:marTop w:val="40"/>
          <w:marBottom w:val="80"/>
          <w:divBdr>
            <w:top w:val="none" w:sz="0" w:space="0" w:color="auto"/>
            <w:left w:val="none" w:sz="0" w:space="0" w:color="auto"/>
            <w:bottom w:val="none" w:sz="0" w:space="0" w:color="auto"/>
            <w:right w:val="none" w:sz="0" w:space="0" w:color="auto"/>
          </w:divBdr>
        </w:div>
        <w:div w:id="202792504">
          <w:marLeft w:val="893"/>
          <w:marRight w:val="0"/>
          <w:marTop w:val="40"/>
          <w:marBottom w:val="80"/>
          <w:divBdr>
            <w:top w:val="none" w:sz="0" w:space="0" w:color="auto"/>
            <w:left w:val="none" w:sz="0" w:space="0" w:color="auto"/>
            <w:bottom w:val="none" w:sz="0" w:space="0" w:color="auto"/>
            <w:right w:val="none" w:sz="0" w:space="0" w:color="auto"/>
          </w:divBdr>
        </w:div>
        <w:div w:id="255024233">
          <w:marLeft w:val="144"/>
          <w:marRight w:val="0"/>
          <w:marTop w:val="240"/>
          <w:marBottom w:val="40"/>
          <w:divBdr>
            <w:top w:val="none" w:sz="0" w:space="0" w:color="auto"/>
            <w:left w:val="none" w:sz="0" w:space="0" w:color="auto"/>
            <w:bottom w:val="none" w:sz="0" w:space="0" w:color="auto"/>
            <w:right w:val="none" w:sz="0" w:space="0" w:color="auto"/>
          </w:divBdr>
        </w:div>
      </w:divsChild>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5584504">
      <w:bodyDiv w:val="1"/>
      <w:marLeft w:val="0"/>
      <w:marRight w:val="0"/>
      <w:marTop w:val="0"/>
      <w:marBottom w:val="0"/>
      <w:divBdr>
        <w:top w:val="none" w:sz="0" w:space="0" w:color="auto"/>
        <w:left w:val="none" w:sz="0" w:space="0" w:color="auto"/>
        <w:bottom w:val="none" w:sz="0" w:space="0" w:color="auto"/>
        <w:right w:val="none" w:sz="0" w:space="0" w:color="auto"/>
      </w:divBdr>
      <w:divsChild>
        <w:div w:id="409547289">
          <w:marLeft w:val="144"/>
          <w:marRight w:val="0"/>
          <w:marTop w:val="240"/>
          <w:marBottom w:val="40"/>
          <w:divBdr>
            <w:top w:val="none" w:sz="0" w:space="0" w:color="auto"/>
            <w:left w:val="none" w:sz="0" w:space="0" w:color="auto"/>
            <w:bottom w:val="none" w:sz="0" w:space="0" w:color="auto"/>
            <w:right w:val="none" w:sz="0" w:space="0" w:color="auto"/>
          </w:divBdr>
        </w:div>
        <w:div w:id="733241377">
          <w:marLeft w:val="144"/>
          <w:marRight w:val="0"/>
          <w:marTop w:val="240"/>
          <w:marBottom w:val="40"/>
          <w:divBdr>
            <w:top w:val="none" w:sz="0" w:space="0" w:color="auto"/>
            <w:left w:val="none" w:sz="0" w:space="0" w:color="auto"/>
            <w:bottom w:val="none" w:sz="0" w:space="0" w:color="auto"/>
            <w:right w:val="none" w:sz="0" w:space="0" w:color="auto"/>
          </w:divBdr>
        </w:div>
        <w:div w:id="1548831578">
          <w:marLeft w:val="144"/>
          <w:marRight w:val="0"/>
          <w:marTop w:val="240"/>
          <w:marBottom w:val="40"/>
          <w:divBdr>
            <w:top w:val="none" w:sz="0" w:space="0" w:color="auto"/>
            <w:left w:val="none" w:sz="0" w:space="0" w:color="auto"/>
            <w:bottom w:val="none" w:sz="0" w:space="0" w:color="auto"/>
            <w:right w:val="none" w:sz="0" w:space="0" w:color="auto"/>
          </w:divBdr>
        </w:div>
        <w:div w:id="277108785">
          <w:marLeft w:val="144"/>
          <w:marRight w:val="0"/>
          <w:marTop w:val="240"/>
          <w:marBottom w:val="40"/>
          <w:divBdr>
            <w:top w:val="none" w:sz="0" w:space="0" w:color="auto"/>
            <w:left w:val="none" w:sz="0" w:space="0" w:color="auto"/>
            <w:bottom w:val="none" w:sz="0" w:space="0" w:color="auto"/>
            <w:right w:val="none" w:sz="0" w:space="0" w:color="auto"/>
          </w:divBdr>
        </w:div>
        <w:div w:id="321206428">
          <w:marLeft w:val="144"/>
          <w:marRight w:val="0"/>
          <w:marTop w:val="240"/>
          <w:marBottom w:val="40"/>
          <w:divBdr>
            <w:top w:val="none" w:sz="0" w:space="0" w:color="auto"/>
            <w:left w:val="none" w:sz="0" w:space="0" w:color="auto"/>
            <w:bottom w:val="none" w:sz="0" w:space="0" w:color="auto"/>
            <w:right w:val="none" w:sz="0" w:space="0" w:color="auto"/>
          </w:divBdr>
        </w:div>
      </w:divsChild>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35524306">
      <w:bodyDiv w:val="1"/>
      <w:marLeft w:val="0"/>
      <w:marRight w:val="0"/>
      <w:marTop w:val="0"/>
      <w:marBottom w:val="0"/>
      <w:divBdr>
        <w:top w:val="none" w:sz="0" w:space="0" w:color="auto"/>
        <w:left w:val="none" w:sz="0" w:space="0" w:color="auto"/>
        <w:bottom w:val="none" w:sz="0" w:space="0" w:color="auto"/>
        <w:right w:val="none" w:sz="0" w:space="0" w:color="auto"/>
      </w:divBdr>
      <w:divsChild>
        <w:div w:id="1887520437">
          <w:marLeft w:val="144"/>
          <w:marRight w:val="0"/>
          <w:marTop w:val="240"/>
          <w:marBottom w:val="40"/>
          <w:divBdr>
            <w:top w:val="none" w:sz="0" w:space="0" w:color="auto"/>
            <w:left w:val="none" w:sz="0" w:space="0" w:color="auto"/>
            <w:bottom w:val="none" w:sz="0" w:space="0" w:color="auto"/>
            <w:right w:val="none" w:sz="0" w:space="0" w:color="auto"/>
          </w:divBdr>
        </w:div>
        <w:div w:id="1698114374">
          <w:marLeft w:val="144"/>
          <w:marRight w:val="0"/>
          <w:marTop w:val="240"/>
          <w:marBottom w:val="40"/>
          <w:divBdr>
            <w:top w:val="none" w:sz="0" w:space="0" w:color="auto"/>
            <w:left w:val="none" w:sz="0" w:space="0" w:color="auto"/>
            <w:bottom w:val="none" w:sz="0" w:space="0" w:color="auto"/>
            <w:right w:val="none" w:sz="0" w:space="0" w:color="auto"/>
          </w:divBdr>
        </w:div>
        <w:div w:id="1346709506">
          <w:marLeft w:val="144"/>
          <w:marRight w:val="0"/>
          <w:marTop w:val="240"/>
          <w:marBottom w:val="40"/>
          <w:divBdr>
            <w:top w:val="none" w:sz="0" w:space="0" w:color="auto"/>
            <w:left w:val="none" w:sz="0" w:space="0" w:color="auto"/>
            <w:bottom w:val="none" w:sz="0" w:space="0" w:color="auto"/>
            <w:right w:val="none" w:sz="0" w:space="0" w:color="auto"/>
          </w:divBdr>
        </w:div>
        <w:div w:id="100417935">
          <w:marLeft w:val="144"/>
          <w:marRight w:val="0"/>
          <w:marTop w:val="240"/>
          <w:marBottom w:val="40"/>
          <w:divBdr>
            <w:top w:val="none" w:sz="0" w:space="0" w:color="auto"/>
            <w:left w:val="none" w:sz="0" w:space="0" w:color="auto"/>
            <w:bottom w:val="none" w:sz="0" w:space="0" w:color="auto"/>
            <w:right w:val="none" w:sz="0" w:space="0" w:color="auto"/>
          </w:divBdr>
        </w:div>
        <w:div w:id="394739634">
          <w:marLeft w:val="144"/>
          <w:marRight w:val="0"/>
          <w:marTop w:val="240"/>
          <w:marBottom w:val="40"/>
          <w:divBdr>
            <w:top w:val="none" w:sz="0" w:space="0" w:color="auto"/>
            <w:left w:val="none" w:sz="0" w:space="0" w:color="auto"/>
            <w:bottom w:val="none" w:sz="0" w:space="0" w:color="auto"/>
            <w:right w:val="none" w:sz="0" w:space="0" w:color="auto"/>
          </w:divBdr>
        </w:div>
        <w:div w:id="657422714">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58738686">
      <w:bodyDiv w:val="1"/>
      <w:marLeft w:val="0"/>
      <w:marRight w:val="0"/>
      <w:marTop w:val="0"/>
      <w:marBottom w:val="0"/>
      <w:divBdr>
        <w:top w:val="none" w:sz="0" w:space="0" w:color="auto"/>
        <w:left w:val="none" w:sz="0" w:space="0" w:color="auto"/>
        <w:bottom w:val="none" w:sz="0" w:space="0" w:color="auto"/>
        <w:right w:val="none" w:sz="0" w:space="0" w:color="auto"/>
      </w:divBdr>
      <w:divsChild>
        <w:div w:id="1912348313">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147121867">
      <w:bodyDiv w:val="1"/>
      <w:marLeft w:val="0"/>
      <w:marRight w:val="0"/>
      <w:marTop w:val="0"/>
      <w:marBottom w:val="0"/>
      <w:divBdr>
        <w:top w:val="none" w:sz="0" w:space="0" w:color="auto"/>
        <w:left w:val="none" w:sz="0" w:space="0" w:color="auto"/>
        <w:bottom w:val="none" w:sz="0" w:space="0" w:color="auto"/>
        <w:right w:val="none" w:sz="0" w:space="0" w:color="auto"/>
      </w:divBdr>
      <w:divsChild>
        <w:div w:id="1918200636">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17.png" Id="rId26" /><Relationship Type="http://schemas.openxmlformats.org/officeDocument/2006/relationships/image" Target="media/image12.png" Id="rId21" /><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53.png" Id="rId63" /><Relationship Type="http://schemas.openxmlformats.org/officeDocument/2006/relationships/image" Target="media/image7.png" Id="rId16" /><Relationship Type="http://schemas.openxmlformats.org/officeDocument/2006/relationships/image" Target="media/image2.png" Id="rId11" /><Relationship Type="http://schemas.openxmlformats.org/officeDocument/2006/relationships/image" Target="media/image15.png" Id="rId24" /><Relationship Type="http://schemas.openxmlformats.org/officeDocument/2006/relationships/image" Target="media/image22.png" Id="rId32" /><Relationship Type="http://schemas.openxmlformats.org/officeDocument/2006/relationships/image" Target="media/image27.png" Id="rId37" /><Relationship Type="http://schemas.openxmlformats.org/officeDocument/2006/relationships/image" Target="media/image30.png" Id="rId40" /><Relationship Type="http://schemas.openxmlformats.org/officeDocument/2006/relationships/image" Target="media/image35.png" Id="rId45" /><Relationship Type="http://schemas.openxmlformats.org/officeDocument/2006/relationships/image" Target="media/image43.png" Id="rId53" /><Relationship Type="http://schemas.openxmlformats.org/officeDocument/2006/relationships/image" Target="media/image48.png" Id="rId58" /><Relationship Type="http://schemas.openxmlformats.org/officeDocument/2006/relationships/image" Target="media/image56.png" Id="rId66" /><Relationship Type="http://schemas.openxmlformats.org/officeDocument/2006/relationships/header" Target="header3.xml" Id="rId74" /><Relationship Type="http://schemas.openxmlformats.org/officeDocument/2006/relationships/styles" Target="styles.xml" Id="rId5" /><Relationship Type="http://schemas.openxmlformats.org/officeDocument/2006/relationships/image" Target="media/image51.png" Id="rId61" /><Relationship Type="http://schemas.openxmlformats.org/officeDocument/2006/relationships/image" Target="media/image10.png" Id="rId19" /><Relationship Type="http://schemas.openxmlformats.org/officeDocument/2006/relationships/image" Target="media/image5.png" Id="rId14" /><Relationship Type="http://schemas.openxmlformats.org/officeDocument/2006/relationships/image" Target="media/image13.png" Id="rId22" /><Relationship Type="http://schemas.openxmlformats.org/officeDocument/2006/relationships/image" Target="media/image18.png" Id="rId27" /><Relationship Type="http://schemas.openxmlformats.org/officeDocument/2006/relationships/image" Target="media/image21.png" Id="rId30" /><Relationship Type="http://schemas.openxmlformats.org/officeDocument/2006/relationships/image" Target="media/image25.png" Id="rId35" /><Relationship Type="http://schemas.openxmlformats.org/officeDocument/2006/relationships/image" Target="media/image33.png" Id="rId43" /><Relationship Type="http://schemas.openxmlformats.org/officeDocument/2006/relationships/image" Target="media/image38.png" Id="rId48" /><Relationship Type="http://schemas.openxmlformats.org/officeDocument/2006/relationships/image" Target="media/image46.png" Id="rId56" /><Relationship Type="http://schemas.openxmlformats.org/officeDocument/2006/relationships/image" Target="media/image54.png" Id="rId64" /><Relationship Type="http://schemas.openxmlformats.org/officeDocument/2006/relationships/hyperlink" Target="https://www.youtube.com/watch?v=EXJ4Dbdm1ks" TargetMode="External" Id="rId69" /><Relationship Type="http://schemas.openxmlformats.org/officeDocument/2006/relationships/theme" Target="theme/theme1.xml" Id="rId77"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footer" Target="footer1.xml" Id="rId72"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image" Target="media/image16.png" Id="rId25" /><Relationship Type="http://schemas.openxmlformats.org/officeDocument/2006/relationships/image" Target="media/image23.png" Id="rId33" /><Relationship Type="http://schemas.openxmlformats.org/officeDocument/2006/relationships/image" Target="media/image28.png" Id="rId38" /><Relationship Type="http://schemas.openxmlformats.org/officeDocument/2006/relationships/image" Target="media/image36.png" Id="rId46" /><Relationship Type="http://schemas.openxmlformats.org/officeDocument/2006/relationships/image" Target="media/image49.png" Id="rId59" /><Relationship Type="http://schemas.openxmlformats.org/officeDocument/2006/relationships/image" Target="media/image57.png" Id="rId67" /><Relationship Type="http://schemas.openxmlformats.org/officeDocument/2006/relationships/image" Target="media/image11.png" Id="rId20" /><Relationship Type="http://schemas.openxmlformats.org/officeDocument/2006/relationships/image" Target="media/image31.png" Id="rId41" /><Relationship Type="http://schemas.openxmlformats.org/officeDocument/2006/relationships/image" Target="media/image44.png" Id="rId54" /><Relationship Type="http://schemas.openxmlformats.org/officeDocument/2006/relationships/image" Target="media/image52.png" Id="rId62" /><Relationship Type="http://schemas.openxmlformats.org/officeDocument/2006/relationships/header" Target="header1.xml" Id="rId70" /><Relationship Type="http://schemas.openxmlformats.org/officeDocument/2006/relationships/footer" Target="footer3.xm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6.png" Id="rId15" /><Relationship Type="http://schemas.openxmlformats.org/officeDocument/2006/relationships/image" Target="media/image14.png" Id="rId23" /><Relationship Type="http://schemas.openxmlformats.org/officeDocument/2006/relationships/image" Target="media/image19.png" Id="rId28" /><Relationship Type="http://schemas.openxmlformats.org/officeDocument/2006/relationships/image" Target="media/image26.png" Id="rId36" /><Relationship Type="http://schemas.openxmlformats.org/officeDocument/2006/relationships/image" Target="media/image39.png" Id="rId49" /><Relationship Type="http://schemas.openxmlformats.org/officeDocument/2006/relationships/image" Target="media/image47.png" Id="rId57" /><Relationship Type="http://schemas.openxmlformats.org/officeDocument/2006/relationships/image" Target="media/image1.png" Id="rId10" /><Relationship Type="http://schemas.openxmlformats.org/officeDocument/2006/relationships/image" Target="media/image34.png" Id="rId44" /><Relationship Type="http://schemas.openxmlformats.org/officeDocument/2006/relationships/image" Target="media/image42.png" Id="rId52" /><Relationship Type="http://schemas.openxmlformats.org/officeDocument/2006/relationships/image" Target="media/image50.png" Id="rId60" /><Relationship Type="http://schemas.openxmlformats.org/officeDocument/2006/relationships/image" Target="media/image55.png" Id="rId65" /><Relationship Type="http://schemas.openxmlformats.org/officeDocument/2006/relationships/footer" Target="footer2.xml" Id="rId73" /><Relationship Type="http://schemas.microsoft.com/office/2020/10/relationships/intelligence" Target="intelligence2.xml"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4.png" Id="rId13" /><Relationship Type="http://schemas.openxmlformats.org/officeDocument/2006/relationships/image" Target="media/image9.png" Id="rId18" /><Relationship Type="http://schemas.openxmlformats.org/officeDocument/2006/relationships/image" Target="media/image29.png" Id="rId39" /><Relationship Type="http://schemas.openxmlformats.org/officeDocument/2006/relationships/image" Target="media/image24.png" Id="rId34" /><Relationship Type="http://schemas.openxmlformats.org/officeDocument/2006/relationships/image" Target="media/image40.png" Id="rId50" /><Relationship Type="http://schemas.openxmlformats.org/officeDocument/2006/relationships/image" Target="media/image45.png" Id="rId55" /><Relationship Type="http://schemas.openxmlformats.org/officeDocument/2006/relationships/fontTable" Target="fontTable.xml" Id="rId76" /><Relationship Type="http://schemas.openxmlformats.org/officeDocument/2006/relationships/webSettings" Target="webSettings.xml" Id="rId7" /><Relationship Type="http://schemas.openxmlformats.org/officeDocument/2006/relationships/header" Target="header2.xml" Id="rId71" /><Relationship Type="http://schemas.openxmlformats.org/officeDocument/2006/relationships/customXml" Target="../customXml/item2.xml" Id="rId2" /><Relationship Type="http://schemas.openxmlformats.org/officeDocument/2006/relationships/image" Target="media/image20.png" Id="rId29" /><Relationship Type="http://schemas.openxmlformats.org/officeDocument/2006/relationships/image" Target="/media/image3b.png" Id="rId232776037" /><Relationship Type="http://schemas.openxmlformats.org/officeDocument/2006/relationships/hyperlink" Target="https://vintageamericanways.com/american-values/" TargetMode="External" Id="Ra33f22fe53014386" /><Relationship Type="http://schemas.openxmlformats.org/officeDocument/2006/relationships/hyperlink" Target="https://www.facebook.com/vintageamericanways/" TargetMode="External" Id="Rdc6c9f46831a4c54" /><Relationship Type="http://schemas.openxmlformats.org/officeDocument/2006/relationships/hyperlink" Target="https://spearsmarketing.com/work/vintage-american-ways/" TargetMode="External" Id="R1face636a8ff4f64" /><Relationship Type="http://schemas.openxmlformats.org/officeDocument/2006/relationships/image" Target="/media/image3c.png" Id="rId1315356199" /><Relationship Type="http://schemas.openxmlformats.org/officeDocument/2006/relationships/image" Target="/media/image3d.png" Id="rId1034854612" /><Relationship Type="http://schemas.openxmlformats.org/officeDocument/2006/relationships/image" Target="/media/image3e.png" Id="rId28611411" /><Relationship Type="http://schemas.openxmlformats.org/officeDocument/2006/relationships/image" Target="/media/image44.png" Id="rId514466062" /><Relationship Type="http://schemas.openxmlformats.org/officeDocument/2006/relationships/image" Target="/media/image45.png" Id="rId1906004206" /><Relationship Type="http://schemas.openxmlformats.org/officeDocument/2006/relationships/image" Target="/media/image46.png" Id="rId815625804" /><Relationship Type="http://schemas.openxmlformats.org/officeDocument/2006/relationships/image" Target="/media/image47.png" Id="rId1515780311" /><Relationship Type="http://schemas.openxmlformats.org/officeDocument/2006/relationships/image" Target="/media/image48.png" Id="rId1056409821" /><Relationship Type="http://schemas.openxmlformats.org/officeDocument/2006/relationships/image" Target="/media/image49.png" Id="rId355974748" /><Relationship Type="http://schemas.openxmlformats.org/officeDocument/2006/relationships/image" Target="/media/image4a.png" Id="rId2106796631" /><Relationship Type="http://schemas.openxmlformats.org/officeDocument/2006/relationships/image" Target="/media/image4b.png" Id="rId329050607" /><Relationship Type="http://schemas.openxmlformats.org/officeDocument/2006/relationships/image" Target="/media/image4c.png" Id="rId1609475220" /><Relationship Type="http://schemas.openxmlformats.org/officeDocument/2006/relationships/image" Target="/media/image4d.png" Id="rId2009858213" /><Relationship Type="http://schemas.openxmlformats.org/officeDocument/2006/relationships/image" Target="/media/image4e.png" Id="rId1761092002" /><Relationship Type="http://schemas.openxmlformats.org/officeDocument/2006/relationships/image" Target="/media/image4f.png" Id="rId1066195931" /><Relationship Type="http://schemas.openxmlformats.org/officeDocument/2006/relationships/image" Target="/media/image50.png" Id="rId1873248927" /><Relationship Type="http://schemas.openxmlformats.org/officeDocument/2006/relationships/image" Target="/media/image51.png" Id="rId31985788" /><Relationship Type="http://schemas.openxmlformats.org/officeDocument/2006/relationships/image" Target="/media/image52.png" Id="rId1165852070" /><Relationship Type="http://schemas.openxmlformats.org/officeDocument/2006/relationships/image" Target="/media/image53.png" Id="rId1555600537" /><Relationship Type="http://schemas.openxmlformats.org/officeDocument/2006/relationships/image" Target="/media/image54.png" Id="rId213357290" /><Relationship Type="http://schemas.openxmlformats.org/officeDocument/2006/relationships/image" Target="/media/image55.png" Id="rId604483399" /><Relationship Type="http://schemas.openxmlformats.org/officeDocument/2006/relationships/image" Target="/media/image56.png" Id="rId773978075" /><Relationship Type="http://schemas.openxmlformats.org/officeDocument/2006/relationships/image" Target="/media/image57.png" Id="rId2047567847" /><Relationship Type="http://schemas.openxmlformats.org/officeDocument/2006/relationships/hyperlink" Target="https://youtu.be/C3LFB4mJ0DI" TargetMode="External" Id="Rfc880f385281412d" /><Relationship Type="http://schemas.openxmlformats.org/officeDocument/2006/relationships/hyperlink" Target="https://en.wikipedia.org/wiki/White_American" TargetMode="External" Id="R9ae115c612004236" /><Relationship Type="http://schemas.openxmlformats.org/officeDocument/2006/relationships/hyperlink" Target="https://en.wikipedia.org/wiki/Immigration_Act_of_1924#cite_note-70" TargetMode="External" Id="Rded1478e861f4d3e" /><Relationship Type="http://schemas.openxmlformats.org/officeDocument/2006/relationships/hyperlink" Target="https://en.wikipedia.org/wiki/Adolf_Hitler" TargetMode="External" Id="Rf7ef7ab61c8c4448" /><Relationship Type="http://schemas.openxmlformats.org/officeDocument/2006/relationships/hyperlink" Target="https://en.wikipedia.org/wiki/Immigration_Act_of_1924#cite_note-71" TargetMode="External" Id="Rf6276a642e3b4b48" /><Relationship Type="http://schemas.openxmlformats.org/officeDocument/2006/relationships/hyperlink" Target="https://en.wikipedia.org/wiki/Immigration_Act_of_1924#cite_note-72" TargetMode="External" Id="Rfca348947dc94766" /><Relationship Type="http://schemas.openxmlformats.org/officeDocument/2006/relationships/image" Target="/media/image58.png" Id="rId485896269" /><Relationship Type="http://schemas.openxmlformats.org/officeDocument/2006/relationships/image" Target="/media/image59.png" Id="rId82397348" /><Relationship Type="http://schemas.openxmlformats.org/officeDocument/2006/relationships/image" Target="/media/image5a.png" Id="rId625653007" /><Relationship Type="http://schemas.openxmlformats.org/officeDocument/2006/relationships/image" Target="/media/image5b.png" Id="rId17664650" /><Relationship Type="http://schemas.openxmlformats.org/officeDocument/2006/relationships/image" Target="/media/image5c.png" Id="rId150128063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4289C97B-B9E9-4D59-A9D7-9FB8FAA746A5}"/>
</file>

<file path=customXml/itemProps2.xml><?xml version="1.0" encoding="utf-8"?>
<ds:datastoreItem xmlns:ds="http://schemas.openxmlformats.org/officeDocument/2006/customXml" ds:itemID="{EACD2B55-A2F9-42BA-94ED-D6D7E6A0A188}">
  <ds:schemaRefs>
    <ds:schemaRef ds:uri="http://schemas.microsoft.com/sharepoint/v3/contenttype/forms"/>
  </ds:schemaRefs>
</ds:datastoreItem>
</file>

<file path=customXml/itemProps3.xml><?xml version="1.0" encoding="utf-8"?>
<ds:datastoreItem xmlns:ds="http://schemas.openxmlformats.org/officeDocument/2006/customXml" ds:itemID="{EC823C95-A785-4487-884D-2C2697C8AAA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Taylor, Rita</lastModifiedBy>
  <revision>64</revision>
  <lastPrinted>2022-07-27T19:54:00.0000000Z</lastPrinted>
  <dcterms:created xsi:type="dcterms:W3CDTF">2022-07-27T13:20:00.0000000Z</dcterms:created>
  <dcterms:modified xsi:type="dcterms:W3CDTF">2026-02-23T14:41:40.4166379Z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