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ackground w:color="FFFFFF"/>
  <w:body>
    <w:p w:rsidRPr="0048413C" w:rsidR="00EE7F94" w:rsidP="5ADD118D" w:rsidRDefault="10A564AF" w14:paraId="18F2C28F" w14:textId="57D4F310">
      <w:pPr>
        <w:spacing w:after="0"/>
        <w:rPr>
          <w:rFonts w:asciiTheme="minorHAnsi" w:hAnsiTheme="minorHAnsi" w:cstheme="minorBidi"/>
          <w:b/>
          <w:bCs/>
          <w:sz w:val="44"/>
          <w:szCs w:val="44"/>
        </w:rPr>
      </w:pPr>
      <w:r w:rsidRPr="5ADD118D">
        <w:rPr>
          <w:rFonts w:asciiTheme="minorHAnsi" w:hAnsiTheme="minorHAnsi" w:cstheme="minorBidi"/>
          <w:b/>
          <w:bCs/>
          <w:sz w:val="44"/>
          <w:szCs w:val="44"/>
        </w:rPr>
        <w:t xml:space="preserve"> </w:t>
      </w:r>
      <w:r w:rsidRPr="5ADD118D" w:rsidR="01650083">
        <w:rPr>
          <w:rFonts w:asciiTheme="minorHAnsi" w:hAnsiTheme="minorHAnsi" w:cstheme="minorBidi"/>
          <w:b/>
          <w:bCs/>
          <w:sz w:val="44"/>
          <w:szCs w:val="44"/>
        </w:rPr>
        <w:t xml:space="preserve"> </w:t>
      </w:r>
      <w:r w:rsidRPr="5ADD118D" w:rsidR="5CF292E7">
        <w:rPr>
          <w:rFonts w:asciiTheme="minorHAnsi" w:hAnsiTheme="minorHAnsi" w:cstheme="minorBidi"/>
          <w:b/>
          <w:bCs/>
          <w:sz w:val="44"/>
          <w:szCs w:val="44"/>
        </w:rPr>
        <w:t>Facilitator Agenda</w:t>
      </w:r>
      <w:r w:rsidRPr="5ADD118D" w:rsidR="00000E15">
        <w:rPr>
          <w:rFonts w:asciiTheme="minorHAnsi" w:hAnsiTheme="minorHAnsi" w:cstheme="minorBidi"/>
          <w:b/>
          <w:bCs/>
          <w:sz w:val="44"/>
          <w:szCs w:val="44"/>
        </w:rPr>
        <w:t>: Day 2</w:t>
      </w:r>
      <w:r w:rsidRPr="5ADD118D" w:rsidR="00844B50">
        <w:rPr>
          <w:rFonts w:asciiTheme="minorHAnsi" w:hAnsiTheme="minorHAnsi" w:cstheme="minorBidi"/>
          <w:b/>
          <w:bCs/>
          <w:sz w:val="44"/>
          <w:szCs w:val="44"/>
        </w:rPr>
        <w:t xml:space="preserve"> </w:t>
      </w:r>
      <w:r w:rsidRPr="5ADD118D" w:rsidR="00493BAA">
        <w:rPr>
          <w:rFonts w:asciiTheme="minorHAnsi" w:hAnsiTheme="minorHAnsi" w:cstheme="minorBidi"/>
          <w:b/>
          <w:bCs/>
          <w:sz w:val="44"/>
          <w:szCs w:val="44"/>
        </w:rPr>
        <w:t>Leaders and Structures for Winning Campaigns</w:t>
      </w:r>
    </w:p>
    <w:tbl>
      <w:tblPr>
        <w:tblStyle w:val="TableGrid"/>
        <w:tblW w:w="14390" w:type="dxa"/>
        <w:tblLook w:val="04A0" w:firstRow="1" w:lastRow="0" w:firstColumn="1" w:lastColumn="0" w:noHBand="0" w:noVBand="1"/>
      </w:tblPr>
      <w:tblGrid>
        <w:gridCol w:w="4275"/>
        <w:gridCol w:w="340"/>
        <w:gridCol w:w="1819"/>
        <w:gridCol w:w="1989"/>
        <w:gridCol w:w="3461"/>
        <w:gridCol w:w="2506"/>
      </w:tblGrid>
      <w:tr w:rsidRPr="0048413C" w:rsidR="00EE7F94" w:rsidTr="1AFE85C5" w14:paraId="672E8917" w14:textId="77777777">
        <w:tc>
          <w:tcPr>
            <w:tcW w:w="8423" w:type="dxa"/>
            <w:gridSpan w:val="4"/>
            <w:tcBorders>
              <w:bottom w:val="single" w:color="auto" w:sz="4" w:space="0"/>
            </w:tcBorders>
            <w:shd w:val="clear" w:color="auto" w:fill="F2F2F2" w:themeFill="background1" w:themeFillShade="F2"/>
            <w:tcMar/>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967" w:type="dxa"/>
            <w:gridSpan w:val="2"/>
            <w:shd w:val="clear" w:color="auto" w:fill="F2F2F2" w:themeFill="background1" w:themeFillShade="F2"/>
            <w:tcMar/>
          </w:tcPr>
          <w:p w:rsidRPr="0048413C" w:rsidR="00EE7F94" w:rsidP="00EE7F94" w:rsidRDefault="00EE7F94" w14:paraId="35DFD657" w14:textId="1E68B08D">
            <w:pPr>
              <w:rPr>
                <w:rFonts w:asciiTheme="minorHAnsi" w:hAnsiTheme="minorHAnsi" w:cstheme="minorHAnsi"/>
                <w:b/>
                <w:bCs/>
                <w:sz w:val="44"/>
                <w:szCs w:val="44"/>
              </w:rPr>
            </w:pPr>
            <w:r w:rsidRPr="0048413C">
              <w:rPr>
                <w:rFonts w:asciiTheme="minorHAnsi" w:hAnsiTheme="minorHAnsi" w:cstheme="minorHAnsi"/>
                <w:b/>
              </w:rPr>
              <w:t>Room Set-up:</w:t>
            </w:r>
            <w:r w:rsidRPr="0048413C" w:rsidR="0048413C">
              <w:rPr>
                <w:rFonts w:asciiTheme="minorHAnsi" w:hAnsiTheme="minorHAnsi" w:cstheme="minorHAnsi"/>
                <w:b/>
              </w:rPr>
              <w:t xml:space="preserve"> </w:t>
            </w:r>
            <w:r w:rsidRPr="0048413C" w:rsidR="0048413C">
              <w:rPr>
                <w:rFonts w:asciiTheme="minorHAnsi" w:hAnsiTheme="minorHAnsi" w:cstheme="minorHAnsi"/>
              </w:rPr>
              <w:t>50 people max</w:t>
            </w:r>
          </w:p>
        </w:tc>
      </w:tr>
      <w:tr w:rsidRPr="0048413C" w:rsidR="00EE7F94" w:rsidTr="1AFE85C5" w14:paraId="4D698FEB" w14:textId="77777777">
        <w:trPr>
          <w:trHeight w:val="1260"/>
        </w:trPr>
        <w:tc>
          <w:tcPr>
            <w:tcW w:w="4615" w:type="dxa"/>
            <w:gridSpan w:val="2"/>
            <w:tcBorders>
              <w:right w:val="nil"/>
            </w:tcBorders>
            <w:tcMar/>
          </w:tcPr>
          <w:p w:rsidRPr="0048413C" w:rsidR="00EE7F94" w:rsidP="00EE7F94" w:rsidRDefault="00EE7F94" w14:paraId="55C62C83"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00EE7F94" w:rsidRDefault="00EE7F94" w14:paraId="7F4E2E1D" w14:textId="41ED0C1B">
            <w:pPr>
              <w:rPr>
                <w:rFonts w:asciiTheme="minorHAnsi" w:hAnsiTheme="minorHAnsi" w:cstheme="minorHAnsi"/>
                <w:b/>
                <w:bCs/>
                <w:sz w:val="44"/>
                <w:szCs w:val="44"/>
              </w:rPr>
            </w:pPr>
            <w:r w:rsidRPr="0048413C">
              <w:rPr>
                <w:rFonts w:asciiTheme="minorHAnsi" w:hAnsiTheme="minorHAnsi" w:cstheme="minorHAnsi"/>
              </w:rPr>
              <w:t>Chart Paper (4 to</w:t>
            </w:r>
            <w:r w:rsidR="00807366">
              <w:rPr>
                <w:rFonts w:asciiTheme="minorHAnsi" w:hAnsiTheme="minorHAnsi" w:cstheme="minorHAnsi"/>
              </w:rPr>
              <w:t xml:space="preserve"> </w:t>
            </w:r>
            <w:r w:rsidRPr="0048413C">
              <w:rPr>
                <w:rFonts w:asciiTheme="minorHAnsi" w:hAnsiTheme="minorHAnsi" w:cstheme="minorHAnsi"/>
              </w:rPr>
              <w:t xml:space="preserve">5 full w Sticky Strip) </w:t>
            </w:r>
          </w:p>
        </w:tc>
        <w:tc>
          <w:tcPr>
            <w:tcW w:w="3808" w:type="dxa"/>
            <w:gridSpan w:val="2"/>
            <w:tcBorders>
              <w:left w:val="nil"/>
            </w:tcBorders>
            <w:tcMar/>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7F94" w:rsidP="00EE7F94" w:rsidRDefault="00EE7F94" w14:paraId="1446280C"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EE7F94" w:rsidP="33F6238A" w:rsidRDefault="10E77E6D" w14:paraId="754C0AEA" w14:textId="5F9068D5">
            <w:pPr>
              <w:rPr>
                <w:rFonts w:asciiTheme="minorHAnsi" w:hAnsiTheme="minorHAnsi" w:cstheme="minorBidi"/>
              </w:rPr>
            </w:pPr>
            <w:r w:rsidRPr="33F6238A">
              <w:rPr>
                <w:rFonts w:asciiTheme="minorHAnsi" w:hAnsiTheme="minorHAnsi" w:cstheme="minorBidi"/>
              </w:rPr>
              <w:t xml:space="preserve"> </w:t>
            </w:r>
            <w:r w:rsidRPr="33F6238A" w:rsidR="366E41AF">
              <w:rPr>
                <w:rFonts w:asciiTheme="minorHAnsi" w:hAnsiTheme="minorHAnsi" w:cstheme="minorBidi"/>
              </w:rPr>
              <w:t>One ream of white photocopy paper</w:t>
            </w:r>
          </w:p>
        </w:tc>
        <w:tc>
          <w:tcPr>
            <w:tcW w:w="5967" w:type="dxa"/>
            <w:gridSpan w:val="2"/>
            <w:tcMar/>
          </w:tcPr>
          <w:p w:rsidRPr="0048413C" w:rsidR="0048413C" w:rsidP="0048413C" w:rsidRDefault="0048413C" w14:paraId="0C127616"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EE7F94" w:rsidP="00EE7F94" w:rsidRDefault="00EE7F94" w14:paraId="25B71A58" w14:textId="5B3C6F07">
            <w:pPr>
              <w:rPr>
                <w:rFonts w:asciiTheme="minorHAnsi" w:hAnsiTheme="minorHAnsi" w:cstheme="minorHAnsi"/>
              </w:rPr>
            </w:pPr>
            <w:r w:rsidRPr="0048413C">
              <w:rPr>
                <w:rFonts w:asciiTheme="minorHAnsi" w:hAnsiTheme="minorHAnsi" w:cstheme="minorHAnsi"/>
              </w:rPr>
              <w:t xml:space="preserve">Long Rectangle table at back for </w:t>
            </w:r>
            <w:r w:rsidRPr="0048413C" w:rsidR="006A7C68">
              <w:rPr>
                <w:rFonts w:asciiTheme="minorHAnsi" w:hAnsiTheme="minorHAnsi" w:cstheme="minorHAnsi"/>
              </w:rPr>
              <w:t>facilitators</w:t>
            </w:r>
          </w:p>
          <w:p w:rsidRPr="0048413C" w:rsidR="00EE7F94" w:rsidP="00EE7F94" w:rsidRDefault="00EE7F94" w14:paraId="2780FFBE" w14:textId="433A4F83">
            <w:pPr>
              <w:rPr>
                <w:rFonts w:asciiTheme="minorHAnsi" w:hAnsiTheme="minorHAnsi" w:cstheme="minorHAnsi"/>
              </w:rPr>
            </w:pPr>
            <w:r w:rsidRPr="0048413C">
              <w:rPr>
                <w:rFonts w:asciiTheme="minorHAnsi" w:hAnsiTheme="minorHAnsi" w:cstheme="minorHAnsi"/>
              </w:rPr>
              <w:t>Round Tables for participants</w:t>
            </w:r>
          </w:p>
          <w:p w:rsidRPr="0048413C" w:rsidR="00EE7F94" w:rsidP="1AFE85C5" w:rsidRDefault="00EE7F94" w14:paraId="1ADFDB44" w14:textId="6C89813F">
            <w:pPr>
              <w:rPr>
                <w:rFonts w:ascii="Calibri" w:hAnsi="Calibri" w:cs="Calibri" w:asciiTheme="minorAscii" w:hAnsiTheme="minorAscii" w:cstheme="minorAscii"/>
              </w:rPr>
            </w:pPr>
            <w:r w:rsidRPr="1AFE85C5" w:rsidR="60466D87">
              <w:rPr>
                <w:rFonts w:ascii="Calibri" w:hAnsi="Calibri" w:cs="Calibri" w:asciiTheme="minorAscii" w:hAnsiTheme="minorAscii" w:cstheme="minorAscii"/>
              </w:rPr>
              <w:t xml:space="preserve">Projector, Screen, </w:t>
            </w:r>
            <w:r w:rsidRPr="1AFE85C5" w:rsidR="59FF30BF">
              <w:rPr>
                <w:rFonts w:ascii="Calibri" w:hAnsi="Calibri" w:cs="Calibri" w:asciiTheme="minorAscii" w:hAnsiTheme="minorAscii" w:cstheme="minorAscii"/>
              </w:rPr>
              <w:t>mics, and</w:t>
            </w:r>
            <w:r w:rsidRPr="1AFE85C5" w:rsidR="60466D87">
              <w:rPr>
                <w:rFonts w:ascii="Calibri" w:hAnsi="Calibri" w:cs="Calibri" w:asciiTheme="minorAscii" w:hAnsiTheme="minorAscii" w:cstheme="minorAscii"/>
              </w:rPr>
              <w:t xml:space="preserve"> Speakers</w:t>
            </w:r>
          </w:p>
          <w:p w:rsidRPr="0048413C" w:rsidR="00EE7F94" w:rsidP="00EE7F94" w:rsidRDefault="00EE7F94" w14:paraId="014BA0EF" w14:textId="28DBB63B">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7F94" w:rsidTr="1AFE85C5" w14:paraId="31FDDE51" w14:textId="77777777">
        <w:tc>
          <w:tcPr>
            <w:tcW w:w="14390" w:type="dxa"/>
            <w:gridSpan w:val="6"/>
            <w:tcMar/>
          </w:tcPr>
          <w:p w:rsidRPr="0048413C" w:rsidR="00493BAA" w:rsidP="00493BAA" w:rsidRDefault="00493BAA" w14:paraId="08AD3603" w14:textId="15A6BC39">
            <w:pPr>
              <w:rPr>
                <w:color w:val="000000" w:themeColor="text1"/>
                <w:sz w:val="24"/>
                <w:szCs w:val="24"/>
              </w:rPr>
            </w:pPr>
            <w:r w:rsidRPr="6A7426E9">
              <w:rPr>
                <w:b/>
                <w:bCs/>
                <w:color w:val="000000" w:themeColor="text1"/>
                <w:sz w:val="24"/>
                <w:szCs w:val="24"/>
              </w:rPr>
              <w:t>Key Outcomes for the Event:</w:t>
            </w:r>
            <w:r>
              <w:rPr>
                <w:b/>
                <w:bCs/>
                <w:color w:val="000000" w:themeColor="text1"/>
                <w:sz w:val="24"/>
                <w:szCs w:val="24"/>
              </w:rPr>
              <w:t xml:space="preserve"> Focus is on Structures for Day 2</w:t>
            </w:r>
          </w:p>
          <w:p w:rsidR="00807366" w:rsidP="00807366" w:rsidRDefault="00493BAA" w14:paraId="77FDCBC1" w14:textId="6499FF55">
            <w:pPr>
              <w:rPr>
                <w:color w:val="000000" w:themeColor="text1"/>
                <w:sz w:val="24"/>
                <w:szCs w:val="24"/>
              </w:rPr>
            </w:pPr>
            <w:r w:rsidRPr="6A7426E9">
              <w:rPr>
                <w:color w:val="000000" w:themeColor="text1"/>
                <w:sz w:val="24"/>
                <w:szCs w:val="24"/>
              </w:rPr>
              <w:t xml:space="preserve">Participants will </w:t>
            </w:r>
            <w:r w:rsidR="00807366">
              <w:rPr>
                <w:color w:val="000000" w:themeColor="text1"/>
                <w:sz w:val="24"/>
                <w:szCs w:val="24"/>
              </w:rPr>
              <w:t>begin to vision outcomes they want to achieve 5 years into the future</w:t>
            </w:r>
          </w:p>
          <w:p w:rsidR="00807366" w:rsidP="00807366" w:rsidRDefault="00807366" w14:paraId="347E78FC" w14:textId="49867577">
            <w:pPr>
              <w:rPr>
                <w:color w:val="000000" w:themeColor="text1"/>
                <w:sz w:val="24"/>
                <w:szCs w:val="24"/>
              </w:rPr>
            </w:pPr>
            <w:r>
              <w:rPr>
                <w:color w:val="000000" w:themeColor="text1"/>
                <w:sz w:val="24"/>
                <w:szCs w:val="24"/>
              </w:rPr>
              <w:t>Participants will use a ladder of engagement to begin planning how to develop leaders and structures in their campaign</w:t>
            </w:r>
          </w:p>
          <w:p w:rsidR="00807366" w:rsidP="00807366" w:rsidRDefault="00807366" w14:paraId="4B086C65" w14:textId="4EDEC506">
            <w:pPr>
              <w:rPr>
                <w:color w:val="000000" w:themeColor="text1"/>
                <w:sz w:val="24"/>
                <w:szCs w:val="24"/>
              </w:rPr>
            </w:pPr>
            <w:r w:rsidRPr="38436C0C">
              <w:rPr>
                <w:color w:val="000000" w:themeColor="text1"/>
                <w:sz w:val="24"/>
                <w:szCs w:val="24"/>
              </w:rPr>
              <w:t xml:space="preserve">Participants will develop a Demand/Win for their Campaign and Identify the </w:t>
            </w:r>
            <w:r w:rsidRPr="38436C0C" w:rsidR="68BCB97A">
              <w:rPr>
                <w:color w:val="000000" w:themeColor="text1"/>
                <w:sz w:val="24"/>
                <w:szCs w:val="24"/>
              </w:rPr>
              <w:t>Target</w:t>
            </w:r>
            <w:r w:rsidRPr="38436C0C">
              <w:rPr>
                <w:color w:val="000000" w:themeColor="text1"/>
                <w:sz w:val="24"/>
                <w:szCs w:val="24"/>
              </w:rPr>
              <w:t>(s) that can grant it</w:t>
            </w:r>
          </w:p>
          <w:p w:rsidR="00807366" w:rsidP="00807366" w:rsidRDefault="00807366" w14:paraId="62DED10C" w14:textId="4A225FA1">
            <w:pPr>
              <w:rPr>
                <w:color w:val="000000" w:themeColor="text1"/>
                <w:sz w:val="24"/>
                <w:szCs w:val="24"/>
              </w:rPr>
            </w:pPr>
            <w:r>
              <w:rPr>
                <w:color w:val="000000" w:themeColor="text1"/>
                <w:sz w:val="24"/>
                <w:szCs w:val="24"/>
              </w:rPr>
              <w:t>Participants will explore the structural pillars of power their target uses to maintain control and will develop plans for pulling those pillars down</w:t>
            </w:r>
          </w:p>
          <w:p w:rsidR="00807366" w:rsidP="00807366" w:rsidRDefault="00807366" w14:paraId="69624118" w14:textId="6AC1DEE6">
            <w:pPr>
              <w:rPr>
                <w:color w:val="000000" w:themeColor="text1"/>
                <w:sz w:val="24"/>
                <w:szCs w:val="24"/>
              </w:rPr>
            </w:pPr>
            <w:r>
              <w:rPr>
                <w:color w:val="000000" w:themeColor="text1"/>
                <w:sz w:val="24"/>
                <w:szCs w:val="24"/>
              </w:rPr>
              <w:t>Participants will analyze their spectrum of allies and develop communication strategies for each of the spectrum portions</w:t>
            </w:r>
          </w:p>
          <w:p w:rsidR="00807366" w:rsidP="00807366" w:rsidRDefault="00807366" w14:paraId="18F67245" w14:textId="3F3C6F76">
            <w:pPr>
              <w:rPr>
                <w:color w:val="000000" w:themeColor="text1"/>
                <w:sz w:val="24"/>
                <w:szCs w:val="24"/>
              </w:rPr>
            </w:pPr>
            <w:r>
              <w:rPr>
                <w:color w:val="000000" w:themeColor="text1"/>
                <w:sz w:val="24"/>
                <w:szCs w:val="24"/>
              </w:rPr>
              <w:t>Participants will plan for the creation of a Dossier for their target</w:t>
            </w:r>
          </w:p>
          <w:p w:rsidRPr="0048413C" w:rsidR="0048413C" w:rsidP="00493BAA" w:rsidRDefault="00807366" w14:paraId="77B9E7C8" w14:textId="239850B2">
            <w:pPr>
              <w:rPr>
                <w:color w:val="000000" w:themeColor="text1"/>
                <w:sz w:val="24"/>
                <w:szCs w:val="24"/>
              </w:rPr>
            </w:pPr>
            <w:r w:rsidRPr="75B48DCE">
              <w:rPr>
                <w:color w:val="000000" w:themeColor="text1"/>
                <w:sz w:val="24"/>
                <w:szCs w:val="24"/>
              </w:rPr>
              <w:t>Participants will use a case study to identify power building structures that grow people engagement exponentially, then they will apply that to their own campaigns</w:t>
            </w:r>
          </w:p>
        </w:tc>
      </w:tr>
      <w:tr w:rsidRPr="0048413C" w:rsidR="00EE7F94" w:rsidTr="1AFE85C5" w14:paraId="19FEE178" w14:textId="77777777">
        <w:tc>
          <w:tcPr>
            <w:tcW w:w="14390" w:type="dxa"/>
            <w:gridSpan w:val="6"/>
            <w:shd w:val="clear" w:color="auto" w:fill="F2F2F2" w:themeFill="background1" w:themeFillShade="F2"/>
            <w:tcMar/>
          </w:tcPr>
          <w:p w:rsidRPr="0048413C" w:rsidR="00EE7F94" w:rsidP="282E2EC9" w:rsidRDefault="653C34AE" w14:paraId="69B32E2A" w14:textId="099B3CAA">
            <w:pPr>
              <w:pStyle w:val="Heading4"/>
              <w:keepLines w:val="0"/>
              <w:spacing w:before="0" w:after="0"/>
              <w:rPr>
                <w:rFonts w:asciiTheme="minorHAnsi" w:hAnsiTheme="minorHAnsi" w:cstheme="minorBidi"/>
                <w:sz w:val="44"/>
                <w:szCs w:val="44"/>
              </w:rPr>
            </w:pPr>
            <w:r w:rsidRPr="282E2EC9">
              <w:rPr>
                <w:rFonts w:asciiTheme="minorHAnsi" w:hAnsiTheme="minorHAnsi" w:cstheme="minorBidi"/>
              </w:rPr>
              <w:t>Overview of Content, Time, and Facilitator Assignment</w:t>
            </w:r>
            <w:r w:rsidRPr="282E2EC9" w:rsidR="01A4B47E">
              <w:rPr>
                <w:rFonts w:asciiTheme="minorHAnsi" w:hAnsiTheme="minorHAnsi" w:cstheme="minorBidi"/>
              </w:rPr>
              <w:t xml:space="preserve"> (Focus of Day 2 is how to build leaders –test and coach, and ID structures) </w:t>
            </w:r>
          </w:p>
        </w:tc>
      </w:tr>
      <w:tr w:rsidRPr="0048413C" w:rsidR="00EE7F94" w:rsidTr="1AFE85C5" w14:paraId="5E93BF8C" w14:textId="77777777">
        <w:tc>
          <w:tcPr>
            <w:tcW w:w="4275" w:type="dxa"/>
            <w:tcMar/>
          </w:tcPr>
          <w:p w:rsidRPr="0048413C" w:rsidR="00EE7F94" w:rsidP="26727D0D" w:rsidRDefault="03F8DE78" w14:paraId="09D6211E" w14:textId="094C756D">
            <w:pPr>
              <w:rPr>
                <w:color w:val="000000" w:themeColor="text1"/>
                <w:sz w:val="24"/>
                <w:szCs w:val="24"/>
              </w:rPr>
            </w:pPr>
            <w:r w:rsidRPr="1AFE85C5" w:rsidR="37FB9138">
              <w:rPr>
                <w:color w:val="000000" w:themeColor="text1" w:themeTint="FF" w:themeShade="FF"/>
                <w:sz w:val="24"/>
                <w:szCs w:val="24"/>
              </w:rPr>
              <w:t>8:30-</w:t>
            </w:r>
            <w:r w:rsidRPr="1AFE85C5" w:rsidR="46728D84">
              <w:rPr>
                <w:color w:val="000000" w:themeColor="text1" w:themeTint="FF" w:themeShade="FF"/>
                <w:sz w:val="24"/>
                <w:szCs w:val="24"/>
              </w:rPr>
              <w:t>9:0</w:t>
            </w:r>
            <w:r w:rsidRPr="1AFE85C5" w:rsidR="67CBC902">
              <w:rPr>
                <w:color w:val="000000" w:themeColor="text1" w:themeTint="FF" w:themeShade="FF"/>
                <w:sz w:val="24"/>
                <w:szCs w:val="24"/>
              </w:rPr>
              <w:t>0</w:t>
            </w:r>
            <w:r w:rsidRPr="1AFE85C5" w:rsidR="4CEC8DD7">
              <w:rPr>
                <w:color w:val="000000" w:themeColor="text1" w:themeTint="FF" w:themeShade="FF"/>
                <w:sz w:val="24"/>
                <w:szCs w:val="24"/>
              </w:rPr>
              <w:t xml:space="preserve"> </w:t>
            </w:r>
            <w:r w:rsidRPr="1AFE85C5" w:rsidR="37FB9138">
              <w:rPr>
                <w:color w:val="000000" w:themeColor="text1" w:themeTint="FF" w:themeShade="FF"/>
                <w:sz w:val="24"/>
                <w:szCs w:val="24"/>
              </w:rPr>
              <w:t>Entry and Welcome </w:t>
            </w:r>
          </w:p>
          <w:p w:rsidR="0761248C" w:rsidP="0761248C" w:rsidRDefault="3003DA90" w14:paraId="4C6C745D" w14:noSpellErr="1" w14:textId="33D60EAE">
            <w:pPr>
              <w:rPr>
                <w:color w:val="000000" w:themeColor="text1"/>
                <w:sz w:val="24"/>
                <w:szCs w:val="24"/>
              </w:rPr>
            </w:pPr>
            <w:r w:rsidRPr="1AFE85C5" w:rsidR="766FB450">
              <w:rPr>
                <w:color w:val="000000" w:themeColor="text1" w:themeTint="FF" w:themeShade="FF"/>
                <w:sz w:val="24"/>
                <w:szCs w:val="24"/>
              </w:rPr>
              <w:t>9:00</w:t>
            </w:r>
            <w:r w:rsidRPr="1AFE85C5" w:rsidR="3520CEE2">
              <w:rPr>
                <w:color w:val="000000" w:themeColor="text1" w:themeTint="FF" w:themeShade="FF"/>
                <w:sz w:val="24"/>
                <w:szCs w:val="24"/>
              </w:rPr>
              <w:t>-</w:t>
            </w:r>
            <w:r w:rsidRPr="1AFE85C5" w:rsidR="2D53EAC3">
              <w:rPr>
                <w:color w:val="000000" w:themeColor="text1" w:themeTint="FF" w:themeShade="FF"/>
                <w:sz w:val="24"/>
                <w:szCs w:val="24"/>
              </w:rPr>
              <w:t>9</w:t>
            </w:r>
            <w:r w:rsidRPr="1AFE85C5" w:rsidR="732C2D12">
              <w:rPr>
                <w:color w:val="000000" w:themeColor="text1" w:themeTint="FF" w:themeShade="FF"/>
                <w:sz w:val="24"/>
                <w:szCs w:val="24"/>
              </w:rPr>
              <w:t>:30</w:t>
            </w:r>
            <w:r w:rsidRPr="1AFE85C5" w:rsidR="753B19BB">
              <w:rPr>
                <w:color w:val="000000" w:themeColor="text1" w:themeTint="FF" w:themeShade="FF"/>
                <w:sz w:val="24"/>
                <w:szCs w:val="24"/>
              </w:rPr>
              <w:t xml:space="preserve"> </w:t>
            </w:r>
            <w:r w:rsidRPr="1AFE85C5" w:rsidR="2D53EAC3">
              <w:rPr>
                <w:color w:val="000000" w:themeColor="text1" w:themeTint="FF" w:themeShade="FF"/>
                <w:sz w:val="24"/>
                <w:szCs w:val="24"/>
              </w:rPr>
              <w:t>Future Dreaming</w:t>
            </w:r>
          </w:p>
          <w:p w:rsidR="1F0B783C" w:rsidP="75B48DCE" w:rsidRDefault="1F0B783C" w14:paraId="7C20AE49" w14:noSpellErr="1" w14:textId="36066CC0">
            <w:pPr>
              <w:rPr>
                <w:color w:val="000000" w:themeColor="text1"/>
                <w:sz w:val="24"/>
                <w:szCs w:val="24"/>
              </w:rPr>
            </w:pPr>
            <w:r w:rsidRPr="1AFE85C5" w:rsidR="0271E8C7">
              <w:rPr>
                <w:color w:val="000000" w:themeColor="text1" w:themeTint="FF" w:themeShade="FF"/>
                <w:sz w:val="24"/>
                <w:szCs w:val="24"/>
              </w:rPr>
              <w:t>9:30</w:t>
            </w:r>
            <w:r w:rsidRPr="1AFE85C5" w:rsidR="47F0936E">
              <w:rPr>
                <w:color w:val="000000" w:themeColor="text1" w:themeTint="FF" w:themeShade="FF"/>
                <w:sz w:val="24"/>
                <w:szCs w:val="24"/>
              </w:rPr>
              <w:t>-</w:t>
            </w:r>
            <w:r w:rsidRPr="1AFE85C5" w:rsidR="120317C3">
              <w:rPr>
                <w:color w:val="000000" w:themeColor="text1" w:themeTint="FF" w:themeShade="FF"/>
                <w:sz w:val="24"/>
                <w:szCs w:val="24"/>
              </w:rPr>
              <w:t>10:10</w:t>
            </w:r>
            <w:r w:rsidRPr="1AFE85C5" w:rsidR="47F0936E">
              <w:rPr>
                <w:color w:val="000000" w:themeColor="text1" w:themeTint="FF" w:themeShade="FF"/>
                <w:sz w:val="24"/>
                <w:szCs w:val="24"/>
              </w:rPr>
              <w:t xml:space="preserve"> Problems and Issues</w:t>
            </w:r>
          </w:p>
          <w:p w:rsidR="00906512" w:rsidP="7C63BD54" w:rsidRDefault="00906512" w14:paraId="699397E1" w14:noSpellErr="1" w14:textId="54C8EDE9">
            <w:pPr>
              <w:rPr>
                <w:b w:val="1"/>
                <w:bCs w:val="1"/>
                <w:color w:val="000000" w:themeColor="text1"/>
                <w:sz w:val="24"/>
                <w:szCs w:val="24"/>
              </w:rPr>
            </w:pPr>
            <w:r w:rsidRPr="1AFE85C5" w:rsidR="6C9793EE">
              <w:rPr>
                <w:b w:val="1"/>
                <w:bCs w:val="1"/>
                <w:color w:val="000000" w:themeColor="text1" w:themeTint="FF" w:themeShade="FF"/>
                <w:sz w:val="24"/>
                <w:szCs w:val="24"/>
              </w:rPr>
              <w:t>10:</w:t>
            </w:r>
            <w:r w:rsidRPr="1AFE85C5" w:rsidR="20BC40A5">
              <w:rPr>
                <w:b w:val="1"/>
                <w:bCs w:val="1"/>
                <w:color w:val="000000" w:themeColor="text1" w:themeTint="FF" w:themeShade="FF"/>
                <w:sz w:val="24"/>
                <w:szCs w:val="24"/>
              </w:rPr>
              <w:t>10</w:t>
            </w:r>
            <w:r w:rsidRPr="1AFE85C5" w:rsidR="6C9793EE">
              <w:rPr>
                <w:b w:val="1"/>
                <w:bCs w:val="1"/>
                <w:color w:val="000000" w:themeColor="text1" w:themeTint="FF" w:themeShade="FF"/>
                <w:sz w:val="24"/>
                <w:szCs w:val="24"/>
              </w:rPr>
              <w:t>-10:</w:t>
            </w:r>
            <w:r w:rsidRPr="1AFE85C5" w:rsidR="43FBE2D8">
              <w:rPr>
                <w:b w:val="1"/>
                <w:bCs w:val="1"/>
                <w:color w:val="000000" w:themeColor="text1" w:themeTint="FF" w:themeShade="FF"/>
                <w:sz w:val="24"/>
                <w:szCs w:val="24"/>
              </w:rPr>
              <w:t>25</w:t>
            </w:r>
            <w:r w:rsidRPr="1AFE85C5" w:rsidR="6C9793EE">
              <w:rPr>
                <w:b w:val="1"/>
                <w:bCs w:val="1"/>
                <w:color w:val="000000" w:themeColor="text1" w:themeTint="FF" w:themeShade="FF"/>
                <w:sz w:val="24"/>
                <w:szCs w:val="24"/>
              </w:rPr>
              <w:t xml:space="preserve"> Break</w:t>
            </w:r>
          </w:p>
          <w:p w:rsidR="00B82A62" w:rsidP="75B48DCE" w:rsidRDefault="00B82A62" w14:paraId="6C076695" w14:noSpellErr="1" w14:textId="153892CA">
            <w:pPr>
              <w:rPr>
                <w:color w:val="000000" w:themeColor="text1"/>
                <w:sz w:val="24"/>
                <w:szCs w:val="24"/>
              </w:rPr>
            </w:pPr>
            <w:r w:rsidRPr="1AFE85C5" w:rsidR="7027EF1B">
              <w:rPr>
                <w:color w:val="000000" w:themeColor="text1" w:themeTint="FF" w:themeShade="FF"/>
                <w:sz w:val="24"/>
                <w:szCs w:val="24"/>
              </w:rPr>
              <w:t>10:</w:t>
            </w:r>
            <w:r w:rsidRPr="1AFE85C5" w:rsidR="369FF20F">
              <w:rPr>
                <w:color w:val="000000" w:themeColor="text1" w:themeTint="FF" w:themeShade="FF"/>
                <w:sz w:val="24"/>
                <w:szCs w:val="24"/>
              </w:rPr>
              <w:t>25-11:00</w:t>
            </w:r>
            <w:r w:rsidRPr="1AFE85C5" w:rsidR="7027EF1B">
              <w:rPr>
                <w:color w:val="000000" w:themeColor="text1" w:themeTint="FF" w:themeShade="FF"/>
                <w:sz w:val="24"/>
                <w:szCs w:val="24"/>
              </w:rPr>
              <w:t xml:space="preserve"> Demand and Target</w:t>
            </w:r>
          </w:p>
          <w:p w:rsidR="4E88A650" w:rsidP="1AFE85C5" w:rsidRDefault="4E88A650" w14:noSpellErr="1" w14:paraId="27B6DDB3" w14:textId="6ED72B3F">
            <w:pPr>
              <w:rPr>
                <w:color w:val="000000" w:themeColor="text1" w:themeTint="FF" w:themeShade="FF"/>
                <w:sz w:val="24"/>
                <w:szCs w:val="24"/>
              </w:rPr>
            </w:pPr>
            <w:r w:rsidRPr="1AFE85C5" w:rsidR="4E88A650">
              <w:rPr>
                <w:color w:val="000000" w:themeColor="text1" w:themeTint="FF" w:themeShade="FF"/>
                <w:sz w:val="24"/>
                <w:szCs w:val="24"/>
              </w:rPr>
              <w:t>11:</w:t>
            </w:r>
            <w:r w:rsidRPr="1AFE85C5" w:rsidR="618CDD07">
              <w:rPr>
                <w:color w:val="000000" w:themeColor="text1" w:themeTint="FF" w:themeShade="FF"/>
                <w:sz w:val="24"/>
                <w:szCs w:val="24"/>
              </w:rPr>
              <w:t>00-12:00</w:t>
            </w:r>
            <w:r w:rsidRPr="1AFE85C5" w:rsidR="4A3305ED">
              <w:rPr>
                <w:color w:val="000000" w:themeColor="text1" w:themeTint="FF" w:themeShade="FF"/>
                <w:sz w:val="24"/>
                <w:szCs w:val="24"/>
              </w:rPr>
              <w:t xml:space="preserve"> </w:t>
            </w:r>
            <w:r w:rsidRPr="1AFE85C5" w:rsidR="4E88A650">
              <w:rPr>
                <w:color w:val="000000" w:themeColor="text1" w:themeTint="FF" w:themeShade="FF"/>
                <w:sz w:val="24"/>
                <w:szCs w:val="24"/>
              </w:rPr>
              <w:t>Pillars of Power</w:t>
            </w:r>
          </w:p>
          <w:p w:rsidRPr="00493BAA" w:rsidR="00493BAA" w:rsidP="61332845" w:rsidRDefault="00493BAA" w14:paraId="7FABA69C" w14:noSpellErr="1" w14:textId="00EA1044">
            <w:pPr>
              <w:rPr>
                <w:b w:val="1"/>
                <w:bCs w:val="1"/>
                <w:color w:val="000000" w:themeColor="text1"/>
                <w:sz w:val="24"/>
                <w:szCs w:val="24"/>
              </w:rPr>
            </w:pPr>
            <w:r w:rsidRPr="1AFE85C5" w:rsidR="65DD407C">
              <w:rPr>
                <w:b w:val="1"/>
                <w:bCs w:val="1"/>
                <w:color w:val="000000" w:themeColor="text1" w:themeTint="FF" w:themeShade="FF"/>
                <w:sz w:val="24"/>
                <w:szCs w:val="24"/>
              </w:rPr>
              <w:t>1</w:t>
            </w:r>
            <w:r w:rsidRPr="1AFE85C5" w:rsidR="271E4515">
              <w:rPr>
                <w:b w:val="1"/>
                <w:bCs w:val="1"/>
                <w:color w:val="000000" w:themeColor="text1" w:themeTint="FF" w:themeShade="FF"/>
                <w:sz w:val="24"/>
                <w:szCs w:val="24"/>
              </w:rPr>
              <w:t>2:00</w:t>
            </w:r>
            <w:r w:rsidRPr="1AFE85C5" w:rsidR="65DD407C">
              <w:rPr>
                <w:b w:val="1"/>
                <w:bCs w:val="1"/>
                <w:color w:val="000000" w:themeColor="text1" w:themeTint="FF" w:themeShade="FF"/>
                <w:sz w:val="24"/>
                <w:szCs w:val="24"/>
              </w:rPr>
              <w:t xml:space="preserve"> –</w:t>
            </w:r>
            <w:r w:rsidRPr="1AFE85C5" w:rsidR="7BD67814">
              <w:rPr>
                <w:b w:val="1"/>
                <w:bCs w:val="1"/>
                <w:color w:val="000000" w:themeColor="text1" w:themeTint="FF" w:themeShade="FF"/>
                <w:sz w:val="24"/>
                <w:szCs w:val="24"/>
              </w:rPr>
              <w:t>1:00</w:t>
            </w:r>
            <w:r w:rsidRPr="1AFE85C5" w:rsidR="65DD407C">
              <w:rPr>
                <w:b w:val="1"/>
                <w:bCs w:val="1"/>
                <w:color w:val="000000" w:themeColor="text1" w:themeTint="FF" w:themeShade="FF"/>
                <w:sz w:val="24"/>
                <w:szCs w:val="24"/>
              </w:rPr>
              <w:t xml:space="preserve"> Lunch  </w:t>
            </w:r>
          </w:p>
          <w:p w:rsidRPr="00493BAA" w:rsidR="00493BAA" w:rsidP="1AFE85C5" w:rsidRDefault="075E9D24" w14:paraId="2E6D4B78" w14:noSpellErr="1" w14:textId="0CFBD409">
            <w:pPr>
              <w:rPr>
                <w:color w:val="000000" w:themeColor="text1"/>
                <w:sz w:val="24"/>
                <w:szCs w:val="24"/>
              </w:rPr>
            </w:pPr>
          </w:p>
        </w:tc>
        <w:tc>
          <w:tcPr>
            <w:tcW w:w="2159" w:type="dxa"/>
            <w:gridSpan w:val="2"/>
            <w:tcMar/>
          </w:tcPr>
          <w:p w:rsidRPr="0048413C" w:rsidR="00EE7F94" w:rsidP="26727D0D" w:rsidRDefault="15909190" w14:paraId="445CA434" w14:textId="25CCE799">
            <w:pPr>
              <w:rPr>
                <w:color w:val="000000" w:themeColor="text1"/>
                <w:sz w:val="24"/>
                <w:szCs w:val="24"/>
              </w:rPr>
            </w:pPr>
            <w:r w:rsidRPr="0761248C">
              <w:rPr>
                <w:color w:val="000000" w:themeColor="text1"/>
                <w:sz w:val="24"/>
                <w:szCs w:val="24"/>
              </w:rPr>
              <w:t>Ellen </w:t>
            </w:r>
          </w:p>
          <w:p w:rsidR="0761248C" w:rsidP="0761248C" w:rsidRDefault="2BBB0664" w14:paraId="4C8A29C6" w14:textId="01DBF641">
            <w:pPr>
              <w:rPr>
                <w:color w:val="000000" w:themeColor="text1"/>
                <w:sz w:val="24"/>
                <w:szCs w:val="24"/>
              </w:rPr>
            </w:pPr>
            <w:r w:rsidRPr="63B7EFE8">
              <w:rPr>
                <w:color w:val="000000" w:themeColor="text1"/>
                <w:sz w:val="24"/>
                <w:szCs w:val="24"/>
              </w:rPr>
              <w:t>Melissa</w:t>
            </w:r>
          </w:p>
          <w:p w:rsidR="75B48DCE" w:rsidP="75B48DCE" w:rsidRDefault="2BBB0664" w14:paraId="0889AD62" w14:textId="29FD622D">
            <w:pPr>
              <w:rPr>
                <w:color w:val="000000" w:themeColor="text1"/>
                <w:sz w:val="24"/>
                <w:szCs w:val="24"/>
              </w:rPr>
            </w:pPr>
            <w:r w:rsidRPr="1AFE85C5" w:rsidR="338D01F8">
              <w:rPr>
                <w:color w:val="000000" w:themeColor="text1" w:themeTint="FF" w:themeShade="FF"/>
                <w:sz w:val="24"/>
                <w:szCs w:val="24"/>
              </w:rPr>
              <w:t>Hedy</w:t>
            </w:r>
          </w:p>
          <w:p w:rsidR="1AFE85C5" w:rsidRDefault="1AFE85C5" w14:paraId="675A0D92" w14:textId="13579246"/>
          <w:p w:rsidR="6DF248CF" w:rsidP="1AFE85C5" w:rsidRDefault="00B82A62" w14:paraId="24B5032E" w14:textId="6DB309D3">
            <w:pPr>
              <w:rPr>
                <w:sz w:val="24"/>
                <w:szCs w:val="24"/>
              </w:rPr>
            </w:pPr>
            <w:r w:rsidRPr="1AFE85C5" w:rsidR="7027EF1B">
              <w:rPr>
                <w:sz w:val="24"/>
                <w:szCs w:val="24"/>
              </w:rPr>
              <w:t>Melissa</w:t>
            </w:r>
          </w:p>
          <w:p w:rsidR="674F1B96" w:rsidP="7C63BD54" w:rsidRDefault="00B82A62" w14:paraId="43EFF616" w14:textId="289F60BD">
            <w:pPr>
              <w:rPr>
                <w:color w:val="000000" w:themeColor="text1"/>
                <w:sz w:val="24"/>
                <w:szCs w:val="24"/>
              </w:rPr>
            </w:pPr>
            <w:r>
              <w:rPr>
                <w:color w:val="000000" w:themeColor="text1"/>
                <w:sz w:val="24"/>
                <w:szCs w:val="24"/>
              </w:rPr>
              <w:t>Amanda</w:t>
            </w:r>
          </w:p>
          <w:p w:rsidR="75B48DCE" w:rsidP="75B48DCE" w:rsidRDefault="75B48DCE" w14:paraId="5A0D3DCF" w14:textId="20C4C790">
            <w:pPr>
              <w:rPr>
                <w:color w:val="000000" w:themeColor="text1"/>
                <w:sz w:val="24"/>
                <w:szCs w:val="24"/>
              </w:rPr>
            </w:pPr>
          </w:p>
          <w:p w:rsidRPr="0048413C" w:rsidR="00EE7F94" w:rsidP="63B7EFE8" w:rsidRDefault="00B82A62" w14:paraId="621C74C2" w14:noSpellErr="1" w14:textId="059EAF0B">
            <w:pPr>
              <w:rPr>
                <w:color w:val="000000" w:themeColor="text1"/>
                <w:sz w:val="24"/>
                <w:szCs w:val="24"/>
              </w:rPr>
            </w:pPr>
          </w:p>
        </w:tc>
        <w:tc>
          <w:tcPr>
            <w:tcW w:w="5450" w:type="dxa"/>
            <w:gridSpan w:val="2"/>
            <w:tcMar/>
          </w:tcPr>
          <w:p w:rsidR="00EE7F94" w:rsidP="75B48DCE" w:rsidRDefault="4845A6D9" w14:noSpellErr="1" w14:paraId="31FF4A5B" w14:textId="2FECA9F6">
            <w:pPr/>
            <w:r w:rsidRPr="1AFE85C5" w:rsidR="77910EBE">
              <w:rPr>
                <w:color w:val="000000" w:themeColor="text1" w:themeTint="FF" w:themeShade="FF"/>
                <w:sz w:val="24"/>
                <w:szCs w:val="24"/>
              </w:rPr>
              <w:t>1:</w:t>
            </w:r>
            <w:r w:rsidRPr="1AFE85C5" w:rsidR="58C30FF8">
              <w:rPr>
                <w:color w:val="000000" w:themeColor="text1" w:themeTint="FF" w:themeShade="FF"/>
                <w:sz w:val="24"/>
                <w:szCs w:val="24"/>
              </w:rPr>
              <w:t>00</w:t>
            </w:r>
            <w:r w:rsidRPr="1AFE85C5" w:rsidR="4BB48A49">
              <w:rPr>
                <w:color w:val="000000" w:themeColor="text1" w:themeTint="FF" w:themeShade="FF"/>
                <w:sz w:val="24"/>
                <w:szCs w:val="24"/>
              </w:rPr>
              <w:t>-</w:t>
            </w:r>
            <w:r w:rsidRPr="1AFE85C5" w:rsidR="72E1A291">
              <w:rPr>
                <w:color w:val="000000" w:themeColor="text1" w:themeTint="FF" w:themeShade="FF"/>
                <w:sz w:val="24"/>
                <w:szCs w:val="24"/>
              </w:rPr>
              <w:t>1:45</w:t>
            </w:r>
            <w:r w:rsidRPr="1AFE85C5" w:rsidR="717A0554">
              <w:rPr>
                <w:color w:val="000000" w:themeColor="text1" w:themeTint="FF" w:themeShade="FF"/>
                <w:sz w:val="24"/>
                <w:szCs w:val="24"/>
              </w:rPr>
              <w:t xml:space="preserve"> Spectrum of Allies</w:t>
            </w:r>
          </w:p>
          <w:p w:rsidR="00EE7F94" w:rsidP="75B48DCE" w:rsidRDefault="4845A6D9" w14:paraId="296A8145" w14:textId="7CCDF551">
            <w:pPr/>
            <w:r w:rsidRPr="1AFE85C5" w:rsidR="271FE06D">
              <w:rPr>
                <w:color w:val="000000" w:themeColor="text1" w:themeTint="FF" w:themeShade="FF"/>
                <w:sz w:val="24"/>
                <w:szCs w:val="24"/>
              </w:rPr>
              <w:t>1</w:t>
            </w:r>
            <w:r w:rsidRPr="1AFE85C5" w:rsidR="091ABE3C">
              <w:rPr>
                <w:color w:val="000000" w:themeColor="text1" w:themeTint="FF" w:themeShade="FF"/>
                <w:sz w:val="24"/>
                <w:szCs w:val="24"/>
              </w:rPr>
              <w:t>:</w:t>
            </w:r>
            <w:r w:rsidRPr="1AFE85C5" w:rsidR="2B5CE1F6">
              <w:rPr>
                <w:color w:val="000000" w:themeColor="text1" w:themeTint="FF" w:themeShade="FF"/>
                <w:sz w:val="24"/>
                <w:szCs w:val="24"/>
              </w:rPr>
              <w:t>45</w:t>
            </w:r>
            <w:r w:rsidRPr="1AFE85C5" w:rsidR="4D13177A">
              <w:rPr>
                <w:color w:val="000000" w:themeColor="text1" w:themeTint="FF" w:themeShade="FF"/>
                <w:sz w:val="24"/>
                <w:szCs w:val="24"/>
              </w:rPr>
              <w:t>-</w:t>
            </w:r>
            <w:r w:rsidRPr="1AFE85C5" w:rsidR="6EC97396">
              <w:rPr>
                <w:color w:val="000000" w:themeColor="text1" w:themeTint="FF" w:themeShade="FF"/>
                <w:sz w:val="24"/>
                <w:szCs w:val="24"/>
              </w:rPr>
              <w:t>2</w:t>
            </w:r>
            <w:r w:rsidRPr="1AFE85C5" w:rsidR="4D13177A">
              <w:rPr>
                <w:color w:val="000000" w:themeColor="text1" w:themeTint="FF" w:themeShade="FF"/>
                <w:sz w:val="24"/>
                <w:szCs w:val="24"/>
              </w:rPr>
              <w:t>:</w:t>
            </w:r>
            <w:r w:rsidRPr="1AFE85C5" w:rsidR="3CEE358A">
              <w:rPr>
                <w:color w:val="000000" w:themeColor="text1" w:themeTint="FF" w:themeShade="FF"/>
                <w:sz w:val="24"/>
                <w:szCs w:val="24"/>
              </w:rPr>
              <w:t>15</w:t>
            </w:r>
            <w:r w:rsidRPr="1AFE85C5" w:rsidR="091ABE3C">
              <w:rPr>
                <w:color w:val="000000" w:themeColor="text1" w:themeTint="FF" w:themeShade="FF"/>
                <w:sz w:val="24"/>
                <w:szCs w:val="24"/>
              </w:rPr>
              <w:t xml:space="preserve"> Dossier of Target</w:t>
            </w:r>
          </w:p>
          <w:p w:rsidR="2AA268DC" w:rsidP="1AFE85C5" w:rsidRDefault="2AA268DC" w14:paraId="5F179035" w14:textId="06831AA3">
            <w:pPr>
              <w:rPr>
                <w:color w:val="000000" w:themeColor="text1" w:themeTint="FF" w:themeShade="FF"/>
                <w:sz w:val="24"/>
                <w:szCs w:val="24"/>
              </w:rPr>
            </w:pPr>
            <w:r w:rsidRPr="1AFE85C5" w:rsidR="2AA268DC">
              <w:rPr>
                <w:b w:val="1"/>
                <w:bCs w:val="1"/>
                <w:color w:val="000000" w:themeColor="text1" w:themeTint="FF" w:themeShade="FF"/>
                <w:sz w:val="24"/>
                <w:szCs w:val="24"/>
              </w:rPr>
              <w:t>2:15-2</w:t>
            </w:r>
            <w:r w:rsidRPr="1AFE85C5" w:rsidR="2AA268DC">
              <w:rPr>
                <w:b w:val="1"/>
                <w:bCs w:val="1"/>
                <w:color w:val="000000" w:themeColor="text1" w:themeTint="FF" w:themeShade="FF"/>
                <w:sz w:val="24"/>
                <w:szCs w:val="24"/>
              </w:rPr>
              <w:t>:30</w:t>
            </w:r>
            <w:r w:rsidRPr="1AFE85C5" w:rsidR="2AA268DC">
              <w:rPr>
                <w:b w:val="1"/>
                <w:bCs w:val="1"/>
                <w:color w:val="000000" w:themeColor="text1" w:themeTint="FF" w:themeShade="FF"/>
                <w:sz w:val="24"/>
                <w:szCs w:val="24"/>
              </w:rPr>
              <w:t> Break</w:t>
            </w:r>
          </w:p>
          <w:p w:rsidR="00EE7F94" w:rsidP="75B48DCE" w:rsidRDefault="46609173" w14:paraId="121A4DC7" w14:noSpellErr="1" w14:textId="5FA0F678">
            <w:pPr>
              <w:rPr>
                <w:color w:val="000000" w:themeColor="text1"/>
                <w:sz w:val="24"/>
                <w:szCs w:val="24"/>
              </w:rPr>
            </w:pPr>
            <w:r w:rsidRPr="1AFE85C5" w:rsidR="2AA268DC">
              <w:rPr>
                <w:color w:val="000000" w:themeColor="text1" w:themeTint="FF" w:themeShade="FF"/>
                <w:sz w:val="24"/>
                <w:szCs w:val="24"/>
              </w:rPr>
              <w:t>2:30 – 3:25</w:t>
            </w:r>
            <w:r w:rsidRPr="1AFE85C5" w:rsidR="5183DFFF">
              <w:rPr>
                <w:color w:val="000000" w:themeColor="text1" w:themeTint="FF" w:themeShade="FF"/>
                <w:sz w:val="24"/>
                <w:szCs w:val="24"/>
              </w:rPr>
              <w:t xml:space="preserve"> Organizer Math</w:t>
            </w:r>
          </w:p>
          <w:p w:rsidR="5B3FD1A8" w:rsidP="1AFE85C5" w:rsidRDefault="5B3FD1A8" w14:paraId="36B7F3B1" w14:textId="04E6EE46">
            <w:pPr>
              <w:rPr>
                <w:color w:val="000000" w:themeColor="text1" w:themeTint="FF" w:themeShade="FF"/>
                <w:sz w:val="24"/>
                <w:szCs w:val="24"/>
              </w:rPr>
            </w:pPr>
            <w:r w:rsidRPr="1AFE85C5" w:rsidR="5B3FD1A8">
              <w:rPr>
                <w:color w:val="000000" w:themeColor="text1" w:themeTint="FF" w:themeShade="FF"/>
                <w:sz w:val="24"/>
                <w:szCs w:val="24"/>
              </w:rPr>
              <w:t>3:25- 4:15 Ladder of Engagement</w:t>
            </w:r>
          </w:p>
          <w:p w:rsidRPr="0048413C" w:rsidR="00EE7F94" w:rsidP="26727D0D" w:rsidRDefault="11493E4B" w14:paraId="13D687F4" w14:textId="6C937B8C">
            <w:pPr>
              <w:rPr>
                <w:color w:val="000000" w:themeColor="text1"/>
                <w:sz w:val="24"/>
                <w:szCs w:val="24"/>
              </w:rPr>
            </w:pPr>
            <w:r w:rsidRPr="7C63BD54">
              <w:rPr>
                <w:color w:val="000000" w:themeColor="text1"/>
                <w:sz w:val="24"/>
                <w:szCs w:val="24"/>
              </w:rPr>
              <w:t>4:</w:t>
            </w:r>
            <w:r w:rsidRPr="7C63BD54" w:rsidR="23D87B1D">
              <w:rPr>
                <w:color w:val="000000" w:themeColor="text1"/>
                <w:sz w:val="24"/>
                <w:szCs w:val="24"/>
              </w:rPr>
              <w:t>15</w:t>
            </w:r>
            <w:r w:rsidRPr="7C63BD54">
              <w:rPr>
                <w:color w:val="000000" w:themeColor="text1"/>
                <w:sz w:val="24"/>
                <w:szCs w:val="24"/>
              </w:rPr>
              <w:t>-4:</w:t>
            </w:r>
            <w:r w:rsidRPr="7C63BD54" w:rsidR="7E0EBF23">
              <w:rPr>
                <w:color w:val="000000" w:themeColor="text1"/>
                <w:sz w:val="24"/>
                <w:szCs w:val="24"/>
              </w:rPr>
              <w:t>30</w:t>
            </w:r>
            <w:r w:rsidRPr="7C63BD54">
              <w:rPr>
                <w:color w:val="000000" w:themeColor="text1"/>
                <w:sz w:val="24"/>
                <w:szCs w:val="24"/>
              </w:rPr>
              <w:t xml:space="preserve"> Ending it Right </w:t>
            </w:r>
          </w:p>
          <w:p w:rsidRPr="0048413C" w:rsidR="00EE7F94" w:rsidP="26727D0D" w:rsidRDefault="6A307934" w14:paraId="7F32C4AF" w14:textId="7EBD9C01">
            <w:pPr>
              <w:rPr>
                <w:color w:val="000000" w:themeColor="text1"/>
                <w:sz w:val="24"/>
                <w:szCs w:val="24"/>
              </w:rPr>
            </w:pPr>
            <w:r w:rsidRPr="7C63BD54">
              <w:rPr>
                <w:color w:val="000000" w:themeColor="text1"/>
                <w:sz w:val="24"/>
                <w:szCs w:val="24"/>
              </w:rPr>
              <w:t>4:</w:t>
            </w:r>
            <w:r w:rsidRPr="7C63BD54" w:rsidR="02263C35">
              <w:rPr>
                <w:color w:val="000000" w:themeColor="text1"/>
                <w:sz w:val="24"/>
                <w:szCs w:val="24"/>
              </w:rPr>
              <w:t>30</w:t>
            </w:r>
            <w:r w:rsidRPr="7C63BD54">
              <w:rPr>
                <w:color w:val="000000" w:themeColor="text1"/>
                <w:sz w:val="24"/>
                <w:szCs w:val="24"/>
              </w:rPr>
              <w:t xml:space="preserve"> -5:00 Adult Choice Networking </w:t>
            </w:r>
          </w:p>
          <w:p w:rsidRPr="0048413C" w:rsidR="00EE7F94" w:rsidP="00493BAA" w:rsidRDefault="11493E4B" w14:paraId="4CAA1186" w14:textId="76DE08A8">
            <w:pPr>
              <w:rPr>
                <w:color w:val="000000" w:themeColor="text1"/>
                <w:sz w:val="24"/>
                <w:szCs w:val="24"/>
              </w:rPr>
            </w:pPr>
            <w:r w:rsidRPr="0761248C">
              <w:rPr>
                <w:color w:val="000000" w:themeColor="text1"/>
                <w:sz w:val="24"/>
                <w:szCs w:val="24"/>
              </w:rPr>
              <w:t>5:00 Adjourn </w:t>
            </w:r>
          </w:p>
        </w:tc>
        <w:tc>
          <w:tcPr>
            <w:tcW w:w="2506" w:type="dxa"/>
            <w:tcMar/>
          </w:tcPr>
          <w:p w:rsidR="5EA34B1C" w:rsidP="1AFE85C5" w:rsidRDefault="5EA34B1C" w14:paraId="7EB49B37" w14:textId="31D64B22">
            <w:pPr>
              <w:pStyle w:val="Normal"/>
              <w:suppressLineNumbers w:val="0"/>
              <w:bidi w:val="0"/>
              <w:spacing w:before="0" w:beforeAutospacing="off" w:after="0" w:afterAutospacing="off" w:line="240" w:lineRule="auto"/>
              <w:ind w:left="0" w:right="0"/>
              <w:jc w:val="left"/>
            </w:pPr>
            <w:r w:rsidRPr="1AFE85C5" w:rsidR="5EA34B1C">
              <w:rPr>
                <w:rFonts w:ascii="Calibri" w:hAnsi="Calibri" w:cs="Arial" w:asciiTheme="minorAscii" w:hAnsiTheme="minorAscii" w:cstheme="minorBidi"/>
                <w:sz w:val="24"/>
                <w:szCs w:val="24"/>
              </w:rPr>
              <w:t>Ellen/Beth</w:t>
            </w:r>
          </w:p>
          <w:p w:rsidRPr="0048413C" w:rsidR="00EE7F94" w:rsidP="1AFE85C5" w:rsidRDefault="2021DE55" w14:paraId="72E0C936" w14:textId="1D091203">
            <w:pPr>
              <w:pStyle w:val="Normal"/>
              <w:rPr>
                <w:rFonts w:ascii="Calibri" w:hAnsi="Calibri" w:cs="Arial" w:asciiTheme="minorAscii" w:hAnsiTheme="minorAscii" w:cstheme="minorBidi"/>
                <w:sz w:val="24"/>
                <w:szCs w:val="24"/>
              </w:rPr>
            </w:pPr>
            <w:r w:rsidRPr="1AFE85C5" w:rsidR="3C49AADC">
              <w:rPr>
                <w:rFonts w:ascii="Calibri" w:hAnsi="Calibri" w:cs="Arial" w:asciiTheme="minorAscii" w:hAnsiTheme="minorAscii" w:cstheme="minorBidi"/>
                <w:sz w:val="24"/>
                <w:szCs w:val="24"/>
              </w:rPr>
              <w:t>Hedy</w:t>
            </w:r>
          </w:p>
          <w:p w:rsidR="1AFE85C5" w:rsidP="1AFE85C5" w:rsidRDefault="1AFE85C5" w14:paraId="11F0DEE1" w14:textId="2E6DBBF6">
            <w:pPr>
              <w:rPr>
                <w:rFonts w:ascii="Calibri" w:hAnsi="Calibri" w:cs="Arial" w:asciiTheme="minorAscii" w:hAnsiTheme="minorAscii" w:cstheme="minorBidi"/>
                <w:sz w:val="24"/>
                <w:szCs w:val="24"/>
              </w:rPr>
            </w:pPr>
          </w:p>
          <w:p w:rsidRPr="0048413C" w:rsidR="00EE7F94" w:rsidP="75B48DCE" w:rsidRDefault="1379384F" w14:paraId="0620A9DD" w14:textId="5FDE6360">
            <w:pPr>
              <w:rPr>
                <w:rFonts w:asciiTheme="minorHAnsi" w:hAnsiTheme="minorHAnsi" w:cstheme="minorBidi"/>
                <w:sz w:val="24"/>
                <w:szCs w:val="24"/>
              </w:rPr>
            </w:pPr>
            <w:r w:rsidRPr="1AFE85C5" w:rsidR="27727C4A">
              <w:rPr>
                <w:rFonts w:ascii="Calibri" w:hAnsi="Calibri" w:cs="Arial" w:asciiTheme="minorAscii" w:hAnsiTheme="minorAscii" w:cstheme="minorBidi"/>
                <w:sz w:val="24"/>
                <w:szCs w:val="24"/>
              </w:rPr>
              <w:t>Vanessa</w:t>
            </w:r>
          </w:p>
          <w:p w:rsidR="29E508B5" w:rsidP="1AFE85C5" w:rsidRDefault="29E508B5" w14:paraId="3B215FEE" w14:textId="4E715405">
            <w:pPr>
              <w:rPr>
                <w:rFonts w:ascii="Calibri" w:hAnsi="Calibri" w:cs="Arial" w:asciiTheme="minorAscii" w:hAnsiTheme="minorAscii" w:cstheme="minorBidi"/>
                <w:sz w:val="24"/>
                <w:szCs w:val="24"/>
              </w:rPr>
            </w:pPr>
            <w:r w:rsidRPr="1AFE85C5" w:rsidR="29E508B5">
              <w:rPr>
                <w:rFonts w:ascii="Calibri" w:hAnsi="Calibri" w:cs="Arial" w:asciiTheme="minorAscii" w:hAnsiTheme="minorAscii" w:cstheme="minorBidi"/>
                <w:sz w:val="24"/>
                <w:szCs w:val="24"/>
              </w:rPr>
              <w:t xml:space="preserve">Dr. </w:t>
            </w:r>
            <w:r w:rsidRPr="1AFE85C5" w:rsidR="21EEF5F6">
              <w:rPr>
                <w:rFonts w:ascii="Calibri" w:hAnsi="Calibri" w:cs="Arial" w:asciiTheme="minorAscii" w:hAnsiTheme="minorAscii" w:cstheme="minorBidi"/>
                <w:sz w:val="24"/>
                <w:szCs w:val="24"/>
              </w:rPr>
              <w:t>Taraja</w:t>
            </w:r>
          </w:p>
          <w:p w:rsidRPr="0048413C" w:rsidR="00EE7F94" w:rsidP="7C63BD54" w:rsidRDefault="45768D43" w14:paraId="4D44AC53" w14:textId="2CC85012">
            <w:pPr>
              <w:rPr>
                <w:rFonts w:asciiTheme="minorHAnsi" w:hAnsiTheme="minorHAnsi" w:cstheme="minorBidi"/>
                <w:sz w:val="24"/>
                <w:szCs w:val="24"/>
              </w:rPr>
            </w:pPr>
            <w:r w:rsidRPr="7C63BD54">
              <w:rPr>
                <w:rFonts w:asciiTheme="minorHAnsi" w:hAnsiTheme="minorHAnsi" w:cstheme="minorBidi"/>
                <w:sz w:val="24"/>
                <w:szCs w:val="24"/>
              </w:rPr>
              <w:t>Ellen</w:t>
            </w:r>
          </w:p>
        </w:tc>
      </w:tr>
    </w:tbl>
    <w:tbl>
      <w:tblPr>
        <w:tblStyle w:val="1"/>
        <w:tblW w:w="14418"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315"/>
        <w:gridCol w:w="1982"/>
        <w:gridCol w:w="6591"/>
        <w:gridCol w:w="2513"/>
        <w:gridCol w:w="17"/>
      </w:tblGrid>
      <w:tr w:rsidRPr="0048413C" w:rsidR="00F31563" w:rsidTr="1C151E31" w14:paraId="312AAC4E" w14:textId="77777777">
        <w:trPr>
          <w:gridAfter w:val="1"/>
          <w:wAfter w:w="17" w:type="dxa"/>
          <w:trHeight w:val="757"/>
        </w:trPr>
        <w:tc>
          <w:tcPr>
            <w:tcW w:w="3315" w:type="dxa"/>
            <w:shd w:val="clear" w:color="auto" w:fill="3B3838" w:themeFill="background2" w:themeFillShade="40"/>
            <w:tcMar/>
          </w:tcPr>
          <w:p w:rsidRPr="0048413C" w:rsidR="00F31563" w:rsidRDefault="5CF292E7" w14:paraId="5D740DB2" w14:textId="6EF81453">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sidR="00F31563">
              <w:rPr>
                <w:rFonts w:asciiTheme="minorHAnsi" w:hAnsiTheme="minorHAnsi" w:cstheme="minorHAnsi"/>
                <w:b/>
                <w:color w:val="FFFFFF" w:themeColor="background1"/>
                <w:sz w:val="28"/>
                <w:szCs w:val="28"/>
              </w:rPr>
              <w:t xml:space="preserve">Time Slides </w:t>
            </w:r>
            <w:r w:rsidRPr="0048413C" w:rsidR="00653890">
              <w:rPr>
                <w:rFonts w:asciiTheme="minorHAnsi" w:hAnsiTheme="minorHAnsi" w:cstheme="minorHAnsi"/>
                <w:b/>
                <w:color w:val="FFFFFF" w:themeColor="background1"/>
                <w:sz w:val="28"/>
                <w:szCs w:val="28"/>
              </w:rPr>
              <w:t>Facilitator</w:t>
            </w:r>
            <w:r w:rsidRPr="0048413C" w:rsidR="00F31563">
              <w:rPr>
                <w:rFonts w:asciiTheme="minorHAnsi" w:hAnsiTheme="minorHAnsi" w:cstheme="minorHAnsi"/>
                <w:b/>
                <w:color w:val="FFFFFF" w:themeColor="background1"/>
                <w:sz w:val="28"/>
                <w:szCs w:val="28"/>
              </w:rPr>
              <w:t xml:space="preserve"> </w:t>
            </w:r>
          </w:p>
        </w:tc>
        <w:tc>
          <w:tcPr>
            <w:tcW w:w="1982" w:type="dxa"/>
            <w:shd w:val="clear" w:color="auto" w:fill="3B3838" w:themeFill="background2" w:themeFillShade="40"/>
            <w:tcMar/>
          </w:tcPr>
          <w:p w:rsidRPr="0048413C" w:rsidR="00F31563" w:rsidRDefault="00F31563" w14:paraId="168D0FBF"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591" w:type="dxa"/>
            <w:shd w:val="clear" w:color="auto" w:fill="3B3838" w:themeFill="background2" w:themeFillShade="40"/>
            <w:tcMar/>
          </w:tcPr>
          <w:p w:rsidRPr="0048413C" w:rsidR="00F31563" w:rsidRDefault="00F31563" w14:paraId="3CA1CB68" w14:textId="21AABFF0">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3" w:type="dxa"/>
            <w:shd w:val="clear" w:color="auto" w:fill="3B3838" w:themeFill="background2" w:themeFillShade="40"/>
            <w:tcMar/>
          </w:tcPr>
          <w:p w:rsidRPr="0048413C" w:rsidR="00F31563" w:rsidRDefault="00F31563" w14:paraId="26053764" w14:textId="75DECFE6">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F31563" w:rsidTr="1C151E31" w14:paraId="21E404C6" w14:textId="77777777">
        <w:trPr>
          <w:gridAfter w:val="1"/>
          <w:wAfter w:w="17" w:type="dxa"/>
          <w:trHeight w:val="1208"/>
        </w:trPr>
        <w:tc>
          <w:tcPr>
            <w:tcW w:w="3315" w:type="dxa"/>
            <w:shd w:val="clear" w:color="auto" w:fill="BFBFBF" w:themeFill="background1" w:themeFillShade="BF"/>
            <w:tcMar/>
          </w:tcPr>
          <w:p w:rsidRPr="0048413C" w:rsidR="00F31563" w:rsidRDefault="00F31563" w14:paraId="4D20EFEC" w14:textId="77777777">
            <w:pPr>
              <w:rPr>
                <w:rFonts w:asciiTheme="minorHAnsi" w:hAnsiTheme="minorHAnsi" w:cstheme="minorHAnsi"/>
              </w:rPr>
            </w:pPr>
          </w:p>
          <w:p w:rsidRPr="0048413C" w:rsidR="00F31563" w:rsidRDefault="00F31563" w14:paraId="03A1046F" w14:textId="77777777">
            <w:pPr>
              <w:rPr>
                <w:rFonts w:asciiTheme="minorHAnsi" w:hAnsiTheme="minorHAnsi" w:cstheme="minorHAnsi"/>
              </w:rPr>
            </w:pPr>
          </w:p>
        </w:tc>
        <w:tc>
          <w:tcPr>
            <w:tcW w:w="1982" w:type="dxa"/>
            <w:shd w:val="clear" w:color="auto" w:fill="BFBFBF" w:themeFill="background1" w:themeFillShade="BF"/>
            <w:tcMar/>
          </w:tcPr>
          <w:p w:rsidRPr="0048413C" w:rsidR="00F31563" w:rsidRDefault="00F31563" w14:paraId="45E04BD2"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F31563" w:rsidRDefault="00F31563" w14:paraId="04337643" w14:textId="6868711F">
            <w:pPr>
              <w:rPr>
                <w:rFonts w:asciiTheme="minorHAnsi" w:hAnsiTheme="minorHAnsi" w:cstheme="minorHAnsi"/>
                <w:b/>
                <w:color w:val="auto"/>
              </w:rPr>
            </w:pPr>
          </w:p>
        </w:tc>
        <w:tc>
          <w:tcPr>
            <w:tcW w:w="6591" w:type="dxa"/>
            <w:shd w:val="clear" w:color="auto" w:fill="BFBFBF" w:themeFill="background1" w:themeFillShade="BF"/>
            <w:tcMar/>
          </w:tcPr>
          <w:p w:rsidRPr="0048413C" w:rsidR="00F31563" w:rsidP="005068AA" w:rsidRDefault="00F31563" w14:paraId="454C97D8"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F31563" w:rsidP="005068AA" w:rsidRDefault="00F31563" w14:paraId="266A1974"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F31563" w:rsidP="00A35347" w:rsidRDefault="00F31563" w14:paraId="4F5F44C4" w14:textId="77777777">
            <w:pPr>
              <w:rPr>
                <w:rFonts w:asciiTheme="minorHAnsi" w:hAnsiTheme="minorHAnsi" w:cstheme="minorHAnsi"/>
              </w:rPr>
            </w:pPr>
          </w:p>
        </w:tc>
        <w:tc>
          <w:tcPr>
            <w:tcW w:w="2513" w:type="dxa"/>
            <w:shd w:val="clear" w:color="auto" w:fill="BFBFBF" w:themeFill="background1" w:themeFillShade="BF"/>
            <w:tcMar/>
          </w:tcPr>
          <w:p w:rsidRPr="0048413C" w:rsidR="00F31563" w:rsidP="00EE7F94" w:rsidRDefault="00F31563" w14:paraId="14DDF3F0" w14:textId="5ADB1FE3">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F31563" w:rsidTr="1C151E31" w14:paraId="4E6D293C" w14:textId="77777777">
        <w:trPr>
          <w:trHeight w:val="362"/>
        </w:trPr>
        <w:tc>
          <w:tcPr>
            <w:tcW w:w="14418" w:type="dxa"/>
            <w:gridSpan w:val="5"/>
            <w:tcMar/>
          </w:tcPr>
          <w:p w:rsidRPr="0048413C" w:rsidR="00F31563" w:rsidRDefault="00F31563" w14:paraId="4397D774" w14:textId="595358C9">
            <w:pPr>
              <w:rPr>
                <w:rFonts w:asciiTheme="minorHAnsi" w:hAnsiTheme="minorHAnsi" w:cstheme="minorHAnsi"/>
                <w:b/>
              </w:rPr>
            </w:pPr>
            <w:r w:rsidRPr="0048413C">
              <w:rPr>
                <w:rFonts w:asciiTheme="minorHAnsi" w:hAnsiTheme="minorHAnsi" w:cstheme="minorHAnsi"/>
                <w:b/>
              </w:rPr>
              <w:t xml:space="preserve">7:00 -8:30 </w:t>
            </w:r>
            <w:r w:rsidRPr="0048413C" w:rsidR="0026138A">
              <w:rPr>
                <w:rFonts w:asciiTheme="minorHAnsi" w:hAnsiTheme="minorHAnsi" w:cstheme="minorHAnsi"/>
                <w:b/>
              </w:rPr>
              <w:t>– Team prep, practice, room set up, sound check, etc.</w:t>
            </w:r>
          </w:p>
        </w:tc>
      </w:tr>
      <w:tr w:rsidRPr="0048413C" w:rsidR="00F31563" w:rsidTr="1C151E31" w14:paraId="7F39AA67" w14:textId="77777777">
        <w:trPr>
          <w:trHeight w:val="597"/>
        </w:trPr>
        <w:tc>
          <w:tcPr>
            <w:tcW w:w="14418" w:type="dxa"/>
            <w:gridSpan w:val="5"/>
            <w:tcMar/>
          </w:tcPr>
          <w:p w:rsidRPr="0048413C" w:rsidR="00F31563" w:rsidP="00224930" w:rsidRDefault="00F31563" w14:paraId="6C3B2A8C" w14:textId="77777777">
            <w:pPr>
              <w:rPr>
                <w:rFonts w:asciiTheme="minorHAnsi" w:hAnsiTheme="minorHAnsi" w:cstheme="minorHAnsi"/>
                <w:b/>
              </w:rPr>
            </w:pPr>
            <w:r w:rsidRPr="0048413C">
              <w:rPr>
                <w:rFonts w:asciiTheme="minorHAnsi" w:hAnsiTheme="minorHAnsi" w:cstheme="minorHAnsi"/>
                <w:b/>
              </w:rPr>
              <w:lastRenderedPageBreak/>
              <w:t>Entry Activity</w:t>
            </w:r>
          </w:p>
          <w:p w:rsidRPr="0048413C" w:rsidR="00F31563" w:rsidP="00224930" w:rsidRDefault="00F31563" w14:paraId="4CD3B5BE" w14:textId="5F3B4F30">
            <w:pPr>
              <w:rPr>
                <w:rFonts w:asciiTheme="minorHAnsi" w:hAnsiTheme="minorHAnsi" w:cstheme="minorHAnsi"/>
                <w:b/>
              </w:rPr>
            </w:pPr>
          </w:p>
        </w:tc>
      </w:tr>
      <w:tr w:rsidRPr="0048413C" w:rsidR="00755CA5" w:rsidTr="1C151E31" w14:paraId="68B6A93E" w14:textId="77777777">
        <w:trPr>
          <w:gridAfter w:val="1"/>
          <w:wAfter w:w="17" w:type="dxa"/>
          <w:trHeight w:val="179"/>
        </w:trPr>
        <w:tc>
          <w:tcPr>
            <w:tcW w:w="3315" w:type="dxa"/>
            <w:shd w:val="clear" w:color="auto" w:fill="E7E6E6" w:themeFill="background2"/>
            <w:tcMar/>
          </w:tcPr>
          <w:p w:rsidRPr="0048413C" w:rsidR="00755CA5" w:rsidP="1AFE85C5" w:rsidRDefault="00335290" w14:paraId="7EFE2F60" w14:textId="37AEFA98">
            <w:pPr>
              <w:rPr>
                <w:rFonts w:ascii="Calibri" w:hAnsi="Calibri" w:cs="Arial" w:asciiTheme="minorAscii" w:hAnsiTheme="minorAscii" w:cstheme="minorBidi"/>
                <w:b w:val="1"/>
                <w:bCs w:val="1"/>
              </w:rPr>
            </w:pPr>
            <w:r w:rsidRPr="1AFE85C5" w:rsidR="39DE8609">
              <w:rPr>
                <w:rFonts w:ascii="Calibri" w:hAnsi="Calibri" w:cs="Arial" w:asciiTheme="minorAscii" w:hAnsiTheme="minorAscii" w:cstheme="minorBidi"/>
                <w:b w:val="1"/>
                <w:bCs w:val="1"/>
              </w:rPr>
              <w:t>8:30</w:t>
            </w:r>
            <w:r w:rsidRPr="1AFE85C5" w:rsidR="73B1BBE2">
              <w:rPr>
                <w:rFonts w:ascii="Calibri" w:hAnsi="Calibri" w:cs="Arial" w:asciiTheme="minorAscii" w:hAnsiTheme="minorAscii" w:cstheme="minorBidi"/>
                <w:b w:val="1"/>
                <w:bCs w:val="1"/>
              </w:rPr>
              <w:t xml:space="preserve"> –9:00</w:t>
            </w:r>
          </w:p>
        </w:tc>
        <w:tc>
          <w:tcPr>
            <w:tcW w:w="1982" w:type="dxa"/>
            <w:shd w:val="clear" w:color="auto" w:fill="E7E6E6" w:themeFill="background2"/>
            <w:tcMar/>
          </w:tcPr>
          <w:p w:rsidRPr="0048413C" w:rsidR="00755CA5" w:rsidP="41988881" w:rsidRDefault="52E1D7C8" w14:paraId="786C6657" w14:textId="12D6931C">
            <w:pPr>
              <w:rPr>
                <w:rFonts w:asciiTheme="minorHAnsi" w:hAnsiTheme="minorHAnsi" w:cstheme="minorBidi"/>
                <w:b/>
                <w:bCs/>
              </w:rPr>
            </w:pPr>
            <w:r w:rsidRPr="41988881">
              <w:rPr>
                <w:rFonts w:asciiTheme="minorHAnsi" w:hAnsiTheme="minorHAnsi" w:cstheme="minorBidi"/>
                <w:b/>
                <w:bCs/>
              </w:rPr>
              <w:t>Ellen</w:t>
            </w:r>
          </w:p>
        </w:tc>
        <w:tc>
          <w:tcPr>
            <w:tcW w:w="6591" w:type="dxa"/>
            <w:shd w:val="clear" w:color="auto" w:fill="E7E6E6" w:themeFill="background2"/>
            <w:tcMar/>
          </w:tcPr>
          <w:p w:rsidRPr="0048413C" w:rsidR="00755CA5" w:rsidP="1AFE85C5" w:rsidRDefault="002100FB" w14:paraId="719F0A2B" w14:noSpellErr="1" w14:textId="24E2E8C8">
            <w:pPr>
              <w:rPr>
                <w:rFonts w:ascii="Calibri" w:hAnsi="Calibri" w:cs="Calibri" w:asciiTheme="minorAscii" w:hAnsiTheme="minorAscii" w:cstheme="minorAscii"/>
                <w:b w:val="1"/>
                <w:bCs w:val="1"/>
              </w:rPr>
            </w:pPr>
            <w:r w:rsidRPr="1AFE85C5" w:rsidR="55AF75B4">
              <w:rPr>
                <w:rFonts w:ascii="Calibri" w:hAnsi="Calibri" w:cs="Calibri" w:asciiTheme="minorAscii" w:hAnsiTheme="minorAscii" w:cstheme="minorAscii"/>
                <w:b w:val="1"/>
                <w:bCs w:val="1"/>
              </w:rPr>
              <w:t>30</w:t>
            </w:r>
            <w:r w:rsidRPr="1AFE85C5" w:rsidR="167EBEFD">
              <w:rPr>
                <w:rFonts w:ascii="Calibri" w:hAnsi="Calibri" w:cs="Calibri" w:asciiTheme="minorAscii" w:hAnsiTheme="minorAscii" w:cstheme="minorAscii"/>
                <w:b w:val="1"/>
                <w:bCs w:val="1"/>
              </w:rPr>
              <w:t xml:space="preserve"> Mins TOTAL Getting Started</w:t>
            </w:r>
          </w:p>
        </w:tc>
        <w:tc>
          <w:tcPr>
            <w:tcW w:w="2513" w:type="dxa"/>
            <w:shd w:val="clear" w:color="auto" w:fill="E7E6E6" w:themeFill="background2"/>
            <w:tcMar/>
          </w:tcPr>
          <w:p w:rsidRPr="0048413C" w:rsidR="00755CA5" w:rsidP="00224930" w:rsidRDefault="00755CA5" w14:paraId="7D56097B" w14:textId="77777777">
            <w:pPr>
              <w:rPr>
                <w:rFonts w:asciiTheme="minorHAnsi" w:hAnsiTheme="minorHAnsi" w:cstheme="minorHAnsi"/>
              </w:rPr>
            </w:pPr>
          </w:p>
        </w:tc>
      </w:tr>
      <w:tr w:rsidRPr="0048413C" w:rsidR="00F31563" w:rsidTr="1C151E31" w14:paraId="0C87EC9E" w14:textId="77777777">
        <w:trPr>
          <w:gridAfter w:val="1"/>
          <w:wAfter w:w="17" w:type="dxa"/>
          <w:trHeight w:val="1805"/>
        </w:trPr>
        <w:tc>
          <w:tcPr>
            <w:tcW w:w="3315" w:type="dxa"/>
            <w:tcMar/>
          </w:tcPr>
          <w:p w:rsidR="00BA70A3" w:rsidP="00224930" w:rsidRDefault="5CE69A8B" w14:paraId="5D9B06AF" w14:textId="77777777">
            <w:r>
              <w:rPr>
                <w:noProof/>
              </w:rPr>
              <w:drawing>
                <wp:inline distT="0" distB="0" distL="0" distR="0" wp14:anchorId="14ADD154" wp14:editId="6802EA82">
                  <wp:extent cx="1828800" cy="1028700"/>
                  <wp:effectExtent l="0" t="0" r="0" b="0"/>
                  <wp:docPr id="811175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7579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028700"/>
                          </a:xfrm>
                          <a:prstGeom prst="rect">
                            <a:avLst/>
                          </a:prstGeom>
                        </pic:spPr>
                      </pic:pic>
                    </a:graphicData>
                  </a:graphic>
                </wp:inline>
              </w:drawing>
            </w:r>
            <w:r w:rsidRPr="00B909FF" w:rsidR="002100FB">
              <w:rPr>
                <w:rFonts w:asciiTheme="minorHAnsi" w:hAnsiTheme="minorHAnsi" w:cstheme="minorHAnsi"/>
                <w:b/>
                <w:noProof/>
              </w:rPr>
              <w:drawing>
                <wp:inline distT="0" distB="0" distL="0" distR="0" wp14:anchorId="01769DF3" wp14:editId="1608BEBE">
                  <wp:extent cx="1907548" cy="1073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25312" cy="1083144"/>
                          </a:xfrm>
                          <a:prstGeom prst="rect">
                            <a:avLst/>
                          </a:prstGeom>
                        </pic:spPr>
                      </pic:pic>
                    </a:graphicData>
                  </a:graphic>
                </wp:inline>
              </w:drawing>
            </w:r>
          </w:p>
          <w:p w:rsidR="00BA70A3" w:rsidP="00224930" w:rsidRDefault="00BA70A3" w14:paraId="312C7258" w14:textId="6CE7BF3F">
            <w:r>
              <w:rPr>
                <w:noProof/>
              </w:rPr>
              <w:drawing>
                <wp:inline distT="0" distB="0" distL="0" distR="0" wp14:anchorId="11A0C3D5" wp14:editId="5F85843D">
                  <wp:extent cx="1958975" cy="1101725"/>
                  <wp:effectExtent l="0" t="0" r="3175" b="3175"/>
                  <wp:docPr id="1507224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24180"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1958975" cy="1101725"/>
                          </a:xfrm>
                          <a:prstGeom prst="rect">
                            <a:avLst/>
                          </a:prstGeom>
                        </pic:spPr>
                      </pic:pic>
                    </a:graphicData>
                  </a:graphic>
                </wp:inline>
              </w:drawing>
            </w:r>
          </w:p>
          <w:p w:rsidR="00F31563" w:rsidP="00224930" w:rsidRDefault="00BA70A3" w14:paraId="3A8877D0" w14:textId="49612411">
            <w:r>
              <w:rPr>
                <w:noProof/>
              </w:rPr>
              <w:drawing>
                <wp:inline distT="0" distB="0" distL="0" distR="0" wp14:anchorId="2EB181F5" wp14:editId="6AD36F6A">
                  <wp:extent cx="1958975" cy="1101725"/>
                  <wp:effectExtent l="0" t="0" r="3175" b="3175"/>
                  <wp:docPr id="12870028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02807"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958975" cy="1101725"/>
                          </a:xfrm>
                          <a:prstGeom prst="rect">
                            <a:avLst/>
                          </a:prstGeom>
                        </pic:spPr>
                      </pic:pic>
                    </a:graphicData>
                  </a:graphic>
                </wp:inline>
              </w:drawing>
            </w:r>
          </w:p>
          <w:p w:rsidR="00BA70A3" w:rsidP="00224930" w:rsidRDefault="00BA70A3" w14:paraId="01F34EF2" w14:textId="77777777"/>
          <w:p w:rsidR="00B909FF" w:rsidP="00224930" w:rsidRDefault="00B909FF" w14:paraId="12C101BC" w14:textId="22FC8AC0">
            <w:pPr>
              <w:rPr>
                <w:rFonts w:asciiTheme="minorHAnsi" w:hAnsiTheme="minorHAnsi" w:cstheme="minorHAnsi"/>
                <w:b/>
              </w:rPr>
            </w:pPr>
          </w:p>
          <w:p w:rsidR="00B909FF" w:rsidP="00224930" w:rsidRDefault="00BA70A3" w14:paraId="6CE21AA1" w14:textId="2F53E79F">
            <w:pPr>
              <w:rPr>
                <w:rFonts w:asciiTheme="minorHAnsi" w:hAnsiTheme="minorHAnsi" w:cstheme="minorHAnsi"/>
                <w:b/>
              </w:rPr>
            </w:pPr>
            <w:r>
              <w:rPr>
                <w:noProof/>
              </w:rPr>
              <w:lastRenderedPageBreak/>
              <w:drawing>
                <wp:inline distT="0" distB="0" distL="0" distR="0" wp14:anchorId="40E9839F" wp14:editId="596B41D4">
                  <wp:extent cx="1958975" cy="1101725"/>
                  <wp:effectExtent l="0" t="0" r="3175" b="3175"/>
                  <wp:docPr id="10528599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5996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958975" cy="1101725"/>
                          </a:xfrm>
                          <a:prstGeom prst="rect">
                            <a:avLst/>
                          </a:prstGeom>
                        </pic:spPr>
                      </pic:pic>
                    </a:graphicData>
                  </a:graphic>
                </wp:inline>
              </w:drawing>
            </w:r>
          </w:p>
          <w:p w:rsidR="00BA70A3" w:rsidP="00224930" w:rsidRDefault="00BA70A3" w14:paraId="4BB6AD51" w14:textId="77777777">
            <w:pPr>
              <w:rPr>
                <w:rFonts w:asciiTheme="minorHAnsi" w:hAnsiTheme="minorHAnsi" w:cstheme="minorHAnsi"/>
                <w:b/>
              </w:rPr>
            </w:pPr>
          </w:p>
          <w:p w:rsidR="00B909FF" w:rsidP="00224930" w:rsidRDefault="00B909FF" w14:paraId="18E65C52" w14:textId="77777777">
            <w:pPr>
              <w:rPr>
                <w:rFonts w:asciiTheme="minorHAnsi" w:hAnsiTheme="minorHAnsi" w:cstheme="minorHAnsi"/>
                <w:b/>
              </w:rPr>
            </w:pPr>
          </w:p>
          <w:p w:rsidR="00044404" w:rsidP="00224930" w:rsidRDefault="00B909FF" w14:paraId="588E7BE0" w14:textId="31840355">
            <w:pPr>
              <w:rPr>
                <w:rFonts w:asciiTheme="minorHAnsi" w:hAnsiTheme="minorHAnsi" w:cstheme="minorHAnsi"/>
                <w:b/>
              </w:rPr>
            </w:pPr>
            <w:r>
              <w:rPr>
                <w:noProof/>
              </w:rPr>
              <w:drawing>
                <wp:inline distT="0" distB="0" distL="0" distR="0" wp14:anchorId="1FEFC6D4" wp14:editId="756FD31A">
                  <wp:extent cx="1653871" cy="930437"/>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69061" cy="938983"/>
                          </a:xfrm>
                          <a:prstGeom prst="rect">
                            <a:avLst/>
                          </a:prstGeom>
                        </pic:spPr>
                      </pic:pic>
                    </a:graphicData>
                  </a:graphic>
                </wp:inline>
              </w:drawing>
            </w:r>
          </w:p>
          <w:p w:rsidR="00044404" w:rsidP="00224930" w:rsidRDefault="00044404" w14:paraId="362EA350" w14:textId="77777777">
            <w:pPr>
              <w:rPr>
                <w:rFonts w:asciiTheme="minorHAnsi" w:hAnsiTheme="minorHAnsi" w:cstheme="minorHAnsi"/>
                <w:b/>
              </w:rPr>
            </w:pPr>
          </w:p>
          <w:p w:rsidR="00044404" w:rsidP="00224930" w:rsidRDefault="00044404" w14:paraId="0D0516A5" w14:textId="77777777">
            <w:pPr>
              <w:rPr>
                <w:rFonts w:asciiTheme="minorHAnsi" w:hAnsiTheme="minorHAnsi" w:cstheme="minorHAnsi"/>
                <w:b/>
              </w:rPr>
            </w:pPr>
          </w:p>
          <w:p w:rsidR="00044404" w:rsidP="00224930" w:rsidRDefault="00044404" w14:paraId="1738E975" w14:textId="5AE1B1C0">
            <w:pPr>
              <w:rPr>
                <w:rFonts w:asciiTheme="minorHAnsi" w:hAnsiTheme="minorHAnsi" w:cstheme="minorHAnsi"/>
                <w:b/>
              </w:rPr>
            </w:pPr>
            <w:r w:rsidRPr="00044404">
              <w:rPr>
                <w:rFonts w:asciiTheme="minorHAnsi" w:hAnsiTheme="minorHAnsi" w:cstheme="minorHAnsi"/>
                <w:b/>
                <w:noProof/>
              </w:rPr>
              <w:drawing>
                <wp:inline distT="0" distB="0" distL="0" distR="0" wp14:anchorId="6A76DC16" wp14:editId="6CE630C6">
                  <wp:extent cx="1968500" cy="11074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68500" cy="1107440"/>
                          </a:xfrm>
                          <a:prstGeom prst="rect">
                            <a:avLst/>
                          </a:prstGeom>
                        </pic:spPr>
                      </pic:pic>
                    </a:graphicData>
                  </a:graphic>
                </wp:inline>
              </w:drawing>
            </w:r>
          </w:p>
          <w:p w:rsidR="00044404" w:rsidP="476A0386" w:rsidRDefault="00BA70A3" w14:paraId="47868531" w14:textId="56E38B77">
            <w:pPr>
              <w:rPr>
                <w:rFonts w:asciiTheme="minorHAnsi" w:hAnsiTheme="minorHAnsi" w:cstheme="minorBidi"/>
                <w:b/>
                <w:bCs/>
              </w:rPr>
            </w:pPr>
            <w:r>
              <w:rPr>
                <w:noProof/>
              </w:rPr>
              <w:drawing>
                <wp:inline distT="0" distB="0" distL="0" distR="0" wp14:anchorId="726A3423" wp14:editId="6F5F0FBC">
                  <wp:extent cx="1958975" cy="1101725"/>
                  <wp:effectExtent l="0" t="0" r="3175" b="3175"/>
                  <wp:docPr id="8280154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1540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958975" cy="1101725"/>
                          </a:xfrm>
                          <a:prstGeom prst="rect">
                            <a:avLst/>
                          </a:prstGeom>
                        </pic:spPr>
                      </pic:pic>
                    </a:graphicData>
                  </a:graphic>
                </wp:inline>
              </w:drawing>
            </w:r>
          </w:p>
          <w:p w:rsidR="00BA70A3" w:rsidP="476A0386" w:rsidRDefault="00BA70A3" w14:paraId="3176BD8A" w14:textId="1C270F93">
            <w:pPr>
              <w:rPr>
                <w:rFonts w:asciiTheme="minorHAnsi" w:hAnsiTheme="minorHAnsi" w:cstheme="minorBidi"/>
                <w:b/>
                <w:bCs/>
              </w:rPr>
            </w:pPr>
            <w:r>
              <w:rPr>
                <w:noProof/>
              </w:rPr>
              <w:drawing>
                <wp:inline distT="0" distB="0" distL="0" distR="0" wp14:anchorId="218D485E" wp14:editId="441E04B2">
                  <wp:extent cx="1958975" cy="1101725"/>
                  <wp:effectExtent l="0" t="0" r="3175" b="3175"/>
                  <wp:docPr id="19441100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10033"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1958975" cy="1101725"/>
                          </a:xfrm>
                          <a:prstGeom prst="rect">
                            <a:avLst/>
                          </a:prstGeom>
                        </pic:spPr>
                      </pic:pic>
                    </a:graphicData>
                  </a:graphic>
                </wp:inline>
              </w:drawing>
            </w:r>
          </w:p>
          <w:p w:rsidRPr="0048413C" w:rsidR="00BA70A3" w:rsidP="476A0386" w:rsidRDefault="00BA70A3" w14:paraId="5939DC06" w14:textId="29E67543">
            <w:pPr>
              <w:rPr>
                <w:rFonts w:asciiTheme="minorHAnsi" w:hAnsiTheme="minorHAnsi" w:cstheme="minorBidi"/>
                <w:b/>
                <w:bCs/>
              </w:rPr>
            </w:pPr>
            <w:r>
              <w:rPr>
                <w:noProof/>
              </w:rPr>
              <w:lastRenderedPageBreak/>
              <w:drawing>
                <wp:inline distT="0" distB="0" distL="0" distR="0" wp14:anchorId="092D51ED" wp14:editId="2AACA89F">
                  <wp:extent cx="1958975" cy="1101725"/>
                  <wp:effectExtent l="0" t="0" r="3175" b="3175"/>
                  <wp:docPr id="5459123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12325"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958975" cy="1101725"/>
                          </a:xfrm>
                          <a:prstGeom prst="rect">
                            <a:avLst/>
                          </a:prstGeom>
                        </pic:spPr>
                      </pic:pic>
                    </a:graphicData>
                  </a:graphic>
                </wp:inline>
              </w:drawing>
            </w:r>
          </w:p>
          <w:p w:rsidRPr="0048413C" w:rsidR="00044404" w:rsidP="00224930" w:rsidRDefault="002100FB" w14:paraId="48ACFB21" w14:textId="742BE02E">
            <w:r>
              <w:rPr>
                <w:noProof/>
              </w:rPr>
              <w:drawing>
                <wp:inline distT="0" distB="0" distL="0" distR="0" wp14:anchorId="524440A4" wp14:editId="1F70BE34">
                  <wp:extent cx="1958975" cy="1101725"/>
                  <wp:effectExtent l="0" t="0" r="3175" b="3175"/>
                  <wp:docPr id="15598470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4703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1958975" cy="1101725"/>
                          </a:xfrm>
                          <a:prstGeom prst="rect">
                            <a:avLst/>
                          </a:prstGeom>
                        </pic:spPr>
                      </pic:pic>
                    </a:graphicData>
                  </a:graphic>
                </wp:inline>
              </w:drawing>
            </w:r>
          </w:p>
        </w:tc>
        <w:tc>
          <w:tcPr>
            <w:tcW w:w="1982" w:type="dxa"/>
            <w:tcMar/>
          </w:tcPr>
          <w:p w:rsidRPr="0048413C" w:rsidR="00F31563" w:rsidP="00224930" w:rsidRDefault="00F31563" w14:paraId="01D3AF80" w14:textId="4C751CE4">
            <w:pPr>
              <w:rPr>
                <w:rFonts w:asciiTheme="minorHAnsi" w:hAnsiTheme="minorHAnsi" w:cstheme="minorHAnsi"/>
              </w:rPr>
            </w:pPr>
            <w:r w:rsidRPr="0048413C">
              <w:rPr>
                <w:rFonts w:asciiTheme="minorHAnsi" w:hAnsiTheme="minorHAnsi" w:cstheme="minorHAnsi"/>
              </w:rPr>
              <w:lastRenderedPageBreak/>
              <w:t>Norms in Handouts</w:t>
            </w:r>
          </w:p>
          <w:p w:rsidRPr="0048413C" w:rsidR="00F31563" w:rsidP="00224930" w:rsidRDefault="00F31563" w14:paraId="421046DD" w14:textId="673688C1">
            <w:pPr>
              <w:rPr>
                <w:rFonts w:asciiTheme="minorHAnsi" w:hAnsiTheme="minorHAnsi" w:cstheme="minorHAnsi"/>
              </w:rPr>
            </w:pPr>
            <w:r w:rsidRPr="0048413C">
              <w:rPr>
                <w:rFonts w:asciiTheme="minorHAnsi" w:hAnsiTheme="minorHAnsi" w:cstheme="minorHAnsi"/>
              </w:rPr>
              <w:t>Agenda on Slides</w:t>
            </w:r>
          </w:p>
          <w:p w:rsidRPr="0048413C" w:rsidR="00F31563" w:rsidP="00224930" w:rsidRDefault="00F31563" w14:paraId="2FA96DA5" w14:textId="113731AA">
            <w:pPr>
              <w:rPr>
                <w:rFonts w:asciiTheme="minorHAnsi" w:hAnsiTheme="minorHAnsi" w:cstheme="minorHAnsi"/>
              </w:rPr>
            </w:pPr>
            <w:r w:rsidRPr="0048413C">
              <w:rPr>
                <w:rFonts w:asciiTheme="minorHAnsi" w:hAnsiTheme="minorHAnsi" w:cstheme="minorHAnsi"/>
              </w:rPr>
              <w:t>Parking Lot Chart</w:t>
            </w:r>
          </w:p>
          <w:p w:rsidRPr="0048413C" w:rsidR="00F31563" w:rsidP="00224930" w:rsidRDefault="00F31563" w14:paraId="675E485B" w14:textId="77777777">
            <w:pPr>
              <w:rPr>
                <w:rFonts w:asciiTheme="minorHAnsi" w:hAnsiTheme="minorHAnsi" w:cstheme="minorHAnsi"/>
              </w:rPr>
            </w:pPr>
            <w:r w:rsidRPr="0048413C">
              <w:rPr>
                <w:rFonts w:asciiTheme="minorHAnsi" w:hAnsiTheme="minorHAnsi" w:cstheme="minorHAnsi"/>
              </w:rPr>
              <w:t>Name Tents</w:t>
            </w:r>
          </w:p>
          <w:p w:rsidRPr="0048413C" w:rsidR="00F31563" w:rsidP="215960A9" w:rsidRDefault="00F31563" w14:paraId="59479D0F" w14:textId="0D6BAD12">
            <w:pPr>
              <w:rPr>
                <w:rFonts w:asciiTheme="minorHAnsi" w:hAnsiTheme="minorHAnsi" w:cstheme="minorBidi"/>
              </w:rPr>
            </w:pPr>
            <w:r w:rsidRPr="215960A9">
              <w:rPr>
                <w:rFonts w:asciiTheme="minorHAnsi" w:hAnsiTheme="minorHAnsi" w:cstheme="minorBidi"/>
              </w:rPr>
              <w:t>Handout Package</w:t>
            </w:r>
          </w:p>
          <w:p w:rsidRPr="0048413C" w:rsidR="00F31563" w:rsidP="215960A9" w:rsidRDefault="00F31563" w14:paraId="32250D40" w14:textId="6541CD6B">
            <w:pPr>
              <w:rPr>
                <w:rFonts w:asciiTheme="minorHAnsi" w:hAnsiTheme="minorHAnsi" w:cstheme="minorBidi"/>
              </w:rPr>
            </w:pPr>
          </w:p>
          <w:p w:rsidRPr="0048413C" w:rsidR="00F31563" w:rsidP="00493BAA" w:rsidRDefault="00F31563" w14:paraId="20D6B251" w14:textId="2B7897C7"/>
        </w:tc>
        <w:tc>
          <w:tcPr>
            <w:tcW w:w="6591" w:type="dxa"/>
            <w:tcMar/>
          </w:tcPr>
          <w:p w:rsidR="00F31563" w:rsidP="72D8593F" w:rsidRDefault="00BA256E" w14:paraId="49D13581" w14:textId="6C9E3839">
            <w:pPr>
              <w:rPr>
                <w:rFonts w:asciiTheme="minorHAnsi" w:hAnsiTheme="minorHAnsi" w:cstheme="minorBidi"/>
                <w:b/>
              </w:rPr>
            </w:pPr>
            <w:r w:rsidRPr="00BA256E">
              <w:rPr>
                <w:rFonts w:asciiTheme="minorHAnsi" w:hAnsiTheme="minorHAnsi" w:cstheme="minorBidi"/>
                <w:b/>
              </w:rPr>
              <w:t>5 Minutes</w:t>
            </w:r>
          </w:p>
          <w:p w:rsidR="00BA256E" w:rsidP="72D8593F" w:rsidRDefault="00BA256E" w14:paraId="0CDFC4DE" w14:textId="07F6F944">
            <w:pPr>
              <w:rPr>
                <w:rFonts w:asciiTheme="minorHAnsi" w:hAnsiTheme="minorHAnsi" w:cstheme="minorBidi"/>
                <w:b/>
              </w:rPr>
            </w:pPr>
            <w:r>
              <w:rPr>
                <w:rFonts w:asciiTheme="minorHAnsi" w:hAnsiTheme="minorHAnsi" w:cstheme="minorBidi"/>
                <w:b/>
              </w:rPr>
              <w:t>Review of Agenda, Agreements, housekeeping</w:t>
            </w:r>
          </w:p>
          <w:p w:rsidR="00044404" w:rsidP="72D8593F" w:rsidRDefault="00044404" w14:paraId="0DB6B54C" w14:textId="77777777">
            <w:pPr>
              <w:rPr>
                <w:rFonts w:asciiTheme="minorHAnsi" w:hAnsiTheme="minorHAnsi" w:cstheme="minorBidi"/>
              </w:rPr>
            </w:pPr>
          </w:p>
          <w:p w:rsidR="00044404" w:rsidP="72D8593F" w:rsidRDefault="00044404" w14:paraId="79A9D59C" w14:textId="77777777">
            <w:pPr>
              <w:rPr>
                <w:rFonts w:asciiTheme="minorHAnsi" w:hAnsiTheme="minorHAnsi" w:cstheme="minorBidi"/>
              </w:rPr>
            </w:pPr>
          </w:p>
          <w:p w:rsidR="00044404" w:rsidP="72D8593F" w:rsidRDefault="00044404" w14:paraId="35ECE0B3" w14:textId="77777777">
            <w:pPr>
              <w:rPr>
                <w:rFonts w:asciiTheme="minorHAnsi" w:hAnsiTheme="minorHAnsi" w:cstheme="minorBidi"/>
              </w:rPr>
            </w:pPr>
          </w:p>
          <w:p w:rsidR="00B909FF" w:rsidP="72D8593F" w:rsidRDefault="00B909FF" w14:paraId="28C549D2" w14:textId="26CA3200">
            <w:pPr>
              <w:rPr>
                <w:rFonts w:asciiTheme="minorHAnsi" w:hAnsiTheme="minorHAnsi" w:cstheme="minorBidi"/>
              </w:rPr>
            </w:pPr>
            <w:r>
              <w:rPr>
                <w:rFonts w:asciiTheme="minorHAnsi" w:hAnsiTheme="minorHAnsi" w:cstheme="minorBidi"/>
              </w:rPr>
              <w:t xml:space="preserve">Show </w:t>
            </w:r>
            <w:proofErr w:type="gramStart"/>
            <w:r>
              <w:rPr>
                <w:rFonts w:asciiTheme="minorHAnsi" w:hAnsiTheme="minorHAnsi" w:cstheme="minorBidi"/>
              </w:rPr>
              <w:t>the</w:t>
            </w:r>
            <w:proofErr w:type="gramEnd"/>
            <w:r>
              <w:rPr>
                <w:rFonts w:asciiTheme="minorHAnsi" w:hAnsiTheme="minorHAnsi" w:cstheme="minorBidi"/>
              </w:rPr>
              <w:t xml:space="preserve"> are you a member and the warning about materials</w:t>
            </w:r>
          </w:p>
          <w:p w:rsidR="00044404" w:rsidP="72D8593F" w:rsidRDefault="00044404" w14:paraId="7681C99E" w14:textId="77777777">
            <w:pPr>
              <w:rPr>
                <w:rFonts w:asciiTheme="minorHAnsi" w:hAnsiTheme="minorHAnsi" w:cstheme="minorBidi"/>
              </w:rPr>
            </w:pPr>
          </w:p>
          <w:p w:rsidR="00044404" w:rsidP="72D8593F" w:rsidRDefault="00044404" w14:paraId="35F33140" w14:textId="77777777">
            <w:pPr>
              <w:rPr>
                <w:rFonts w:asciiTheme="minorHAnsi" w:hAnsiTheme="minorHAnsi" w:cstheme="minorBidi"/>
              </w:rPr>
            </w:pPr>
          </w:p>
          <w:p w:rsidR="00044404" w:rsidP="72D8593F" w:rsidRDefault="00044404" w14:paraId="00D258DD" w14:textId="77777777">
            <w:pPr>
              <w:rPr>
                <w:rFonts w:asciiTheme="minorHAnsi" w:hAnsiTheme="minorHAnsi" w:cstheme="minorBidi"/>
              </w:rPr>
            </w:pPr>
          </w:p>
          <w:p w:rsidR="00044404" w:rsidP="72D8593F" w:rsidRDefault="00044404" w14:paraId="5B74A1E5" w14:textId="77777777">
            <w:pPr>
              <w:rPr>
                <w:rFonts w:asciiTheme="minorHAnsi" w:hAnsiTheme="minorHAnsi" w:cstheme="minorBidi"/>
              </w:rPr>
            </w:pPr>
          </w:p>
          <w:p w:rsidR="00044404" w:rsidP="72D8593F" w:rsidRDefault="00044404" w14:paraId="4A79B497" w14:textId="77777777">
            <w:pPr>
              <w:rPr>
                <w:rFonts w:asciiTheme="minorHAnsi" w:hAnsiTheme="minorHAnsi" w:cstheme="minorBidi"/>
              </w:rPr>
            </w:pPr>
          </w:p>
          <w:p w:rsidR="00B909FF" w:rsidP="72D8593F" w:rsidRDefault="00B909FF" w14:paraId="2DCCBD0C" w14:textId="4B1046D2">
            <w:pPr>
              <w:rPr>
                <w:rFonts w:asciiTheme="minorHAnsi" w:hAnsiTheme="minorHAnsi" w:cstheme="minorBidi"/>
              </w:rPr>
            </w:pPr>
            <w:r>
              <w:rPr>
                <w:rFonts w:asciiTheme="minorHAnsi" w:hAnsiTheme="minorHAnsi" w:cstheme="minorBidi"/>
              </w:rPr>
              <w:t>Share the agenda</w:t>
            </w:r>
          </w:p>
          <w:p w:rsidR="00044404" w:rsidP="72D8593F" w:rsidRDefault="00044404" w14:paraId="0AA6B9AF" w14:textId="77777777">
            <w:pPr>
              <w:rPr>
                <w:rFonts w:asciiTheme="minorHAnsi" w:hAnsiTheme="minorHAnsi" w:cstheme="minorBidi"/>
              </w:rPr>
            </w:pPr>
          </w:p>
          <w:p w:rsidR="00044404" w:rsidP="72D8593F" w:rsidRDefault="00044404" w14:paraId="69F51585" w14:textId="77777777">
            <w:pPr>
              <w:rPr>
                <w:rFonts w:asciiTheme="minorHAnsi" w:hAnsiTheme="minorHAnsi" w:cstheme="minorBidi"/>
              </w:rPr>
            </w:pPr>
          </w:p>
          <w:p w:rsidR="00044404" w:rsidP="72D8593F" w:rsidRDefault="00044404" w14:paraId="7F8A68FE" w14:textId="77777777">
            <w:pPr>
              <w:rPr>
                <w:rFonts w:asciiTheme="minorHAnsi" w:hAnsiTheme="minorHAnsi" w:cstheme="minorBidi"/>
              </w:rPr>
            </w:pPr>
          </w:p>
          <w:p w:rsidR="00044404" w:rsidP="72D8593F" w:rsidRDefault="00044404" w14:paraId="4C7E9923" w14:textId="77777777">
            <w:pPr>
              <w:rPr>
                <w:rFonts w:asciiTheme="minorHAnsi" w:hAnsiTheme="minorHAnsi" w:cstheme="minorBidi"/>
              </w:rPr>
            </w:pPr>
          </w:p>
          <w:p w:rsidR="002100FB" w:rsidP="72D8593F" w:rsidRDefault="002100FB" w14:paraId="5486B2A7" w14:textId="77777777">
            <w:pPr>
              <w:rPr>
                <w:rFonts w:asciiTheme="minorHAnsi" w:hAnsiTheme="minorHAnsi" w:cstheme="minorBidi"/>
              </w:rPr>
            </w:pPr>
          </w:p>
          <w:p w:rsidR="002100FB" w:rsidP="72D8593F" w:rsidRDefault="002100FB" w14:paraId="341AB13A" w14:textId="77777777">
            <w:pPr>
              <w:rPr>
                <w:rFonts w:asciiTheme="minorHAnsi" w:hAnsiTheme="minorHAnsi" w:cstheme="minorBidi"/>
              </w:rPr>
            </w:pPr>
          </w:p>
          <w:p w:rsidR="002100FB" w:rsidP="72D8593F" w:rsidRDefault="002100FB" w14:paraId="50ADDC7D" w14:textId="77777777">
            <w:pPr>
              <w:rPr>
                <w:rFonts w:asciiTheme="minorHAnsi" w:hAnsiTheme="minorHAnsi" w:cstheme="minorBidi"/>
              </w:rPr>
            </w:pPr>
          </w:p>
          <w:p w:rsidR="002100FB" w:rsidP="72D8593F" w:rsidRDefault="002100FB" w14:paraId="7F44B2C7" w14:textId="77777777">
            <w:pPr>
              <w:rPr>
                <w:rFonts w:asciiTheme="minorHAnsi" w:hAnsiTheme="minorHAnsi" w:cstheme="minorBidi"/>
              </w:rPr>
            </w:pPr>
          </w:p>
          <w:p w:rsidR="002100FB" w:rsidP="72D8593F" w:rsidRDefault="002100FB" w14:paraId="47B81FEF" w14:textId="77777777">
            <w:pPr>
              <w:rPr>
                <w:rFonts w:asciiTheme="minorHAnsi" w:hAnsiTheme="minorHAnsi" w:cstheme="minorBidi"/>
              </w:rPr>
            </w:pPr>
          </w:p>
          <w:p w:rsidR="002100FB" w:rsidP="72D8593F" w:rsidRDefault="002100FB" w14:paraId="15D3B54D" w14:textId="77777777">
            <w:pPr>
              <w:rPr>
                <w:rFonts w:asciiTheme="minorHAnsi" w:hAnsiTheme="minorHAnsi" w:cstheme="minorBidi"/>
              </w:rPr>
            </w:pPr>
          </w:p>
          <w:p w:rsidR="002100FB" w:rsidP="72D8593F" w:rsidRDefault="002100FB" w14:paraId="09413785" w14:textId="77777777">
            <w:pPr>
              <w:rPr>
                <w:rFonts w:asciiTheme="minorHAnsi" w:hAnsiTheme="minorHAnsi" w:cstheme="minorBidi"/>
              </w:rPr>
            </w:pPr>
          </w:p>
          <w:p w:rsidR="002100FB" w:rsidP="72D8593F" w:rsidRDefault="002100FB" w14:paraId="3F847763" w14:textId="77777777">
            <w:pPr>
              <w:rPr>
                <w:rFonts w:asciiTheme="minorHAnsi" w:hAnsiTheme="minorHAnsi" w:cstheme="minorBidi"/>
              </w:rPr>
            </w:pPr>
          </w:p>
          <w:p w:rsidR="002100FB" w:rsidP="72D8593F" w:rsidRDefault="002100FB" w14:paraId="01B50DAC" w14:textId="77777777">
            <w:pPr>
              <w:rPr>
                <w:rFonts w:asciiTheme="minorHAnsi" w:hAnsiTheme="minorHAnsi" w:cstheme="minorBidi"/>
              </w:rPr>
            </w:pPr>
          </w:p>
          <w:p w:rsidR="002100FB" w:rsidP="72D8593F" w:rsidRDefault="002100FB" w14:paraId="6046F70B" w14:textId="77777777">
            <w:pPr>
              <w:rPr>
                <w:rFonts w:asciiTheme="minorHAnsi" w:hAnsiTheme="minorHAnsi" w:cstheme="minorBidi"/>
              </w:rPr>
            </w:pPr>
          </w:p>
          <w:p w:rsidR="00B909FF" w:rsidP="72D8593F" w:rsidRDefault="00B909FF" w14:paraId="1C8B451A" w14:textId="19DA2194">
            <w:pPr>
              <w:rPr>
                <w:rFonts w:asciiTheme="minorHAnsi" w:hAnsiTheme="minorHAnsi" w:cstheme="minorBidi"/>
              </w:rPr>
            </w:pPr>
            <w:proofErr w:type="gramStart"/>
            <w:r>
              <w:rPr>
                <w:rFonts w:asciiTheme="minorHAnsi" w:hAnsiTheme="minorHAnsi" w:cstheme="minorBidi"/>
              </w:rPr>
              <w:t>Review</w:t>
            </w:r>
            <w:proofErr w:type="gramEnd"/>
            <w:r>
              <w:rPr>
                <w:rFonts w:asciiTheme="minorHAnsi" w:hAnsiTheme="minorHAnsi" w:cstheme="minorBidi"/>
              </w:rPr>
              <w:t xml:space="preserve"> the Community Agreements</w:t>
            </w:r>
          </w:p>
          <w:p w:rsidR="00044404" w:rsidP="72D8593F" w:rsidRDefault="00044404" w14:paraId="18D070E7" w14:textId="2888150C">
            <w:pPr>
              <w:rPr>
                <w:rFonts w:asciiTheme="minorHAnsi" w:hAnsiTheme="minorHAnsi" w:cstheme="minorBidi"/>
              </w:rPr>
            </w:pPr>
          </w:p>
          <w:p w:rsidR="00044404" w:rsidP="72D8593F" w:rsidRDefault="00044404" w14:paraId="079C31D9" w14:textId="6A93DEB7">
            <w:pPr>
              <w:rPr>
                <w:rFonts w:asciiTheme="minorHAnsi" w:hAnsiTheme="minorHAnsi" w:cstheme="minorBidi"/>
              </w:rPr>
            </w:pPr>
            <w:r>
              <w:rPr>
                <w:rFonts w:asciiTheme="minorHAnsi" w:hAnsiTheme="minorHAnsi" w:cstheme="minorBidi"/>
              </w:rPr>
              <w:t xml:space="preserve">How did we do? Any roses or thorns you want to </w:t>
            </w:r>
            <w:proofErr w:type="gramStart"/>
            <w:r>
              <w:rPr>
                <w:rFonts w:asciiTheme="minorHAnsi" w:hAnsiTheme="minorHAnsi" w:cstheme="minorBidi"/>
              </w:rPr>
              <w:t>lift up</w:t>
            </w:r>
            <w:proofErr w:type="gramEnd"/>
            <w:r>
              <w:rPr>
                <w:rFonts w:asciiTheme="minorHAnsi" w:hAnsiTheme="minorHAnsi" w:cstheme="minorBidi"/>
              </w:rPr>
              <w:t xml:space="preserve">? </w:t>
            </w:r>
          </w:p>
          <w:p w:rsidR="00B909FF" w:rsidP="72D8593F" w:rsidRDefault="00B909FF" w14:paraId="62B6CF08" w14:textId="22E293B8">
            <w:pPr>
              <w:rPr>
                <w:rFonts w:asciiTheme="minorHAnsi" w:hAnsiTheme="minorHAnsi" w:cstheme="minorBidi"/>
              </w:rPr>
            </w:pPr>
          </w:p>
          <w:p w:rsidR="00B909FF" w:rsidP="72D8593F" w:rsidRDefault="00B909FF" w14:paraId="6949C90A" w14:textId="16C4ED09">
            <w:pPr>
              <w:rPr>
                <w:rFonts w:asciiTheme="minorHAnsi" w:hAnsiTheme="minorHAnsi" w:cstheme="minorBidi"/>
              </w:rPr>
            </w:pPr>
          </w:p>
          <w:p w:rsidR="00B909FF" w:rsidP="72D8593F" w:rsidRDefault="00B909FF" w14:paraId="1BC62D8A" w14:textId="4A21459A">
            <w:pPr>
              <w:rPr>
                <w:rFonts w:asciiTheme="minorHAnsi" w:hAnsiTheme="minorHAnsi" w:cstheme="minorBidi"/>
              </w:rPr>
            </w:pPr>
          </w:p>
          <w:p w:rsidR="00B909FF" w:rsidP="72D8593F" w:rsidRDefault="00B909FF" w14:paraId="79780E24" w14:textId="1302038A">
            <w:pPr>
              <w:rPr>
                <w:rFonts w:asciiTheme="minorHAnsi" w:hAnsiTheme="minorHAnsi" w:cstheme="minorBidi"/>
              </w:rPr>
            </w:pPr>
          </w:p>
          <w:p w:rsidRPr="002100FB" w:rsidR="00044404" w:rsidP="40ADD749" w:rsidRDefault="002100FB" w14:paraId="6778CBC1" w14:textId="05EE6009">
            <w:pPr>
              <w:rPr>
                <w:rFonts w:asciiTheme="minorHAnsi" w:hAnsiTheme="minorHAnsi" w:cstheme="minorBidi"/>
                <w:highlight w:val="yellow"/>
              </w:rPr>
            </w:pPr>
            <w:r>
              <w:rPr>
                <w:rFonts w:asciiTheme="minorHAnsi" w:hAnsiTheme="minorHAnsi" w:cstheme="minorBidi"/>
                <w:b/>
              </w:rPr>
              <w:lastRenderedPageBreak/>
              <w:t>4</w:t>
            </w:r>
            <w:r w:rsidRPr="00B909FF" w:rsidR="00E65283">
              <w:rPr>
                <w:rFonts w:asciiTheme="minorHAnsi" w:hAnsiTheme="minorHAnsi" w:cstheme="minorBidi"/>
                <w:b/>
              </w:rPr>
              <w:t xml:space="preserve"> Minute</w:t>
            </w:r>
            <w:r>
              <w:rPr>
                <w:rFonts w:asciiTheme="minorHAnsi" w:hAnsiTheme="minorHAnsi" w:cstheme="minorBidi"/>
                <w:b/>
              </w:rPr>
              <w:t xml:space="preserve">s - Quick overview of steps in </w:t>
            </w:r>
            <w:proofErr w:type="gramStart"/>
            <w:r>
              <w:rPr>
                <w:rFonts w:asciiTheme="minorHAnsi" w:hAnsiTheme="minorHAnsi" w:cstheme="minorBidi"/>
                <w:b/>
              </w:rPr>
              <w:t xml:space="preserve">a </w:t>
            </w:r>
            <w:r w:rsidRPr="40ADD749" w:rsidR="30DA4F74">
              <w:rPr>
                <w:rFonts w:asciiTheme="minorHAnsi" w:hAnsiTheme="minorHAnsi" w:cstheme="minorBidi"/>
                <w:b/>
                <w:bCs/>
              </w:rPr>
              <w:t xml:space="preserve"> campaign</w:t>
            </w:r>
            <w:proofErr w:type="gramEnd"/>
            <w:r w:rsidRPr="40ADD749" w:rsidR="30DA4F74">
              <w:rPr>
                <w:rFonts w:asciiTheme="minorHAnsi" w:hAnsiTheme="minorHAnsi" w:cstheme="minorBidi"/>
                <w:b/>
                <w:bCs/>
              </w:rPr>
              <w:t xml:space="preserve"> cycle</w:t>
            </w:r>
          </w:p>
          <w:p w:rsidR="40ADD749" w:rsidP="40ADD749" w:rsidRDefault="40ADD749" w14:paraId="722E4361" w14:textId="34BB6DFA">
            <w:pPr>
              <w:rPr>
                <w:rFonts w:asciiTheme="minorHAnsi" w:hAnsiTheme="minorHAnsi" w:cstheme="minorBidi"/>
                <w:b/>
                <w:bCs/>
              </w:rPr>
            </w:pPr>
          </w:p>
          <w:p w:rsidR="40ADD749" w:rsidP="40ADD749" w:rsidRDefault="40ADD749" w14:paraId="29C56982" w14:textId="1B6CF13B">
            <w:pPr>
              <w:rPr>
                <w:rFonts w:asciiTheme="minorHAnsi" w:hAnsiTheme="minorHAnsi" w:cstheme="minorBidi"/>
                <w:b/>
                <w:bCs/>
              </w:rPr>
            </w:pPr>
          </w:p>
          <w:p w:rsidR="40ADD749" w:rsidP="40ADD749" w:rsidRDefault="40ADD749" w14:paraId="6B3EB2AC" w14:textId="2EF0196A">
            <w:pPr>
              <w:rPr>
                <w:rFonts w:asciiTheme="minorHAnsi" w:hAnsiTheme="minorHAnsi" w:cstheme="minorBidi"/>
                <w:b/>
                <w:bCs/>
              </w:rPr>
            </w:pPr>
          </w:p>
          <w:p w:rsidRPr="00044404" w:rsidR="00044404" w:rsidP="0761248C" w:rsidRDefault="00044404" w14:paraId="44BB01DF" w14:textId="5DEF1DB4">
            <w:pPr>
              <w:rPr>
                <w:b/>
                <w:color w:val="000000" w:themeColor="text1"/>
                <w:sz w:val="24"/>
                <w:szCs w:val="24"/>
              </w:rPr>
            </w:pPr>
            <w:r w:rsidRPr="40ADD749">
              <w:rPr>
                <w:b/>
                <w:bCs/>
                <w:color w:val="000000" w:themeColor="text1"/>
                <w:sz w:val="24"/>
                <w:szCs w:val="24"/>
              </w:rPr>
              <w:t xml:space="preserve">1 Minutes Key Point – </w:t>
            </w:r>
          </w:p>
          <w:p w:rsidRPr="002100FB" w:rsidR="002100FB" w:rsidP="002100FB" w:rsidRDefault="002100FB" w14:paraId="619558A5"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 xml:space="preserve">An escalating campaign is held together by a set of values and shared commitment to </w:t>
            </w:r>
            <w:proofErr w:type="gramStart"/>
            <w:r w:rsidRPr="002100FB">
              <w:rPr>
                <w:rFonts w:eastAsiaTheme="minorEastAsia"/>
                <w:color w:val="000000" w:themeColor="text1"/>
                <w:sz w:val="32"/>
                <w:szCs w:val="32"/>
                <w:vertAlign w:val="superscript"/>
              </w:rPr>
              <w:t>a demand</w:t>
            </w:r>
            <w:proofErr w:type="gramEnd"/>
            <w:r w:rsidRPr="002100FB">
              <w:rPr>
                <w:rFonts w:eastAsiaTheme="minorEastAsia"/>
                <w:color w:val="000000" w:themeColor="text1"/>
                <w:sz w:val="32"/>
                <w:szCs w:val="32"/>
                <w:vertAlign w:val="superscript"/>
              </w:rPr>
              <w:t xml:space="preserve">. </w:t>
            </w:r>
          </w:p>
          <w:p w:rsidRPr="002100FB" w:rsidR="002100FB" w:rsidP="002100FB" w:rsidRDefault="002100FB" w14:paraId="3976A15C"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Escalating tactics are how we develop leaders, identify new leaders</w:t>
            </w:r>
            <w:proofErr w:type="gramStart"/>
            <w:r w:rsidRPr="002100FB">
              <w:rPr>
                <w:rFonts w:eastAsiaTheme="minorEastAsia"/>
                <w:color w:val="000000" w:themeColor="text1"/>
                <w:sz w:val="32"/>
                <w:szCs w:val="32"/>
                <w:vertAlign w:val="superscript"/>
              </w:rPr>
              <w:t>, move</w:t>
            </w:r>
            <w:proofErr w:type="gramEnd"/>
            <w:r w:rsidRPr="002100FB">
              <w:rPr>
                <w:rFonts w:eastAsiaTheme="minorEastAsia"/>
                <w:color w:val="000000" w:themeColor="text1"/>
                <w:sz w:val="32"/>
                <w:szCs w:val="32"/>
                <w:vertAlign w:val="superscript"/>
              </w:rPr>
              <w:t xml:space="preserve"> more people into our base.  </w:t>
            </w:r>
          </w:p>
          <w:p w:rsidRPr="002100FB" w:rsidR="002100FB" w:rsidP="002100FB" w:rsidRDefault="002100FB" w14:paraId="17192416" w14:textId="77777777">
            <w:pPr>
              <w:rPr>
                <w:rFonts w:eastAsiaTheme="minorEastAsia"/>
                <w:color w:val="000000" w:themeColor="text1"/>
                <w:sz w:val="32"/>
                <w:szCs w:val="32"/>
                <w:vertAlign w:val="superscript"/>
              </w:rPr>
            </w:pPr>
            <w:r w:rsidRPr="002100FB">
              <w:rPr>
                <w:rFonts w:eastAsiaTheme="minorEastAsia"/>
                <w:color w:val="000000" w:themeColor="text1"/>
                <w:sz w:val="32"/>
                <w:szCs w:val="32"/>
                <w:vertAlign w:val="superscript"/>
              </w:rPr>
              <w:t xml:space="preserve">If we are organizing, we are continually building interdependent structures as we climb campaign </w:t>
            </w:r>
            <w:proofErr w:type="gramStart"/>
            <w:r w:rsidRPr="002100FB">
              <w:rPr>
                <w:rFonts w:eastAsiaTheme="minorEastAsia"/>
                <w:color w:val="000000" w:themeColor="text1"/>
                <w:sz w:val="32"/>
                <w:szCs w:val="32"/>
                <w:vertAlign w:val="superscript"/>
              </w:rPr>
              <w:t>mountain</w:t>
            </w:r>
            <w:proofErr w:type="gramEnd"/>
          </w:p>
          <w:p w:rsidRPr="00335290" w:rsidR="00335290" w:rsidP="476A0386" w:rsidRDefault="00335290" w14:paraId="67839069" w14:textId="6D89494E">
            <w:pPr>
              <w:rPr>
                <w:rFonts w:eastAsiaTheme="minorEastAsia"/>
                <w:b/>
                <w:bCs/>
                <w:color w:val="000000" w:themeColor="text1"/>
                <w:sz w:val="32"/>
                <w:szCs w:val="32"/>
              </w:rPr>
            </w:pPr>
          </w:p>
        </w:tc>
        <w:tc>
          <w:tcPr>
            <w:tcW w:w="2513" w:type="dxa"/>
            <w:tcMar/>
          </w:tcPr>
          <w:p w:rsidR="00B909FF" w:rsidP="282FB437" w:rsidRDefault="00B909FF" w14:paraId="006ADE60" w14:textId="1E02DA77">
            <w:pPr>
              <w:rPr>
                <w:rFonts w:asciiTheme="minorHAnsi" w:hAnsiTheme="minorHAnsi" w:cstheme="minorBidi"/>
              </w:rPr>
            </w:pPr>
            <w:r>
              <w:rPr>
                <w:rFonts w:asciiTheme="minorHAnsi" w:hAnsiTheme="minorHAnsi" w:cstheme="minorBidi"/>
              </w:rPr>
              <w:lastRenderedPageBreak/>
              <w:t xml:space="preserve">Participants will be re-grounded and reminded of our outcomes, agenda, and community agreements.  </w:t>
            </w:r>
          </w:p>
          <w:p w:rsidR="00B909FF" w:rsidP="282FB437" w:rsidRDefault="00B909FF" w14:paraId="0CE675D7" w14:textId="77777777">
            <w:pPr>
              <w:rPr>
                <w:rFonts w:asciiTheme="minorHAnsi" w:hAnsiTheme="minorHAnsi" w:cstheme="minorBidi"/>
              </w:rPr>
            </w:pPr>
          </w:p>
          <w:p w:rsidRPr="0048413C" w:rsidR="00F31563" w:rsidP="282FB437" w:rsidRDefault="00B909FF" w14:paraId="3D47F4D2" w14:textId="40BB8CD0">
            <w:pPr>
              <w:rPr>
                <w:rFonts w:asciiTheme="minorHAnsi" w:hAnsiTheme="minorHAnsi" w:cstheme="minorBidi"/>
              </w:rPr>
            </w:pPr>
            <w:r>
              <w:rPr>
                <w:rFonts w:asciiTheme="minorHAnsi" w:hAnsiTheme="minorHAnsi" w:cstheme="minorBidi"/>
              </w:rPr>
              <w:t xml:space="preserve">Participants will be introduced to </w:t>
            </w:r>
            <w:r w:rsidR="002100FB">
              <w:rPr>
                <w:rFonts w:asciiTheme="minorHAnsi" w:hAnsiTheme="minorHAnsi" w:cstheme="minorBidi"/>
              </w:rPr>
              <w:t>a campaign cycle</w:t>
            </w:r>
          </w:p>
        </w:tc>
      </w:tr>
      <w:tr w:rsidRPr="0048413C" w:rsidR="00B17F6A" w:rsidTr="1C151E31" w14:paraId="1DB1B0A6" w14:textId="77777777">
        <w:trPr>
          <w:gridAfter w:val="1"/>
          <w:wAfter w:w="17" w:type="dxa"/>
          <w:trHeight w:val="296"/>
        </w:trPr>
        <w:tc>
          <w:tcPr>
            <w:tcW w:w="3315" w:type="dxa"/>
            <w:shd w:val="clear" w:color="auto" w:fill="E7E6E6" w:themeFill="background2"/>
            <w:tcMar/>
          </w:tcPr>
          <w:p w:rsidR="00B17F6A" w:rsidP="1AFE85C5" w:rsidRDefault="7B3C8B6B" w14:paraId="4D6FBA4F" w14:textId="2C0D5757">
            <w:pPr>
              <w:rPr>
                <w:b w:val="1"/>
                <w:bCs w:val="1"/>
                <w:noProof/>
              </w:rPr>
            </w:pPr>
            <w:r w:rsidRPr="1AFE85C5" w:rsidR="1E43AFAC">
              <w:rPr>
                <w:b w:val="1"/>
                <w:bCs w:val="1"/>
                <w:noProof/>
              </w:rPr>
              <w:t>9:00 – 9:3</w:t>
            </w:r>
            <w:r w:rsidRPr="1AFE85C5" w:rsidR="715D5F17">
              <w:rPr>
                <w:b w:val="1"/>
                <w:bCs w:val="1"/>
                <w:noProof/>
              </w:rPr>
              <w:t>0</w:t>
            </w:r>
          </w:p>
        </w:tc>
        <w:tc>
          <w:tcPr>
            <w:tcW w:w="1982" w:type="dxa"/>
            <w:shd w:val="clear" w:color="auto" w:fill="E7E6E6" w:themeFill="background2"/>
            <w:tcMar/>
          </w:tcPr>
          <w:p w:rsidRPr="0048413C" w:rsidR="00B17F6A" w:rsidP="1AFE85C5" w:rsidRDefault="25F78A58" w14:paraId="524B5173" w14:textId="7A1C2F08">
            <w:pPr>
              <w:rPr>
                <w:rFonts w:ascii="Calibri" w:hAnsi="Calibri" w:cs="Arial" w:asciiTheme="minorAscii" w:hAnsiTheme="minorAscii" w:cstheme="minorBidi"/>
                <w:b w:val="1"/>
                <w:bCs w:val="1"/>
              </w:rPr>
            </w:pPr>
            <w:r w:rsidRPr="1AFE85C5" w:rsidR="1CC9AC5B">
              <w:rPr>
                <w:rFonts w:ascii="Calibri" w:hAnsi="Calibri" w:cs="Arial" w:asciiTheme="minorAscii" w:hAnsiTheme="minorAscii" w:cstheme="minorBidi"/>
                <w:b w:val="1"/>
                <w:bCs w:val="1"/>
              </w:rPr>
              <w:t>Melissa</w:t>
            </w:r>
          </w:p>
        </w:tc>
        <w:tc>
          <w:tcPr>
            <w:tcW w:w="6591" w:type="dxa"/>
            <w:shd w:val="clear" w:color="auto" w:fill="E7E6E6" w:themeFill="background2"/>
            <w:tcMar/>
          </w:tcPr>
          <w:p w:rsidRPr="00BA256E" w:rsidR="00B17F6A" w:rsidP="1AFE85C5" w:rsidRDefault="003F0DE7" w14:paraId="2E808012" w14:noSpellErr="1" w14:textId="7D3E3674">
            <w:pPr>
              <w:rPr>
                <w:rFonts w:ascii="Calibri" w:hAnsi="Calibri" w:cs="Arial" w:asciiTheme="minorAscii" w:hAnsiTheme="minorAscii" w:cstheme="minorBidi"/>
                <w:b w:val="1"/>
                <w:bCs w:val="1"/>
              </w:rPr>
            </w:pPr>
            <w:r w:rsidRPr="1AFE85C5" w:rsidR="136CAF48">
              <w:rPr>
                <w:rFonts w:ascii="Calibri" w:hAnsi="Calibri" w:cs="Arial" w:asciiTheme="minorAscii" w:hAnsiTheme="minorAscii" w:cstheme="minorBidi"/>
                <w:b w:val="1"/>
                <w:bCs w:val="1"/>
              </w:rPr>
              <w:t>30</w:t>
            </w:r>
            <w:r w:rsidRPr="1AFE85C5" w:rsidR="1E5E3EB5">
              <w:rPr>
                <w:rFonts w:ascii="Calibri" w:hAnsi="Calibri" w:cs="Arial" w:asciiTheme="minorAscii" w:hAnsiTheme="minorAscii" w:cstheme="minorBidi"/>
                <w:b w:val="1"/>
                <w:bCs w:val="1"/>
              </w:rPr>
              <w:t xml:space="preserve"> Minutes – Dreaming of 2030</w:t>
            </w:r>
          </w:p>
        </w:tc>
        <w:tc>
          <w:tcPr>
            <w:tcW w:w="2513" w:type="dxa"/>
            <w:shd w:val="clear" w:color="auto" w:fill="E7E6E6" w:themeFill="background2"/>
            <w:tcMar/>
          </w:tcPr>
          <w:p w:rsidR="00B17F6A" w:rsidP="282FB437" w:rsidRDefault="00B17F6A" w14:paraId="12BDFD78" w14:textId="77777777">
            <w:pPr>
              <w:rPr>
                <w:rFonts w:asciiTheme="minorHAnsi" w:hAnsiTheme="minorHAnsi" w:cstheme="minorBidi"/>
              </w:rPr>
            </w:pPr>
          </w:p>
        </w:tc>
      </w:tr>
      <w:tr w:rsidRPr="0048413C" w:rsidR="00B17F6A" w:rsidTr="1C151E31" w14:paraId="143FEA24" w14:textId="77777777">
        <w:trPr>
          <w:gridAfter w:val="1"/>
          <w:wAfter w:w="17" w:type="dxa"/>
          <w:trHeight w:val="1805"/>
        </w:trPr>
        <w:tc>
          <w:tcPr>
            <w:tcW w:w="3315" w:type="dxa"/>
            <w:tcMar/>
          </w:tcPr>
          <w:p w:rsidR="00B17F6A" w:rsidP="00224930" w:rsidRDefault="002100FB" w14:paraId="798895F1" w14:textId="77777777">
            <w:pPr>
              <w:rPr>
                <w:noProof/>
              </w:rPr>
            </w:pPr>
            <w:r>
              <w:rPr>
                <w:noProof/>
              </w:rPr>
              <w:drawing>
                <wp:inline distT="0" distB="0" distL="0" distR="0" wp14:anchorId="4008D5B2" wp14:editId="2DFAD931">
                  <wp:extent cx="1958975" cy="1101725"/>
                  <wp:effectExtent l="0" t="0" r="3175" b="3175"/>
                  <wp:docPr id="39201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52"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1958975" cy="1101725"/>
                          </a:xfrm>
                          <a:prstGeom prst="rect">
                            <a:avLst/>
                          </a:prstGeom>
                        </pic:spPr>
                      </pic:pic>
                    </a:graphicData>
                  </a:graphic>
                </wp:inline>
              </w:drawing>
            </w:r>
          </w:p>
          <w:p w:rsidR="002100FB" w:rsidP="00224930" w:rsidRDefault="002100FB" w14:paraId="55A9BEE5" w14:textId="77777777">
            <w:pPr>
              <w:rPr>
                <w:noProof/>
              </w:rPr>
            </w:pPr>
          </w:p>
          <w:p w:rsidR="002100FB" w:rsidP="00224930" w:rsidRDefault="002100FB" w14:paraId="46F71425" w14:textId="77777777">
            <w:pPr>
              <w:rPr>
                <w:noProof/>
              </w:rPr>
            </w:pPr>
            <w:r>
              <w:rPr>
                <w:noProof/>
              </w:rPr>
              <w:drawing>
                <wp:inline distT="0" distB="0" distL="0" distR="0" wp14:anchorId="2186A49A" wp14:editId="456574E6">
                  <wp:extent cx="1958975" cy="1101725"/>
                  <wp:effectExtent l="0" t="0" r="3175" b="3175"/>
                  <wp:docPr id="14839768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76878"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1958975" cy="1101725"/>
                          </a:xfrm>
                          <a:prstGeom prst="rect">
                            <a:avLst/>
                          </a:prstGeom>
                        </pic:spPr>
                      </pic:pic>
                    </a:graphicData>
                  </a:graphic>
                </wp:inline>
              </w:drawing>
            </w:r>
          </w:p>
          <w:p w:rsidR="002100FB" w:rsidP="00224930" w:rsidRDefault="002100FB" w14:paraId="3B728AB7" w14:textId="77777777">
            <w:pPr>
              <w:rPr>
                <w:noProof/>
              </w:rPr>
            </w:pPr>
          </w:p>
          <w:p w:rsidR="002100FB" w:rsidP="00224930" w:rsidRDefault="002100FB" w14:paraId="5421B2AC" w14:textId="77777777">
            <w:pPr>
              <w:rPr>
                <w:noProof/>
              </w:rPr>
            </w:pPr>
            <w:r>
              <w:rPr>
                <w:noProof/>
              </w:rPr>
              <w:drawing>
                <wp:inline distT="0" distB="0" distL="0" distR="0" wp14:anchorId="1A1B3403" wp14:editId="20A71E46">
                  <wp:extent cx="1958975" cy="1101725"/>
                  <wp:effectExtent l="0" t="0" r="3175" b="3175"/>
                  <wp:docPr id="4701424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42420"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1958975" cy="1101725"/>
                          </a:xfrm>
                          <a:prstGeom prst="rect">
                            <a:avLst/>
                          </a:prstGeom>
                        </pic:spPr>
                      </pic:pic>
                    </a:graphicData>
                  </a:graphic>
                </wp:inline>
              </w:drawing>
            </w:r>
          </w:p>
          <w:p w:rsidR="002100FB" w:rsidP="00224930" w:rsidRDefault="002100FB" w14:paraId="6F9AF103" w14:textId="77777777">
            <w:pPr>
              <w:rPr>
                <w:noProof/>
              </w:rPr>
            </w:pPr>
          </w:p>
          <w:p w:rsidR="00483A41" w:rsidP="00224930" w:rsidRDefault="00483A41" w14:paraId="277C97F2" w14:textId="77777777">
            <w:pPr>
              <w:rPr>
                <w:noProof/>
              </w:rPr>
            </w:pPr>
          </w:p>
          <w:p w:rsidR="00483A41" w:rsidP="00224930" w:rsidRDefault="00483A41" w14:paraId="68F6744E" w14:textId="77777777">
            <w:pPr>
              <w:rPr>
                <w:noProof/>
              </w:rPr>
            </w:pPr>
          </w:p>
          <w:p w:rsidR="00483A41" w:rsidP="00224930" w:rsidRDefault="00483A41" w14:paraId="0298AF43" w14:textId="77777777">
            <w:pPr>
              <w:rPr>
                <w:noProof/>
              </w:rPr>
            </w:pPr>
          </w:p>
          <w:p w:rsidR="002100FB" w:rsidP="00224930" w:rsidRDefault="002100FB" w14:paraId="22CD7321" w14:textId="77777777">
            <w:pPr>
              <w:rPr>
                <w:noProof/>
              </w:rPr>
            </w:pPr>
            <w:r>
              <w:rPr>
                <w:noProof/>
              </w:rPr>
              <w:drawing>
                <wp:inline distT="0" distB="0" distL="0" distR="0" wp14:anchorId="1D3F89C9" wp14:editId="2995AAE7">
                  <wp:extent cx="1958975" cy="1101725"/>
                  <wp:effectExtent l="0" t="0" r="3175" b="3175"/>
                  <wp:docPr id="7024587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58760"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1958975" cy="1101725"/>
                          </a:xfrm>
                          <a:prstGeom prst="rect">
                            <a:avLst/>
                          </a:prstGeom>
                        </pic:spPr>
                      </pic:pic>
                    </a:graphicData>
                  </a:graphic>
                </wp:inline>
              </w:drawing>
            </w:r>
          </w:p>
          <w:p w:rsidR="002100FB" w:rsidP="00224930" w:rsidRDefault="002100FB" w14:paraId="5D220411" w14:textId="77777777">
            <w:pPr>
              <w:rPr>
                <w:noProof/>
              </w:rPr>
            </w:pPr>
          </w:p>
          <w:p w:rsidR="00483A41" w:rsidP="00224930" w:rsidRDefault="00483A41" w14:paraId="082C0081" w14:textId="77777777">
            <w:pPr>
              <w:rPr>
                <w:noProof/>
              </w:rPr>
            </w:pPr>
          </w:p>
          <w:p w:rsidR="00483A41" w:rsidP="00224930" w:rsidRDefault="00483A41" w14:paraId="1B061F79" w14:textId="77777777">
            <w:pPr>
              <w:rPr>
                <w:noProof/>
              </w:rPr>
            </w:pPr>
          </w:p>
          <w:p w:rsidR="00483A41" w:rsidP="00224930" w:rsidRDefault="00483A41" w14:paraId="68F61118" w14:textId="77777777">
            <w:pPr>
              <w:rPr>
                <w:noProof/>
              </w:rPr>
            </w:pPr>
          </w:p>
          <w:p w:rsidR="002100FB" w:rsidP="00224930" w:rsidRDefault="002100FB" w14:paraId="1F05BDA1" w14:textId="55F07605">
            <w:pPr>
              <w:rPr>
                <w:noProof/>
              </w:rPr>
            </w:pPr>
            <w:r>
              <w:rPr>
                <w:noProof/>
              </w:rPr>
              <w:drawing>
                <wp:inline distT="0" distB="0" distL="0" distR="0" wp14:anchorId="04EC79AF" wp14:editId="7F04D635">
                  <wp:extent cx="1958975" cy="1101725"/>
                  <wp:effectExtent l="0" t="0" r="3175" b="3175"/>
                  <wp:docPr id="9330327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32717"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958975" cy="1101725"/>
                          </a:xfrm>
                          <a:prstGeom prst="rect">
                            <a:avLst/>
                          </a:prstGeom>
                        </pic:spPr>
                      </pic:pic>
                    </a:graphicData>
                  </a:graphic>
                </wp:inline>
              </w:drawing>
            </w:r>
          </w:p>
        </w:tc>
        <w:tc>
          <w:tcPr>
            <w:tcW w:w="1982" w:type="dxa"/>
            <w:tcMar/>
          </w:tcPr>
          <w:p w:rsidR="00B17F6A" w:rsidP="00224930" w:rsidRDefault="003F0DE7" w14:paraId="4D9516EE" w14:textId="77777777">
            <w:pPr>
              <w:rPr>
                <w:rFonts w:asciiTheme="minorHAnsi" w:hAnsiTheme="minorHAnsi" w:cstheme="minorHAnsi"/>
              </w:rPr>
            </w:pPr>
            <w:r>
              <w:rPr>
                <w:rFonts w:asciiTheme="minorHAnsi" w:hAnsiTheme="minorHAnsi" w:cstheme="minorHAnsi"/>
              </w:rPr>
              <w:lastRenderedPageBreak/>
              <w:t>Journal Page</w:t>
            </w:r>
            <w:r w:rsidR="002100FB">
              <w:rPr>
                <w:rFonts w:asciiTheme="minorHAnsi" w:hAnsiTheme="minorHAnsi" w:cstheme="minorHAnsi"/>
              </w:rPr>
              <w:t>?</w:t>
            </w:r>
          </w:p>
          <w:p w:rsidR="002100FB" w:rsidP="00224930" w:rsidRDefault="002100FB" w14:paraId="7B3EFF3A" w14:textId="77777777">
            <w:pPr>
              <w:rPr>
                <w:rFonts w:asciiTheme="minorHAnsi" w:hAnsiTheme="minorHAnsi" w:cstheme="minorHAnsi"/>
              </w:rPr>
            </w:pPr>
          </w:p>
          <w:p w:rsidRPr="0048413C" w:rsidR="002100FB" w:rsidP="00224930" w:rsidRDefault="002100FB" w14:paraId="3A488AE7" w14:textId="0ECE79E7">
            <w:pPr>
              <w:rPr>
                <w:rFonts w:asciiTheme="minorHAnsi" w:hAnsiTheme="minorHAnsi" w:cstheme="minorHAnsi"/>
              </w:rPr>
            </w:pPr>
            <w:r>
              <w:rPr>
                <w:rFonts w:asciiTheme="minorHAnsi" w:hAnsiTheme="minorHAnsi" w:cstheme="minorHAnsi"/>
              </w:rPr>
              <w:t>Chart Paper</w:t>
            </w:r>
          </w:p>
        </w:tc>
        <w:tc>
          <w:tcPr>
            <w:tcW w:w="6591" w:type="dxa"/>
            <w:tcMar/>
          </w:tcPr>
          <w:p w:rsidRPr="00B07394" w:rsidR="00471B6E" w:rsidP="00471B6E" w:rsidRDefault="003F0DE7" w14:paraId="2696119D" w14:textId="46B91E21">
            <w:r w:rsidRPr="003F0DE7">
              <w:rPr>
                <w:b/>
                <w:bCs/>
              </w:rPr>
              <w:t xml:space="preserve">2 Minutes Introduction: </w:t>
            </w:r>
            <w:r w:rsidRPr="00B07394" w:rsidR="00471B6E">
              <w:t>Close your eyes. It’s the year 2030. Every fight you’ve waged — you’ve won. Public schools are thriving. Educators are respected. Unions are powerful. Take a deep breath and step into this future</w:t>
            </w:r>
            <w:r w:rsidR="00471B6E">
              <w:t xml:space="preserve">. </w:t>
            </w:r>
            <w:r w:rsidRPr="00B07394" w:rsidR="00471B6E">
              <w:t>You walk into a school building. It’s bright, clean</w:t>
            </w:r>
            <w:proofErr w:type="gramStart"/>
            <w:r w:rsidRPr="00B07394" w:rsidR="00471B6E">
              <w:t>, buzzing</w:t>
            </w:r>
            <w:proofErr w:type="gramEnd"/>
            <w:r w:rsidRPr="00B07394" w:rsidR="00471B6E">
              <w:t xml:space="preserve"> with energy. Teachers are smiling — not because they’re pretending, but because they’re rested, well-paid, and supported. Class sizes are small. Every student has what they need.</w:t>
            </w:r>
          </w:p>
          <w:p w:rsidR="00471B6E" w:rsidP="00471B6E" w:rsidRDefault="00471B6E" w14:paraId="64298182" w14:textId="77777777">
            <w:r w:rsidRPr="00B07394">
              <w:t>You pass a bulletin board: ‘Union Wins of the Decade.’ It lists victories — universal healthcare, debt-free college, climate-resilient schools, racial equity programs, and more.</w:t>
            </w:r>
            <w:r>
              <w:t xml:space="preserve"> </w:t>
            </w:r>
            <w:r w:rsidRPr="00B07394">
              <w:t>You enter the staff lounge. There’s laughter. A new educator shares how the union helped them navigate their first year. You feel proud. You helped build this.”</w:t>
            </w:r>
          </w:p>
          <w:p w:rsidR="003F0DE7" w:rsidP="00471B6E" w:rsidRDefault="003F0DE7" w14:paraId="2AA293E9" w14:textId="77777777"/>
          <w:p w:rsidRPr="003F0DE7" w:rsidR="003F0DE7" w:rsidP="00471B6E" w:rsidRDefault="003F0DE7" w14:paraId="2FF81D84" w14:textId="31DFCA7B">
            <w:pPr>
              <w:rPr>
                <w:b/>
                <w:bCs/>
              </w:rPr>
            </w:pPr>
            <w:r w:rsidRPr="003F0DE7">
              <w:rPr>
                <w:b/>
                <w:bCs/>
              </w:rPr>
              <w:t xml:space="preserve">3 Minute Journal Time – </w:t>
            </w:r>
          </w:p>
          <w:p w:rsidRPr="00B07394" w:rsidR="003F0DE7" w:rsidP="00471B6E" w:rsidRDefault="003F0DE7" w14:paraId="3F118D7B" w14:textId="5D6308CB">
            <w:proofErr w:type="gramStart"/>
            <w:r>
              <w:t>Individual</w:t>
            </w:r>
            <w:proofErr w:type="gramEnd"/>
            <w:r>
              <w:t xml:space="preserve"> consider the following and answer in your journal:</w:t>
            </w:r>
          </w:p>
          <w:p w:rsidR="00471B6E" w:rsidP="00471B6E" w:rsidRDefault="00471B6E" w14:paraId="662E882D" w14:textId="275A3A62"/>
          <w:p w:rsidRPr="00B07394" w:rsidR="00471B6E" w:rsidP="00471B6E" w:rsidRDefault="00471B6E" w14:paraId="647389F9" w14:textId="77777777">
            <w:pPr>
              <w:numPr>
                <w:ilvl w:val="0"/>
                <w:numId w:val="33"/>
              </w:numPr>
              <w:spacing w:line="278" w:lineRule="auto"/>
            </w:pPr>
            <w:r w:rsidRPr="00B07394">
              <w:t>What do you see, hear, and feel in this future?</w:t>
            </w:r>
          </w:p>
          <w:p w:rsidRPr="00B07394" w:rsidR="00471B6E" w:rsidP="00471B6E" w:rsidRDefault="00471B6E" w14:paraId="3F80F836" w14:textId="77777777">
            <w:pPr>
              <w:numPr>
                <w:ilvl w:val="0"/>
                <w:numId w:val="33"/>
              </w:numPr>
              <w:spacing w:line="278" w:lineRule="auto"/>
            </w:pPr>
            <w:r w:rsidRPr="00B07394">
              <w:t>What’s one win you’re most proud of?</w:t>
            </w:r>
          </w:p>
          <w:p w:rsidR="00471B6E" w:rsidP="003F0DE7" w:rsidRDefault="00471B6E" w14:paraId="0A907F62" w14:textId="23FA972F">
            <w:pPr>
              <w:numPr>
                <w:ilvl w:val="0"/>
                <w:numId w:val="33"/>
              </w:numPr>
              <w:spacing w:line="278" w:lineRule="auto"/>
            </w:pPr>
            <w:r w:rsidRPr="00B07394">
              <w:t>What did it take to get here</w:t>
            </w:r>
          </w:p>
          <w:p w:rsidRPr="003F0DE7" w:rsidR="003F0DE7" w:rsidP="003F0DE7" w:rsidRDefault="003F0DE7" w14:paraId="18C3B28F" w14:textId="28C23A22">
            <w:pPr>
              <w:spacing w:line="278" w:lineRule="auto"/>
              <w:rPr>
                <w:b/>
                <w:bCs/>
              </w:rPr>
            </w:pPr>
            <w:r w:rsidRPr="003F0DE7">
              <w:rPr>
                <w:b/>
                <w:bCs/>
              </w:rPr>
              <w:t>5 Minutes of Team Talk</w:t>
            </w:r>
          </w:p>
          <w:p w:rsidR="003F0DE7" w:rsidP="003F0DE7" w:rsidRDefault="003F0DE7" w14:paraId="4558232A" w14:textId="77777777">
            <w:pPr>
              <w:spacing w:line="278" w:lineRule="auto"/>
            </w:pPr>
          </w:p>
          <w:p w:rsidRPr="003F0DE7" w:rsidR="003F0DE7" w:rsidP="00471B6E" w:rsidRDefault="003F0DE7" w14:paraId="5A396807" w14:textId="34375507">
            <w:pPr>
              <w:rPr>
                <w:b/>
                <w:bCs/>
              </w:rPr>
            </w:pPr>
            <w:r w:rsidRPr="003F0DE7">
              <w:rPr>
                <w:b/>
                <w:bCs/>
              </w:rPr>
              <w:lastRenderedPageBreak/>
              <w:t>10 Minutes Team Time</w:t>
            </w:r>
          </w:p>
          <w:p w:rsidR="00471B6E" w:rsidP="00471B6E" w:rsidRDefault="00471B6E" w14:paraId="2166E3DB" w14:textId="30983516">
            <w:r w:rsidRPr="00B07394">
              <w:t>2030 is not a fantasy — it’s a destination. Every organizing conversation, every contract fight, every rally gets us closer. Let’s carry this vision into our next steps.</w:t>
            </w:r>
          </w:p>
          <w:p w:rsidR="003F0DE7" w:rsidP="00471B6E" w:rsidRDefault="003F0DE7" w14:paraId="67E9CFA2" w14:textId="6DC0FBC6"/>
          <w:p w:rsidR="00AE0B3A" w:rsidP="00471B6E" w:rsidRDefault="003F0DE7" w14:paraId="45958971" w14:textId="7CECA7F3">
            <w:pPr>
              <w:rPr>
                <w:rFonts w:asciiTheme="minorHAnsi" w:hAnsiTheme="minorHAnsi" w:cstheme="minorHAnsi"/>
              </w:rPr>
            </w:pPr>
            <w:r>
              <w:rPr>
                <w:rFonts w:asciiTheme="minorHAnsi" w:hAnsiTheme="minorHAnsi" w:cstheme="minorHAnsi"/>
              </w:rPr>
              <w:t>Create a</w:t>
            </w:r>
            <w:r w:rsidR="00AE0B3A">
              <w:rPr>
                <w:rFonts w:asciiTheme="minorHAnsi" w:hAnsiTheme="minorHAnsi" w:cstheme="minorHAnsi"/>
              </w:rPr>
              <w:t xml:space="preserve"> team chart </w:t>
            </w:r>
            <w:r>
              <w:rPr>
                <w:rFonts w:asciiTheme="minorHAnsi" w:hAnsiTheme="minorHAnsi" w:cstheme="minorHAnsi"/>
              </w:rPr>
              <w:t>words and visuals that answers the following</w:t>
            </w:r>
            <w:r w:rsidR="00AE0B3A">
              <w:rPr>
                <w:rFonts w:asciiTheme="minorHAnsi" w:hAnsiTheme="minorHAnsi" w:cstheme="minorHAnsi"/>
              </w:rPr>
              <w:t>– We joined the campaign lab so that we can win _____________ by 2030.</w:t>
            </w:r>
          </w:p>
          <w:p w:rsidR="003F0DE7" w:rsidP="00471B6E" w:rsidRDefault="003F0DE7" w14:paraId="678CADC1" w14:textId="77777777"/>
          <w:p w:rsidR="003F0DE7" w:rsidP="00471B6E" w:rsidRDefault="003F0DE7" w14:paraId="6CA59BD2" w14:textId="77777777"/>
          <w:p w:rsidRPr="003F0DE7" w:rsidR="003F0DE7" w:rsidP="00471B6E" w:rsidRDefault="003F0DE7" w14:paraId="2FFCCB7A" w14:textId="38647BF2">
            <w:pPr>
              <w:rPr>
                <w:b/>
                <w:bCs/>
              </w:rPr>
            </w:pPr>
            <w:r w:rsidRPr="003F0DE7">
              <w:rPr>
                <w:b/>
                <w:bCs/>
              </w:rPr>
              <w:t>4 minutes Share Out</w:t>
            </w:r>
          </w:p>
          <w:p w:rsidRPr="003F0DE7" w:rsidR="003F0DE7" w:rsidP="00471B6E" w:rsidRDefault="003F0DE7" w14:paraId="2B34CA65" w14:textId="77777777">
            <w:pPr>
              <w:rPr>
                <w:b/>
                <w:bCs/>
              </w:rPr>
            </w:pPr>
          </w:p>
          <w:p w:rsidR="00483A41" w:rsidP="00471B6E" w:rsidRDefault="00483A41" w14:paraId="22221573" w14:textId="77777777">
            <w:pPr>
              <w:rPr>
                <w:b/>
                <w:bCs/>
              </w:rPr>
            </w:pPr>
          </w:p>
          <w:p w:rsidR="00483A41" w:rsidP="00471B6E" w:rsidRDefault="00483A41" w14:paraId="0B2097D8" w14:textId="77777777">
            <w:pPr>
              <w:rPr>
                <w:b/>
                <w:bCs/>
              </w:rPr>
            </w:pPr>
          </w:p>
          <w:p w:rsidR="00483A41" w:rsidP="00471B6E" w:rsidRDefault="00483A41" w14:paraId="217262B7" w14:textId="77777777">
            <w:pPr>
              <w:rPr>
                <w:b/>
                <w:bCs/>
              </w:rPr>
            </w:pPr>
          </w:p>
          <w:p w:rsidR="00483A41" w:rsidP="00471B6E" w:rsidRDefault="00483A41" w14:paraId="4430D384" w14:textId="77777777">
            <w:pPr>
              <w:rPr>
                <w:b/>
                <w:bCs/>
              </w:rPr>
            </w:pPr>
          </w:p>
          <w:p w:rsidR="00483A41" w:rsidP="00471B6E" w:rsidRDefault="00483A41" w14:paraId="50DA677D" w14:textId="77777777">
            <w:pPr>
              <w:rPr>
                <w:b/>
                <w:bCs/>
              </w:rPr>
            </w:pPr>
          </w:p>
          <w:p w:rsidR="00483A41" w:rsidP="00471B6E" w:rsidRDefault="00483A41" w14:paraId="36843C52" w14:textId="77777777">
            <w:pPr>
              <w:rPr>
                <w:b/>
                <w:bCs/>
              </w:rPr>
            </w:pPr>
          </w:p>
          <w:p w:rsidR="00483A41" w:rsidP="00471B6E" w:rsidRDefault="00483A41" w14:paraId="612D3E6F" w14:textId="77777777">
            <w:pPr>
              <w:rPr>
                <w:b/>
                <w:bCs/>
              </w:rPr>
            </w:pPr>
          </w:p>
          <w:p w:rsidR="00483A41" w:rsidP="00471B6E" w:rsidRDefault="00483A41" w14:paraId="4CCCFC4A" w14:textId="77777777">
            <w:pPr>
              <w:rPr>
                <w:b/>
                <w:bCs/>
              </w:rPr>
            </w:pPr>
          </w:p>
          <w:p w:rsidR="00483A41" w:rsidP="00471B6E" w:rsidRDefault="00483A41" w14:paraId="26A9A031" w14:textId="77777777">
            <w:pPr>
              <w:rPr>
                <w:b/>
                <w:bCs/>
              </w:rPr>
            </w:pPr>
          </w:p>
          <w:p w:rsidR="00483A41" w:rsidP="00471B6E" w:rsidRDefault="00483A41" w14:paraId="657D645B" w14:textId="77777777">
            <w:pPr>
              <w:rPr>
                <w:b/>
                <w:bCs/>
              </w:rPr>
            </w:pPr>
          </w:p>
          <w:p w:rsidRPr="003F0DE7" w:rsidR="003F0DE7" w:rsidP="00471B6E" w:rsidRDefault="003F0DE7" w14:paraId="336B8591" w14:textId="54734726">
            <w:pPr>
              <w:rPr>
                <w:b/>
                <w:bCs/>
              </w:rPr>
            </w:pPr>
            <w:r w:rsidRPr="003F0DE7">
              <w:rPr>
                <w:b/>
                <w:bCs/>
              </w:rPr>
              <w:t>1 Minute Key Points</w:t>
            </w:r>
          </w:p>
          <w:p w:rsidR="003F0DE7" w:rsidP="00471B6E" w:rsidRDefault="003F0DE7" w14:paraId="3DEA1A89" w14:textId="77777777"/>
          <w:p w:rsidRPr="003F0DE7" w:rsidR="003F0DE7" w:rsidP="003F0DE7" w:rsidRDefault="003F0DE7" w14:paraId="18325F0A" w14:textId="77777777">
            <w:pPr>
              <w:numPr>
                <w:ilvl w:val="0"/>
                <w:numId w:val="34"/>
              </w:numPr>
            </w:pPr>
            <w:r w:rsidRPr="003F0DE7">
              <w:t>Shared dreams can be achieved with intentional and strategic actions.</w:t>
            </w:r>
          </w:p>
          <w:p w:rsidRPr="002100FB" w:rsidR="00B17F6A" w:rsidP="72D8593F" w:rsidRDefault="003F0DE7" w14:paraId="0C05895A" w14:textId="03FCFDD3">
            <w:pPr>
              <w:numPr>
                <w:ilvl w:val="0"/>
                <w:numId w:val="34"/>
              </w:numPr>
            </w:pPr>
            <w:r w:rsidRPr="003F0DE7">
              <w:t>Strong Leadership teams Inspire hope, deepen commitment, and align their people around a shared vision</w:t>
            </w:r>
          </w:p>
        </w:tc>
        <w:tc>
          <w:tcPr>
            <w:tcW w:w="2513" w:type="dxa"/>
            <w:tcMar/>
          </w:tcPr>
          <w:p w:rsidRPr="00B07394" w:rsidR="00B17F6A" w:rsidP="00B17F6A" w:rsidRDefault="00B17F6A" w14:paraId="1F803881" w14:textId="77777777">
            <w:r w:rsidRPr="00B07394">
              <w:lastRenderedPageBreak/>
              <w:t>To help organizers imagine a future where every major labor win has been achieved — and use that vision to inspire present-day action.</w:t>
            </w:r>
          </w:p>
          <w:p w:rsidR="00B17F6A" w:rsidP="282FB437" w:rsidRDefault="00B17F6A" w14:paraId="4B72F578" w14:textId="77777777">
            <w:pPr>
              <w:rPr>
                <w:rFonts w:asciiTheme="minorHAnsi" w:hAnsiTheme="minorHAnsi" w:cstheme="minorBidi"/>
              </w:rPr>
            </w:pPr>
          </w:p>
        </w:tc>
      </w:tr>
      <w:tr w:rsidR="75B48DCE" w:rsidTr="1C151E31" w14:paraId="11927A30" w14:textId="77777777">
        <w:trPr>
          <w:gridAfter w:val="1"/>
          <w:wAfter w:w="17" w:type="dxa"/>
          <w:trHeight w:val="300"/>
        </w:trPr>
        <w:tc>
          <w:tcPr>
            <w:tcW w:w="3315" w:type="dxa"/>
            <w:shd w:val="clear" w:color="auto" w:fill="D9D9D9" w:themeFill="background1" w:themeFillShade="D9"/>
            <w:tcMar/>
          </w:tcPr>
          <w:p w:rsidR="60CD9972" w:rsidP="75B48DCE" w:rsidRDefault="5F5C12FB" w14:paraId="2E8BE475" w14:textId="02A02B29">
            <w:pPr>
              <w:rPr>
                <w:b w:val="1"/>
                <w:bCs w:val="1"/>
                <w:color w:val="000000" w:themeColor="text1"/>
              </w:rPr>
            </w:pPr>
            <w:r w:rsidRPr="1AFE85C5" w:rsidR="10EFAB9D">
              <w:rPr>
                <w:b w:val="1"/>
                <w:bCs w:val="1"/>
                <w:color w:val="000000" w:themeColor="text1" w:themeTint="FF" w:themeShade="FF"/>
              </w:rPr>
              <w:t>9:</w:t>
            </w:r>
            <w:r w:rsidRPr="1AFE85C5" w:rsidR="7A24E1FD">
              <w:rPr>
                <w:b w:val="1"/>
                <w:bCs w:val="1"/>
                <w:color w:val="000000" w:themeColor="text1" w:themeTint="FF" w:themeShade="FF"/>
              </w:rPr>
              <w:t>3</w:t>
            </w:r>
            <w:r w:rsidRPr="1AFE85C5" w:rsidR="7B0FED64">
              <w:rPr>
                <w:b w:val="1"/>
                <w:bCs w:val="1"/>
                <w:color w:val="000000" w:themeColor="text1" w:themeTint="FF" w:themeShade="FF"/>
              </w:rPr>
              <w:t>0</w:t>
            </w:r>
            <w:r w:rsidRPr="1AFE85C5" w:rsidR="10EFAB9D">
              <w:rPr>
                <w:b w:val="1"/>
                <w:bCs w:val="1"/>
                <w:color w:val="000000" w:themeColor="text1" w:themeTint="FF" w:themeShade="FF"/>
              </w:rPr>
              <w:t>-</w:t>
            </w:r>
            <w:r w:rsidRPr="1AFE85C5" w:rsidR="138B44E6">
              <w:rPr>
                <w:b w:val="1"/>
                <w:bCs w:val="1"/>
                <w:color w:val="000000" w:themeColor="text1" w:themeTint="FF" w:themeShade="FF"/>
              </w:rPr>
              <w:t>10</w:t>
            </w:r>
            <w:r w:rsidRPr="1AFE85C5" w:rsidR="10EFAB9D">
              <w:rPr>
                <w:b w:val="1"/>
                <w:bCs w:val="1"/>
                <w:color w:val="000000" w:themeColor="text1" w:themeTint="FF" w:themeShade="FF"/>
              </w:rPr>
              <w:t>:</w:t>
            </w:r>
            <w:r w:rsidRPr="1AFE85C5" w:rsidR="4EF5D414">
              <w:rPr>
                <w:b w:val="1"/>
                <w:bCs w:val="1"/>
                <w:color w:val="000000" w:themeColor="text1" w:themeTint="FF" w:themeShade="FF"/>
              </w:rPr>
              <w:t>1</w:t>
            </w:r>
            <w:r w:rsidRPr="1AFE85C5" w:rsidR="3ADFC3FC">
              <w:rPr>
                <w:b w:val="1"/>
                <w:bCs w:val="1"/>
                <w:color w:val="000000" w:themeColor="text1" w:themeTint="FF" w:themeShade="FF"/>
              </w:rPr>
              <w:t>0</w:t>
            </w:r>
          </w:p>
        </w:tc>
        <w:tc>
          <w:tcPr>
            <w:tcW w:w="1982" w:type="dxa"/>
            <w:shd w:val="clear" w:color="auto" w:fill="D9D9D9" w:themeFill="background1" w:themeFillShade="D9"/>
            <w:tcMar/>
          </w:tcPr>
          <w:p w:rsidR="75B48DCE" w:rsidP="75B48DCE" w:rsidRDefault="4652F740" w14:paraId="108761D2" w14:textId="75AC4EDA">
            <w:r w:rsidRPr="61332845">
              <w:rPr>
                <w:color w:val="000000" w:themeColor="text1"/>
              </w:rPr>
              <w:t xml:space="preserve"> </w:t>
            </w:r>
            <w:r w:rsidRPr="61332845" w:rsidR="357A5FC2">
              <w:rPr>
                <w:color w:val="000000" w:themeColor="text1"/>
              </w:rPr>
              <w:t>Hedy</w:t>
            </w:r>
          </w:p>
        </w:tc>
        <w:tc>
          <w:tcPr>
            <w:tcW w:w="6591" w:type="dxa"/>
            <w:shd w:val="clear" w:color="auto" w:fill="D9D9D9" w:themeFill="background1" w:themeFillShade="D9"/>
            <w:tcMar/>
          </w:tcPr>
          <w:p w:rsidR="75B48DCE" w:rsidP="75B48DCE" w:rsidRDefault="75B48DCE" w14:paraId="683DFAD9" w14:noSpellErr="1" w14:textId="647D4AE7">
            <w:r w:rsidRPr="1AFE85C5" w:rsidR="72FCFEF3">
              <w:rPr>
                <w:b w:val="1"/>
                <w:bCs w:val="1"/>
                <w:color w:val="000000" w:themeColor="text1" w:themeTint="FF" w:themeShade="FF"/>
              </w:rPr>
              <w:t>40</w:t>
            </w:r>
            <w:r w:rsidRPr="1AFE85C5" w:rsidR="61962E76">
              <w:rPr>
                <w:b w:val="1"/>
                <w:bCs w:val="1"/>
                <w:color w:val="000000" w:themeColor="text1" w:themeTint="FF" w:themeShade="FF"/>
              </w:rPr>
              <w:t xml:space="preserve">  Minutes</w:t>
            </w:r>
            <w:r w:rsidRPr="1AFE85C5" w:rsidR="61962E76">
              <w:rPr>
                <w:b w:val="1"/>
                <w:bCs w:val="1"/>
                <w:color w:val="000000" w:themeColor="text1" w:themeTint="FF" w:themeShade="FF"/>
              </w:rPr>
              <w:t xml:space="preserve"> TOTAL – Problem and Issue</w:t>
            </w:r>
          </w:p>
        </w:tc>
        <w:tc>
          <w:tcPr>
            <w:tcW w:w="2513" w:type="dxa"/>
            <w:shd w:val="clear" w:color="auto" w:fill="D9D9D9" w:themeFill="background1" w:themeFillShade="D9"/>
            <w:tcMar/>
          </w:tcPr>
          <w:p w:rsidR="75B48DCE" w:rsidP="75B48DCE" w:rsidRDefault="75B48DCE" w14:paraId="1020D3E0" w14:textId="51F0465A">
            <w:r w:rsidRPr="75B48DCE">
              <w:rPr>
                <w:color w:val="000000" w:themeColor="text1"/>
              </w:rPr>
              <w:t xml:space="preserve"> </w:t>
            </w:r>
          </w:p>
        </w:tc>
      </w:tr>
      <w:tr w:rsidR="75B48DCE" w:rsidTr="1C151E31" w14:paraId="7E7BD9B4" w14:textId="77777777">
        <w:trPr>
          <w:gridAfter w:val="1"/>
          <w:wAfter w:w="17" w:type="dxa"/>
          <w:trHeight w:val="300"/>
        </w:trPr>
        <w:tc>
          <w:tcPr>
            <w:tcW w:w="3315" w:type="dxa"/>
            <w:shd w:val="clear" w:color="auto" w:fill="FFFFFF" w:themeFill="background1"/>
            <w:tcMar/>
          </w:tcPr>
          <w:p w:rsidR="75B48DCE" w:rsidP="75B48DCE" w:rsidRDefault="002E3124" w14:paraId="7D468466" w14:textId="6364F875">
            <w:r>
              <w:rPr>
                <w:noProof/>
              </w:rPr>
              <w:drawing>
                <wp:inline distT="0" distB="0" distL="0" distR="0" wp14:anchorId="339C9325" wp14:editId="18C5C8D6">
                  <wp:extent cx="1958975" cy="1101725"/>
                  <wp:effectExtent l="0" t="0" r="3175" b="3175"/>
                  <wp:docPr id="11996831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83155"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958975" cy="1101725"/>
                          </a:xfrm>
                          <a:prstGeom prst="rect">
                            <a:avLst/>
                          </a:prstGeom>
                        </pic:spPr>
                      </pic:pic>
                    </a:graphicData>
                  </a:graphic>
                </wp:inline>
              </w:drawing>
            </w:r>
          </w:p>
          <w:p w:rsidR="75B48DCE" w:rsidP="75B48DCE" w:rsidRDefault="75B48DCE" w14:paraId="2CCCF6CD" w14:textId="7ADF4D09">
            <w:r w:rsidRPr="75B48DCE">
              <w:rPr>
                <w:color w:val="000000" w:themeColor="text1"/>
              </w:rPr>
              <w:lastRenderedPageBreak/>
              <w:t xml:space="preserve"> </w:t>
            </w:r>
            <w:r w:rsidR="00BA70A3">
              <w:rPr>
                <w:noProof/>
              </w:rPr>
              <w:drawing>
                <wp:inline distT="0" distB="0" distL="0" distR="0" wp14:anchorId="639B45E2" wp14:editId="56D4D36E">
                  <wp:extent cx="1958975" cy="1101725"/>
                  <wp:effectExtent l="0" t="0" r="3175" b="3175"/>
                  <wp:docPr id="20389293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929397"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958975" cy="1101725"/>
                          </a:xfrm>
                          <a:prstGeom prst="rect">
                            <a:avLst/>
                          </a:prstGeom>
                        </pic:spPr>
                      </pic:pic>
                    </a:graphicData>
                  </a:graphic>
                </wp:inline>
              </w:drawing>
            </w:r>
          </w:p>
          <w:p w:rsidR="75B48DCE" w:rsidP="75B48DCE" w:rsidRDefault="75B48DCE" w14:paraId="0750ADE8" w14:textId="7FD65DEC">
            <w:r>
              <w:rPr>
                <w:noProof/>
              </w:rPr>
              <w:drawing>
                <wp:inline distT="0" distB="0" distL="0" distR="0" wp14:anchorId="6F27B305" wp14:editId="7A70F7E4">
                  <wp:extent cx="1962150" cy="1095375"/>
                  <wp:effectExtent l="0" t="0" r="0" b="0"/>
                  <wp:docPr id="925589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89328" name=""/>
                          <pic:cNvPicPr/>
                        </pic:nvPicPr>
                        <pic:blipFill>
                          <a:blip r:embed="rId42">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E8CF1DC" w14:textId="36C6F8D8">
            <w:r>
              <w:rPr>
                <w:noProof/>
              </w:rPr>
              <w:drawing>
                <wp:inline distT="0" distB="0" distL="0" distR="0" wp14:anchorId="2536E87B" wp14:editId="441DAC29">
                  <wp:extent cx="1962150" cy="1095375"/>
                  <wp:effectExtent l="0" t="0" r="0" b="0"/>
                  <wp:docPr id="155172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2539" name=""/>
                          <pic:cNvPicPr/>
                        </pic:nvPicPr>
                        <pic:blipFill>
                          <a:blip r:embed="rId43">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3B96EE51" w14:textId="2580497F">
            <w:r>
              <w:rPr>
                <w:noProof/>
              </w:rPr>
              <w:drawing>
                <wp:inline distT="0" distB="0" distL="0" distR="0" wp14:anchorId="677F939F" wp14:editId="71CFA070">
                  <wp:extent cx="1962150" cy="1095375"/>
                  <wp:effectExtent l="0" t="0" r="0" b="0"/>
                  <wp:docPr id="3328140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14009" name=""/>
                          <pic:cNvPicPr/>
                        </pic:nvPicPr>
                        <pic:blipFill>
                          <a:blip r:embed="rId44">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16D467A9" w14:textId="2FEBD59D">
            <w:r w:rsidRPr="75B48DCE">
              <w:rPr>
                <w:color w:val="000000" w:themeColor="text1"/>
              </w:rPr>
              <w:t xml:space="preserve"> </w:t>
            </w:r>
          </w:p>
          <w:p w:rsidR="75B48DCE" w:rsidP="75B48DCE" w:rsidRDefault="75B48DCE" w14:paraId="3A79C559" w14:textId="3C56B4A6">
            <w:r w:rsidRPr="75B48DCE">
              <w:rPr>
                <w:color w:val="000000" w:themeColor="text1"/>
              </w:rPr>
              <w:t xml:space="preserve"> </w:t>
            </w:r>
          </w:p>
          <w:p w:rsidR="75B48DCE" w:rsidP="75B48DCE" w:rsidRDefault="75B48DCE" w14:paraId="2AF032B5" w14:textId="67874404">
            <w:r>
              <w:rPr>
                <w:noProof/>
              </w:rPr>
              <w:drawing>
                <wp:inline distT="0" distB="0" distL="0" distR="0" wp14:anchorId="59A8E94E" wp14:editId="67D46551">
                  <wp:extent cx="1962150" cy="1095375"/>
                  <wp:effectExtent l="0" t="0" r="0" b="0"/>
                  <wp:docPr id="442185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8554" name=""/>
                          <pic:cNvPicPr/>
                        </pic:nvPicPr>
                        <pic:blipFill>
                          <a:blip r:embed="rId45">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66DAFB67" w14:textId="0B0B8BD9">
            <w:r>
              <w:rPr>
                <w:noProof/>
              </w:rPr>
              <w:lastRenderedPageBreak/>
              <w:drawing>
                <wp:inline distT="0" distB="0" distL="0" distR="0" wp14:anchorId="19EB328A" wp14:editId="36B4CF5C">
                  <wp:extent cx="1962150" cy="1095375"/>
                  <wp:effectExtent l="0" t="0" r="0" b="0"/>
                  <wp:docPr id="470012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12458" name=""/>
                          <pic:cNvPicPr/>
                        </pic:nvPicPr>
                        <pic:blipFill>
                          <a:blip r:embed="rId46">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450D5B4" w14:textId="57BC63A4">
            <w:r>
              <w:rPr>
                <w:noProof/>
              </w:rPr>
              <w:drawing>
                <wp:inline distT="0" distB="0" distL="0" distR="0" wp14:anchorId="78C803BA" wp14:editId="1490FC86">
                  <wp:extent cx="1962150" cy="1104900"/>
                  <wp:effectExtent l="0" t="0" r="0" b="0"/>
                  <wp:docPr id="489151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51979" name=""/>
                          <pic:cNvPicPr/>
                        </pic:nvPicPr>
                        <pic:blipFill>
                          <a:blip r:embed="rId47">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r w:rsidRPr="75B48DCE">
              <w:rPr>
                <w:color w:val="000000" w:themeColor="text1"/>
              </w:rPr>
              <w:t xml:space="preserve"> </w:t>
            </w:r>
          </w:p>
          <w:p w:rsidR="75B48DCE" w:rsidP="75B48DCE" w:rsidRDefault="75B48DCE" w14:paraId="6C3BFC76" w14:textId="3E42D218">
            <w:r>
              <w:rPr>
                <w:noProof/>
              </w:rPr>
              <w:drawing>
                <wp:inline distT="0" distB="0" distL="0" distR="0" wp14:anchorId="6E1B8D6B" wp14:editId="3A8AFBD5">
                  <wp:extent cx="1962150" cy="1095375"/>
                  <wp:effectExtent l="0" t="0" r="0" b="9525"/>
                  <wp:docPr id="1608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65" name=""/>
                          <pic:cNvPicPr/>
                        </pic:nvPicPr>
                        <pic:blipFill>
                          <a:blip r:embed="rId48">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4CFD3FFD" w14:textId="0B535D8A">
            <w:r w:rsidRPr="75B48DCE">
              <w:rPr>
                <w:color w:val="000000" w:themeColor="text1"/>
              </w:rPr>
              <w:t xml:space="preserve"> </w:t>
            </w:r>
            <w:r w:rsidR="00BA70A3">
              <w:rPr>
                <w:noProof/>
              </w:rPr>
              <w:drawing>
                <wp:inline distT="0" distB="0" distL="0" distR="0" wp14:anchorId="1838395F" wp14:editId="3FFDBADE">
                  <wp:extent cx="1958975" cy="1101725"/>
                  <wp:effectExtent l="0" t="0" r="3175" b="3175"/>
                  <wp:docPr id="653082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8277"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958975" cy="1101725"/>
                          </a:xfrm>
                          <a:prstGeom prst="rect">
                            <a:avLst/>
                          </a:prstGeom>
                        </pic:spPr>
                      </pic:pic>
                    </a:graphicData>
                  </a:graphic>
                </wp:inline>
              </w:drawing>
            </w:r>
          </w:p>
          <w:p w:rsidR="75B48DCE" w:rsidP="75B48DCE" w:rsidRDefault="75B48DCE" w14:paraId="2C13B89C" w14:textId="772510EE">
            <w:r w:rsidRPr="75B48DCE">
              <w:rPr>
                <w:color w:val="000000" w:themeColor="text1"/>
              </w:rPr>
              <w:t xml:space="preserve"> </w:t>
            </w:r>
          </w:p>
          <w:p w:rsidR="75B48DCE" w:rsidP="75B48DCE" w:rsidRDefault="00BA70A3" w14:paraId="2ECDB2B2" w14:textId="79808AA9">
            <w:r>
              <w:rPr>
                <w:noProof/>
              </w:rPr>
              <w:drawing>
                <wp:inline distT="0" distB="0" distL="0" distR="0" wp14:anchorId="53547393" wp14:editId="69E2A3BE">
                  <wp:extent cx="1958975" cy="1101725"/>
                  <wp:effectExtent l="0" t="0" r="3175" b="3175"/>
                  <wp:docPr id="8895541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5416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75B48DCE" w:rsidP="75B48DCE" w:rsidRDefault="75B48DCE" w14:paraId="1A3B922D" w14:textId="62B5B923">
            <w:r w:rsidRPr="5ADD118D">
              <w:rPr>
                <w:color w:val="000000" w:themeColor="text1"/>
              </w:rPr>
              <w:t xml:space="preserve"> </w:t>
            </w:r>
          </w:p>
          <w:p w:rsidR="5ADD118D" w:rsidP="5ADD118D" w:rsidRDefault="5ADD118D" w14:paraId="0B6D8091" w14:textId="4585E7B1">
            <w:pPr>
              <w:rPr>
                <w:color w:val="000000" w:themeColor="text1"/>
              </w:rPr>
            </w:pPr>
          </w:p>
          <w:p w:rsidR="5ADD118D" w:rsidP="5ADD118D" w:rsidRDefault="5ADD118D" w14:paraId="388B5397" w14:textId="3B77826A">
            <w:pPr>
              <w:rPr>
                <w:color w:val="000000" w:themeColor="text1"/>
              </w:rPr>
            </w:pPr>
          </w:p>
          <w:p w:rsidR="5ADD118D" w:rsidP="5ADD118D" w:rsidRDefault="00BA70A3" w14:paraId="229BF440" w14:textId="41B82FC9">
            <w:pPr>
              <w:rPr>
                <w:color w:val="000000" w:themeColor="text1"/>
              </w:rPr>
            </w:pPr>
            <w:r>
              <w:rPr>
                <w:noProof/>
              </w:rPr>
              <w:drawing>
                <wp:inline distT="0" distB="0" distL="0" distR="0" wp14:anchorId="520E0317" wp14:editId="7E9977B9">
                  <wp:extent cx="1958975" cy="1101725"/>
                  <wp:effectExtent l="0" t="0" r="3175" b="3175"/>
                  <wp:docPr id="3442513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5135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5ADD118D" w:rsidP="5ADD118D" w:rsidRDefault="5ADD118D" w14:paraId="1EDAB55F" w14:textId="27F3CD9A">
            <w:pPr>
              <w:rPr>
                <w:color w:val="000000" w:themeColor="text1"/>
              </w:rPr>
            </w:pPr>
          </w:p>
          <w:p w:rsidR="75B48DCE" w:rsidP="75B48DCE" w:rsidRDefault="75B48DCE" w14:paraId="657CFEC8" w14:textId="3CADD20F"/>
          <w:p w:rsidR="75B48DCE" w:rsidP="75B48DCE" w:rsidRDefault="75B48DCE" w14:paraId="35093EE2" w14:textId="1B962235">
            <w:r w:rsidRPr="75B48DCE">
              <w:rPr>
                <w:color w:val="000000" w:themeColor="text1"/>
              </w:rPr>
              <w:t xml:space="preserve"> </w:t>
            </w:r>
          </w:p>
          <w:p w:rsidR="75B48DCE" w:rsidP="75B48DCE" w:rsidRDefault="002E3124" w14:paraId="0B465CAC" w14:textId="006AD535">
            <w:r>
              <w:rPr>
                <w:noProof/>
              </w:rPr>
              <w:drawing>
                <wp:inline distT="0" distB="0" distL="0" distR="0" wp14:anchorId="1D820AE7" wp14:editId="20E8FFAF">
                  <wp:extent cx="1958975" cy="1101725"/>
                  <wp:effectExtent l="0" t="0" r="3175" b="3175"/>
                  <wp:docPr id="1390593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93779"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75B48DCE" w:rsidP="75B48DCE" w:rsidRDefault="75B48DCE" w14:paraId="1A86A6F7" w14:textId="2F485830">
            <w:r w:rsidRPr="75B48DCE">
              <w:rPr>
                <w:color w:val="000000" w:themeColor="text1"/>
              </w:rPr>
              <w:t xml:space="preserve"> </w:t>
            </w:r>
          </w:p>
          <w:p w:rsidR="75B48DCE" w:rsidP="75B48DCE" w:rsidRDefault="75B48DCE" w14:paraId="2369E7B2" w14:textId="0E1D1F35">
            <w:r w:rsidRPr="75B48DCE">
              <w:rPr>
                <w:color w:val="000000" w:themeColor="text1"/>
              </w:rPr>
              <w:t xml:space="preserve"> </w:t>
            </w:r>
          </w:p>
          <w:p w:rsidR="75B48DCE" w:rsidP="75B48DCE" w:rsidRDefault="002E3124" w14:paraId="66B08E46" w14:textId="6486583D">
            <w:r>
              <w:rPr>
                <w:noProof/>
              </w:rPr>
              <w:drawing>
                <wp:inline distT="0" distB="0" distL="0" distR="0" wp14:anchorId="10F40EA7" wp14:editId="7DE2E51F">
                  <wp:extent cx="1958975" cy="1101725"/>
                  <wp:effectExtent l="0" t="0" r="3175" b="3175"/>
                  <wp:docPr id="4491172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1727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75B48DCE" w:rsidP="75B48DCE" w:rsidRDefault="75B48DCE" w14:paraId="2F51D7EE" w14:textId="10056777">
            <w:pPr>
              <w:rPr>
                <w:color w:val="000000" w:themeColor="text1"/>
              </w:rPr>
            </w:pPr>
            <w:r w:rsidRPr="75B48DCE">
              <w:rPr>
                <w:color w:val="000000" w:themeColor="text1"/>
              </w:rPr>
              <w:t xml:space="preserve"> </w:t>
            </w:r>
          </w:p>
          <w:p w:rsidR="75B48DCE" w:rsidP="75B48DCE" w:rsidRDefault="00BA70A3" w14:paraId="1475A312" w14:textId="447A1C41">
            <w:pPr>
              <w:rPr>
                <w:color w:val="000000" w:themeColor="text1"/>
              </w:rPr>
            </w:pPr>
            <w:r>
              <w:rPr>
                <w:noProof/>
              </w:rPr>
              <w:drawing>
                <wp:inline distT="0" distB="0" distL="0" distR="0" wp14:anchorId="1B9AC507" wp14:editId="1B856819">
                  <wp:extent cx="1958975" cy="1101725"/>
                  <wp:effectExtent l="0" t="0" r="3175" b="3175"/>
                  <wp:docPr id="178716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637"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958975" cy="1101725"/>
                          </a:xfrm>
                          <a:prstGeom prst="rect">
                            <a:avLst/>
                          </a:prstGeom>
                        </pic:spPr>
                      </pic:pic>
                    </a:graphicData>
                  </a:graphic>
                </wp:inline>
              </w:drawing>
            </w:r>
          </w:p>
          <w:p w:rsidR="75B48DCE" w:rsidP="75B48DCE" w:rsidRDefault="75B48DCE" w14:paraId="10FB847C" w14:textId="7CC82E27">
            <w:r w:rsidRPr="75B48DCE">
              <w:rPr>
                <w:color w:val="000000" w:themeColor="text1"/>
              </w:rPr>
              <w:t xml:space="preserve"> </w:t>
            </w:r>
          </w:p>
          <w:p w:rsidR="75B48DCE" w:rsidP="75B48DCE" w:rsidRDefault="75B48DCE" w14:paraId="1971F955" w14:textId="631FAFFE">
            <w:r>
              <w:rPr>
                <w:noProof/>
              </w:rPr>
              <w:lastRenderedPageBreak/>
              <w:drawing>
                <wp:inline distT="0" distB="0" distL="0" distR="0" wp14:anchorId="3FA450A4" wp14:editId="7C954B98">
                  <wp:extent cx="1962150" cy="1095375"/>
                  <wp:effectExtent l="0" t="0" r="0" b="0"/>
                  <wp:docPr id="353165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65802" name=""/>
                          <pic:cNvPicPr/>
                        </pic:nvPicPr>
                        <pic:blipFill>
                          <a:blip r:embed="rId57">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70B8CA58" w14:textId="62E59F17">
            <w:r>
              <w:rPr>
                <w:noProof/>
              </w:rPr>
              <w:drawing>
                <wp:inline distT="0" distB="0" distL="0" distR="0" wp14:anchorId="38D06C45" wp14:editId="029C885C">
                  <wp:extent cx="1962150" cy="1095375"/>
                  <wp:effectExtent l="0" t="0" r="0" b="0"/>
                  <wp:docPr id="14131971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97146" name=""/>
                          <pic:cNvPicPr/>
                        </pic:nvPicPr>
                        <pic:blipFill>
                          <a:blip r:embed="rId58">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75B48DCE" w:rsidP="75B48DCE" w:rsidRDefault="75B48DCE" w14:paraId="1AC48E82" w14:textId="68F0A370">
            <w:r w:rsidRPr="75B48DCE">
              <w:rPr>
                <w:b/>
                <w:bCs/>
                <w:color w:val="000000" w:themeColor="text1"/>
              </w:rPr>
              <w:t xml:space="preserve"> </w:t>
            </w:r>
          </w:p>
          <w:p w:rsidR="75B48DCE" w:rsidP="75B48DCE" w:rsidRDefault="75B48DCE" w14:paraId="3FE1B06B" w14:textId="5D45100E">
            <w:r w:rsidRPr="75B48DCE">
              <w:rPr>
                <w:b/>
                <w:bCs/>
                <w:color w:val="000000" w:themeColor="text1"/>
              </w:rPr>
              <w:t xml:space="preserve"> </w:t>
            </w:r>
            <w:r w:rsidR="00BA70A3">
              <w:rPr>
                <w:noProof/>
              </w:rPr>
              <w:drawing>
                <wp:inline distT="0" distB="0" distL="0" distR="0" wp14:anchorId="3D85D50F" wp14:editId="524B7079">
                  <wp:extent cx="1958975" cy="1101725"/>
                  <wp:effectExtent l="0" t="0" r="3175" b="3175"/>
                  <wp:docPr id="41840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090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958975" cy="1101725"/>
                          </a:xfrm>
                          <a:prstGeom prst="rect">
                            <a:avLst/>
                          </a:prstGeom>
                        </pic:spPr>
                      </pic:pic>
                    </a:graphicData>
                  </a:graphic>
                </wp:inline>
              </w:drawing>
            </w:r>
          </w:p>
          <w:p w:rsidR="75B48DCE" w:rsidP="75B48DCE" w:rsidRDefault="75B48DCE" w14:paraId="0785E0E9" w14:textId="2A2BDB63">
            <w:r w:rsidRPr="75B48DCE">
              <w:rPr>
                <w:b/>
                <w:bCs/>
                <w:color w:val="000000" w:themeColor="text1"/>
              </w:rPr>
              <w:t xml:space="preserve"> </w:t>
            </w:r>
          </w:p>
          <w:p w:rsidR="75B48DCE" w:rsidP="75B48DCE" w:rsidRDefault="75B48DCE" w14:paraId="365AA8B4" w14:textId="03B44063"/>
        </w:tc>
        <w:tc>
          <w:tcPr>
            <w:tcW w:w="1982" w:type="dxa"/>
            <w:shd w:val="clear" w:color="auto" w:fill="FFFFFF" w:themeFill="background1"/>
            <w:tcMar/>
          </w:tcPr>
          <w:p w:rsidR="75B48DCE" w:rsidP="75B48DCE" w:rsidRDefault="75B48DCE" w14:paraId="720652AA" w14:textId="4AF41BFD">
            <w:r w:rsidRPr="0DE991CE">
              <w:rPr>
                <w:color w:val="000000" w:themeColor="text1"/>
              </w:rPr>
              <w:lastRenderedPageBreak/>
              <w:t xml:space="preserve"> </w:t>
            </w:r>
            <w:r w:rsidRPr="0DE991CE" w:rsidR="45F1E11C">
              <w:rPr>
                <w:color w:val="000000" w:themeColor="text1"/>
              </w:rPr>
              <w:t>Campaign Planning Guide</w:t>
            </w:r>
          </w:p>
          <w:p w:rsidR="75B48DCE" w:rsidP="0DE991CE" w:rsidRDefault="75B48DCE" w14:paraId="44F64534" w14:textId="0C00BFAE">
            <w:pPr>
              <w:rPr>
                <w:color w:val="000000" w:themeColor="text1"/>
              </w:rPr>
            </w:pPr>
          </w:p>
          <w:p w:rsidR="75B48DCE" w:rsidP="0DE991CE" w:rsidRDefault="75B48DCE" w14:paraId="41B11BBD" w14:textId="13C0C39E">
            <w:pPr>
              <w:rPr>
                <w:color w:val="000000" w:themeColor="text1"/>
              </w:rPr>
            </w:pPr>
          </w:p>
          <w:p w:rsidR="75B48DCE" w:rsidP="0DE991CE" w:rsidRDefault="39FC524F" w14:paraId="70D6215E" w14:textId="7270FF4F">
            <w:pPr>
              <w:rPr>
                <w:color w:val="000000" w:themeColor="text1"/>
              </w:rPr>
            </w:pPr>
            <w:r w:rsidRPr="0DE991CE">
              <w:rPr>
                <w:color w:val="000000" w:themeColor="text1"/>
              </w:rPr>
              <w:t xml:space="preserve">Problem </w:t>
            </w:r>
            <w:proofErr w:type="gramStart"/>
            <w:r w:rsidRPr="0DE991CE">
              <w:rPr>
                <w:color w:val="000000" w:themeColor="text1"/>
              </w:rPr>
              <w:t>to</w:t>
            </w:r>
            <w:proofErr w:type="gramEnd"/>
            <w:r w:rsidRPr="0DE991CE">
              <w:rPr>
                <w:color w:val="000000" w:themeColor="text1"/>
              </w:rPr>
              <w:t xml:space="preserve"> Issue analysis</w:t>
            </w:r>
          </w:p>
        </w:tc>
        <w:tc>
          <w:tcPr>
            <w:tcW w:w="6591" w:type="dxa"/>
            <w:shd w:val="clear" w:color="auto" w:fill="FFFFFF" w:themeFill="background1"/>
            <w:tcMar/>
          </w:tcPr>
          <w:p w:rsidR="75B48DCE" w:rsidP="75B48DCE" w:rsidRDefault="75B48DCE" w14:paraId="3B484AD4" w14:textId="20D4B171">
            <w:pPr>
              <w:rPr>
                <w:b/>
                <w:bCs/>
                <w:color w:val="000000" w:themeColor="text1"/>
              </w:rPr>
            </w:pPr>
            <w:r w:rsidRPr="75B48DCE">
              <w:rPr>
                <w:b/>
                <w:bCs/>
                <w:color w:val="000000" w:themeColor="text1"/>
              </w:rPr>
              <w:t xml:space="preserve">5 Minutes </w:t>
            </w:r>
            <w:proofErr w:type="gramStart"/>
            <w:r w:rsidRPr="75B48DCE">
              <w:rPr>
                <w:b/>
                <w:bCs/>
                <w:color w:val="000000" w:themeColor="text1"/>
              </w:rPr>
              <w:t>PROBLEM ,</w:t>
            </w:r>
            <w:proofErr w:type="gramEnd"/>
            <w:r w:rsidRPr="75B48DCE">
              <w:rPr>
                <w:b/>
                <w:bCs/>
                <w:color w:val="000000" w:themeColor="text1"/>
              </w:rPr>
              <w:t xml:space="preserve"> </w:t>
            </w:r>
            <w:proofErr w:type="gramStart"/>
            <w:r w:rsidRPr="75B48DCE">
              <w:rPr>
                <w:b/>
                <w:bCs/>
                <w:color w:val="000000" w:themeColor="text1"/>
              </w:rPr>
              <w:t>ISSUES  and</w:t>
            </w:r>
            <w:proofErr w:type="gramEnd"/>
            <w:r w:rsidRPr="75B48DCE">
              <w:rPr>
                <w:b/>
                <w:bCs/>
                <w:color w:val="000000" w:themeColor="text1"/>
              </w:rPr>
              <w:t xml:space="preserve"> Values</w:t>
            </w:r>
          </w:p>
          <w:p w:rsidR="75B48DCE" w:rsidP="75B48DCE" w:rsidRDefault="75B48DCE" w14:paraId="78CCDE33" w14:textId="241A9B42">
            <w:pPr>
              <w:pStyle w:val="ListParagraph"/>
              <w:numPr>
                <w:ilvl w:val="0"/>
                <w:numId w:val="9"/>
              </w:numPr>
              <w:rPr>
                <w:color w:val="000000" w:themeColor="text1"/>
              </w:rPr>
            </w:pPr>
            <w:r w:rsidRPr="75B48DCE">
              <w:rPr>
                <w:b/>
                <w:bCs/>
                <w:color w:val="000000" w:themeColor="text1"/>
              </w:rPr>
              <w:t>Campaigns</w:t>
            </w:r>
            <w:r w:rsidRPr="75B48DCE">
              <w:rPr>
                <w:color w:val="000000" w:themeColor="text1"/>
              </w:rPr>
              <w:t xml:space="preserve"> start with issues that people have value-based solidarity around. </w:t>
            </w:r>
          </w:p>
          <w:p w:rsidR="75B48DCE" w:rsidP="75B48DCE" w:rsidRDefault="75B48DCE" w14:paraId="10A5BF81" w14:textId="4D4F4BC9">
            <w:pPr>
              <w:pStyle w:val="ListParagraph"/>
              <w:numPr>
                <w:ilvl w:val="0"/>
                <w:numId w:val="9"/>
              </w:numPr>
              <w:rPr>
                <w:color w:val="000000" w:themeColor="text1"/>
              </w:rPr>
            </w:pPr>
            <w:r w:rsidRPr="75B48DCE">
              <w:rPr>
                <w:color w:val="000000" w:themeColor="text1"/>
              </w:rPr>
              <w:t xml:space="preserve">An </w:t>
            </w:r>
            <w:r w:rsidRPr="75B48DCE">
              <w:rPr>
                <w:b/>
                <w:bCs/>
                <w:i/>
                <w:iCs/>
                <w:color w:val="000000" w:themeColor="text1"/>
              </w:rPr>
              <w:t>issue</w:t>
            </w:r>
            <w:r w:rsidRPr="75B48DCE">
              <w:rPr>
                <w:color w:val="000000" w:themeColor="text1"/>
              </w:rPr>
              <w:t xml:space="preserve"> is a slice of a workplace </w:t>
            </w:r>
            <w:r w:rsidRPr="75B48DCE">
              <w:rPr>
                <w:i/>
                <w:iCs/>
                <w:color w:val="000000" w:themeColor="text1"/>
              </w:rPr>
              <w:t>problem</w:t>
            </w:r>
            <w:r w:rsidRPr="75B48DCE">
              <w:rPr>
                <w:color w:val="000000" w:themeColor="text1"/>
              </w:rPr>
              <w:t xml:space="preserve">. </w:t>
            </w:r>
          </w:p>
          <w:p w:rsidR="75B48DCE" w:rsidP="75B48DCE" w:rsidRDefault="75B48DCE" w14:paraId="7749039E" w14:textId="344B078A">
            <w:pPr>
              <w:pStyle w:val="ListParagraph"/>
              <w:numPr>
                <w:ilvl w:val="0"/>
                <w:numId w:val="9"/>
              </w:numPr>
              <w:rPr>
                <w:color w:val="000000" w:themeColor="text1"/>
              </w:rPr>
            </w:pPr>
            <w:r w:rsidRPr="75B48DCE">
              <w:rPr>
                <w:color w:val="000000" w:themeColor="text1"/>
              </w:rPr>
              <w:t xml:space="preserve">Often a </w:t>
            </w:r>
            <w:r w:rsidRPr="75B48DCE">
              <w:rPr>
                <w:b/>
                <w:bCs/>
                <w:i/>
                <w:iCs/>
                <w:color w:val="000000" w:themeColor="text1"/>
              </w:rPr>
              <w:t>problem</w:t>
            </w:r>
            <w:r w:rsidRPr="75B48DCE">
              <w:rPr>
                <w:b/>
                <w:bCs/>
                <w:color w:val="000000" w:themeColor="text1"/>
              </w:rPr>
              <w:t xml:space="preserve"> can have different </w:t>
            </w:r>
            <w:r w:rsidRPr="75B48DCE">
              <w:rPr>
                <w:b/>
                <w:bCs/>
                <w:i/>
                <w:iCs/>
                <w:color w:val="000000" w:themeColor="text1"/>
              </w:rPr>
              <w:t>issues</w:t>
            </w:r>
            <w:r w:rsidRPr="75B48DCE">
              <w:rPr>
                <w:color w:val="000000" w:themeColor="text1"/>
              </w:rPr>
              <w:t xml:space="preserve"> depending on the perspective of the people we are working with. </w:t>
            </w:r>
          </w:p>
          <w:p w:rsidR="75B48DCE" w:rsidP="75B48DCE" w:rsidRDefault="75B48DCE" w14:paraId="3BE683B2" w14:textId="1E1F3462">
            <w:pPr>
              <w:pStyle w:val="ListParagraph"/>
              <w:numPr>
                <w:ilvl w:val="0"/>
                <w:numId w:val="9"/>
              </w:numPr>
              <w:rPr>
                <w:color w:val="000000" w:themeColor="text1"/>
              </w:rPr>
            </w:pPr>
            <w:r w:rsidRPr="75B48DCE">
              <w:rPr>
                <w:color w:val="000000" w:themeColor="text1"/>
              </w:rPr>
              <w:lastRenderedPageBreak/>
              <w:t>It is</w:t>
            </w:r>
            <w:r w:rsidRPr="75B48DCE">
              <w:rPr>
                <w:b/>
                <w:bCs/>
                <w:color w:val="000000" w:themeColor="text1"/>
              </w:rPr>
              <w:t xml:space="preserve"> KEY</w:t>
            </w:r>
            <w:r w:rsidRPr="75B48DCE">
              <w:rPr>
                <w:color w:val="000000" w:themeColor="text1"/>
              </w:rPr>
              <w:t xml:space="preserve"> to get enough input on what the</w:t>
            </w:r>
            <w:r w:rsidRPr="75B48DCE">
              <w:rPr>
                <w:i/>
                <w:iCs/>
                <w:color w:val="000000" w:themeColor="text1"/>
              </w:rPr>
              <w:t xml:space="preserve"> issues</w:t>
            </w:r>
            <w:r w:rsidRPr="75B48DCE">
              <w:rPr>
                <w:color w:val="000000" w:themeColor="text1"/>
              </w:rPr>
              <w:t xml:space="preserve"> are that make up the </w:t>
            </w:r>
            <w:r w:rsidRPr="75B48DCE">
              <w:rPr>
                <w:i/>
                <w:iCs/>
                <w:color w:val="000000" w:themeColor="text1"/>
              </w:rPr>
              <w:t>problem</w:t>
            </w:r>
            <w:r w:rsidRPr="75B48DCE">
              <w:rPr>
                <w:color w:val="000000" w:themeColor="text1"/>
              </w:rPr>
              <w:t xml:space="preserve"> so that YOU do not drive the solution. </w:t>
            </w:r>
          </w:p>
          <w:p w:rsidR="75B48DCE" w:rsidP="75B48DCE" w:rsidRDefault="75B48DCE" w14:paraId="494172D2" w14:textId="7E095675">
            <w:pPr>
              <w:pStyle w:val="ListParagraph"/>
              <w:numPr>
                <w:ilvl w:val="0"/>
                <w:numId w:val="9"/>
              </w:numPr>
              <w:rPr>
                <w:color w:val="000000" w:themeColor="text1"/>
              </w:rPr>
            </w:pPr>
            <w:r w:rsidRPr="75B48DCE">
              <w:rPr>
                <w:color w:val="000000" w:themeColor="text1"/>
              </w:rPr>
              <w:t xml:space="preserve">Investigating the issue is necessary but not sufficient – we also need to identify </w:t>
            </w:r>
            <w:proofErr w:type="gramStart"/>
            <w:r w:rsidRPr="75B48DCE">
              <w:rPr>
                <w:color w:val="000000" w:themeColor="text1"/>
              </w:rPr>
              <w:t>workers’</w:t>
            </w:r>
            <w:proofErr w:type="gramEnd"/>
            <w:r w:rsidRPr="75B48DCE">
              <w:rPr>
                <w:color w:val="000000" w:themeColor="text1"/>
              </w:rPr>
              <w:t xml:space="preserve"> </w:t>
            </w:r>
            <w:r w:rsidRPr="75B48DCE">
              <w:rPr>
                <w:b/>
                <w:bCs/>
                <w:color w:val="000000" w:themeColor="text1"/>
              </w:rPr>
              <w:t>SHARED</w:t>
            </w:r>
            <w:r w:rsidRPr="75B48DCE">
              <w:rPr>
                <w:color w:val="000000" w:themeColor="text1"/>
              </w:rPr>
              <w:t xml:space="preserve"> values – </w:t>
            </w:r>
            <w:r w:rsidRPr="75B48DCE">
              <w:rPr>
                <w:b/>
                <w:bCs/>
                <w:color w:val="000000" w:themeColor="text1"/>
              </w:rPr>
              <w:t>WHY</w:t>
            </w:r>
            <w:r w:rsidRPr="75B48DCE">
              <w:rPr>
                <w:color w:val="000000" w:themeColor="text1"/>
              </w:rPr>
              <w:t xml:space="preserve"> is this an issue? </w:t>
            </w:r>
            <w:r w:rsidRPr="75B48DCE">
              <w:rPr>
                <w:b/>
                <w:bCs/>
                <w:color w:val="000000" w:themeColor="text1"/>
              </w:rPr>
              <w:t>WHY</w:t>
            </w:r>
            <w:r w:rsidRPr="75B48DCE">
              <w:rPr>
                <w:color w:val="000000" w:themeColor="text1"/>
              </w:rPr>
              <w:t xml:space="preserve"> do you want to fix this?</w:t>
            </w:r>
          </w:p>
          <w:p w:rsidR="75B48DCE" w:rsidP="75B48DCE" w:rsidRDefault="75B48DCE" w14:paraId="69645820" w14:textId="26AB8226">
            <w:pPr>
              <w:rPr>
                <w:color w:val="000000" w:themeColor="text1"/>
              </w:rPr>
            </w:pPr>
            <w:r w:rsidRPr="5ADD118D">
              <w:rPr>
                <w:color w:val="000000" w:themeColor="text1"/>
              </w:rPr>
              <w:t xml:space="preserve"> </w:t>
            </w:r>
          </w:p>
          <w:p w:rsidR="75B48DCE" w:rsidP="75B48DCE" w:rsidRDefault="75B48DCE" w14:paraId="70D8B28F" w14:textId="0ADB7BCA">
            <w:pPr>
              <w:rPr>
                <w:color w:val="000000" w:themeColor="text1"/>
              </w:rPr>
            </w:pPr>
            <w:r w:rsidRPr="75B48DCE">
              <w:rPr>
                <w:color w:val="000000" w:themeColor="text1"/>
              </w:rPr>
              <w:t xml:space="preserve"> </w:t>
            </w:r>
          </w:p>
          <w:p w:rsidR="75B48DCE" w:rsidP="75B48DCE" w:rsidRDefault="75B48DCE" w14:paraId="3334E26B" w14:textId="1A56D3D9">
            <w:pPr>
              <w:rPr>
                <w:color w:val="000000" w:themeColor="text1"/>
              </w:rPr>
            </w:pPr>
            <w:r w:rsidRPr="75B48DCE">
              <w:rPr>
                <w:color w:val="000000" w:themeColor="text1"/>
              </w:rPr>
              <w:t xml:space="preserve"> </w:t>
            </w:r>
          </w:p>
          <w:p w:rsidR="75B48DCE" w:rsidP="75B48DCE" w:rsidRDefault="75B48DCE" w14:paraId="42C17517" w14:textId="2D420AB0">
            <w:pPr>
              <w:rPr>
                <w:color w:val="000000" w:themeColor="text1"/>
              </w:rPr>
            </w:pPr>
            <w:r w:rsidRPr="75B48DCE">
              <w:rPr>
                <w:color w:val="000000" w:themeColor="text1"/>
              </w:rPr>
              <w:t xml:space="preserve"> </w:t>
            </w:r>
          </w:p>
          <w:p w:rsidR="75B48DCE" w:rsidP="75B48DCE" w:rsidRDefault="75B48DCE" w14:paraId="74F5862B" w14:textId="091855DF">
            <w:pPr>
              <w:rPr>
                <w:color w:val="000000" w:themeColor="text1"/>
              </w:rPr>
            </w:pPr>
          </w:p>
          <w:p w:rsidR="7C63BD54" w:rsidP="7C63BD54" w:rsidRDefault="7C63BD54" w14:paraId="16568784" w14:textId="1B5831DE">
            <w:pPr>
              <w:rPr>
                <w:color w:val="000000" w:themeColor="text1"/>
              </w:rPr>
            </w:pPr>
          </w:p>
          <w:p w:rsidR="7C63BD54" w:rsidP="7C63BD54" w:rsidRDefault="7C63BD54" w14:paraId="1771A7CE" w14:textId="3F99F86D">
            <w:pPr>
              <w:rPr>
                <w:color w:val="000000" w:themeColor="text1"/>
              </w:rPr>
            </w:pPr>
          </w:p>
          <w:p w:rsidR="7C63BD54" w:rsidP="7C63BD54" w:rsidRDefault="7C63BD54" w14:paraId="564389B0" w14:textId="6EDD55F1">
            <w:pPr>
              <w:rPr>
                <w:color w:val="000000" w:themeColor="text1"/>
              </w:rPr>
            </w:pPr>
          </w:p>
          <w:p w:rsidR="7C63BD54" w:rsidP="7C63BD54" w:rsidRDefault="7C63BD54" w14:paraId="67FB2D13" w14:textId="2A18872B">
            <w:pPr>
              <w:rPr>
                <w:color w:val="000000" w:themeColor="text1"/>
              </w:rPr>
            </w:pPr>
          </w:p>
          <w:p w:rsidR="7C63BD54" w:rsidP="7C63BD54" w:rsidRDefault="7C63BD54" w14:paraId="30A50380" w14:textId="795A88E0">
            <w:pPr>
              <w:rPr>
                <w:color w:val="000000" w:themeColor="text1"/>
              </w:rPr>
            </w:pPr>
          </w:p>
          <w:p w:rsidR="75B48DCE" w:rsidP="75B48DCE" w:rsidRDefault="75B48DCE" w14:paraId="5B53B20E" w14:textId="4668B02B">
            <w:pPr>
              <w:rPr>
                <w:color w:val="000000" w:themeColor="text1"/>
              </w:rPr>
            </w:pPr>
            <w:r w:rsidRPr="75B48DCE">
              <w:rPr>
                <w:color w:val="000000" w:themeColor="text1"/>
              </w:rPr>
              <w:t xml:space="preserve"> </w:t>
            </w:r>
          </w:p>
          <w:p w:rsidR="75B48DCE" w:rsidP="75B48DCE" w:rsidRDefault="75B48DCE" w14:paraId="7DBE3939" w14:textId="7D871701">
            <w:pPr>
              <w:rPr>
                <w:color w:val="000000" w:themeColor="text1"/>
              </w:rPr>
            </w:pPr>
            <w:r w:rsidRPr="75B48DCE">
              <w:rPr>
                <w:color w:val="000000" w:themeColor="text1"/>
              </w:rPr>
              <w:t xml:space="preserve"> </w:t>
            </w:r>
          </w:p>
          <w:p w:rsidR="75B48DCE" w:rsidP="75B48DCE" w:rsidRDefault="75B48DCE" w14:paraId="7DC6BA7F" w14:textId="726A4403">
            <w:pPr>
              <w:rPr>
                <w:color w:val="000000" w:themeColor="text1"/>
              </w:rPr>
            </w:pPr>
            <w:r w:rsidRPr="75B48DCE">
              <w:rPr>
                <w:color w:val="000000" w:themeColor="text1"/>
              </w:rPr>
              <w:t xml:space="preserve"> </w:t>
            </w:r>
          </w:p>
          <w:p w:rsidR="75B48DCE" w:rsidP="75B48DCE" w:rsidRDefault="75B48DCE" w14:paraId="41CC03DA" w14:textId="190305E4">
            <w:pPr>
              <w:rPr>
                <w:color w:val="000000" w:themeColor="text1"/>
              </w:rPr>
            </w:pPr>
            <w:r w:rsidRPr="75B48DCE">
              <w:rPr>
                <w:color w:val="000000" w:themeColor="text1"/>
              </w:rPr>
              <w:t xml:space="preserve"> </w:t>
            </w:r>
          </w:p>
          <w:p w:rsidR="75B48DCE" w:rsidP="75B48DCE" w:rsidRDefault="75B48DCE" w14:paraId="330F5C0D" w14:textId="5B964B62">
            <w:pPr>
              <w:rPr>
                <w:color w:val="000000" w:themeColor="text1"/>
              </w:rPr>
            </w:pPr>
            <w:r w:rsidRPr="75B48DCE">
              <w:rPr>
                <w:color w:val="000000" w:themeColor="text1"/>
              </w:rPr>
              <w:t xml:space="preserve">For example, A problem My Car </w:t>
            </w:r>
            <w:proofErr w:type="gramStart"/>
            <w:r w:rsidRPr="75B48DCE">
              <w:rPr>
                <w:color w:val="000000" w:themeColor="text1"/>
              </w:rPr>
              <w:t>is  a</w:t>
            </w:r>
            <w:proofErr w:type="gramEnd"/>
            <w:r w:rsidRPr="75B48DCE">
              <w:rPr>
                <w:color w:val="000000" w:themeColor="text1"/>
              </w:rPr>
              <w:t xml:space="preserve"> piece of </w:t>
            </w:r>
            <w:proofErr w:type="gramStart"/>
            <w:r w:rsidRPr="75B48DCE">
              <w:rPr>
                <w:color w:val="000000" w:themeColor="text1"/>
              </w:rPr>
              <w:t>JUNK  ---</w:t>
            </w:r>
            <w:proofErr w:type="gramEnd"/>
            <w:r w:rsidRPr="75B48DCE">
              <w:rPr>
                <w:color w:val="000000" w:themeColor="text1"/>
              </w:rPr>
              <w:t xml:space="preserve"> Issues – broken radiator hose, bad brakes, smelly interior, hole in the muffler. </w:t>
            </w:r>
          </w:p>
          <w:p w:rsidR="75B48DCE" w:rsidP="75B48DCE" w:rsidRDefault="75B48DCE" w14:paraId="70187588" w14:textId="6914BD0F">
            <w:pPr>
              <w:rPr>
                <w:color w:val="000000" w:themeColor="text1"/>
              </w:rPr>
            </w:pPr>
          </w:p>
          <w:p w:rsidR="75B48DCE" w:rsidP="75B48DCE" w:rsidRDefault="75B48DCE" w14:paraId="55161178" w14:textId="21A1AF10">
            <w:pPr>
              <w:rPr>
                <w:color w:val="000000" w:themeColor="text1"/>
              </w:rPr>
            </w:pPr>
          </w:p>
          <w:p w:rsidR="75B48DCE" w:rsidP="75B48DCE" w:rsidRDefault="75B48DCE" w14:paraId="7E47ED6F" w14:textId="00810B88">
            <w:pPr>
              <w:rPr>
                <w:color w:val="000000" w:themeColor="text1"/>
              </w:rPr>
            </w:pPr>
          </w:p>
          <w:p w:rsidR="75B48DCE" w:rsidP="75B48DCE" w:rsidRDefault="75B48DCE" w14:paraId="611F4B0E" w14:textId="785D03BD">
            <w:pPr>
              <w:rPr>
                <w:color w:val="000000" w:themeColor="text1"/>
              </w:rPr>
            </w:pPr>
          </w:p>
          <w:p w:rsidR="75B48DCE" w:rsidP="75B48DCE" w:rsidRDefault="75B48DCE" w14:paraId="42298DD6" w14:textId="6AE4875D">
            <w:pPr>
              <w:rPr>
                <w:color w:val="000000" w:themeColor="text1"/>
              </w:rPr>
            </w:pPr>
          </w:p>
          <w:p w:rsidR="75B48DCE" w:rsidP="75B48DCE" w:rsidRDefault="75B48DCE" w14:paraId="09B47057" w14:textId="64896071">
            <w:pPr>
              <w:rPr>
                <w:color w:val="000000" w:themeColor="text1"/>
              </w:rPr>
            </w:pPr>
          </w:p>
          <w:p w:rsidR="75B48DCE" w:rsidP="75B48DCE" w:rsidRDefault="75B48DCE" w14:paraId="6B44CB3F" w14:textId="7637C5BD">
            <w:pPr>
              <w:rPr>
                <w:color w:val="000000" w:themeColor="text1"/>
              </w:rPr>
            </w:pPr>
          </w:p>
          <w:p w:rsidR="75B48DCE" w:rsidP="75B48DCE" w:rsidRDefault="75B48DCE" w14:paraId="027AC41D" w14:textId="1CCCDA4C">
            <w:pPr>
              <w:rPr>
                <w:color w:val="000000" w:themeColor="text1"/>
              </w:rPr>
            </w:pPr>
          </w:p>
          <w:p w:rsidR="414D530F" w:rsidP="75B48DCE" w:rsidRDefault="414D530F" w14:paraId="02E80DFF" w14:textId="55C26261">
            <w:pPr>
              <w:rPr>
                <w:color w:val="000000" w:themeColor="text1"/>
              </w:rPr>
            </w:pPr>
            <w:r w:rsidRPr="75B48DCE">
              <w:rPr>
                <w:color w:val="000000" w:themeColor="text1"/>
              </w:rPr>
              <w:t xml:space="preserve">We are also driven by our values. </w:t>
            </w:r>
          </w:p>
          <w:p w:rsidR="75B48DCE" w:rsidP="75B48DCE" w:rsidRDefault="75B48DCE" w14:paraId="27537215" w14:textId="2950B50B">
            <w:pPr>
              <w:rPr>
                <w:color w:val="000000" w:themeColor="text1"/>
              </w:rPr>
            </w:pPr>
          </w:p>
          <w:p w:rsidR="414D530F" w:rsidP="75B48DCE" w:rsidRDefault="414D530F" w14:paraId="2FC46231" w14:textId="67716481">
            <w:r w:rsidRPr="75B48DCE">
              <w:t>Values are fundamental beliefs that dictate behavior</w:t>
            </w:r>
          </w:p>
          <w:p w:rsidR="414D530F" w:rsidP="75B48DCE" w:rsidRDefault="414D530F" w14:paraId="4BD81599" w14:textId="547A27E8">
            <w:r w:rsidRPr="75B48DCE">
              <w:t xml:space="preserve">Ideally, Unions advance the welfare of all members. </w:t>
            </w:r>
          </w:p>
          <w:p w:rsidR="414D530F" w:rsidP="75B48DCE" w:rsidRDefault="414D530F" w14:paraId="66275F60" w14:textId="73451C13">
            <w:r w:rsidRPr="75B48DCE">
              <w:t xml:space="preserve">They are based on the universal ideal of human rights, </w:t>
            </w:r>
            <w:r w:rsidRPr="75B48DCE" w:rsidR="7B223A7C">
              <w:t>the idea</w:t>
            </w:r>
            <w:r w:rsidRPr="75B48DCE">
              <w:t xml:space="preserve"> of justice, progress, and betterment of self and </w:t>
            </w:r>
            <w:r w:rsidRPr="75B48DCE" w:rsidR="7AB36F0D">
              <w:t>of society</w:t>
            </w:r>
            <w:r w:rsidRPr="75B48DCE">
              <w:t xml:space="preserve">. </w:t>
            </w:r>
          </w:p>
          <w:p w:rsidR="414D530F" w:rsidP="75B48DCE" w:rsidRDefault="414D530F" w14:paraId="48118309" w14:textId="3667E6C9">
            <w:r w:rsidRPr="75B48DCE">
              <w:lastRenderedPageBreak/>
              <w:t xml:space="preserve">Through shared values, members build solidarity </w:t>
            </w:r>
            <w:r w:rsidRPr="75B48DCE" w:rsidR="0EDFC283">
              <w:t>and commit</w:t>
            </w:r>
            <w:r w:rsidRPr="75B48DCE">
              <w:t xml:space="preserve"> to active </w:t>
            </w:r>
            <w:proofErr w:type="gramStart"/>
            <w:r w:rsidRPr="75B48DCE">
              <w:t xml:space="preserve">participation </w:t>
            </w:r>
            <w:r w:rsidRPr="75B48DCE" w:rsidR="322898F1">
              <w:t xml:space="preserve"> in</w:t>
            </w:r>
            <w:proofErr w:type="gramEnd"/>
            <w:r w:rsidRPr="75B48DCE" w:rsidR="322898F1">
              <w:t xml:space="preserve"> the labor movement.</w:t>
            </w:r>
            <w:r w:rsidRPr="75B48DCE" w:rsidR="19AEAF42">
              <w:t xml:space="preserve"> </w:t>
            </w:r>
            <w:r w:rsidRPr="75B48DCE" w:rsidR="322898F1">
              <w:t xml:space="preserve">Shared values transform individual members into </w:t>
            </w:r>
            <w:proofErr w:type="gramStart"/>
            <w:r w:rsidRPr="75B48DCE" w:rsidR="322898F1">
              <w:t xml:space="preserve">part </w:t>
            </w:r>
            <w:r w:rsidRPr="75B48DCE" w:rsidR="41ABC7BA">
              <w:t>of   something</w:t>
            </w:r>
            <w:proofErr w:type="gramEnd"/>
            <w:r w:rsidRPr="75B48DCE" w:rsidR="322898F1">
              <w:t xml:space="preserve"> larger than themselves.</w:t>
            </w:r>
          </w:p>
          <w:p w:rsidR="75B48DCE" w:rsidP="75B48DCE" w:rsidRDefault="75B48DCE" w14:paraId="5400835E" w14:textId="4FD6BBF1"/>
          <w:p w:rsidR="75B48DCE" w:rsidP="75B48DCE" w:rsidRDefault="75B48DCE" w14:paraId="766E3DE2" w14:textId="02F76BE7"/>
          <w:p w:rsidR="59B7F262" w:rsidP="75B48DCE" w:rsidRDefault="59B7F262" w14:paraId="45962009" w14:textId="0AE542C1">
            <w:r w:rsidRPr="75B48DCE">
              <w:t xml:space="preserve">Here are some </w:t>
            </w:r>
            <w:r w:rsidRPr="75B48DCE" w:rsidR="64B0858B">
              <w:t xml:space="preserve">typically stated </w:t>
            </w:r>
            <w:r w:rsidRPr="75B48DCE">
              <w:t>union values</w:t>
            </w:r>
          </w:p>
          <w:p w:rsidR="75B48DCE" w:rsidP="75B48DCE" w:rsidRDefault="75B48DCE" w14:paraId="10BB3885" w14:textId="14302C16">
            <w:pPr>
              <w:rPr>
                <w:color w:val="000000" w:themeColor="text1"/>
              </w:rPr>
            </w:pPr>
          </w:p>
          <w:p w:rsidR="75B48DCE" w:rsidP="75B48DCE" w:rsidRDefault="75B48DCE" w14:paraId="33506B7C" w14:textId="50FCA223">
            <w:pPr>
              <w:rPr>
                <w:color w:val="000000" w:themeColor="text1"/>
              </w:rPr>
            </w:pPr>
            <w:r w:rsidRPr="75B48DCE">
              <w:rPr>
                <w:color w:val="000000" w:themeColor="text1"/>
              </w:rPr>
              <w:t xml:space="preserve"> </w:t>
            </w:r>
          </w:p>
          <w:p w:rsidR="75B48DCE" w:rsidP="75B48DCE" w:rsidRDefault="75B48DCE" w14:paraId="35499844" w14:textId="6078BFDF">
            <w:pPr>
              <w:rPr>
                <w:color w:val="000000" w:themeColor="text1"/>
              </w:rPr>
            </w:pPr>
            <w:r w:rsidRPr="75B48DCE">
              <w:rPr>
                <w:color w:val="000000" w:themeColor="text1"/>
              </w:rPr>
              <w:t xml:space="preserve"> </w:t>
            </w:r>
          </w:p>
          <w:p w:rsidR="349606C6" w:rsidP="75B48DCE" w:rsidRDefault="349606C6" w14:paraId="1391AADE" w14:textId="0E14428E">
            <w:pPr>
              <w:rPr>
                <w:color w:val="000000" w:themeColor="text1"/>
              </w:rPr>
            </w:pPr>
            <w:r w:rsidRPr="75B48DCE">
              <w:rPr>
                <w:color w:val="000000" w:themeColor="text1"/>
              </w:rPr>
              <w:t xml:space="preserve">How we link Issues and values </w:t>
            </w:r>
          </w:p>
          <w:p w:rsidR="349606C6" w:rsidP="75B48DCE" w:rsidRDefault="349606C6" w14:paraId="25A72D8F" w14:textId="54581167">
            <w:r w:rsidRPr="75B48DCE">
              <w:t xml:space="preserve">Investigating member issues is </w:t>
            </w:r>
            <w:r w:rsidRPr="75B48DCE" w:rsidR="228C2FE5">
              <w:t>necessary but</w:t>
            </w:r>
            <w:r w:rsidRPr="75B48DCE">
              <w:t xml:space="preserve"> not sufficient – we also need </w:t>
            </w:r>
            <w:r w:rsidRPr="75B48DCE" w:rsidR="5B891D52">
              <w:t>to identify</w:t>
            </w:r>
            <w:r w:rsidRPr="75B48DCE">
              <w:t xml:space="preserve"> </w:t>
            </w:r>
            <w:proofErr w:type="gramStart"/>
            <w:r w:rsidRPr="75B48DCE">
              <w:t>workers’</w:t>
            </w:r>
            <w:proofErr w:type="gramEnd"/>
            <w:r w:rsidRPr="75B48DCE">
              <w:t xml:space="preserve"> SHARED values – </w:t>
            </w:r>
          </w:p>
          <w:p w:rsidR="75B48DCE" w:rsidP="75B48DCE" w:rsidRDefault="75B48DCE" w14:paraId="728047D0" w14:textId="5E56EDFD"/>
          <w:p w:rsidR="349606C6" w:rsidP="75B48DCE" w:rsidRDefault="349606C6" w14:paraId="38ADC906" w14:textId="786B357E">
            <w:r w:rsidRPr="75B48DCE">
              <w:t>WHY is this an issue?</w:t>
            </w:r>
          </w:p>
          <w:p w:rsidR="349606C6" w:rsidP="75B48DCE" w:rsidRDefault="349606C6" w14:paraId="07ECA8BE" w14:textId="5A7D5003">
            <w:r w:rsidRPr="75B48DCE">
              <w:t>WHY do you want to fix this?</w:t>
            </w:r>
          </w:p>
          <w:p w:rsidR="75B48DCE" w:rsidP="75B48DCE" w:rsidRDefault="75B48DCE" w14:paraId="078DA243" w14:textId="01E99AA4">
            <w:pPr>
              <w:rPr>
                <w:color w:val="000000" w:themeColor="text1"/>
              </w:rPr>
            </w:pPr>
          </w:p>
          <w:p w:rsidR="75B48DCE" w:rsidP="75B48DCE" w:rsidRDefault="75B48DCE" w14:paraId="5F69A4B9" w14:textId="08185BAB">
            <w:pPr>
              <w:rPr>
                <w:color w:val="000000" w:themeColor="text1"/>
              </w:rPr>
            </w:pPr>
            <w:r w:rsidRPr="3CA0EBFA">
              <w:rPr>
                <w:color w:val="000000" w:themeColor="text1"/>
              </w:rPr>
              <w:t xml:space="preserve"> </w:t>
            </w:r>
          </w:p>
          <w:p w:rsidR="3CA0EBFA" w:rsidP="3CA0EBFA" w:rsidRDefault="3CA0EBFA" w14:paraId="6DB3C8C5" w14:textId="0A65B42C">
            <w:pPr>
              <w:rPr>
                <w:color w:val="000000" w:themeColor="text1"/>
              </w:rPr>
            </w:pPr>
          </w:p>
          <w:p w:rsidR="3CA0EBFA" w:rsidP="3CA0EBFA" w:rsidRDefault="3CA0EBFA" w14:paraId="1F73E3B6" w14:textId="2A3EADB6">
            <w:pPr>
              <w:rPr>
                <w:color w:val="000000" w:themeColor="text1"/>
              </w:rPr>
            </w:pPr>
          </w:p>
          <w:p w:rsidR="75B48DCE" w:rsidP="75B48DCE" w:rsidRDefault="75B48DCE" w14:paraId="02EBC816" w14:textId="7579BA3F">
            <w:pPr>
              <w:rPr>
                <w:color w:val="000000" w:themeColor="text1"/>
              </w:rPr>
            </w:pPr>
          </w:p>
          <w:p w:rsidR="7F1CA9E4" w:rsidP="75B48DCE" w:rsidRDefault="7F1CA9E4" w14:paraId="77AAD4BD" w14:textId="5D7D6634">
            <w:r>
              <w:t>Here are some examples of Problems to Issues plus the values.</w:t>
            </w:r>
          </w:p>
          <w:p w:rsidR="25F7A788" w:rsidP="75B48DCE" w:rsidRDefault="529AF014" w14:paraId="2257BF85" w14:textId="138DF629">
            <w:r>
              <w:t xml:space="preserve">VALUES – Public Schools should be safe, equitable, and inclusive </w:t>
            </w:r>
            <w:r w:rsidR="30AF978B">
              <w:t>learning and</w:t>
            </w:r>
            <w:r>
              <w:t xml:space="preserve"> working environments for all people.  </w:t>
            </w:r>
          </w:p>
          <w:p w:rsidR="75B48DCE" w:rsidP="75B48DCE" w:rsidRDefault="75B48DCE" w14:paraId="6EFC8645" w14:textId="2BEDE588"/>
          <w:p w:rsidR="25F7A788" w:rsidP="75B48DCE" w:rsidRDefault="25F7A788" w14:paraId="43194589" w14:textId="25741EE7">
            <w:r w:rsidRPr="75B48DCE">
              <w:t>PROBLEM -Our school is hostile to LGBTQ+ staff and students</w:t>
            </w:r>
          </w:p>
          <w:p w:rsidR="25F7A788" w:rsidP="75B48DCE" w:rsidRDefault="529AF014" w14:paraId="6E623488" w14:textId="41BA9570">
            <w:r>
              <w:t xml:space="preserve">◦ Issue Cut – There are no gender inclusive bathrooms and/or </w:t>
            </w:r>
            <w:r w:rsidR="5E3CCF8F">
              <w:t>transgender students</w:t>
            </w:r>
            <w:r>
              <w:t xml:space="preserve"> and staff are forced to use the wrong restroom. </w:t>
            </w:r>
          </w:p>
          <w:p w:rsidR="25F7A788" w:rsidP="75B48DCE" w:rsidRDefault="25F7A788" w14:paraId="2887E8D9" w14:textId="3C959978">
            <w:r w:rsidRPr="75B48DCE">
              <w:t>PROBLEM - Our school reinforces racism by silencing protestors</w:t>
            </w:r>
          </w:p>
          <w:p w:rsidR="25F7A788" w:rsidP="75B48DCE" w:rsidRDefault="529AF014" w14:paraId="05C5EA6A" w14:textId="590CFE30">
            <w:r>
              <w:t xml:space="preserve">◦ Issue Cut– We need to stop law enforcement from arresting students and staff </w:t>
            </w:r>
            <w:r w:rsidR="52F39B55">
              <w:t>for exercising</w:t>
            </w:r>
            <w:r>
              <w:t xml:space="preserve"> their Constitutional rights.</w:t>
            </w:r>
          </w:p>
          <w:p w:rsidR="75B48DCE" w:rsidP="75B48DCE" w:rsidRDefault="75B48DCE" w14:paraId="2B065963" w14:textId="01B5CF14"/>
          <w:p w:rsidR="75B48DCE" w:rsidP="75B48DCE" w:rsidRDefault="75B48DCE" w14:paraId="7A6ACDA9" w14:textId="56843BDB"/>
          <w:p w:rsidR="61C08C25" w:rsidP="5ADD118D" w:rsidRDefault="61C08C25" w14:paraId="1E068CF7" w14:textId="1ADCC485">
            <w:pPr>
              <w:rPr>
                <w:color w:val="000000" w:themeColor="text1"/>
              </w:rPr>
            </w:pPr>
            <w:r>
              <w:br/>
            </w:r>
          </w:p>
          <w:p w:rsidR="61C08C25" w:rsidP="5ADD118D" w:rsidRDefault="75B48DCE" w14:paraId="5158206F" w14:textId="0A893697">
            <w:pPr>
              <w:pStyle w:val="ListParagraph"/>
              <w:ind w:left="0"/>
              <w:rPr>
                <w:color w:val="000000" w:themeColor="text1"/>
              </w:rPr>
            </w:pPr>
            <w:r w:rsidRPr="5ADD118D">
              <w:rPr>
                <w:b/>
                <w:bCs/>
                <w:color w:val="000000" w:themeColor="text1"/>
              </w:rPr>
              <w:t>10 Minutes - Cutting our Problems into Issues</w:t>
            </w:r>
            <w:r w:rsidRPr="5ADD118D" w:rsidR="5B1E1E4E">
              <w:rPr>
                <w:b/>
                <w:bCs/>
                <w:color w:val="000000" w:themeColor="text1"/>
              </w:rPr>
              <w:t xml:space="preserve"> Page  19</w:t>
            </w:r>
            <w:r>
              <w:br/>
            </w:r>
            <w:r>
              <w:br/>
            </w:r>
            <w:r w:rsidRPr="5ADD118D">
              <w:rPr>
                <w:color w:val="000000" w:themeColor="text1"/>
              </w:rPr>
              <w:lastRenderedPageBreak/>
              <w:t>Using the charts you made as we started pick one of your big problems and think about the issues that might be built into that.</w:t>
            </w:r>
            <w:r>
              <w:br/>
            </w:r>
            <w:r>
              <w:br/>
            </w:r>
            <w:r w:rsidRPr="5ADD118D">
              <w:rPr>
                <w:b/>
                <w:bCs/>
                <w:color w:val="000000" w:themeColor="text1"/>
              </w:rPr>
              <w:t xml:space="preserve">Example Problem  </w:t>
            </w:r>
            <w:r w:rsidRPr="5ADD118D">
              <w:rPr>
                <w:color w:val="000000" w:themeColor="text1"/>
              </w:rPr>
              <w:t>– We want quality health care for everyone</w:t>
            </w:r>
            <w:r>
              <w:br/>
            </w:r>
            <w:r w:rsidRPr="5ADD118D">
              <w:rPr>
                <w:b/>
                <w:bCs/>
                <w:color w:val="000000" w:themeColor="text1"/>
              </w:rPr>
              <w:t xml:space="preserve">Values behind wanting to fix this </w:t>
            </w:r>
            <w:r w:rsidRPr="5ADD118D">
              <w:rPr>
                <w:color w:val="000000" w:themeColor="text1"/>
              </w:rPr>
              <w:t>– equity, fairness, dignity</w:t>
            </w:r>
            <w:r>
              <w:br/>
            </w:r>
            <w:r w:rsidRPr="5ADD118D">
              <w:rPr>
                <w:b/>
                <w:bCs/>
                <w:color w:val="000000" w:themeColor="text1"/>
              </w:rPr>
              <w:t xml:space="preserve">Possible Issues – </w:t>
            </w:r>
            <w:r>
              <w:br/>
            </w:r>
            <w:r w:rsidRPr="5ADD118D">
              <w:rPr>
                <w:color w:val="000000" w:themeColor="text1"/>
              </w:rPr>
              <w:t>Not enough providers in our rural system</w:t>
            </w:r>
            <w:r>
              <w:br/>
            </w:r>
            <w:r w:rsidRPr="5ADD118D">
              <w:rPr>
                <w:color w:val="000000" w:themeColor="text1"/>
              </w:rPr>
              <w:t>benefits don’t cover specialists</w:t>
            </w:r>
            <w:r>
              <w:br/>
            </w:r>
            <w:r w:rsidRPr="5ADD118D">
              <w:rPr>
                <w:color w:val="000000" w:themeColor="text1"/>
              </w:rPr>
              <w:t>Drugs are not sourced in ways that make them affordable</w:t>
            </w:r>
            <w:r>
              <w:br/>
            </w:r>
            <w:r w:rsidRPr="5ADD118D">
              <w:rPr>
                <w:color w:val="000000" w:themeColor="text1"/>
              </w:rPr>
              <w:t>No coverage for home health options</w:t>
            </w:r>
          </w:p>
          <w:p w:rsidR="75B48DCE" w:rsidP="75B48DCE" w:rsidRDefault="75B48DCE" w14:paraId="6F768DF1" w14:textId="245C01E6">
            <w:pPr>
              <w:rPr>
                <w:color w:val="000000" w:themeColor="text1"/>
              </w:rPr>
            </w:pPr>
            <w:r>
              <w:br/>
            </w:r>
            <w:r w:rsidRPr="7C63BD54">
              <w:rPr>
                <w:color w:val="000000" w:themeColor="text1"/>
              </w:rPr>
              <w:t xml:space="preserve"> Cut your problems into issues on your charts </w:t>
            </w:r>
            <w:r>
              <w:br/>
            </w:r>
            <w:r w:rsidRPr="7C63BD54">
              <w:rPr>
                <w:b/>
                <w:bCs/>
                <w:color w:val="000000" w:themeColor="text1"/>
              </w:rPr>
              <w:t>10 Minutes</w:t>
            </w:r>
            <w:r w:rsidRPr="7C63BD54">
              <w:rPr>
                <w:color w:val="000000" w:themeColor="text1"/>
              </w:rPr>
              <w:t xml:space="preserve"> -</w:t>
            </w:r>
            <w:r w:rsidRPr="7C63BD54">
              <w:rPr>
                <w:b/>
                <w:bCs/>
                <w:color w:val="000000" w:themeColor="text1"/>
              </w:rPr>
              <w:t xml:space="preserve">Assessing Our Issues </w:t>
            </w:r>
            <w:r>
              <w:br/>
            </w:r>
            <w:r>
              <w:br/>
            </w:r>
            <w:r w:rsidRPr="7C63BD54">
              <w:rPr>
                <w:color w:val="000000" w:themeColor="text1"/>
              </w:rPr>
              <w:t xml:space="preserve">2-3 minutes on content, 10 minutes on group </w:t>
            </w:r>
            <w:proofErr w:type="gramStart"/>
            <w:r w:rsidRPr="7C63BD54">
              <w:rPr>
                <w:color w:val="000000" w:themeColor="text1"/>
              </w:rPr>
              <w:t>work  -</w:t>
            </w:r>
            <w:proofErr w:type="gramEnd"/>
            <w:r w:rsidRPr="7C63BD54">
              <w:rPr>
                <w:color w:val="000000" w:themeColor="text1"/>
              </w:rPr>
              <w:t xml:space="preserve"> 2-3 minutes on report out. </w:t>
            </w:r>
            <w:r>
              <w:br/>
            </w:r>
            <w:r>
              <w:br/>
            </w:r>
            <w:r w:rsidRPr="7C63BD54">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r>
              <w:br/>
            </w:r>
            <w:r>
              <w:br/>
            </w:r>
            <w:r w:rsidRPr="7C63BD54">
              <w:rPr>
                <w:color w:val="000000" w:themeColor="text1"/>
              </w:rPr>
              <w:t xml:space="preserve">At the very least a good issue </w:t>
            </w:r>
          </w:p>
          <w:p w:rsidR="75B48DCE" w:rsidP="75B48DCE" w:rsidRDefault="75B48DCE" w14:paraId="308F8919" w14:textId="7099A081">
            <w:pPr>
              <w:pStyle w:val="ListParagraph"/>
              <w:numPr>
                <w:ilvl w:val="0"/>
                <w:numId w:val="9"/>
              </w:numPr>
              <w:rPr>
                <w:color w:val="000000" w:themeColor="text1"/>
              </w:rPr>
            </w:pPr>
            <w:r w:rsidRPr="75B48DCE">
              <w:rPr>
                <w:color w:val="000000" w:themeColor="text1"/>
              </w:rPr>
              <w:t xml:space="preserve">It is widely felt and/or deeply felt. </w:t>
            </w:r>
          </w:p>
          <w:p w:rsidR="75B48DCE" w:rsidP="75B48DCE" w:rsidRDefault="75B48DCE" w14:paraId="022C7F3A" w14:textId="720D7FEA">
            <w:pPr>
              <w:pStyle w:val="ListParagraph"/>
              <w:numPr>
                <w:ilvl w:val="1"/>
                <w:numId w:val="9"/>
              </w:numPr>
              <w:rPr>
                <w:color w:val="000000" w:themeColor="text1"/>
              </w:rPr>
            </w:pPr>
            <w:r w:rsidRPr="75B48DCE">
              <w:rPr>
                <w:color w:val="000000" w:themeColor="text1"/>
              </w:rPr>
              <w:t xml:space="preserve">The pain can be felt by just one, but the injustice of that pain is shared by many. </w:t>
            </w:r>
          </w:p>
          <w:p w:rsidR="75B48DCE" w:rsidP="75B48DCE" w:rsidRDefault="75B48DCE" w14:paraId="4CB5CA1D" w14:textId="3F47401E">
            <w:pPr>
              <w:pStyle w:val="ListParagraph"/>
              <w:numPr>
                <w:ilvl w:val="1"/>
                <w:numId w:val="9"/>
              </w:numPr>
              <w:rPr>
                <w:color w:val="000000" w:themeColor="text1"/>
              </w:rPr>
            </w:pPr>
            <w:r w:rsidRPr="75B48DCE">
              <w:rPr>
                <w:color w:val="000000" w:themeColor="text1"/>
              </w:rPr>
              <w:t xml:space="preserve">The pain AND the injustice of that pain is felt by many.  </w:t>
            </w:r>
          </w:p>
          <w:p w:rsidR="75B48DCE" w:rsidP="75B48DCE" w:rsidRDefault="75B48DCE" w14:paraId="5624B01B" w14:textId="62AAD00A">
            <w:pPr>
              <w:pStyle w:val="ListParagraph"/>
              <w:numPr>
                <w:ilvl w:val="0"/>
                <w:numId w:val="9"/>
              </w:numPr>
              <w:rPr>
                <w:color w:val="000000" w:themeColor="text1"/>
              </w:rPr>
            </w:pPr>
            <w:r w:rsidRPr="75B48DCE">
              <w:rPr>
                <w:color w:val="000000" w:themeColor="text1"/>
              </w:rPr>
              <w:t xml:space="preserve">It is winnable. </w:t>
            </w:r>
          </w:p>
          <w:p w:rsidR="75B48DCE" w:rsidP="75B48DCE" w:rsidRDefault="75B48DCE" w14:paraId="6A8450BA" w14:textId="1F69103D">
            <w:pPr>
              <w:pStyle w:val="ListParagraph"/>
              <w:numPr>
                <w:ilvl w:val="0"/>
                <w:numId w:val="9"/>
              </w:numPr>
              <w:rPr>
                <w:color w:val="000000" w:themeColor="text1"/>
              </w:rPr>
            </w:pPr>
            <w:r w:rsidRPr="75B48DCE">
              <w:rPr>
                <w:color w:val="000000" w:themeColor="text1"/>
              </w:rPr>
              <w:t xml:space="preserve">It builds their union and builds leaders. </w:t>
            </w:r>
          </w:p>
          <w:p w:rsidR="75B48DCE" w:rsidP="75B48DCE" w:rsidRDefault="75B48DCE" w14:paraId="08831EF9" w14:textId="363C5577">
            <w:pPr>
              <w:pStyle w:val="ListParagraph"/>
              <w:numPr>
                <w:ilvl w:val="0"/>
                <w:numId w:val="9"/>
              </w:numPr>
              <w:rPr>
                <w:color w:val="000000" w:themeColor="text1"/>
              </w:rPr>
            </w:pPr>
            <w:r w:rsidRPr="75B48DCE">
              <w:rPr>
                <w:color w:val="000000" w:themeColor="text1"/>
              </w:rPr>
              <w:t xml:space="preserve">It has a </w:t>
            </w:r>
            <w:proofErr w:type="gramStart"/>
            <w:r w:rsidRPr="75B48DCE">
              <w:rPr>
                <w:color w:val="000000" w:themeColor="text1"/>
              </w:rPr>
              <w:t>values</w:t>
            </w:r>
            <w:proofErr w:type="gramEnd"/>
            <w:r w:rsidRPr="75B48DCE">
              <w:rPr>
                <w:color w:val="000000" w:themeColor="text1"/>
              </w:rPr>
              <w:t>-based connection to our workers, students, and the public.</w:t>
            </w:r>
          </w:p>
          <w:p w:rsidR="75B48DCE" w:rsidP="75B48DCE" w:rsidRDefault="75B48DCE" w14:paraId="502A7F4F" w14:textId="3330092D">
            <w:pPr>
              <w:rPr>
                <w:color w:val="000000" w:themeColor="text1"/>
              </w:rPr>
            </w:pPr>
            <w:r w:rsidRPr="75B48DCE">
              <w:rPr>
                <w:color w:val="000000" w:themeColor="text1"/>
              </w:rPr>
              <w:t xml:space="preserve"> </w:t>
            </w:r>
          </w:p>
          <w:p w:rsidR="75B48DCE" w:rsidP="75B48DCE" w:rsidRDefault="75B48DCE" w14:paraId="088C8B2A" w14:textId="1A427DD0">
            <w:pPr>
              <w:rPr>
                <w:color w:val="000000" w:themeColor="text1"/>
              </w:rPr>
            </w:pPr>
            <w:r w:rsidRPr="75B48DCE">
              <w:rPr>
                <w:color w:val="000000" w:themeColor="text1"/>
              </w:rPr>
              <w:t xml:space="preserve">Using the issues you charted at the beginning of this section about issues – Spend just a few minutes using the simplified screener from </w:t>
            </w:r>
            <w:r w:rsidRPr="75B48DCE">
              <w:rPr>
                <w:color w:val="000000" w:themeColor="text1"/>
              </w:rPr>
              <w:lastRenderedPageBreak/>
              <w:t xml:space="preserve">Labor Notes – and see how it would allow you to screen out issues that might not be good for Organizing. </w:t>
            </w:r>
          </w:p>
          <w:p w:rsidR="75B48DCE" w:rsidP="75B48DCE" w:rsidRDefault="75B48DCE" w14:paraId="3A3A6A44" w14:textId="4B916480">
            <w:pPr>
              <w:rPr>
                <w:color w:val="000000" w:themeColor="text1"/>
              </w:rPr>
            </w:pPr>
            <w:r w:rsidRPr="75B48DCE">
              <w:rPr>
                <w:color w:val="000000" w:themeColor="text1"/>
              </w:rPr>
              <w:t xml:space="preserve"> </w:t>
            </w:r>
          </w:p>
          <w:p w:rsidR="75B48DCE" w:rsidP="75B48DCE" w:rsidRDefault="75B48DCE" w14:paraId="3FB703E4" w14:textId="12A81C9F">
            <w:pPr>
              <w:rPr>
                <w:color w:val="000000" w:themeColor="text1"/>
              </w:rPr>
            </w:pPr>
            <w:r w:rsidRPr="5ADD118D">
              <w:rPr>
                <w:b/>
                <w:bCs/>
                <w:color w:val="000000" w:themeColor="text1"/>
              </w:rPr>
              <w:t xml:space="preserve">5 Minutes Report </w:t>
            </w:r>
            <w:proofErr w:type="gramStart"/>
            <w:r w:rsidRPr="5ADD118D">
              <w:rPr>
                <w:b/>
                <w:bCs/>
                <w:color w:val="000000" w:themeColor="text1"/>
              </w:rPr>
              <w:t>out</w:t>
            </w:r>
            <w:r w:rsidRPr="5ADD118D">
              <w:rPr>
                <w:color w:val="000000" w:themeColor="text1"/>
              </w:rPr>
              <w:t xml:space="preserve">  -</w:t>
            </w:r>
            <w:proofErr w:type="gramEnd"/>
            <w:r w:rsidRPr="5ADD118D">
              <w:rPr>
                <w:color w:val="000000" w:themeColor="text1"/>
              </w:rPr>
              <w:t xml:space="preserve"> what did you find? (if it doesn’t come out, reemphasize the earlier Key Point – Not every issue is an organizing issue)</w:t>
            </w:r>
          </w:p>
          <w:p w:rsidR="5ADD118D" w:rsidP="5ADD118D" w:rsidRDefault="5ADD118D" w14:paraId="766690B1" w14:textId="14D9ECE4">
            <w:pPr>
              <w:rPr>
                <w:color w:val="000000" w:themeColor="text1"/>
              </w:rPr>
            </w:pPr>
          </w:p>
          <w:p w:rsidR="074D01DA" w:rsidP="5ADD118D" w:rsidRDefault="074D01DA" w14:paraId="2D42E6C4" w14:textId="77B15642">
            <w:pPr>
              <w:rPr>
                <w:color w:val="000000" w:themeColor="text1"/>
              </w:rPr>
            </w:pPr>
            <w:r w:rsidRPr="5ADD118D">
              <w:rPr>
                <w:color w:val="000000" w:themeColor="text1"/>
              </w:rPr>
              <w:t xml:space="preserve">Key Ideas </w:t>
            </w:r>
          </w:p>
          <w:p w:rsidR="074D01DA" w:rsidP="5ADD118D" w:rsidRDefault="074D01DA" w14:paraId="165130A5" w14:textId="6C756A82">
            <w:pPr>
              <w:rPr>
                <w:color w:val="000000" w:themeColor="text1"/>
              </w:rPr>
            </w:pPr>
            <w:r w:rsidRPr="5ADD118D">
              <w:rPr>
                <w:color w:val="000000" w:themeColor="text1"/>
              </w:rPr>
              <w:t>Problems are big conditions that have several smaller solutions</w:t>
            </w:r>
          </w:p>
          <w:p w:rsidR="074D01DA" w:rsidP="5ADD118D" w:rsidRDefault="074D01DA" w14:paraId="16342131" w14:textId="128D563E">
            <w:pPr>
              <w:pStyle w:val="ListParagraph"/>
              <w:numPr>
                <w:ilvl w:val="0"/>
                <w:numId w:val="8"/>
              </w:numPr>
              <w:rPr>
                <w:color w:val="000000" w:themeColor="text1"/>
              </w:rPr>
            </w:pPr>
            <w:r w:rsidRPr="5ADD118D">
              <w:rPr>
                <w:color w:val="000000" w:themeColor="text1"/>
              </w:rPr>
              <w:t xml:space="preserve">Issues are the components that make up the problem </w:t>
            </w:r>
          </w:p>
          <w:p w:rsidR="074D01DA" w:rsidP="5ADD118D" w:rsidRDefault="074D01DA" w14:paraId="0D806A7E" w14:textId="187C30DD">
            <w:pPr>
              <w:pStyle w:val="ListParagraph"/>
              <w:numPr>
                <w:ilvl w:val="0"/>
                <w:numId w:val="8"/>
              </w:numPr>
              <w:rPr>
                <w:color w:val="000000" w:themeColor="text1"/>
              </w:rPr>
            </w:pPr>
            <w:r w:rsidRPr="5ADD118D">
              <w:rPr>
                <w:color w:val="000000" w:themeColor="text1"/>
              </w:rPr>
              <w:t>Issues indicate a path to action</w:t>
            </w:r>
          </w:p>
          <w:p w:rsidR="074D01DA" w:rsidP="5ADD118D" w:rsidRDefault="074D01DA" w14:paraId="1AE90349" w14:textId="474281C9">
            <w:pPr>
              <w:pStyle w:val="ListParagraph"/>
              <w:numPr>
                <w:ilvl w:val="0"/>
                <w:numId w:val="8"/>
              </w:numPr>
              <w:rPr>
                <w:color w:val="000000" w:themeColor="text1"/>
              </w:rPr>
            </w:pPr>
            <w:r w:rsidRPr="5ADD118D">
              <w:rPr>
                <w:color w:val="000000" w:themeColor="text1"/>
              </w:rPr>
              <w:t xml:space="preserve">Values build a relatable why across people experiencing the pain of the problem </w:t>
            </w:r>
          </w:p>
          <w:p w:rsidR="074D01DA" w:rsidP="5ADD118D" w:rsidRDefault="074D01DA" w14:paraId="09B3056E" w14:textId="24FBAD24">
            <w:r w:rsidRPr="5ADD118D">
              <w:rPr>
                <w:color w:val="000000" w:themeColor="text1"/>
              </w:rPr>
              <w:t>We intentionally work to connect people around issues and values to build Solidarity</w:t>
            </w:r>
          </w:p>
          <w:p w:rsidR="75B48DCE" w:rsidP="75B48DCE" w:rsidRDefault="75B48DCE" w14:paraId="2C7C15B5" w14:textId="38ABC7C6">
            <w:pPr>
              <w:rPr>
                <w:color w:val="000000" w:themeColor="text1"/>
              </w:rPr>
            </w:pPr>
            <w:r w:rsidRPr="75B48DCE">
              <w:rPr>
                <w:color w:val="000000" w:themeColor="text1"/>
              </w:rPr>
              <w:t xml:space="preserve"> </w:t>
            </w:r>
          </w:p>
        </w:tc>
        <w:tc>
          <w:tcPr>
            <w:tcW w:w="2513" w:type="dxa"/>
            <w:shd w:val="clear" w:color="auto" w:fill="FFFFFF" w:themeFill="background1"/>
            <w:tcMar/>
          </w:tcPr>
          <w:p w:rsidR="75B48DCE" w:rsidP="75B48DCE" w:rsidRDefault="75B48DCE" w14:paraId="738D4643" w14:textId="46E5F5D9">
            <w:pPr>
              <w:rPr>
                <w:color w:val="000000" w:themeColor="text1"/>
              </w:rPr>
            </w:pPr>
            <w:r w:rsidRPr="75B48DCE">
              <w:rPr>
                <w:color w:val="000000" w:themeColor="text1"/>
              </w:rPr>
              <w:lastRenderedPageBreak/>
              <w:t xml:space="preserve">Why are </w:t>
            </w:r>
            <w:proofErr w:type="gramStart"/>
            <w:r w:rsidRPr="75B48DCE">
              <w:rPr>
                <w:color w:val="000000" w:themeColor="text1"/>
              </w:rPr>
              <w:t>problem</w:t>
            </w:r>
            <w:proofErr w:type="gramEnd"/>
            <w:r w:rsidRPr="75B48DCE">
              <w:rPr>
                <w:color w:val="000000" w:themeColor="text1"/>
              </w:rPr>
              <w:t xml:space="preserve"> and </w:t>
            </w:r>
            <w:proofErr w:type="gramStart"/>
            <w:r w:rsidRPr="75B48DCE">
              <w:rPr>
                <w:color w:val="000000" w:themeColor="text1"/>
              </w:rPr>
              <w:t>issue something</w:t>
            </w:r>
            <w:proofErr w:type="gramEnd"/>
            <w:r w:rsidRPr="75B48DCE">
              <w:rPr>
                <w:color w:val="000000" w:themeColor="text1"/>
              </w:rPr>
              <w:t xml:space="preserve"> we need to know? 4</w:t>
            </w:r>
          </w:p>
          <w:p w:rsidR="75B48DCE" w:rsidP="75B48DCE" w:rsidRDefault="75B48DCE" w14:paraId="31654CD2" w14:textId="2B14B43A">
            <w:pPr>
              <w:rPr>
                <w:color w:val="000000" w:themeColor="text1"/>
              </w:rPr>
            </w:pPr>
            <w:r w:rsidRPr="75B48DCE">
              <w:rPr>
                <w:color w:val="000000" w:themeColor="text1"/>
              </w:rPr>
              <w:t xml:space="preserve"> </w:t>
            </w:r>
          </w:p>
          <w:p w:rsidR="75B48DCE" w:rsidP="75B48DCE" w:rsidRDefault="75B48DCE" w14:paraId="6B4DC3E3" w14:textId="3D877591">
            <w:pPr>
              <w:rPr>
                <w:color w:val="000000" w:themeColor="text1"/>
              </w:rPr>
            </w:pPr>
            <w:r w:rsidRPr="75B48DCE">
              <w:rPr>
                <w:color w:val="000000" w:themeColor="text1"/>
              </w:rPr>
              <w:t xml:space="preserve"> </w:t>
            </w:r>
          </w:p>
          <w:p w:rsidR="75B48DCE" w:rsidP="75B48DCE" w:rsidRDefault="75B48DCE" w14:paraId="50F5AA96" w14:textId="5A6789E0">
            <w:pPr>
              <w:rPr>
                <w:color w:val="000000" w:themeColor="text1"/>
              </w:rPr>
            </w:pPr>
            <w:r w:rsidRPr="75B48DCE">
              <w:rPr>
                <w:color w:val="000000" w:themeColor="text1"/>
              </w:rPr>
              <w:t xml:space="preserve"> </w:t>
            </w:r>
          </w:p>
          <w:p w:rsidR="75B48DCE" w:rsidP="75B48DCE" w:rsidRDefault="75B48DCE" w14:paraId="4863E20D" w14:textId="40256F9C">
            <w:pPr>
              <w:rPr>
                <w:color w:val="000000" w:themeColor="text1"/>
              </w:rPr>
            </w:pPr>
            <w:r w:rsidRPr="75B48DCE">
              <w:rPr>
                <w:color w:val="000000" w:themeColor="text1"/>
              </w:rPr>
              <w:t xml:space="preserve"> </w:t>
            </w:r>
          </w:p>
          <w:p w:rsidR="75B48DCE" w:rsidP="75B48DCE" w:rsidRDefault="75B48DCE" w14:paraId="3E3D2FCF" w14:textId="06C78F9F">
            <w:pPr>
              <w:rPr>
                <w:color w:val="000000" w:themeColor="text1"/>
              </w:rPr>
            </w:pPr>
            <w:r w:rsidRPr="75B48DCE">
              <w:rPr>
                <w:color w:val="000000" w:themeColor="text1"/>
              </w:rPr>
              <w:lastRenderedPageBreak/>
              <w:t>Participants will differentiate between problems and issues, and evaluate issues as being well connected to values and the community, deeply and widely felt, and winnable.</w:t>
            </w:r>
          </w:p>
          <w:p w:rsidR="75B48DCE" w:rsidP="75B48DCE" w:rsidRDefault="75B48DCE" w14:paraId="64691031" w14:textId="4EDC4C8B">
            <w:pPr>
              <w:rPr>
                <w:color w:val="000000" w:themeColor="text1"/>
              </w:rPr>
            </w:pPr>
            <w:r w:rsidRPr="75B48DCE">
              <w:rPr>
                <w:color w:val="000000" w:themeColor="text1"/>
              </w:rPr>
              <w:t xml:space="preserve"> </w:t>
            </w:r>
          </w:p>
          <w:p w:rsidR="75B48DCE" w:rsidP="75B48DCE" w:rsidRDefault="75B48DCE" w14:paraId="447C2D51" w14:textId="02A046CC">
            <w:pPr>
              <w:rPr>
                <w:color w:val="000000" w:themeColor="text1"/>
              </w:rPr>
            </w:pPr>
          </w:p>
        </w:tc>
      </w:tr>
      <w:tr w:rsidR="1AFE85C5" w:rsidTr="1C151E31" w14:paraId="4D884373">
        <w:trPr>
          <w:gridAfter w:val="1"/>
          <w:trHeight w:val="300"/>
        </w:trPr>
        <w:tc>
          <w:tcPr>
            <w:tcW w:w="14401" w:type="dxa"/>
            <w:gridSpan w:val="4"/>
            <w:shd w:val="clear" w:color="auto" w:fill="D9D9D9" w:themeFill="background1" w:themeFillShade="D9"/>
            <w:tcMar/>
          </w:tcPr>
          <w:p w:rsidR="040A884C" w:rsidP="1AFE85C5" w:rsidRDefault="040A884C" w14:paraId="65F3128E" w14:textId="0ADCF789">
            <w:pPr>
              <w:pStyle w:val="Normal"/>
              <w:rPr>
                <w:b w:val="1"/>
                <w:bCs w:val="1"/>
                <w:sz w:val="28"/>
                <w:szCs w:val="28"/>
              </w:rPr>
            </w:pPr>
            <w:r w:rsidRPr="1AFE85C5" w:rsidR="040A884C">
              <w:rPr>
                <w:b w:val="1"/>
                <w:bCs w:val="1"/>
                <w:sz w:val="28"/>
                <w:szCs w:val="28"/>
              </w:rPr>
              <w:t>10:1</w:t>
            </w:r>
            <w:r w:rsidRPr="1AFE85C5" w:rsidR="7CDEAA73">
              <w:rPr>
                <w:b w:val="1"/>
                <w:bCs w:val="1"/>
                <w:sz w:val="28"/>
                <w:szCs w:val="28"/>
              </w:rPr>
              <w:t>0</w:t>
            </w:r>
            <w:r w:rsidRPr="1AFE85C5" w:rsidR="040A884C">
              <w:rPr>
                <w:b w:val="1"/>
                <w:bCs w:val="1"/>
                <w:sz w:val="28"/>
                <w:szCs w:val="28"/>
              </w:rPr>
              <w:t>-10:</w:t>
            </w:r>
            <w:r w:rsidRPr="1AFE85C5" w:rsidR="43918023">
              <w:rPr>
                <w:b w:val="1"/>
                <w:bCs w:val="1"/>
                <w:sz w:val="28"/>
                <w:szCs w:val="28"/>
              </w:rPr>
              <w:t>25</w:t>
            </w:r>
            <w:r w:rsidRPr="1AFE85C5" w:rsidR="040A884C">
              <w:rPr>
                <w:b w:val="1"/>
                <w:bCs w:val="1"/>
                <w:sz w:val="28"/>
                <w:szCs w:val="28"/>
              </w:rPr>
              <w:t xml:space="preserve"> BREAK</w:t>
            </w:r>
          </w:p>
        </w:tc>
      </w:tr>
      <w:tr w:rsidR="00FF4EEA" w:rsidTr="1C151E31" w14:paraId="5C52A585" w14:textId="77777777">
        <w:trPr>
          <w:gridAfter w:val="1"/>
          <w:wAfter w:w="17" w:type="dxa"/>
          <w:trHeight w:val="300"/>
        </w:trPr>
        <w:tc>
          <w:tcPr>
            <w:tcW w:w="3315" w:type="dxa"/>
            <w:shd w:val="clear" w:color="auto" w:fill="D9D9D9" w:themeFill="background1" w:themeFillShade="D9"/>
            <w:tcMar/>
          </w:tcPr>
          <w:p w:rsidRPr="00CF5D04" w:rsidR="00FF4EEA" w:rsidP="1AFE85C5" w:rsidRDefault="00FF4EEA" w14:paraId="4E45CCE2" w14:noSpellErr="1" w14:textId="1478D211">
            <w:pPr>
              <w:rPr>
                <w:b w:val="1"/>
                <w:bCs w:val="1"/>
                <w:color w:val="000000" w:themeColor="text1" w:themeTint="FF" w:themeShade="FF"/>
              </w:rPr>
            </w:pPr>
            <w:r w:rsidRPr="1AFE85C5" w:rsidR="6FDAEA4E">
              <w:rPr>
                <w:b w:val="1"/>
                <w:bCs w:val="1"/>
                <w:color w:val="000000" w:themeColor="text1" w:themeTint="FF" w:themeShade="FF"/>
              </w:rPr>
              <w:t>10:</w:t>
            </w:r>
            <w:r w:rsidRPr="1AFE85C5" w:rsidR="58AF4F4F">
              <w:rPr>
                <w:b w:val="1"/>
                <w:bCs w:val="1"/>
                <w:color w:val="000000" w:themeColor="text1" w:themeTint="FF" w:themeShade="FF"/>
              </w:rPr>
              <w:t>25-11:00</w:t>
            </w:r>
          </w:p>
        </w:tc>
        <w:tc>
          <w:tcPr>
            <w:tcW w:w="1982" w:type="dxa"/>
            <w:shd w:val="clear" w:color="auto" w:fill="D9D9D9" w:themeFill="background1" w:themeFillShade="D9"/>
            <w:tcMar/>
          </w:tcPr>
          <w:p w:rsidR="00FF4EEA" w:rsidP="00FF4EEA" w:rsidRDefault="00FF4EEA" w14:paraId="5E52DF76" w14:textId="3CC77B01">
            <w:pPr>
              <w:rPr>
                <w:color w:val="000000" w:themeColor="text1"/>
              </w:rPr>
            </w:pPr>
            <w:r w:rsidRPr="7C63BD54">
              <w:rPr>
                <w:color w:val="000000" w:themeColor="text1"/>
              </w:rPr>
              <w:t>Melissa</w:t>
            </w:r>
          </w:p>
        </w:tc>
        <w:tc>
          <w:tcPr>
            <w:tcW w:w="6591" w:type="dxa"/>
            <w:shd w:val="clear" w:color="auto" w:fill="D9D9D9" w:themeFill="background1" w:themeFillShade="D9"/>
            <w:tcMar/>
          </w:tcPr>
          <w:p w:rsidR="00FF4EEA" w:rsidP="00FF4EEA" w:rsidRDefault="00FF4EEA" w14:paraId="7C07F157" w14:noSpellErr="1" w14:textId="42BE495C">
            <w:pPr>
              <w:rPr>
                <w:b w:val="1"/>
                <w:bCs w:val="1"/>
              </w:rPr>
            </w:pPr>
            <w:r w:rsidRPr="1AFE85C5" w:rsidR="6FDAEA4E">
              <w:rPr>
                <w:b w:val="1"/>
                <w:bCs w:val="1"/>
                <w:color w:val="000000" w:themeColor="text1" w:themeTint="FF" w:themeShade="FF"/>
              </w:rPr>
              <w:t>3</w:t>
            </w:r>
            <w:r w:rsidRPr="1AFE85C5" w:rsidR="44A6447E">
              <w:rPr>
                <w:b w:val="1"/>
                <w:bCs w:val="1"/>
                <w:color w:val="000000" w:themeColor="text1" w:themeTint="FF" w:themeShade="FF"/>
              </w:rPr>
              <w:t xml:space="preserve">5 </w:t>
            </w:r>
            <w:r w:rsidRPr="1AFE85C5" w:rsidR="6FDAEA4E">
              <w:rPr>
                <w:b w:val="1"/>
                <w:bCs w:val="1"/>
                <w:color w:val="000000" w:themeColor="text1" w:themeTint="FF" w:themeShade="FF"/>
              </w:rPr>
              <w:t>Minutes – Targets and Demands</w:t>
            </w:r>
          </w:p>
        </w:tc>
        <w:tc>
          <w:tcPr>
            <w:tcW w:w="2513" w:type="dxa"/>
            <w:shd w:val="clear" w:color="auto" w:fill="D9D9D9" w:themeFill="background1" w:themeFillShade="D9"/>
            <w:tcMar/>
          </w:tcPr>
          <w:p w:rsidR="00FF4EEA" w:rsidP="00FF4EEA" w:rsidRDefault="00FF4EEA" w14:paraId="6E8E5C86" w14:textId="5C495343">
            <w:pPr>
              <w:rPr>
                <w:color w:val="000000" w:themeColor="text1"/>
              </w:rPr>
            </w:pPr>
          </w:p>
        </w:tc>
      </w:tr>
      <w:tr w:rsidR="00FF4EEA" w:rsidTr="1C151E31" w14:paraId="415BF763" w14:textId="77777777">
        <w:trPr>
          <w:gridAfter w:val="1"/>
          <w:wAfter w:w="17" w:type="dxa"/>
          <w:trHeight w:val="300"/>
        </w:trPr>
        <w:tc>
          <w:tcPr>
            <w:tcW w:w="3315" w:type="dxa"/>
            <w:tcMar/>
          </w:tcPr>
          <w:p w:rsidR="00FF4EEA" w:rsidP="00FF4EEA" w:rsidRDefault="00FF4EEA" w14:paraId="1EE07637" w14:textId="77777777">
            <w:r>
              <w:rPr>
                <w:noProof/>
              </w:rPr>
              <w:drawing>
                <wp:inline distT="0" distB="0" distL="0" distR="0" wp14:anchorId="6D653079" wp14:editId="488639B5">
                  <wp:extent cx="1634647" cy="919323"/>
                  <wp:effectExtent l="0" t="0" r="3810" b="0"/>
                  <wp:docPr id="8845698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69895"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1640354" cy="922533"/>
                          </a:xfrm>
                          <a:prstGeom prst="rect">
                            <a:avLst/>
                          </a:prstGeom>
                        </pic:spPr>
                      </pic:pic>
                    </a:graphicData>
                  </a:graphic>
                </wp:inline>
              </w:drawing>
            </w:r>
          </w:p>
          <w:p w:rsidR="00FF4EEA" w:rsidP="00FF4EEA" w:rsidRDefault="00FF4EEA" w14:paraId="2423EC3B" w14:textId="77777777">
            <w:r>
              <w:rPr>
                <w:noProof/>
              </w:rPr>
              <w:drawing>
                <wp:inline distT="0" distB="0" distL="0" distR="0" wp14:anchorId="7AD5BD4B" wp14:editId="74CBE9F8">
                  <wp:extent cx="1962150" cy="1095375"/>
                  <wp:effectExtent l="0" t="0" r="0" b="0"/>
                  <wp:docPr id="1480455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90416" name=""/>
                          <pic:cNvPicPr/>
                        </pic:nvPicPr>
                        <pic:blipFill>
                          <a:blip r:embed="rId89">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112A5B85" w14:textId="77777777">
            <w:pPr>
              <w:rPr>
                <w:color w:val="000000" w:themeColor="text1"/>
              </w:rPr>
            </w:pPr>
          </w:p>
          <w:p w:rsidR="00FF4EEA" w:rsidP="00FF4EEA" w:rsidRDefault="00FF4EEA" w14:paraId="5D1B6599" w14:textId="7F157F29">
            <w:pPr>
              <w:rPr>
                <w:color w:val="000000" w:themeColor="text1"/>
              </w:rPr>
            </w:pPr>
            <w:r>
              <w:rPr>
                <w:noProof/>
              </w:rPr>
              <w:drawing>
                <wp:inline distT="0" distB="0" distL="0" distR="0" wp14:anchorId="76BC4D44" wp14:editId="30ED0FD5">
                  <wp:extent cx="1962150" cy="1095375"/>
                  <wp:effectExtent l="0" t="0" r="0" b="0"/>
                  <wp:docPr id="116278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77171" name=""/>
                          <pic:cNvPicPr/>
                        </pic:nvPicPr>
                        <pic:blipFill>
                          <a:blip r:embed="rId90">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76CA17D7" w14:textId="26A9EECC">
            <w:pPr>
              <w:rPr>
                <w:noProof/>
              </w:rPr>
            </w:pPr>
            <w:r w:rsidRPr="7C63BD54">
              <w:rPr>
                <w:color w:val="000000" w:themeColor="text1"/>
              </w:rPr>
              <w:lastRenderedPageBreak/>
              <w:t xml:space="preserve"> </w:t>
            </w:r>
          </w:p>
          <w:p w:rsidR="00FF4EEA" w:rsidP="00FF4EEA" w:rsidRDefault="00FF4EEA" w14:paraId="70DAFEBF" w14:textId="42019688">
            <w:pPr>
              <w:rPr>
                <w:color w:val="000000" w:themeColor="text1"/>
              </w:rPr>
            </w:pPr>
            <w:r>
              <w:rPr>
                <w:noProof/>
              </w:rPr>
              <w:drawing>
                <wp:inline distT="0" distB="0" distL="0" distR="0" wp14:anchorId="368E0107" wp14:editId="00CA4C3B">
                  <wp:extent cx="1962150" cy="1095375"/>
                  <wp:effectExtent l="0" t="0" r="0" b="0"/>
                  <wp:docPr id="1907309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0918" name=""/>
                          <pic:cNvPicPr/>
                        </pic:nvPicPr>
                        <pic:blipFill>
                          <a:blip r:embed="rId91">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1C6BCDEA" w14:textId="77777777">
            <w:r>
              <w:rPr>
                <w:noProof/>
              </w:rPr>
              <w:drawing>
                <wp:inline distT="0" distB="0" distL="0" distR="0" wp14:anchorId="6BDB147A" wp14:editId="4EAD6A22">
                  <wp:extent cx="1962150" cy="1095375"/>
                  <wp:effectExtent l="0" t="0" r="0" b="0"/>
                  <wp:docPr id="39322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87456" name=""/>
                          <pic:cNvPicPr/>
                        </pic:nvPicPr>
                        <pic:blipFill>
                          <a:blip r:embed="rId92">
                            <a:extLst>
                              <a:ext uri="{28A0092B-C50C-407E-A947-70E740481C1C}">
                                <a14:useLocalDpi xmlns:a14="http://schemas.microsoft.com/office/drawing/2010/main" val="0"/>
                              </a:ext>
                            </a:extLst>
                          </a:blip>
                          <a:stretch>
                            <a:fillRect/>
                          </a:stretch>
                        </pic:blipFill>
                        <pic:spPr>
                          <a:xfrm>
                            <a:off x="0" y="0"/>
                            <a:ext cx="1962150" cy="1095375"/>
                          </a:xfrm>
                          <a:prstGeom prst="rect">
                            <a:avLst/>
                          </a:prstGeom>
                        </pic:spPr>
                      </pic:pic>
                    </a:graphicData>
                  </a:graphic>
                </wp:inline>
              </w:drawing>
            </w:r>
          </w:p>
          <w:p w:rsidR="00FF4EEA" w:rsidP="00FF4EEA" w:rsidRDefault="00FF4EEA" w14:paraId="6EC74C77" w14:textId="77777777">
            <w:pPr>
              <w:rPr>
                <w:color w:val="000000" w:themeColor="text1"/>
              </w:rPr>
            </w:pPr>
          </w:p>
          <w:p w:rsidR="00FF4EEA" w:rsidP="00FF4EEA" w:rsidRDefault="00FF4EEA" w14:paraId="6ECD75DA" w14:textId="77777777">
            <w:pPr>
              <w:rPr>
                <w:color w:val="000000" w:themeColor="text1"/>
              </w:rPr>
            </w:pPr>
          </w:p>
          <w:p w:rsidR="00FF4EEA" w:rsidP="00FF4EEA" w:rsidRDefault="00FF4EEA" w14:paraId="59C504DC" w14:textId="77777777">
            <w:pPr>
              <w:rPr>
                <w:color w:val="000000" w:themeColor="text1"/>
              </w:rPr>
            </w:pPr>
          </w:p>
          <w:p w:rsidR="00FF4EEA" w:rsidP="00FF4EEA" w:rsidRDefault="00FF4EEA" w14:paraId="37D18977" w14:textId="77777777">
            <w:pPr>
              <w:rPr>
                <w:color w:val="000000" w:themeColor="text1"/>
              </w:rPr>
            </w:pPr>
          </w:p>
          <w:p w:rsidR="00FF4EEA" w:rsidP="00FF4EEA" w:rsidRDefault="00FF4EEA" w14:paraId="3C800EC0" w14:textId="77777777">
            <w:pPr>
              <w:rPr>
                <w:color w:val="000000" w:themeColor="text1"/>
              </w:rPr>
            </w:pPr>
          </w:p>
          <w:p w:rsidR="00FF4EEA" w:rsidP="00FF4EEA" w:rsidRDefault="00FF4EEA" w14:paraId="23BD3388" w14:textId="77777777">
            <w:pPr>
              <w:rPr>
                <w:color w:val="000000" w:themeColor="text1"/>
              </w:rPr>
            </w:pPr>
          </w:p>
          <w:p w:rsidR="00FF4EEA" w:rsidP="00FF4EEA" w:rsidRDefault="00FF4EEA" w14:paraId="2A4DBF8D" w14:textId="77777777">
            <w:pPr>
              <w:rPr>
                <w:color w:val="000000" w:themeColor="text1"/>
              </w:rPr>
            </w:pPr>
          </w:p>
          <w:p w:rsidR="00FF4EEA" w:rsidP="00FF4EEA" w:rsidRDefault="00FF4EEA" w14:paraId="1D9AF5CD" w14:textId="77777777">
            <w:pPr>
              <w:rPr>
                <w:color w:val="000000" w:themeColor="text1"/>
              </w:rPr>
            </w:pPr>
          </w:p>
          <w:p w:rsidR="00FF4EEA" w:rsidP="00FF4EEA" w:rsidRDefault="00FF4EEA" w14:paraId="5D72ABCB" w14:textId="77777777">
            <w:pPr>
              <w:rPr>
                <w:color w:val="000000" w:themeColor="text1"/>
              </w:rPr>
            </w:pPr>
          </w:p>
          <w:p w:rsidR="00FF4EEA" w:rsidP="00FF4EEA" w:rsidRDefault="00FF4EEA" w14:paraId="01BFA769" w14:textId="77777777">
            <w:pPr>
              <w:rPr>
                <w:color w:val="000000" w:themeColor="text1"/>
              </w:rPr>
            </w:pPr>
          </w:p>
          <w:p w:rsidR="00FF4EEA" w:rsidP="00FF4EEA" w:rsidRDefault="00FF4EEA" w14:paraId="5B2F1984" w14:textId="77777777">
            <w:pPr>
              <w:rPr>
                <w:color w:val="000000" w:themeColor="text1"/>
              </w:rPr>
            </w:pPr>
          </w:p>
          <w:p w:rsidR="00FF4EEA" w:rsidP="00FF4EEA" w:rsidRDefault="00FF4EEA" w14:paraId="38F2B764" w14:textId="77777777">
            <w:pPr>
              <w:rPr>
                <w:color w:val="000000" w:themeColor="text1"/>
              </w:rPr>
            </w:pPr>
          </w:p>
          <w:p w:rsidR="00FF4EEA" w:rsidP="00FF4EEA" w:rsidRDefault="00FF4EEA" w14:paraId="52725A62" w14:textId="77777777">
            <w:pPr>
              <w:rPr>
                <w:color w:val="000000" w:themeColor="text1"/>
              </w:rPr>
            </w:pPr>
            <w:r>
              <w:rPr>
                <w:noProof/>
              </w:rPr>
              <w:drawing>
                <wp:inline distT="0" distB="0" distL="0" distR="0" wp14:anchorId="6DCD6940" wp14:editId="7C4BA05A">
                  <wp:extent cx="1962150" cy="1104900"/>
                  <wp:effectExtent l="0" t="0" r="0" b="0"/>
                  <wp:docPr id="476525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89232" name=""/>
                          <pic:cNvPicPr/>
                        </pic:nvPicPr>
                        <pic:blipFill>
                          <a:blip r:embed="rId93">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r w:rsidRPr="7C63BD54">
              <w:rPr>
                <w:b/>
                <w:bCs/>
                <w:color w:val="000000" w:themeColor="text1"/>
              </w:rPr>
              <w:t xml:space="preserve"> </w:t>
            </w:r>
          </w:p>
          <w:p w:rsidR="00FF4EEA" w:rsidP="00FF4EEA" w:rsidRDefault="00FF4EEA" w14:paraId="08024064" w14:textId="77777777">
            <w:pPr>
              <w:rPr>
                <w:b/>
                <w:bCs/>
                <w:color w:val="000000" w:themeColor="text1"/>
              </w:rPr>
            </w:pPr>
            <w:r w:rsidRPr="7C63BD54">
              <w:rPr>
                <w:b/>
                <w:bCs/>
                <w:color w:val="000000" w:themeColor="text1"/>
              </w:rPr>
              <w:t xml:space="preserve"> </w:t>
            </w:r>
          </w:p>
          <w:p w:rsidR="00FF4EEA" w:rsidP="00FF4EEA" w:rsidRDefault="00FF4EEA" w14:paraId="596CE730" w14:textId="77777777">
            <w:pPr>
              <w:rPr>
                <w:b/>
                <w:bCs/>
                <w:color w:val="000000" w:themeColor="text1"/>
              </w:rPr>
            </w:pPr>
          </w:p>
          <w:p w:rsidR="00FF4EEA" w:rsidP="00FF4EEA" w:rsidRDefault="00FF4EEA" w14:paraId="41EDF261" w14:textId="77777777">
            <w:pPr>
              <w:rPr>
                <w:b/>
                <w:bCs/>
                <w:color w:val="000000" w:themeColor="text1"/>
              </w:rPr>
            </w:pPr>
          </w:p>
          <w:p w:rsidR="00FF4EEA" w:rsidP="00FF4EEA" w:rsidRDefault="00FF4EEA" w14:paraId="60785A30" w14:textId="77777777">
            <w:pPr>
              <w:rPr>
                <w:b/>
                <w:bCs/>
                <w:color w:val="000000" w:themeColor="text1"/>
              </w:rPr>
            </w:pPr>
          </w:p>
          <w:p w:rsidR="00FF4EEA" w:rsidP="00FF4EEA" w:rsidRDefault="00FF4EEA" w14:paraId="11873AD7" w14:textId="2D3F3872">
            <w:r>
              <w:rPr>
                <w:noProof/>
              </w:rPr>
              <w:lastRenderedPageBreak/>
              <w:drawing>
                <wp:inline distT="0" distB="0" distL="0" distR="0" wp14:anchorId="7C53904E" wp14:editId="2CD40B08">
                  <wp:extent cx="1958975" cy="1101725"/>
                  <wp:effectExtent l="0" t="0" r="3175" b="3175"/>
                  <wp:docPr id="20665210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20677"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1958975" cy="1101725"/>
                          </a:xfrm>
                          <a:prstGeom prst="rect">
                            <a:avLst/>
                          </a:prstGeom>
                        </pic:spPr>
                      </pic:pic>
                    </a:graphicData>
                  </a:graphic>
                </wp:inline>
              </w:drawing>
            </w:r>
          </w:p>
        </w:tc>
        <w:tc>
          <w:tcPr>
            <w:tcW w:w="1982" w:type="dxa"/>
            <w:tcMar/>
          </w:tcPr>
          <w:p w:rsidR="00FF4EEA" w:rsidP="00FF4EEA" w:rsidRDefault="00FF4EEA" w14:paraId="5DB7EDC6" w14:textId="77777777">
            <w:r w:rsidRPr="7C63BD54">
              <w:rPr>
                <w:color w:val="000000" w:themeColor="text1"/>
              </w:rPr>
              <w:lastRenderedPageBreak/>
              <w:t xml:space="preserve"> </w:t>
            </w:r>
          </w:p>
          <w:p w:rsidR="00FF4EEA" w:rsidP="00FF4EEA" w:rsidRDefault="00FF4EEA" w14:paraId="6C10CE47" w14:textId="7429A3C9">
            <w:pPr>
              <w:rPr>
                <w:color w:val="000000" w:themeColor="text1"/>
              </w:rPr>
            </w:pPr>
            <w:r w:rsidRPr="7C63BD54">
              <w:rPr>
                <w:color w:val="000000" w:themeColor="text1"/>
              </w:rPr>
              <w:t xml:space="preserve"> Campaign Guide</w:t>
            </w:r>
          </w:p>
        </w:tc>
        <w:tc>
          <w:tcPr>
            <w:tcW w:w="6591" w:type="dxa"/>
            <w:tcMar/>
          </w:tcPr>
          <w:p w:rsidR="00FF4EEA" w:rsidP="00FF4EEA" w:rsidRDefault="00FF4EEA" w14:paraId="7C7D5492" w14:textId="77777777">
            <w:pPr>
              <w:spacing w:after="160" w:line="257" w:lineRule="auto"/>
            </w:pPr>
            <w:r w:rsidRPr="7C63BD54">
              <w:rPr>
                <w:b/>
                <w:bCs/>
                <w:color w:val="000000" w:themeColor="text1"/>
              </w:rPr>
              <w:t>Content 5 Minutes -Identify and Analyze the Target(s)</w:t>
            </w:r>
            <w:r w:rsidRPr="7C63BD54">
              <w:rPr>
                <w:color w:val="000000" w:themeColor="text1"/>
              </w:rPr>
              <w:t xml:space="preserve"> </w:t>
            </w:r>
          </w:p>
          <w:p w:rsidR="00FF4EEA" w:rsidP="00FF4EEA" w:rsidRDefault="00FF4EEA" w14:paraId="6F225D4C" w14:textId="77777777">
            <w:pPr>
              <w:spacing w:after="160" w:line="257" w:lineRule="auto"/>
            </w:pPr>
            <w:r w:rsidRPr="7C63BD54">
              <w:rPr>
                <w:color w:val="000000" w:themeColor="text1"/>
              </w:rPr>
              <w:t xml:space="preserve">We are now going to do a little work identifying the Target and Demand for your campaign. </w:t>
            </w:r>
            <w:r>
              <w:br/>
            </w:r>
            <w:r w:rsidRPr="7C63BD54">
              <w:rPr>
                <w:color w:val="000000" w:themeColor="text1"/>
              </w:rPr>
              <w:t xml:space="preserve">  </w:t>
            </w:r>
          </w:p>
          <w:p w:rsidR="00FF4EEA" w:rsidP="00FF4EEA" w:rsidRDefault="00FF4EEA" w14:paraId="14621AFB" w14:textId="77777777">
            <w:pPr>
              <w:spacing w:after="160" w:line="257" w:lineRule="auto"/>
            </w:pPr>
            <w:r w:rsidRPr="7C63BD54">
              <w:rPr>
                <w:b/>
                <w:bCs/>
                <w:color w:val="000000" w:themeColor="text1"/>
              </w:rPr>
              <w:t xml:space="preserve">Definition of Target </w:t>
            </w:r>
          </w:p>
          <w:p w:rsidR="00FF4EEA" w:rsidP="00FF4EEA" w:rsidRDefault="00FF4EEA" w14:paraId="12B1D818" w14:textId="77777777">
            <w:pPr>
              <w:spacing w:after="160" w:line="257" w:lineRule="auto"/>
              <w:rPr>
                <w:b/>
                <w:bCs/>
                <w:color w:val="000000" w:themeColor="text1"/>
              </w:rPr>
            </w:pPr>
            <w:r w:rsidRPr="7C63BD54">
              <w:rPr>
                <w:color w:val="000000" w:themeColor="text1"/>
              </w:rPr>
              <w:t xml:space="preserve">Ask group: Who has an idea of what we mean by a target in the context of a campaign? </w:t>
            </w:r>
          </w:p>
          <w:p w:rsidR="00FF4EEA" w:rsidP="00FF4EEA" w:rsidRDefault="00FF4EEA" w14:paraId="4BBBBA14" w14:textId="77777777">
            <w:pPr>
              <w:pStyle w:val="ListParagraph"/>
              <w:numPr>
                <w:ilvl w:val="0"/>
                <w:numId w:val="13"/>
              </w:numPr>
              <w:rPr>
                <w:color w:val="000000" w:themeColor="text1"/>
              </w:rPr>
            </w:pPr>
            <w:r w:rsidRPr="7C63BD54">
              <w:rPr>
                <w:color w:val="000000" w:themeColor="text1"/>
              </w:rPr>
              <w:t xml:space="preserve">A target is the person who can make the decision to give you what you want. The target is the person who can meet your demands. We need to be very specific in identifying the target. A target is not an organization or a committee. A target is a person with a face, name, and address. </w:t>
            </w:r>
          </w:p>
          <w:p w:rsidR="00FF4EEA" w:rsidP="00FF4EEA" w:rsidRDefault="00FF4EEA" w14:paraId="7BDE754B" w14:textId="77777777">
            <w:r w:rsidRPr="7C63BD54">
              <w:rPr>
                <w:b/>
                <w:bCs/>
                <w:color w:val="000000" w:themeColor="text1"/>
              </w:rPr>
              <w:t xml:space="preserve"> </w:t>
            </w:r>
          </w:p>
          <w:p w:rsidR="00FF4EEA" w:rsidP="00FF4EEA" w:rsidRDefault="00FF4EEA" w14:paraId="2046AAE5" w14:textId="77777777">
            <w:r w:rsidRPr="7C63BD54">
              <w:rPr>
                <w:b/>
                <w:bCs/>
                <w:color w:val="000000" w:themeColor="text1"/>
              </w:rPr>
              <w:t xml:space="preserve">  </w:t>
            </w:r>
          </w:p>
          <w:p w:rsidR="00FF4EEA" w:rsidP="00FF4EEA" w:rsidRDefault="00FF4EEA" w14:paraId="5216D55A" w14:textId="77777777">
            <w:pPr>
              <w:rPr>
                <w:b/>
                <w:bCs/>
                <w:color w:val="000000" w:themeColor="text1"/>
              </w:rPr>
            </w:pPr>
            <w:r w:rsidRPr="7C63BD54">
              <w:rPr>
                <w:b/>
                <w:bCs/>
                <w:color w:val="000000" w:themeColor="text1"/>
              </w:rPr>
              <w:t xml:space="preserve">10 Minutes – Teamwork Identify Potential Targets for your Issues </w:t>
            </w:r>
          </w:p>
          <w:p w:rsidR="00FF4EEA" w:rsidP="00FF4EEA" w:rsidRDefault="00FF4EEA" w14:paraId="5103C672" w14:textId="77777777">
            <w:r w:rsidRPr="7C63BD54">
              <w:rPr>
                <w:b/>
                <w:bCs/>
                <w:color w:val="000000" w:themeColor="text1"/>
              </w:rPr>
              <w:t xml:space="preserve"> </w:t>
            </w:r>
          </w:p>
          <w:p w:rsidR="00FF4EEA" w:rsidP="00FF4EEA" w:rsidRDefault="00FF4EEA" w14:paraId="18E0DAB5" w14:textId="77777777">
            <w:r w:rsidRPr="7C63BD54">
              <w:rPr>
                <w:b/>
                <w:bCs/>
                <w:color w:val="000000" w:themeColor="text1"/>
              </w:rPr>
              <w:t xml:space="preserve"> </w:t>
            </w:r>
          </w:p>
          <w:p w:rsidR="00FF4EEA" w:rsidP="00FF4EEA" w:rsidRDefault="00FF4EEA" w14:paraId="68317D37" w14:textId="023FE1A6">
            <w:r w:rsidRPr="7C63BD54">
              <w:rPr>
                <w:b/>
                <w:bCs/>
                <w:color w:val="000000" w:themeColor="text1"/>
              </w:rPr>
              <w:lastRenderedPageBreak/>
              <w:t xml:space="preserve"> 10 Minutes of Content</w:t>
            </w:r>
          </w:p>
          <w:p w:rsidR="00FF4EEA" w:rsidP="00FF4EEA" w:rsidRDefault="00FF4EEA" w14:paraId="4D9DA370" w14:textId="77777777">
            <w:pPr>
              <w:rPr>
                <w:color w:val="000000" w:themeColor="text1"/>
              </w:rPr>
            </w:pPr>
            <w:r w:rsidRPr="7C63BD54">
              <w:rPr>
                <w:color w:val="000000" w:themeColor="text1"/>
              </w:rPr>
              <w:t xml:space="preserve">A demand is the </w:t>
            </w:r>
            <w:r w:rsidRPr="7C63BD54">
              <w:rPr>
                <w:i/>
                <w:iCs/>
                <w:color w:val="000000" w:themeColor="text1"/>
              </w:rPr>
              <w:t xml:space="preserve">outcome </w:t>
            </w:r>
            <w:r w:rsidRPr="7C63BD54">
              <w:rPr>
                <w:color w:val="000000" w:themeColor="text1"/>
              </w:rPr>
              <w:t xml:space="preserve">that </w:t>
            </w:r>
            <w:r w:rsidRPr="7C63BD54">
              <w:rPr>
                <w:i/>
                <w:iCs/>
                <w:color w:val="000000" w:themeColor="text1"/>
              </w:rPr>
              <w:t>addresses the issue</w:t>
            </w:r>
            <w:r w:rsidRPr="7C63BD54">
              <w:rPr>
                <w:color w:val="000000" w:themeColor="text1"/>
              </w:rPr>
              <w:t xml:space="preserve"> that you are </w:t>
            </w:r>
            <w:r w:rsidRPr="7C63BD54">
              <w:rPr>
                <w:i/>
                <w:iCs/>
                <w:color w:val="000000" w:themeColor="text1"/>
              </w:rPr>
              <w:t>making of a target</w:t>
            </w:r>
            <w:r w:rsidRPr="7C63BD54">
              <w:rPr>
                <w:b/>
                <w:bCs/>
                <w:i/>
                <w:iCs/>
                <w:color w:val="000000" w:themeColor="text1"/>
              </w:rPr>
              <w:t>.</w:t>
            </w:r>
            <w:r w:rsidRPr="7C63BD54">
              <w:rPr>
                <w:color w:val="000000" w:themeColor="text1"/>
              </w:rPr>
              <w:t xml:space="preserve"> In your campaign you can have a very simple demand, or you can include community needs and think bigger. </w:t>
            </w:r>
          </w:p>
          <w:p w:rsidR="00FF4EEA" w:rsidP="00FF4EEA" w:rsidRDefault="00FF4EEA" w14:paraId="3393CE37" w14:textId="77777777">
            <w:r w:rsidRPr="7C63BD54">
              <w:rPr>
                <w:color w:val="000000" w:themeColor="text1"/>
              </w:rPr>
              <w:t xml:space="preserve"> </w:t>
            </w:r>
          </w:p>
          <w:p w:rsidR="00FF4EEA" w:rsidP="00FF4EEA" w:rsidRDefault="00FF4EEA" w14:paraId="485AD53E" w14:textId="77777777">
            <w:r w:rsidRPr="7C63BD54">
              <w:rPr>
                <w:color w:val="000000" w:themeColor="text1"/>
              </w:rPr>
              <w:t>The demand should have 3 components: the target, the action, and the harm or impact.</w:t>
            </w:r>
          </w:p>
          <w:p w:rsidR="00FF4EEA" w:rsidP="00FF4EEA" w:rsidRDefault="00FF4EEA" w14:paraId="5FB38D61" w14:textId="77777777">
            <w:r w:rsidRPr="7C63BD54">
              <w:rPr>
                <w:color w:val="000000" w:themeColor="text1"/>
              </w:rPr>
              <w:t xml:space="preserve"> </w:t>
            </w:r>
          </w:p>
          <w:p w:rsidR="00FF4EEA" w:rsidP="00FF4EEA" w:rsidRDefault="00FF4EEA" w14:paraId="0643A49F" w14:textId="77777777">
            <w:r w:rsidRPr="7C63BD54">
              <w:rPr>
                <w:color w:val="000000" w:themeColor="text1"/>
              </w:rPr>
              <w:t>“Hey Superintendent Sam: We demand gender affirming bathrooms in every school because all students need to feel safe and included in our schools</w:t>
            </w:r>
            <w:proofErr w:type="gramStart"/>
            <w:r w:rsidRPr="7C63BD54">
              <w:rPr>
                <w:color w:val="000000" w:themeColor="text1"/>
              </w:rPr>
              <w:t>. ”</w:t>
            </w:r>
            <w:proofErr w:type="gramEnd"/>
            <w:r w:rsidRPr="7C63BD54">
              <w:rPr>
                <w:color w:val="000000" w:themeColor="text1"/>
              </w:rPr>
              <w:t xml:space="preserve"> </w:t>
            </w:r>
          </w:p>
          <w:p w:rsidR="00FF4EEA" w:rsidP="00FF4EEA" w:rsidRDefault="00FF4EEA" w14:paraId="6C0F2E31" w14:textId="77777777">
            <w:r w:rsidRPr="7C63BD54">
              <w:rPr>
                <w:color w:val="000000" w:themeColor="text1"/>
              </w:rPr>
              <w:t xml:space="preserve"> </w:t>
            </w:r>
          </w:p>
          <w:p w:rsidR="00FF4EEA" w:rsidP="00FF4EEA" w:rsidRDefault="00FF4EEA" w14:paraId="1D6C041D" w14:textId="77777777">
            <w:r w:rsidRPr="7C63BD54">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FF4EEA" w:rsidP="00FF4EEA" w:rsidRDefault="00FF4EEA" w14:paraId="53E69F2E" w14:textId="77777777">
            <w:r w:rsidRPr="7C63BD54">
              <w:rPr>
                <w:color w:val="000000" w:themeColor="text1"/>
              </w:rPr>
              <w:t xml:space="preserve"> </w:t>
            </w:r>
          </w:p>
          <w:p w:rsidR="00FF4EEA" w:rsidP="00FF4EEA" w:rsidRDefault="00FF4EEA" w14:paraId="51758EF6" w14:textId="77777777">
            <w:r w:rsidRPr="7C63BD54">
              <w:rPr>
                <w:color w:val="000000" w:themeColor="text1"/>
              </w:rPr>
              <w:t>The demand is usually the first thing that your supporters or potential supporters will hear about the campaign. This is why it is important to include the harm or impact, because it creates a moral crisis in the listener and moves them to act in support of the campaign.</w:t>
            </w:r>
          </w:p>
          <w:p w:rsidR="00FF4EEA" w:rsidP="00FF4EEA" w:rsidRDefault="00FF4EEA" w14:paraId="25FA58BF" w14:textId="77777777">
            <w:r w:rsidRPr="7C63BD54">
              <w:rPr>
                <w:color w:val="000000" w:themeColor="text1"/>
              </w:rPr>
              <w:t xml:space="preserve"> </w:t>
            </w:r>
          </w:p>
          <w:p w:rsidR="00FF4EEA" w:rsidP="00FF4EEA" w:rsidRDefault="00FF4EEA" w14:paraId="102B6803" w14:textId="77777777">
            <w:pPr>
              <w:pStyle w:val="ListParagraph"/>
              <w:numPr>
                <w:ilvl w:val="0"/>
                <w:numId w:val="12"/>
              </w:numPr>
              <w:rPr>
                <w:color w:val="000000" w:themeColor="text1"/>
              </w:rPr>
            </w:pPr>
            <w:r w:rsidRPr="7C63BD54">
              <w:rPr>
                <w:color w:val="000000" w:themeColor="text1"/>
              </w:rPr>
              <w:t xml:space="preserve">Measurable </w:t>
            </w:r>
          </w:p>
          <w:p w:rsidR="00FF4EEA" w:rsidP="00FF4EEA" w:rsidRDefault="00FF4EEA" w14:paraId="6C41FFA6" w14:textId="77777777">
            <w:pPr>
              <w:pStyle w:val="ListParagraph"/>
              <w:numPr>
                <w:ilvl w:val="0"/>
                <w:numId w:val="12"/>
              </w:numPr>
              <w:rPr>
                <w:color w:val="000000" w:themeColor="text1"/>
              </w:rPr>
            </w:pPr>
            <w:r w:rsidRPr="7C63BD54">
              <w:rPr>
                <w:color w:val="000000" w:themeColor="text1"/>
              </w:rPr>
              <w:t xml:space="preserve">Achievable </w:t>
            </w:r>
          </w:p>
          <w:p w:rsidR="00FF4EEA" w:rsidP="00FF4EEA" w:rsidRDefault="00FF4EEA" w14:paraId="3AF964DD" w14:textId="77777777">
            <w:r w:rsidRPr="7C63BD54">
              <w:rPr>
                <w:color w:val="000000" w:themeColor="text1"/>
              </w:rPr>
              <w:t xml:space="preserve"> </w:t>
            </w:r>
          </w:p>
          <w:p w:rsidR="00FF4EEA" w:rsidP="00FF4EEA" w:rsidRDefault="00FF4EEA" w14:paraId="0C9F38F2" w14:textId="77777777">
            <w:r w:rsidRPr="7C63BD54">
              <w:rPr>
                <w:color w:val="000000" w:themeColor="text1"/>
              </w:rPr>
              <w:t>The demand should be measurable in that we can clearly know whether the target takes the action in the demand or not</w:t>
            </w:r>
          </w:p>
          <w:p w:rsidR="00FF4EEA" w:rsidP="00FF4EEA" w:rsidRDefault="00FF4EEA" w14:paraId="53585A67" w14:textId="77777777">
            <w:pPr>
              <w:spacing w:line="257" w:lineRule="auto"/>
            </w:pPr>
            <w:r w:rsidRPr="7C63BD54">
              <w:rPr>
                <w:b/>
                <w:bCs/>
                <w:color w:val="000000" w:themeColor="text1"/>
              </w:rPr>
              <w:t xml:space="preserve"> </w:t>
            </w:r>
          </w:p>
          <w:p w:rsidR="00FF4EEA" w:rsidP="00FF4EEA" w:rsidRDefault="00FF4EEA" w14:paraId="7F910DFC" w14:textId="77777777">
            <w:proofErr w:type="gramStart"/>
            <w:r w:rsidRPr="7C63BD54">
              <w:rPr>
                <w:b/>
                <w:bCs/>
                <w:color w:val="000000" w:themeColor="text1"/>
              </w:rPr>
              <w:t>Team work</w:t>
            </w:r>
            <w:proofErr w:type="gramEnd"/>
            <w:r w:rsidRPr="7C63BD54">
              <w:rPr>
                <w:b/>
                <w:bCs/>
                <w:color w:val="000000" w:themeColor="text1"/>
              </w:rPr>
              <w:t xml:space="preserve"> – 10 Minutes </w:t>
            </w:r>
          </w:p>
          <w:p w:rsidR="00FF4EEA" w:rsidP="00FF4EEA" w:rsidRDefault="00FF4EEA" w14:paraId="7AD28450" w14:textId="77777777">
            <w:r w:rsidRPr="7C63BD54">
              <w:rPr>
                <w:color w:val="000000" w:themeColor="text1"/>
              </w:rPr>
              <w:t xml:space="preserve">Return to your charts and draft a demand </w:t>
            </w:r>
            <w:proofErr w:type="gramStart"/>
            <w:r w:rsidRPr="7C63BD54">
              <w:rPr>
                <w:color w:val="000000" w:themeColor="text1"/>
              </w:rPr>
              <w:t>of</w:t>
            </w:r>
            <w:proofErr w:type="gramEnd"/>
            <w:r w:rsidRPr="7C63BD54">
              <w:rPr>
                <w:color w:val="000000" w:themeColor="text1"/>
              </w:rPr>
              <w:t xml:space="preserve"> your Target that resolves your issue and </w:t>
            </w:r>
            <w:proofErr w:type="gramStart"/>
            <w:r w:rsidRPr="7C63BD54">
              <w:rPr>
                <w:color w:val="000000" w:themeColor="text1"/>
              </w:rPr>
              <w:t>linked</w:t>
            </w:r>
            <w:proofErr w:type="gramEnd"/>
            <w:r w:rsidRPr="7C63BD54">
              <w:rPr>
                <w:color w:val="000000" w:themeColor="text1"/>
              </w:rPr>
              <w:t xml:space="preserve"> to YOUR VALUE</w:t>
            </w:r>
            <w:r w:rsidRPr="7C63BD54">
              <w:rPr>
                <w:b/>
                <w:bCs/>
                <w:color w:val="000000" w:themeColor="text1"/>
              </w:rPr>
              <w:t xml:space="preserve"> </w:t>
            </w:r>
          </w:p>
          <w:p w:rsidR="00FF4EEA" w:rsidP="00FF4EEA" w:rsidRDefault="00FF4EEA" w14:paraId="792AF65B" w14:textId="77777777">
            <w:r w:rsidRPr="7C63BD54">
              <w:rPr>
                <w:b/>
                <w:bCs/>
                <w:color w:val="000000" w:themeColor="text1"/>
              </w:rPr>
              <w:t xml:space="preserve"> </w:t>
            </w:r>
          </w:p>
          <w:p w:rsidR="00FF4EEA" w:rsidP="00FF4EEA" w:rsidRDefault="00FF4EEA" w14:paraId="003A06A9" w14:textId="77777777">
            <w:r w:rsidRPr="7C63BD54">
              <w:rPr>
                <w:b/>
                <w:bCs/>
                <w:color w:val="000000" w:themeColor="text1"/>
              </w:rPr>
              <w:t xml:space="preserve"> </w:t>
            </w:r>
          </w:p>
          <w:p w:rsidR="00FF4EEA" w:rsidP="00FF4EEA" w:rsidRDefault="00FF4EEA" w14:paraId="4D1E2FC6" w14:textId="77777777">
            <w:pPr>
              <w:rPr>
                <w:b/>
                <w:bCs/>
                <w:color w:val="000000" w:themeColor="text1"/>
              </w:rPr>
            </w:pPr>
            <w:r w:rsidRPr="7C63BD54">
              <w:rPr>
                <w:b/>
                <w:bCs/>
                <w:color w:val="000000" w:themeColor="text1"/>
              </w:rPr>
              <w:t xml:space="preserve"> 4 Minutes – Share some Targets and Demands</w:t>
            </w:r>
          </w:p>
          <w:p w:rsidR="00FF4EEA" w:rsidP="00FF4EEA" w:rsidRDefault="00FF4EEA" w14:paraId="1A1BA97B" w14:textId="77777777">
            <w:r w:rsidRPr="7C63BD54">
              <w:rPr>
                <w:b/>
                <w:bCs/>
                <w:color w:val="000000" w:themeColor="text1"/>
              </w:rPr>
              <w:t xml:space="preserve"> </w:t>
            </w:r>
          </w:p>
          <w:p w:rsidR="00FF4EEA" w:rsidP="00FF4EEA" w:rsidRDefault="00FF4EEA" w14:paraId="3241A0C9" w14:textId="77777777">
            <w:r w:rsidRPr="7C63BD54">
              <w:rPr>
                <w:b/>
                <w:bCs/>
                <w:color w:val="000000" w:themeColor="text1"/>
              </w:rPr>
              <w:t xml:space="preserve"> </w:t>
            </w:r>
          </w:p>
          <w:p w:rsidR="00FF4EEA" w:rsidP="00FF4EEA" w:rsidRDefault="00FF4EEA" w14:paraId="1AC21557" w14:textId="77777777">
            <w:pPr>
              <w:rPr>
                <w:b/>
                <w:bCs/>
                <w:color w:val="000000" w:themeColor="text1"/>
              </w:rPr>
            </w:pPr>
            <w:r w:rsidRPr="7C63BD54">
              <w:rPr>
                <w:b/>
                <w:bCs/>
                <w:color w:val="000000" w:themeColor="text1"/>
              </w:rPr>
              <w:lastRenderedPageBreak/>
              <w:t>1 Minute Key Ideas</w:t>
            </w:r>
          </w:p>
          <w:p w:rsidR="00FF4EEA" w:rsidP="00FF4EEA" w:rsidRDefault="00FF4EEA" w14:paraId="22B967AD" w14:textId="77777777">
            <w:pPr>
              <w:pStyle w:val="ListParagraph"/>
              <w:numPr>
                <w:ilvl w:val="0"/>
                <w:numId w:val="11"/>
              </w:numPr>
              <w:rPr>
                <w:b/>
                <w:bCs/>
                <w:color w:val="000000" w:themeColor="text1"/>
              </w:rPr>
            </w:pPr>
            <w:r w:rsidRPr="7C63BD54">
              <w:rPr>
                <w:b/>
                <w:bCs/>
                <w:color w:val="000000" w:themeColor="text1"/>
              </w:rPr>
              <w:t>A powerful demand makes clear who has the power to make the change that’s needed</w:t>
            </w:r>
          </w:p>
          <w:p w:rsidR="00FF4EEA" w:rsidP="00FF4EEA" w:rsidRDefault="00FF4EEA" w14:paraId="33BBB529" w14:textId="3DCB0CBF">
            <w:r w:rsidRPr="7C63BD54">
              <w:rPr>
                <w:b/>
                <w:bCs/>
                <w:color w:val="000000" w:themeColor="text1"/>
              </w:rPr>
              <w:t xml:space="preserve">We can only build a powerful demand when we have taken the steps to accurately identify the issue and determine who </w:t>
            </w:r>
            <w:proofErr w:type="gramStart"/>
            <w:r w:rsidRPr="7C63BD54">
              <w:rPr>
                <w:b/>
                <w:bCs/>
                <w:color w:val="000000" w:themeColor="text1"/>
              </w:rPr>
              <w:t>has  the</w:t>
            </w:r>
            <w:proofErr w:type="gramEnd"/>
            <w:r w:rsidRPr="7C63BD54">
              <w:rPr>
                <w:b/>
                <w:bCs/>
                <w:color w:val="000000" w:themeColor="text1"/>
              </w:rPr>
              <w:t xml:space="preserve"> power to create change</w:t>
            </w:r>
          </w:p>
        </w:tc>
        <w:tc>
          <w:tcPr>
            <w:tcW w:w="2513" w:type="dxa"/>
            <w:tcMar/>
          </w:tcPr>
          <w:p w:rsidR="00FF4EEA" w:rsidP="00FF4EEA" w:rsidRDefault="00FF4EEA" w14:paraId="31B4DE5E" w14:textId="77777777">
            <w:r w:rsidRPr="7C63BD54">
              <w:rPr>
                <w:color w:val="000000" w:themeColor="text1"/>
              </w:rPr>
              <w:lastRenderedPageBreak/>
              <w:t>How do you identify your TARGET? How do you determine the demand?</w:t>
            </w:r>
          </w:p>
          <w:p w:rsidR="00FF4EEA" w:rsidP="00FF4EEA" w:rsidRDefault="00FF4EEA" w14:paraId="02C393F8" w14:textId="77777777">
            <w:r w:rsidRPr="7C63BD54">
              <w:rPr>
                <w:color w:val="000000" w:themeColor="text1"/>
              </w:rPr>
              <w:t xml:space="preserve"> </w:t>
            </w:r>
          </w:p>
          <w:p w:rsidR="00FF4EEA" w:rsidP="00FF4EEA" w:rsidRDefault="00FF4EEA" w14:paraId="24104013" w14:textId="77777777">
            <w:r w:rsidRPr="7C63BD54">
              <w:rPr>
                <w:color w:val="000000" w:themeColor="text1"/>
              </w:rPr>
              <w:t xml:space="preserve"> </w:t>
            </w:r>
          </w:p>
          <w:p w:rsidR="00FF4EEA" w:rsidP="00FF4EEA" w:rsidRDefault="00FF4EEA" w14:paraId="1E76EE7A" w14:textId="77777777">
            <w:r w:rsidRPr="7C63BD54">
              <w:rPr>
                <w:color w:val="000000" w:themeColor="text1"/>
              </w:rPr>
              <w:t>Participants will understand how to NAME A TARGET for their campaign and determine a measurable and winnable demand.</w:t>
            </w:r>
          </w:p>
          <w:p w:rsidR="00FF4EEA" w:rsidP="00FF4EEA" w:rsidRDefault="00FF4EEA" w14:paraId="2343248D" w14:textId="2CEAD1BC">
            <w:pPr>
              <w:rPr>
                <w:color w:val="000000" w:themeColor="text1"/>
              </w:rPr>
            </w:pPr>
          </w:p>
        </w:tc>
      </w:tr>
      <w:tr w:rsidRPr="0048413C" w:rsidR="00F625D5" w:rsidTr="1C151E31" w14:paraId="19C7D6AA" w14:textId="77777777">
        <w:trPr>
          <w:gridAfter w:val="1"/>
          <w:wAfter w:w="17" w:type="dxa"/>
          <w:trHeight w:val="341"/>
        </w:trPr>
        <w:tc>
          <w:tcPr>
            <w:tcW w:w="3315" w:type="dxa"/>
            <w:shd w:val="clear" w:color="auto" w:fill="E7E6E6" w:themeFill="background2"/>
            <w:tcMar/>
          </w:tcPr>
          <w:p w:rsidRPr="282E2EC9" w:rsidR="00F625D5" w:rsidP="1AFE85C5" w:rsidRDefault="356572A5" w14:paraId="0BB623E8" w14:noSpellErr="1" w14:textId="3103D9C1">
            <w:pPr>
              <w:rPr>
                <w:rFonts w:ascii="Calibri" w:hAnsi="Calibri" w:cs="Arial" w:asciiTheme="minorAscii" w:hAnsiTheme="minorAscii" w:cstheme="minorBidi"/>
                <w:b w:val="1"/>
                <w:bCs w:val="1"/>
              </w:rPr>
            </w:pPr>
            <w:r w:rsidRPr="1AFE85C5" w:rsidR="55F3DA1D">
              <w:rPr>
                <w:rFonts w:ascii="Calibri" w:hAnsi="Calibri" w:cs="Arial" w:asciiTheme="minorAscii" w:hAnsiTheme="minorAscii" w:cstheme="minorBidi"/>
                <w:b w:val="1"/>
                <w:bCs w:val="1"/>
              </w:rPr>
              <w:t>11:</w:t>
            </w:r>
            <w:r w:rsidRPr="1AFE85C5" w:rsidR="4717AC68">
              <w:rPr>
                <w:rFonts w:ascii="Calibri" w:hAnsi="Calibri" w:cs="Arial" w:asciiTheme="minorAscii" w:hAnsiTheme="minorAscii" w:cstheme="minorBidi"/>
                <w:b w:val="1"/>
                <w:bCs w:val="1"/>
              </w:rPr>
              <w:t>00</w:t>
            </w:r>
            <w:r w:rsidRPr="1AFE85C5" w:rsidR="55F3DA1D">
              <w:rPr>
                <w:rFonts w:ascii="Calibri" w:hAnsi="Calibri" w:cs="Arial" w:asciiTheme="minorAscii" w:hAnsiTheme="minorAscii" w:cstheme="minorBidi"/>
                <w:b w:val="1"/>
                <w:bCs w:val="1"/>
              </w:rPr>
              <w:t xml:space="preserve"> – 1</w:t>
            </w:r>
            <w:r w:rsidRPr="1AFE85C5" w:rsidR="0FBC6866">
              <w:rPr>
                <w:rFonts w:ascii="Calibri" w:hAnsi="Calibri" w:cs="Arial" w:asciiTheme="minorAscii" w:hAnsiTheme="minorAscii" w:cstheme="minorBidi"/>
                <w:b w:val="1"/>
                <w:bCs w:val="1"/>
              </w:rPr>
              <w:t>2:00</w:t>
            </w:r>
          </w:p>
        </w:tc>
        <w:tc>
          <w:tcPr>
            <w:tcW w:w="1982" w:type="dxa"/>
            <w:shd w:val="clear" w:color="auto" w:fill="E7E6E6" w:themeFill="background2"/>
            <w:tcMar/>
          </w:tcPr>
          <w:p w:rsidRPr="0048413C" w:rsidR="00F625D5" w:rsidP="1AFE85C5" w:rsidRDefault="4CF40BD4" w14:paraId="658C40F6" w14:textId="06E314F0" w14:noSpellErr="1">
            <w:pPr>
              <w:rPr>
                <w:rFonts w:ascii="Calibri" w:hAnsi="Calibri" w:cs="Arial" w:asciiTheme="minorAscii" w:hAnsiTheme="minorAscii" w:cstheme="minorBidi"/>
                <w:b w:val="1"/>
                <w:bCs w:val="1"/>
              </w:rPr>
            </w:pPr>
            <w:r w:rsidRPr="1AFE85C5" w:rsidR="7AA297F6">
              <w:rPr>
                <w:rFonts w:ascii="Calibri" w:hAnsi="Calibri" w:cs="Arial" w:asciiTheme="minorAscii" w:hAnsiTheme="minorAscii" w:cstheme="minorBidi"/>
                <w:b w:val="1"/>
                <w:bCs w:val="1"/>
              </w:rPr>
              <w:t>Amanda</w:t>
            </w:r>
          </w:p>
        </w:tc>
        <w:tc>
          <w:tcPr>
            <w:tcW w:w="6591" w:type="dxa"/>
            <w:shd w:val="clear" w:color="auto" w:fill="E7E6E6" w:themeFill="background2"/>
            <w:tcMar/>
          </w:tcPr>
          <w:p w:rsidRPr="0048413C" w:rsidR="00F625D5" w:rsidP="1AFE85C5" w:rsidRDefault="2A89A59E" w14:paraId="50A51AB9" w14:textId="66EFDBCB">
            <w:pPr>
              <w:rPr>
                <w:rFonts w:ascii="Calibri" w:hAnsi="Calibri" w:cs="Arial" w:asciiTheme="minorAscii" w:hAnsiTheme="minorAscii" w:cstheme="minorBidi"/>
                <w:b w:val="1"/>
                <w:bCs w:val="1"/>
              </w:rPr>
            </w:pPr>
            <w:r w:rsidRPr="1AFE85C5" w:rsidR="63D188C4">
              <w:rPr>
                <w:rFonts w:ascii="Calibri" w:hAnsi="Calibri" w:cs="Arial" w:asciiTheme="minorAscii" w:hAnsiTheme="minorAscii" w:cstheme="minorBidi"/>
                <w:b w:val="1"/>
                <w:bCs w:val="1"/>
              </w:rPr>
              <w:t xml:space="preserve">60 </w:t>
            </w:r>
            <w:r w:rsidRPr="1AFE85C5" w:rsidR="63D188C4">
              <w:rPr>
                <w:rFonts w:ascii="Calibri" w:hAnsi="Calibri" w:cs="Arial" w:asciiTheme="minorAscii" w:hAnsiTheme="minorAscii" w:cstheme="minorBidi"/>
                <w:b w:val="1"/>
                <w:bCs w:val="1"/>
              </w:rPr>
              <w:t>M</w:t>
            </w:r>
            <w:r w:rsidRPr="1AFE85C5" w:rsidR="497143B6">
              <w:rPr>
                <w:rFonts w:ascii="Calibri" w:hAnsi="Calibri" w:cs="Arial" w:asciiTheme="minorAscii" w:hAnsiTheme="minorAscii" w:cstheme="minorBidi"/>
                <w:b w:val="1"/>
                <w:bCs w:val="1"/>
              </w:rPr>
              <w:t>i</w:t>
            </w:r>
            <w:r w:rsidRPr="1AFE85C5" w:rsidR="63D188C4">
              <w:rPr>
                <w:rFonts w:ascii="Calibri" w:hAnsi="Calibri" w:cs="Arial" w:asciiTheme="minorAscii" w:hAnsiTheme="minorAscii" w:cstheme="minorBidi"/>
                <w:b w:val="1"/>
                <w:bCs w:val="1"/>
              </w:rPr>
              <w:t>nutes</w:t>
            </w:r>
            <w:r w:rsidRPr="1AFE85C5" w:rsidR="63D188C4">
              <w:rPr>
                <w:rFonts w:ascii="Calibri" w:hAnsi="Calibri" w:cs="Arial" w:asciiTheme="minorAscii" w:hAnsiTheme="minorAscii" w:cstheme="minorBidi"/>
                <w:b w:val="1"/>
                <w:bCs w:val="1"/>
              </w:rPr>
              <w:t xml:space="preserve"> Total - </w:t>
            </w:r>
            <w:r w:rsidRPr="1AFE85C5" w:rsidR="5FDDA8E4">
              <w:rPr>
                <w:rFonts w:ascii="Calibri" w:hAnsi="Calibri" w:cs="Arial" w:asciiTheme="minorAscii" w:hAnsiTheme="minorAscii" w:cstheme="minorBidi"/>
                <w:b w:val="1"/>
                <w:bCs w:val="1"/>
              </w:rPr>
              <w:t xml:space="preserve">Pillars of Power </w:t>
            </w:r>
          </w:p>
        </w:tc>
        <w:tc>
          <w:tcPr>
            <w:tcW w:w="2513" w:type="dxa"/>
            <w:shd w:val="clear" w:color="auto" w:fill="E7E6E6" w:themeFill="background2"/>
            <w:tcMar/>
          </w:tcPr>
          <w:p w:rsidRPr="0048413C" w:rsidR="00F625D5" w:rsidP="00C174BD" w:rsidRDefault="00F625D5" w14:paraId="68FF00A0" w14:textId="77777777">
            <w:pPr>
              <w:rPr>
                <w:rFonts w:asciiTheme="minorHAnsi" w:hAnsiTheme="minorHAnsi" w:cstheme="minorHAnsi"/>
              </w:rPr>
            </w:pPr>
          </w:p>
        </w:tc>
      </w:tr>
      <w:tr w:rsidRPr="0048413C" w:rsidR="0011030E" w:rsidTr="1C151E31" w14:paraId="7797A749" w14:textId="77777777">
        <w:trPr>
          <w:gridAfter w:val="1"/>
          <w:wAfter w:w="17" w:type="dxa"/>
          <w:trHeight w:val="620"/>
        </w:trPr>
        <w:tc>
          <w:tcPr>
            <w:tcW w:w="3315" w:type="dxa"/>
            <w:tcMar/>
          </w:tcPr>
          <w:p w:rsidR="0011030E" w:rsidP="0011030E" w:rsidRDefault="0011030E" w14:paraId="43D1F88A" w14:textId="77777777">
            <w:pPr>
              <w:rPr>
                <w:rFonts w:asciiTheme="minorHAnsi" w:hAnsiTheme="minorHAnsi" w:cstheme="minorBidi"/>
                <w:b/>
                <w:bCs/>
              </w:rPr>
            </w:pPr>
            <w:r>
              <w:rPr>
                <w:noProof/>
              </w:rPr>
              <w:drawing>
                <wp:inline distT="0" distB="0" distL="0" distR="0" wp14:anchorId="75567C9F" wp14:editId="11F7D03B">
                  <wp:extent cx="1958975" cy="1101725"/>
                  <wp:effectExtent l="0" t="0" r="3175" b="3175"/>
                  <wp:docPr id="17675348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534842"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1958975" cy="1101725"/>
                          </a:xfrm>
                          <a:prstGeom prst="rect">
                            <a:avLst/>
                          </a:prstGeom>
                        </pic:spPr>
                      </pic:pic>
                    </a:graphicData>
                  </a:graphic>
                </wp:inline>
              </w:drawing>
            </w:r>
          </w:p>
          <w:p w:rsidR="0011030E" w:rsidP="0011030E" w:rsidRDefault="0011030E" w14:paraId="3B1913BE" w14:textId="77777777">
            <w:pPr>
              <w:rPr>
                <w:rFonts w:asciiTheme="minorHAnsi" w:hAnsiTheme="minorHAnsi" w:cstheme="minorBidi"/>
                <w:b/>
                <w:bCs/>
              </w:rPr>
            </w:pPr>
          </w:p>
          <w:p w:rsidR="00BA70A3" w:rsidP="0011030E" w:rsidRDefault="00BA70A3" w14:paraId="4E233238" w14:textId="3405ECC1">
            <w:pPr>
              <w:rPr>
                <w:rFonts w:asciiTheme="minorHAnsi" w:hAnsiTheme="minorHAnsi" w:cstheme="minorBidi"/>
                <w:b/>
                <w:bCs/>
              </w:rPr>
            </w:pPr>
            <w:r>
              <w:rPr>
                <w:noProof/>
              </w:rPr>
              <w:drawing>
                <wp:inline distT="0" distB="0" distL="0" distR="0" wp14:anchorId="625869D3" wp14:editId="74E0A8F4">
                  <wp:extent cx="1958975" cy="1101725"/>
                  <wp:effectExtent l="0" t="0" r="3175" b="3175"/>
                  <wp:docPr id="12137494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49479" name=""/>
                          <pic:cNvPicPr/>
                        </pic:nvPicPr>
                        <pic:blipFill>
                          <a:blip r:embed="rId98">
                            <a:extLst>
                              <a:ext uri="{96DAC541-7B7A-43D3-8B79-37D633B846F1}">
                                <asvg:svgBlip xmlns:asvg="http://schemas.microsoft.com/office/drawing/2016/SVG/main" r:embed="rId99"/>
                              </a:ext>
                            </a:extLst>
                          </a:blip>
                          <a:stretch>
                            <a:fillRect/>
                          </a:stretch>
                        </pic:blipFill>
                        <pic:spPr>
                          <a:xfrm>
                            <a:off x="0" y="0"/>
                            <a:ext cx="1958975" cy="1101725"/>
                          </a:xfrm>
                          <a:prstGeom prst="rect">
                            <a:avLst/>
                          </a:prstGeom>
                        </pic:spPr>
                      </pic:pic>
                    </a:graphicData>
                  </a:graphic>
                </wp:inline>
              </w:drawing>
            </w:r>
          </w:p>
          <w:p w:rsidR="00BA70A3" w:rsidP="0011030E" w:rsidRDefault="00BA70A3" w14:paraId="67FB8088" w14:textId="77777777">
            <w:pPr>
              <w:rPr>
                <w:rFonts w:asciiTheme="minorHAnsi" w:hAnsiTheme="minorHAnsi" w:cstheme="minorBidi"/>
                <w:b/>
                <w:bCs/>
              </w:rPr>
            </w:pPr>
          </w:p>
          <w:p w:rsidR="00BA70A3" w:rsidP="0011030E" w:rsidRDefault="00BA70A3" w14:paraId="29FA6761" w14:textId="75305338">
            <w:pPr>
              <w:rPr>
                <w:rFonts w:asciiTheme="minorHAnsi" w:hAnsiTheme="minorHAnsi" w:cstheme="minorBidi"/>
                <w:b/>
                <w:bCs/>
              </w:rPr>
            </w:pPr>
            <w:r>
              <w:rPr>
                <w:noProof/>
              </w:rPr>
              <w:drawing>
                <wp:inline distT="0" distB="0" distL="0" distR="0" wp14:anchorId="59F587CC" wp14:editId="3B679213">
                  <wp:extent cx="1958975" cy="1101725"/>
                  <wp:effectExtent l="0" t="0" r="3175" b="3175"/>
                  <wp:docPr id="9132506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50684"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1958975" cy="1101725"/>
                          </a:xfrm>
                          <a:prstGeom prst="rect">
                            <a:avLst/>
                          </a:prstGeom>
                        </pic:spPr>
                      </pic:pic>
                    </a:graphicData>
                  </a:graphic>
                </wp:inline>
              </w:drawing>
            </w:r>
          </w:p>
          <w:p w:rsidR="00BA70A3" w:rsidP="0011030E" w:rsidRDefault="00BA70A3" w14:paraId="40D31155" w14:textId="77777777">
            <w:pPr>
              <w:rPr>
                <w:rFonts w:asciiTheme="minorHAnsi" w:hAnsiTheme="minorHAnsi" w:cstheme="minorBidi"/>
                <w:b/>
                <w:bCs/>
              </w:rPr>
            </w:pPr>
          </w:p>
          <w:p w:rsidR="00BA70A3" w:rsidP="0011030E" w:rsidRDefault="00BA70A3" w14:paraId="226F33C8" w14:textId="77777777">
            <w:pPr>
              <w:rPr>
                <w:rFonts w:asciiTheme="minorHAnsi" w:hAnsiTheme="minorHAnsi" w:cstheme="minorBidi"/>
                <w:b/>
                <w:bCs/>
              </w:rPr>
            </w:pPr>
          </w:p>
          <w:p w:rsidR="0011030E" w:rsidP="0011030E" w:rsidRDefault="00BA70A3" w14:paraId="16047BF7" w14:textId="05A7870E">
            <w:pPr>
              <w:rPr>
                <w:rFonts w:asciiTheme="minorHAnsi" w:hAnsiTheme="minorHAnsi" w:cstheme="minorBidi"/>
                <w:b/>
                <w:bCs/>
              </w:rPr>
            </w:pPr>
            <w:r>
              <w:rPr>
                <w:noProof/>
              </w:rPr>
              <w:lastRenderedPageBreak/>
              <w:drawing>
                <wp:inline distT="0" distB="0" distL="0" distR="0" wp14:anchorId="06F4E461" wp14:editId="7BEA0ADE">
                  <wp:extent cx="1958975" cy="1101725"/>
                  <wp:effectExtent l="0" t="0" r="3175" b="3175"/>
                  <wp:docPr id="2060078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7871" name=""/>
                          <pic:cNvPicPr/>
                        </pic:nvPicPr>
                        <pic:blipFill>
                          <a:blip r:embed="rId102">
                            <a:extLst>
                              <a:ext uri="{96DAC541-7B7A-43D3-8B79-37D633B846F1}">
                                <asvg:svgBlip xmlns:asvg="http://schemas.microsoft.com/office/drawing/2016/SVG/main" r:embed="rId103"/>
                              </a:ext>
                            </a:extLst>
                          </a:blip>
                          <a:stretch>
                            <a:fillRect/>
                          </a:stretch>
                        </pic:blipFill>
                        <pic:spPr>
                          <a:xfrm>
                            <a:off x="0" y="0"/>
                            <a:ext cx="1958975" cy="1101725"/>
                          </a:xfrm>
                          <a:prstGeom prst="rect">
                            <a:avLst/>
                          </a:prstGeom>
                        </pic:spPr>
                      </pic:pic>
                    </a:graphicData>
                  </a:graphic>
                </wp:inline>
              </w:drawing>
            </w:r>
          </w:p>
          <w:p w:rsidR="0011030E" w:rsidP="0011030E" w:rsidRDefault="0011030E" w14:paraId="3B45A98E" w14:textId="77777777">
            <w:pPr>
              <w:rPr>
                <w:rFonts w:asciiTheme="minorHAnsi" w:hAnsiTheme="minorHAnsi" w:cstheme="minorBidi"/>
                <w:b/>
                <w:bCs/>
              </w:rPr>
            </w:pPr>
          </w:p>
          <w:p w:rsidR="0011030E" w:rsidP="0011030E" w:rsidRDefault="00BA70A3" w14:paraId="210987D2" w14:textId="6E56784A">
            <w:pPr>
              <w:rPr>
                <w:rFonts w:asciiTheme="minorHAnsi" w:hAnsiTheme="minorHAnsi" w:cstheme="minorBidi"/>
                <w:b/>
                <w:bCs/>
              </w:rPr>
            </w:pPr>
            <w:r>
              <w:rPr>
                <w:noProof/>
              </w:rPr>
              <w:drawing>
                <wp:inline distT="0" distB="0" distL="0" distR="0" wp14:anchorId="0651B190" wp14:editId="07158C66">
                  <wp:extent cx="1958975" cy="1101725"/>
                  <wp:effectExtent l="0" t="0" r="3175" b="3175"/>
                  <wp:docPr id="13461231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23134" name=""/>
                          <pic:cNvPicPr/>
                        </pic:nvPicPr>
                        <pic:blipFill>
                          <a:blip r:embed="rId104">
                            <a:extLst>
                              <a:ext uri="{96DAC541-7B7A-43D3-8B79-37D633B846F1}">
                                <asvg:svgBlip xmlns:asvg="http://schemas.microsoft.com/office/drawing/2016/SVG/main" r:embed="rId105"/>
                              </a:ext>
                            </a:extLst>
                          </a:blip>
                          <a:stretch>
                            <a:fillRect/>
                          </a:stretch>
                        </pic:blipFill>
                        <pic:spPr>
                          <a:xfrm>
                            <a:off x="0" y="0"/>
                            <a:ext cx="1958975" cy="1101725"/>
                          </a:xfrm>
                          <a:prstGeom prst="rect">
                            <a:avLst/>
                          </a:prstGeom>
                        </pic:spPr>
                      </pic:pic>
                    </a:graphicData>
                  </a:graphic>
                </wp:inline>
              </w:drawing>
            </w:r>
          </w:p>
          <w:p w:rsidR="00F345AE" w:rsidP="0011030E" w:rsidRDefault="00F345AE" w14:paraId="3B45E2B7" w14:textId="77777777">
            <w:pPr>
              <w:rPr>
                <w:rFonts w:asciiTheme="minorHAnsi" w:hAnsiTheme="minorHAnsi" w:cstheme="minorBidi"/>
                <w:b/>
                <w:bCs/>
              </w:rPr>
            </w:pPr>
          </w:p>
          <w:p w:rsidR="00BA70A3" w:rsidP="0011030E" w:rsidRDefault="00BA70A3" w14:paraId="446099E8" w14:textId="77777777">
            <w:pPr>
              <w:rPr>
                <w:rFonts w:asciiTheme="minorHAnsi" w:hAnsiTheme="minorHAnsi" w:cstheme="minorBidi"/>
                <w:b/>
                <w:bCs/>
              </w:rPr>
            </w:pPr>
          </w:p>
          <w:p w:rsidR="00BA70A3" w:rsidP="0011030E" w:rsidRDefault="00BA70A3" w14:paraId="1569457C" w14:textId="77777777">
            <w:pPr>
              <w:rPr>
                <w:rFonts w:asciiTheme="minorHAnsi" w:hAnsiTheme="minorHAnsi" w:cstheme="minorBidi"/>
                <w:b/>
                <w:bCs/>
              </w:rPr>
            </w:pPr>
          </w:p>
          <w:p w:rsidR="00BA70A3" w:rsidP="0011030E" w:rsidRDefault="00BA70A3" w14:paraId="1F6C9CD5" w14:textId="77777777">
            <w:pPr>
              <w:rPr>
                <w:rFonts w:asciiTheme="minorHAnsi" w:hAnsiTheme="minorHAnsi" w:cstheme="minorBidi"/>
                <w:b/>
                <w:bCs/>
              </w:rPr>
            </w:pPr>
          </w:p>
          <w:p w:rsidR="00BA70A3" w:rsidP="0011030E" w:rsidRDefault="00BA70A3" w14:paraId="5CF2B212" w14:textId="77777777">
            <w:pPr>
              <w:rPr>
                <w:rFonts w:asciiTheme="minorHAnsi" w:hAnsiTheme="minorHAnsi" w:cstheme="minorBidi"/>
                <w:b/>
                <w:bCs/>
              </w:rPr>
            </w:pPr>
          </w:p>
          <w:p w:rsidR="00BA70A3" w:rsidP="0011030E" w:rsidRDefault="00BA70A3" w14:paraId="38B6E86A" w14:textId="77777777">
            <w:pPr>
              <w:rPr>
                <w:rFonts w:asciiTheme="minorHAnsi" w:hAnsiTheme="minorHAnsi" w:cstheme="minorBidi"/>
                <w:b/>
                <w:bCs/>
              </w:rPr>
            </w:pPr>
          </w:p>
          <w:p w:rsidR="00BA70A3" w:rsidP="0011030E" w:rsidRDefault="00BA70A3" w14:paraId="5FA48F88" w14:textId="77777777">
            <w:pPr>
              <w:rPr>
                <w:rFonts w:asciiTheme="minorHAnsi" w:hAnsiTheme="minorHAnsi" w:cstheme="minorBidi"/>
                <w:b/>
                <w:bCs/>
              </w:rPr>
            </w:pPr>
          </w:p>
          <w:p w:rsidR="00BA70A3" w:rsidP="0011030E" w:rsidRDefault="00BA70A3" w14:paraId="2CE58AB9" w14:textId="77777777">
            <w:pPr>
              <w:rPr>
                <w:rFonts w:asciiTheme="minorHAnsi" w:hAnsiTheme="minorHAnsi" w:cstheme="minorBidi"/>
                <w:b/>
                <w:bCs/>
              </w:rPr>
            </w:pPr>
          </w:p>
          <w:p w:rsidR="00BA70A3" w:rsidP="0011030E" w:rsidRDefault="00BA70A3" w14:paraId="28D0E087" w14:textId="77777777">
            <w:pPr>
              <w:rPr>
                <w:rFonts w:asciiTheme="minorHAnsi" w:hAnsiTheme="minorHAnsi" w:cstheme="minorBidi"/>
                <w:b/>
                <w:bCs/>
              </w:rPr>
            </w:pPr>
          </w:p>
          <w:p w:rsidR="00BA70A3" w:rsidP="0011030E" w:rsidRDefault="00BA70A3" w14:paraId="3F76E030" w14:textId="77777777">
            <w:pPr>
              <w:rPr>
                <w:rFonts w:asciiTheme="minorHAnsi" w:hAnsiTheme="minorHAnsi" w:cstheme="minorBidi"/>
                <w:b/>
                <w:bCs/>
              </w:rPr>
            </w:pPr>
          </w:p>
          <w:p w:rsidR="00BA70A3" w:rsidP="0011030E" w:rsidRDefault="00BA70A3" w14:paraId="2477C04B" w14:textId="77777777">
            <w:pPr>
              <w:rPr>
                <w:rFonts w:asciiTheme="minorHAnsi" w:hAnsiTheme="minorHAnsi" w:cstheme="minorBidi"/>
                <w:b/>
                <w:bCs/>
              </w:rPr>
            </w:pPr>
          </w:p>
          <w:p w:rsidR="00BA70A3" w:rsidP="0011030E" w:rsidRDefault="00BA70A3" w14:paraId="4C93AB9E" w14:textId="77777777">
            <w:pPr>
              <w:rPr>
                <w:rFonts w:asciiTheme="minorHAnsi" w:hAnsiTheme="minorHAnsi" w:cstheme="minorBidi"/>
                <w:b/>
                <w:bCs/>
              </w:rPr>
            </w:pPr>
          </w:p>
          <w:p w:rsidR="00F345AE" w:rsidP="0011030E" w:rsidRDefault="00F345AE" w14:paraId="2F30C57E" w14:textId="148E7FB0">
            <w:pPr>
              <w:rPr>
                <w:rFonts w:asciiTheme="minorHAnsi" w:hAnsiTheme="minorHAnsi" w:cstheme="minorBidi"/>
                <w:b/>
                <w:bCs/>
              </w:rPr>
            </w:pPr>
            <w:r>
              <w:rPr>
                <w:noProof/>
              </w:rPr>
              <w:drawing>
                <wp:inline distT="0" distB="0" distL="0" distR="0" wp14:anchorId="39C534FE" wp14:editId="5D8EB4A3">
                  <wp:extent cx="1958975" cy="1101725"/>
                  <wp:effectExtent l="0" t="0" r="3175" b="3175"/>
                  <wp:docPr id="19474752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475205" name=""/>
                          <pic:cNvPicPr/>
                        </pic:nvPicPr>
                        <pic:blipFill>
                          <a:blip r:embed="rId106">
                            <a:extLst>
                              <a:ext uri="{96DAC541-7B7A-43D3-8B79-37D633B846F1}">
                                <asvg:svgBlip xmlns:asvg="http://schemas.microsoft.com/office/drawing/2016/SVG/main" r:embed="rId107"/>
                              </a:ext>
                            </a:extLst>
                          </a:blip>
                          <a:stretch>
                            <a:fillRect/>
                          </a:stretch>
                        </pic:blipFill>
                        <pic:spPr>
                          <a:xfrm>
                            <a:off x="0" y="0"/>
                            <a:ext cx="1958975" cy="1101725"/>
                          </a:xfrm>
                          <a:prstGeom prst="rect">
                            <a:avLst/>
                          </a:prstGeom>
                        </pic:spPr>
                      </pic:pic>
                    </a:graphicData>
                  </a:graphic>
                </wp:inline>
              </w:drawing>
            </w:r>
          </w:p>
          <w:p w:rsidR="0011030E" w:rsidP="0011030E" w:rsidRDefault="0011030E" w14:paraId="0853B771" w14:textId="77777777">
            <w:pPr>
              <w:rPr>
                <w:rFonts w:asciiTheme="minorHAnsi" w:hAnsiTheme="minorHAnsi" w:cstheme="minorBidi"/>
                <w:b/>
                <w:bCs/>
              </w:rPr>
            </w:pPr>
          </w:p>
          <w:p w:rsidR="0011030E" w:rsidP="0011030E" w:rsidRDefault="0011030E" w14:paraId="67E2F6E7" w14:textId="2E884368"/>
          <w:p w:rsidR="00F345AE" w:rsidP="0011030E" w:rsidRDefault="00F345AE" w14:paraId="3C1E3511" w14:textId="77777777">
            <w:pPr>
              <w:rPr>
                <w:rFonts w:asciiTheme="minorHAnsi" w:hAnsiTheme="minorHAnsi" w:cstheme="minorBidi"/>
                <w:b/>
                <w:bCs/>
              </w:rPr>
            </w:pPr>
          </w:p>
          <w:p w:rsidR="0011030E" w:rsidP="0011030E" w:rsidRDefault="0011030E" w14:paraId="33A0D11B" w14:textId="77777777">
            <w:pPr>
              <w:rPr>
                <w:rFonts w:asciiTheme="minorHAnsi" w:hAnsiTheme="minorHAnsi" w:cstheme="minorBidi"/>
                <w:b/>
                <w:bCs/>
              </w:rPr>
            </w:pPr>
          </w:p>
          <w:p w:rsidR="0011030E" w:rsidP="0011030E" w:rsidRDefault="00BA70A3" w14:paraId="61071CFB" w14:textId="58B9B6D1">
            <w:pPr>
              <w:rPr>
                <w:rFonts w:asciiTheme="minorHAnsi" w:hAnsiTheme="minorHAnsi" w:cstheme="minorBidi"/>
                <w:b/>
                <w:bCs/>
              </w:rPr>
            </w:pPr>
            <w:r>
              <w:rPr>
                <w:noProof/>
              </w:rPr>
              <w:drawing>
                <wp:inline distT="0" distB="0" distL="0" distR="0" wp14:anchorId="67A76842" wp14:editId="1C57A13E">
                  <wp:extent cx="1958975" cy="1101725"/>
                  <wp:effectExtent l="0" t="0" r="3175" b="3175"/>
                  <wp:docPr id="16526761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76102" name=""/>
                          <pic:cNvPicPr/>
                        </pic:nvPicPr>
                        <pic:blipFill>
                          <a:blip r:embed="rId108">
                            <a:extLst>
                              <a:ext uri="{96DAC541-7B7A-43D3-8B79-37D633B846F1}">
                                <asvg:svgBlip xmlns:asvg="http://schemas.microsoft.com/office/drawing/2016/SVG/main" r:embed="rId109"/>
                              </a:ext>
                            </a:extLst>
                          </a:blip>
                          <a:stretch>
                            <a:fillRect/>
                          </a:stretch>
                        </pic:blipFill>
                        <pic:spPr>
                          <a:xfrm>
                            <a:off x="0" y="0"/>
                            <a:ext cx="1958975" cy="1101725"/>
                          </a:xfrm>
                          <a:prstGeom prst="rect">
                            <a:avLst/>
                          </a:prstGeom>
                        </pic:spPr>
                      </pic:pic>
                    </a:graphicData>
                  </a:graphic>
                </wp:inline>
              </w:drawing>
            </w:r>
          </w:p>
          <w:p w:rsidR="0011030E" w:rsidP="0011030E" w:rsidRDefault="0011030E" w14:paraId="4D78E167" w14:textId="77777777">
            <w:pPr>
              <w:rPr>
                <w:rFonts w:asciiTheme="minorHAnsi" w:hAnsiTheme="minorHAnsi" w:cstheme="minorBidi"/>
                <w:b/>
                <w:bCs/>
              </w:rPr>
            </w:pPr>
          </w:p>
          <w:p w:rsidR="00BA70A3" w:rsidP="0011030E" w:rsidRDefault="00BA70A3" w14:paraId="54C2BA9C" w14:textId="69F0E839">
            <w:pPr>
              <w:rPr>
                <w:rFonts w:asciiTheme="minorHAnsi" w:hAnsiTheme="minorHAnsi" w:cstheme="minorBidi"/>
                <w:b/>
                <w:bCs/>
              </w:rPr>
            </w:pPr>
            <w:r>
              <w:rPr>
                <w:noProof/>
              </w:rPr>
              <w:drawing>
                <wp:inline distT="0" distB="0" distL="0" distR="0" wp14:anchorId="5A09D412" wp14:editId="46199459">
                  <wp:extent cx="1958975" cy="1101725"/>
                  <wp:effectExtent l="0" t="0" r="3175" b="3175"/>
                  <wp:docPr id="2360207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20796" name=""/>
                          <pic:cNvPicPr/>
                        </pic:nvPicPr>
                        <pic:blipFill>
                          <a:blip r:embed="rId110">
                            <a:extLst>
                              <a:ext uri="{96DAC541-7B7A-43D3-8B79-37D633B846F1}">
                                <asvg:svgBlip xmlns:asvg="http://schemas.microsoft.com/office/drawing/2016/SVG/main" r:embed="rId111"/>
                              </a:ext>
                            </a:extLst>
                          </a:blip>
                          <a:stretch>
                            <a:fillRect/>
                          </a:stretch>
                        </pic:blipFill>
                        <pic:spPr>
                          <a:xfrm>
                            <a:off x="0" y="0"/>
                            <a:ext cx="1958975" cy="1101725"/>
                          </a:xfrm>
                          <a:prstGeom prst="rect">
                            <a:avLst/>
                          </a:prstGeom>
                        </pic:spPr>
                      </pic:pic>
                    </a:graphicData>
                  </a:graphic>
                </wp:inline>
              </w:drawing>
            </w:r>
          </w:p>
          <w:p w:rsidR="00BA70A3" w:rsidP="0011030E" w:rsidRDefault="00BA70A3" w14:paraId="7D7A24EE" w14:textId="0DAF81D8">
            <w:pPr>
              <w:rPr>
                <w:rFonts w:asciiTheme="minorHAnsi" w:hAnsiTheme="minorHAnsi" w:cstheme="minorBidi"/>
                <w:b/>
                <w:bCs/>
              </w:rPr>
            </w:pPr>
            <w:r>
              <w:rPr>
                <w:noProof/>
              </w:rPr>
              <w:drawing>
                <wp:inline distT="0" distB="0" distL="0" distR="0" wp14:anchorId="211502BA" wp14:editId="3E166972">
                  <wp:extent cx="1958975" cy="1101725"/>
                  <wp:effectExtent l="0" t="0" r="3175" b="3175"/>
                  <wp:docPr id="5417220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22037" name=""/>
                          <pic:cNvPicPr/>
                        </pic:nvPicPr>
                        <pic:blipFill>
                          <a:blip r:embed="rId112">
                            <a:extLst>
                              <a:ext uri="{96DAC541-7B7A-43D3-8B79-37D633B846F1}">
                                <asvg:svgBlip xmlns:asvg="http://schemas.microsoft.com/office/drawing/2016/SVG/main" r:embed="rId113"/>
                              </a:ext>
                            </a:extLst>
                          </a:blip>
                          <a:stretch>
                            <a:fillRect/>
                          </a:stretch>
                        </pic:blipFill>
                        <pic:spPr>
                          <a:xfrm>
                            <a:off x="0" y="0"/>
                            <a:ext cx="1958975" cy="1101725"/>
                          </a:xfrm>
                          <a:prstGeom prst="rect">
                            <a:avLst/>
                          </a:prstGeom>
                        </pic:spPr>
                      </pic:pic>
                    </a:graphicData>
                  </a:graphic>
                </wp:inline>
              </w:drawing>
            </w:r>
          </w:p>
          <w:p w:rsidR="00BA70A3" w:rsidP="0011030E" w:rsidRDefault="00BA70A3" w14:paraId="406DE9D1" w14:textId="77777777">
            <w:pPr>
              <w:rPr>
                <w:rFonts w:asciiTheme="minorHAnsi" w:hAnsiTheme="minorHAnsi" w:cstheme="minorBidi"/>
                <w:b/>
                <w:bCs/>
              </w:rPr>
            </w:pPr>
          </w:p>
          <w:p w:rsidR="0011030E" w:rsidP="0011030E" w:rsidRDefault="0011030E" w14:paraId="16BAA577" w14:noSpellErr="1" w14:textId="6B9428C0">
            <w:pPr/>
          </w:p>
          <w:p w:rsidR="1AFE85C5" w:rsidRDefault="1AFE85C5" w14:paraId="74474B3A" w14:textId="5028C36E"/>
          <w:p w:rsidR="1AFE85C5" w:rsidRDefault="1AFE85C5" w14:paraId="29AE3301" w14:textId="4B6D8979"/>
          <w:p w:rsidR="1AFE85C5" w:rsidRDefault="1AFE85C5" w14:paraId="68F3010C" w14:textId="13287068"/>
          <w:p w:rsidR="1AFE85C5" w:rsidRDefault="1AFE85C5" w14:paraId="155FC4DA" w14:textId="7B5EF0CC"/>
          <w:p w:rsidR="1AFE85C5" w:rsidRDefault="1AFE85C5" w14:paraId="405222D5" w14:textId="1C290B60"/>
          <w:p w:rsidR="1AFE85C5" w:rsidRDefault="1AFE85C5" w14:paraId="6D0E733A" w14:textId="2B847CDF"/>
          <w:p w:rsidR="1AFE85C5" w:rsidRDefault="1AFE85C5" w14:paraId="1F50EB89" w14:textId="705B7B32"/>
          <w:p w:rsidR="1AFE85C5" w:rsidRDefault="1AFE85C5" w14:paraId="19A32501" w14:textId="3BE5C9B2"/>
          <w:p w:rsidR="1AFE85C5" w:rsidRDefault="1AFE85C5" w14:paraId="3851B6F8" w14:textId="5689D482"/>
          <w:p w:rsidR="1AFE85C5" w:rsidRDefault="1AFE85C5" w14:paraId="2A1DDF5A" w14:textId="5463A90E"/>
          <w:p w:rsidR="0011030E" w:rsidP="0011030E" w:rsidRDefault="0011030E" w14:paraId="3F2A6B23" w14:textId="77777777">
            <w:pPr>
              <w:rPr>
                <w:rFonts w:asciiTheme="minorHAnsi" w:hAnsiTheme="minorHAnsi" w:cstheme="minorBidi"/>
                <w:b/>
                <w:bCs/>
              </w:rPr>
            </w:pPr>
          </w:p>
          <w:p w:rsidR="0011030E" w:rsidP="0011030E" w:rsidRDefault="0011030E" w14:paraId="6E73B340" w14:textId="25E6103F"/>
          <w:p w:rsidR="0011030E" w:rsidP="0011030E" w:rsidRDefault="00BA70A3" w14:paraId="0950DB6B" w14:textId="3BBED006">
            <w:pPr>
              <w:rPr>
                <w:rFonts w:asciiTheme="minorHAnsi" w:hAnsiTheme="minorHAnsi" w:cstheme="minorBidi"/>
                <w:b/>
                <w:bCs/>
              </w:rPr>
            </w:pPr>
            <w:r>
              <w:rPr>
                <w:noProof/>
              </w:rPr>
              <w:lastRenderedPageBreak/>
              <w:drawing>
                <wp:inline distT="0" distB="0" distL="0" distR="0" wp14:anchorId="223F5664" wp14:editId="72E1F67E">
                  <wp:extent cx="1958975" cy="1101725"/>
                  <wp:effectExtent l="0" t="0" r="3175" b="3175"/>
                  <wp:docPr id="232144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4450" name=""/>
                          <pic:cNvPicPr/>
                        </pic:nvPicPr>
                        <pic:blipFill>
                          <a:blip r:embed="rId116">
                            <a:extLst>
                              <a:ext uri="{96DAC541-7B7A-43D3-8B79-37D633B846F1}">
                                <asvg:svgBlip xmlns:asvg="http://schemas.microsoft.com/office/drawing/2016/SVG/main" r:embed="rId117"/>
                              </a:ext>
                            </a:extLst>
                          </a:blip>
                          <a:stretch>
                            <a:fillRect/>
                          </a:stretch>
                        </pic:blipFill>
                        <pic:spPr>
                          <a:xfrm>
                            <a:off x="0" y="0"/>
                            <a:ext cx="1958975" cy="1101725"/>
                          </a:xfrm>
                          <a:prstGeom prst="rect">
                            <a:avLst/>
                          </a:prstGeom>
                        </pic:spPr>
                      </pic:pic>
                    </a:graphicData>
                  </a:graphic>
                </wp:inline>
              </w:drawing>
            </w:r>
          </w:p>
          <w:p w:rsidR="00F345AE" w:rsidP="1A63EAFB" w:rsidRDefault="00F345AE" w14:paraId="0C654742" w14:textId="3836127B"/>
          <w:p w:rsidRPr="282E2EC9" w:rsidR="0011030E" w:rsidP="0011030E" w:rsidRDefault="0011030E" w14:paraId="7247FD4D" w14:textId="06E0C28E"/>
        </w:tc>
        <w:tc>
          <w:tcPr>
            <w:tcW w:w="1982" w:type="dxa"/>
            <w:tcMar/>
          </w:tcPr>
          <w:p w:rsidRPr="00BA31B5" w:rsidR="0011030E" w:rsidP="0011030E" w:rsidRDefault="0011030E" w14:paraId="10FC3D7D" w14:textId="77777777">
            <w:r w:rsidRPr="00BA31B5">
              <w:lastRenderedPageBreak/>
              <w:t>Pillars of Support Content</w:t>
            </w:r>
          </w:p>
          <w:p w:rsidRPr="00BA31B5" w:rsidR="0011030E" w:rsidP="0011030E" w:rsidRDefault="0011030E" w14:paraId="37CF968A" w14:textId="77777777"/>
          <w:p w:rsidRPr="00BA31B5" w:rsidR="0011030E" w:rsidP="0011030E" w:rsidRDefault="0011030E" w14:paraId="31CEF377" w14:textId="77777777"/>
          <w:p w:rsidRPr="00BA31B5" w:rsidR="0011030E" w:rsidP="0011030E" w:rsidRDefault="0011030E" w14:paraId="6B5EF312" w14:textId="77777777">
            <w:r w:rsidRPr="00BA31B5">
              <w:t>Pillars of Support Worksheet</w:t>
            </w:r>
          </w:p>
          <w:p w:rsidRPr="00BA31B5" w:rsidR="0011030E" w:rsidP="0011030E" w:rsidRDefault="0011030E" w14:paraId="349FE763" w14:textId="77777777"/>
          <w:p w:rsidRPr="00BA31B5" w:rsidR="0011030E" w:rsidP="0011030E" w:rsidRDefault="0011030E" w14:paraId="757C7F87" w14:textId="77777777"/>
          <w:p w:rsidRPr="0048413C" w:rsidR="0011030E" w:rsidP="0DE991CE" w:rsidRDefault="7C01EAC2" w14:paraId="4ECD70ED" w14:textId="4F5BFAB0">
            <w:pPr>
              <w:rPr>
                <w:rFonts w:asciiTheme="minorHAnsi" w:hAnsiTheme="minorHAnsi" w:cstheme="minorBidi"/>
              </w:rPr>
            </w:pPr>
            <w:r w:rsidRPr="0DE991CE">
              <w:rPr>
                <w:rFonts w:asciiTheme="minorHAnsi" w:hAnsiTheme="minorHAnsi" w:cstheme="minorBidi"/>
              </w:rPr>
              <w:t>Dissecting the Pillars</w:t>
            </w:r>
          </w:p>
        </w:tc>
        <w:tc>
          <w:tcPr>
            <w:tcW w:w="6591" w:type="dxa"/>
            <w:tcMar/>
          </w:tcPr>
          <w:p w:rsidR="1AFE85C5" w:rsidP="1AFE85C5" w:rsidRDefault="1AFE85C5" w14:paraId="19945430" w14:textId="3E1DF127">
            <w:pPr>
              <w:pStyle w:val="Normal"/>
              <w:rPr>
                <w:b w:val="1"/>
                <w:bCs w:val="1"/>
              </w:rPr>
            </w:pPr>
          </w:p>
          <w:p w:rsidR="6F733235" w:rsidP="1AFE85C5" w:rsidRDefault="3FBA28BF" w14:paraId="1B26D6A4" w14:textId="61DA295D">
            <w:pPr>
              <w:pStyle w:val="Normal"/>
              <w:rPr>
                <w:b w:val="1"/>
                <w:bCs w:val="1"/>
              </w:rPr>
            </w:pPr>
            <w:r w:rsidRPr="1AFE85C5" w:rsidR="4E004B0F">
              <w:rPr>
                <w:b w:val="1"/>
                <w:bCs w:val="1"/>
              </w:rPr>
              <w:t>20</w:t>
            </w:r>
            <w:r w:rsidRPr="1AFE85C5" w:rsidR="0617892D">
              <w:rPr>
                <w:b w:val="1"/>
                <w:bCs w:val="1"/>
              </w:rPr>
              <w:t xml:space="preserve"> minutes of Intro</w:t>
            </w:r>
          </w:p>
          <w:p w:rsidR="6F733235" w:rsidP="1A63EAFB" w:rsidRDefault="6F733235" w14:paraId="23ADCB76" w14:textId="07A6F826"/>
          <w:p w:rsidR="6F733235" w:rsidP="1A63EAFB" w:rsidRDefault="0CEF9DA7" w14:paraId="10DE86E0" w14:textId="4F9486FF">
            <w:r w:rsidR="7E7C5A59">
              <w:rPr/>
              <w:t>O</w:t>
            </w:r>
            <w:r w:rsidR="00F01BE6">
              <w:rPr/>
              <w:t xml:space="preserve">nce </w:t>
            </w:r>
            <w:r w:rsidR="00F01BE6">
              <w:rPr/>
              <w:t>you have identified a target, and decided on a clear demand, how do yo</w:t>
            </w:r>
            <w:r w:rsidR="04244C6B">
              <w:rPr/>
              <w:t xml:space="preserve">u </w:t>
            </w:r>
            <w:r w:rsidR="063C8E7F">
              <w:rPr/>
              <w:t xml:space="preserve">actually </w:t>
            </w:r>
            <w:r w:rsidR="04244C6B">
              <w:rPr/>
              <w:t>win</w:t>
            </w:r>
            <w:r w:rsidR="04244C6B">
              <w:rPr/>
              <w:t xml:space="preserve"> against people who have more power than you?</w:t>
            </w:r>
            <w:r w:rsidR="04244C6B">
              <w:rPr/>
              <w:t xml:space="preserve"> </w:t>
            </w:r>
          </w:p>
          <w:p w:rsidR="6F733235" w:rsidP="1A63EAFB" w:rsidRDefault="6F733235" w14:paraId="1256136A" w14:textId="060A8675"/>
          <w:p w:rsidR="6F733235" w:rsidP="1A63EAFB" w:rsidRDefault="583EA323" w14:paraId="5584F612" w14:textId="758030DB">
            <w:r>
              <w:t xml:space="preserve">To get us started, I’m going to say a series of statements. I want you to place yourself in the room </w:t>
            </w:r>
            <w:r w:rsidR="5D15739C">
              <w:t xml:space="preserve">based on how much you agree or disagree. One end of our room will be completely </w:t>
            </w:r>
            <w:proofErr w:type="gramStart"/>
            <w:r w:rsidR="5D15739C">
              <w:t>agree</w:t>
            </w:r>
            <w:proofErr w:type="gramEnd"/>
            <w:r w:rsidR="5D15739C">
              <w:t xml:space="preserve">, and the other side </w:t>
            </w:r>
            <w:proofErr w:type="gramStart"/>
            <w:r w:rsidR="5D15739C">
              <w:t>will be</w:t>
            </w:r>
            <w:proofErr w:type="gramEnd"/>
            <w:r w:rsidR="5D15739C">
              <w:t xml:space="preserve"> completely </w:t>
            </w:r>
            <w:proofErr w:type="gramStart"/>
            <w:r w:rsidR="5D15739C">
              <w:t>disagree</w:t>
            </w:r>
            <w:proofErr w:type="gramEnd"/>
            <w:r w:rsidR="5D15739C">
              <w:t xml:space="preserve">. Or you may stand somewhere in between. </w:t>
            </w:r>
          </w:p>
          <w:p w:rsidR="6F733235" w:rsidP="1A63EAFB" w:rsidRDefault="6F733235" w14:paraId="083401D2" w14:textId="431623A3"/>
          <w:p w:rsidR="6F733235" w:rsidP="1A63EAFB" w:rsidRDefault="5D15739C" w14:paraId="0FD7EC29" w14:textId="70EED5D6">
            <w:r w:rsidRPr="1A63EAFB">
              <w:rPr>
                <w:b/>
                <w:bCs/>
              </w:rPr>
              <w:t xml:space="preserve">Statement 1: People </w:t>
            </w:r>
            <w:r w:rsidRPr="1A63EAFB" w:rsidR="240EDE82">
              <w:rPr>
                <w:b/>
                <w:bCs/>
              </w:rPr>
              <w:t xml:space="preserve">often </w:t>
            </w:r>
            <w:r w:rsidRPr="1A63EAFB">
              <w:rPr>
                <w:b/>
                <w:bCs/>
              </w:rPr>
              <w:t>willingly g</w:t>
            </w:r>
            <w:r w:rsidRPr="1A63EAFB" w:rsidR="4570447E">
              <w:rPr>
                <w:b/>
                <w:bCs/>
              </w:rPr>
              <w:t xml:space="preserve">ive up their own power </w:t>
            </w:r>
            <w:r w:rsidRPr="1A63EAFB" w:rsidR="16571523">
              <w:rPr>
                <w:b/>
                <w:bCs/>
              </w:rPr>
              <w:t>because they think they don’t have any.</w:t>
            </w:r>
            <w:r w:rsidR="16571523">
              <w:t xml:space="preserve"> </w:t>
            </w:r>
          </w:p>
          <w:p w:rsidR="6F733235" w:rsidP="1A63EAFB" w:rsidRDefault="6F733235" w14:paraId="0465C3EF" w14:textId="75832713"/>
          <w:p w:rsidR="6F733235" w:rsidP="1A63EAFB" w:rsidRDefault="16571523" w14:paraId="0D8BEACC" w14:textId="4AA7BE59">
            <w:r>
              <w:t xml:space="preserve">Once people have placed themselves where they think they belong, ask them to turn and talk in groups of 2-3 </w:t>
            </w:r>
            <w:r w:rsidR="634FE6B5">
              <w:t xml:space="preserve">for 5 minutes </w:t>
            </w:r>
            <w:r>
              <w:t xml:space="preserve">about why they chose where they stand. </w:t>
            </w:r>
            <w:r w:rsidR="60DD7EAA">
              <w:t>Do they have a story or an example to share?</w:t>
            </w:r>
          </w:p>
          <w:p w:rsidR="6F733235" w:rsidP="1A63EAFB" w:rsidRDefault="6F733235" w14:paraId="63C8143A" w14:textId="2ACC1BC7"/>
          <w:p w:rsidR="6F733235" w:rsidP="1A63EAFB" w:rsidRDefault="42030693" w14:paraId="40B6B567" w14:textId="44EE4BBD">
            <w:r>
              <w:t xml:space="preserve">Ask for a </w:t>
            </w:r>
            <w:r w:rsidR="4ECD0483">
              <w:t xml:space="preserve">volunteer to share from both sides, and if there is time, someone in the middle. </w:t>
            </w:r>
          </w:p>
          <w:p w:rsidR="6F733235" w:rsidP="1A63EAFB" w:rsidRDefault="6F733235" w14:paraId="48A5C60D" w14:textId="1990C0D4"/>
          <w:p w:rsidR="6F733235" w:rsidP="1A63EAFB" w:rsidRDefault="4ECD0483" w14:paraId="0C440E87" w14:textId="6E8C4706">
            <w:pPr>
              <w:rPr>
                <w:b/>
                <w:bCs/>
              </w:rPr>
            </w:pPr>
            <w:r w:rsidRPr="1A63EAFB">
              <w:rPr>
                <w:b/>
                <w:bCs/>
              </w:rPr>
              <w:t xml:space="preserve">Statement 2: </w:t>
            </w:r>
            <w:r w:rsidRPr="1A63EAFB" w:rsidR="4E776CEC">
              <w:rPr>
                <w:b/>
                <w:bCs/>
              </w:rPr>
              <w:t>Political leaders don't implement their</w:t>
            </w:r>
            <w:r w:rsidRPr="1A63EAFB" w:rsidR="1CCC9E9D">
              <w:rPr>
                <w:b/>
                <w:bCs/>
              </w:rPr>
              <w:t xml:space="preserve"> </w:t>
            </w:r>
            <w:r w:rsidRPr="1A63EAFB" w:rsidR="4E776CEC">
              <w:rPr>
                <w:b/>
                <w:bCs/>
              </w:rPr>
              <w:t>policies, plans, and repression.  People do.</w:t>
            </w:r>
          </w:p>
          <w:p w:rsidR="6F733235" w:rsidP="1A63EAFB" w:rsidRDefault="6F733235" w14:paraId="35547253" w14:textId="6CD29455"/>
          <w:p w:rsidR="6F733235" w:rsidP="1A63EAFB" w:rsidRDefault="3DBFC2C3" w14:paraId="3C5F0D1F" w14:textId="1836CAFC">
            <w:r>
              <w:lastRenderedPageBreak/>
              <w:t xml:space="preserve">Repeat the process from statement 1. After people have </w:t>
            </w:r>
            <w:proofErr w:type="gramStart"/>
            <w:r>
              <w:t>shared</w:t>
            </w:r>
            <w:proofErr w:type="gramEnd"/>
            <w:r>
              <w:t xml:space="preserve"> out, ask them to go back to their seats</w:t>
            </w:r>
          </w:p>
          <w:p w:rsidR="6F733235" w:rsidP="1A63EAFB" w:rsidRDefault="6F733235" w14:paraId="601131B2" w14:textId="4F7FA081"/>
          <w:p w:rsidR="6F733235" w:rsidP="1A63EAFB" w:rsidRDefault="4782F106" w14:paraId="624A54F1" w14:textId="2C619944">
            <w:pPr>
              <w:rPr>
                <w:b/>
                <w:bCs/>
              </w:rPr>
            </w:pPr>
            <w:r w:rsidRPr="1A63EAFB">
              <w:rPr>
                <w:b/>
                <w:bCs/>
              </w:rPr>
              <w:t>15 minutes of Content</w:t>
            </w:r>
          </w:p>
          <w:p w:rsidR="6F733235" w:rsidP="5ADD118D" w:rsidRDefault="6F733235" w14:paraId="37E4AE94" w14:textId="1CC8CB40"/>
          <w:p w:rsidR="6F733235" w:rsidP="1A63EAFB" w:rsidRDefault="55AE3045" w14:paraId="2E311517" w14:textId="3ABBAA51">
            <w:pPr>
              <w:rPr>
                <w:b/>
                <w:bCs/>
              </w:rPr>
            </w:pPr>
            <w:r>
              <w:t xml:space="preserve">Who here knows about the Pillars of Power? </w:t>
            </w:r>
            <w:r w:rsidR="7AA22769">
              <w:t xml:space="preserve">Sometimes called the Pillars of Support </w:t>
            </w:r>
            <w:r w:rsidR="7C9ACB1C">
              <w:t>(Ask for a show of hands)</w:t>
            </w:r>
          </w:p>
          <w:p w:rsidR="5ADD118D" w:rsidP="5ADD118D" w:rsidRDefault="5ADD118D" w14:paraId="0055BFBF" w14:textId="34C3A07B"/>
          <w:p w:rsidR="4EC281DB" w:rsidP="5ADD118D" w:rsidRDefault="4EC281DB" w14:paraId="29ACFA9D" w14:textId="2CAC1FA0">
            <w:r>
              <w:t xml:space="preserve">Ask volunteers to share what they know about it. </w:t>
            </w:r>
          </w:p>
          <w:p w:rsidR="5ADD118D" w:rsidP="5ADD118D" w:rsidRDefault="5ADD118D" w14:paraId="1BC5B433" w14:textId="2F7DA3DC"/>
          <w:p w:rsidR="4EC281DB" w:rsidP="5ADD118D" w:rsidRDefault="4EC281DB" w14:paraId="335E6F13" w14:textId="04145DA3">
            <w:r>
              <w:t>Add key points if not mentioned:</w:t>
            </w:r>
          </w:p>
          <w:p w:rsidR="4EC281DB" w:rsidP="5ADD118D" w:rsidRDefault="7C9ACB1C" w14:paraId="414077FB" w14:textId="1BD76586">
            <w:pPr>
              <w:pStyle w:val="ListParagraph"/>
              <w:numPr>
                <w:ilvl w:val="0"/>
                <w:numId w:val="6"/>
              </w:numPr>
            </w:pPr>
            <w:r>
              <w:t xml:space="preserve">It’s a tool to </w:t>
            </w:r>
            <w:r w:rsidR="6F5293DF">
              <w:t>analyze</w:t>
            </w:r>
            <w:r w:rsidR="64058E88">
              <w:t xml:space="preserve"> and </w:t>
            </w:r>
            <w:r>
              <w:t>identify how your target maintains their power</w:t>
            </w:r>
          </w:p>
          <w:p w:rsidR="4EC281DB" w:rsidP="5ADD118D" w:rsidRDefault="7C9ACB1C" w14:paraId="4632F6AB" w14:textId="144C8A34">
            <w:pPr>
              <w:pStyle w:val="ListParagraph"/>
              <w:numPr>
                <w:ilvl w:val="0"/>
                <w:numId w:val="6"/>
              </w:numPr>
            </w:pPr>
            <w:r>
              <w:t xml:space="preserve">Powerful figures are </w:t>
            </w:r>
            <w:r w:rsidR="4B450A8C">
              <w:t>supported</w:t>
            </w:r>
            <w:r>
              <w:t xml:space="preserve"> by institutions </w:t>
            </w:r>
          </w:p>
          <w:p w:rsidR="377BB064" w:rsidP="1A63EAFB" w:rsidRDefault="09075333" w14:paraId="602431CE" w14:textId="08ADCA53">
            <w:pPr>
              <w:pStyle w:val="ListParagraph"/>
              <w:numPr>
                <w:ilvl w:val="0"/>
                <w:numId w:val="6"/>
              </w:numPr>
            </w:pPr>
            <w:r>
              <w:t>Individuals</w:t>
            </w:r>
            <w:r w:rsidR="7C9ACB1C">
              <w:t xml:space="preserve"> within these institutions give their consent to support people in power</w:t>
            </w:r>
            <w:r w:rsidR="1AA110BE">
              <w:t>.</w:t>
            </w:r>
          </w:p>
          <w:p w:rsidR="377BB064" w:rsidP="1A63EAFB" w:rsidRDefault="7D85E502" w14:paraId="03288089" w14:textId="69379B3C">
            <w:pPr>
              <w:pStyle w:val="ListParagraph"/>
              <w:numPr>
                <w:ilvl w:val="0"/>
                <w:numId w:val="6"/>
              </w:numPr>
            </w:pPr>
            <w:r>
              <w:t>Individuals within those institutions can also withdraw their support</w:t>
            </w:r>
          </w:p>
          <w:p w:rsidR="377BB064" w:rsidP="1A63EAFB" w:rsidRDefault="377BB064" w14:paraId="029E5971" w14:textId="5E54FCC1"/>
          <w:p w:rsidR="521CB8AE" w:rsidP="377BB064" w:rsidRDefault="521CB8AE" w14:paraId="3A179313" w14:textId="156ECE59">
            <w:r>
              <w:t xml:space="preserve">What are some examples of how the institutions listed on this slide </w:t>
            </w:r>
            <w:r w:rsidR="057C3189">
              <w:t>act t</w:t>
            </w:r>
            <w:r w:rsidR="6E13C788">
              <w:t>o support power holders? (ask for volunteers)</w:t>
            </w:r>
          </w:p>
          <w:p w:rsidR="22FFFF3A" w:rsidRDefault="22FFFF3A" w14:paraId="5698F201" w14:textId="5BD37FAD"/>
          <w:p w:rsidR="19236279" w:rsidRDefault="19236279" w14:paraId="5E9B8DF3" w14:textId="42122803">
            <w:r>
              <w:t>Examples may include:</w:t>
            </w:r>
          </w:p>
          <w:p w:rsidR="19236279" w:rsidP="29CE7C55" w:rsidRDefault="19236279" w14:paraId="3F15717B" w14:textId="0DB04614">
            <w:pPr>
              <w:pStyle w:val="ListParagraph"/>
              <w:numPr>
                <w:ilvl w:val="0"/>
                <w:numId w:val="4"/>
              </w:numPr>
            </w:pPr>
            <w:r>
              <w:t>Media bias towards the powerful</w:t>
            </w:r>
          </w:p>
          <w:p w:rsidR="19236279" w:rsidP="29CE7C55" w:rsidRDefault="1FB87D19" w14:paraId="674DFFF2" w14:textId="7B43573A">
            <w:pPr>
              <w:pStyle w:val="ListParagraph"/>
              <w:numPr>
                <w:ilvl w:val="0"/>
                <w:numId w:val="4"/>
              </w:numPr>
            </w:pPr>
            <w:r>
              <w:t xml:space="preserve">Military and </w:t>
            </w:r>
            <w:r w:rsidR="19236279">
              <w:t xml:space="preserve">Law enforcement </w:t>
            </w:r>
            <w:proofErr w:type="gramStart"/>
            <w:r w:rsidR="19236279">
              <w:t>attacking</w:t>
            </w:r>
            <w:proofErr w:type="gramEnd"/>
            <w:r w:rsidR="19236279">
              <w:t xml:space="preserve"> protestors</w:t>
            </w:r>
            <w:r w:rsidR="7EC87AD8">
              <w:t xml:space="preserve"> and terrorizing vulnerable communities.</w:t>
            </w:r>
          </w:p>
          <w:p w:rsidR="19236279" w:rsidP="5829DD33" w:rsidRDefault="19236279" w14:paraId="59227973" w14:textId="16C363E0">
            <w:pPr>
              <w:pStyle w:val="ListParagraph"/>
              <w:numPr>
                <w:ilvl w:val="0"/>
                <w:numId w:val="4"/>
              </w:numPr>
            </w:pPr>
            <w:r>
              <w:t>Faith communities</w:t>
            </w:r>
            <w:r w:rsidR="242E25AF">
              <w:t xml:space="preserve"> giving powerful people moral authority</w:t>
            </w:r>
          </w:p>
          <w:p w:rsidR="5F53871D" w:rsidP="5829DD33" w:rsidRDefault="532C97E8" w14:paraId="6F045747" w14:textId="6291F8D3">
            <w:pPr>
              <w:pStyle w:val="ListParagraph"/>
              <w:numPr>
                <w:ilvl w:val="0"/>
                <w:numId w:val="4"/>
              </w:numPr>
            </w:pPr>
            <w:r>
              <w:t xml:space="preserve">Schools teach history or </w:t>
            </w:r>
            <w:r w:rsidR="0098B05C">
              <w:t>other topics</w:t>
            </w:r>
            <w:r>
              <w:t xml:space="preserve"> in a way that supports the </w:t>
            </w:r>
            <w:proofErr w:type="gramStart"/>
            <w:r>
              <w:t>powerful</w:t>
            </w:r>
            <w:proofErr w:type="gramEnd"/>
            <w:r w:rsidR="4F567963">
              <w:t xml:space="preserve"> at the expense of the oppressed</w:t>
            </w:r>
            <w:r>
              <w:t>.</w:t>
            </w:r>
          </w:p>
          <w:p w:rsidR="5829DD33" w:rsidP="5829DD33" w:rsidRDefault="5829DD33" w14:paraId="1CE04F29" w14:textId="5F9A3D70"/>
          <w:p w:rsidR="4260E137" w:rsidRDefault="4260E137" w14:paraId="02DCF2A6" w14:textId="0E774A55">
            <w:r>
              <w:t xml:space="preserve"> </w:t>
            </w:r>
            <w:r w:rsidR="4E01F6A9">
              <w:t xml:space="preserve"> Let’s take a closer look. </w:t>
            </w:r>
          </w:p>
          <w:p w:rsidR="1A63EAFB" w:rsidRDefault="1A63EAFB" w14:paraId="729B68F7" w14:textId="171F6516"/>
          <w:p w:rsidR="22048F08" w:rsidRDefault="22048F08" w14:paraId="6CDA15D1" w14:textId="5650048F">
            <w:r>
              <w:t>(Play Video)</w:t>
            </w:r>
          </w:p>
          <w:p w:rsidR="1A63EAFB" w:rsidP="1A63EAFB" w:rsidRDefault="1A63EAFB" w14:paraId="0321F3BE" w14:textId="22D345FD"/>
          <w:p w:rsidR="0011030E" w:rsidP="0011030E" w:rsidRDefault="2F3A4C0B" w14:paraId="65A00CE6" w14:textId="5E5782E9">
            <w:r>
              <w:t xml:space="preserve">So how do we erode those pillars of support? </w:t>
            </w:r>
            <w:r w:rsidR="0347BC78">
              <w:t xml:space="preserve">How do we get the individuals within institutions to withdraw their support and defect to </w:t>
            </w:r>
            <w:r w:rsidR="0347BC78">
              <w:lastRenderedPageBreak/>
              <w:t xml:space="preserve">our side? First, we </w:t>
            </w:r>
            <w:proofErr w:type="gramStart"/>
            <w:r w:rsidR="0347BC78">
              <w:t>have to</w:t>
            </w:r>
            <w:proofErr w:type="gramEnd"/>
            <w:r w:rsidR="0347BC78">
              <w:t xml:space="preserve"> </w:t>
            </w:r>
            <w:proofErr w:type="gramStart"/>
            <w:r w:rsidR="0347BC78">
              <w:t>take a look</w:t>
            </w:r>
            <w:proofErr w:type="gramEnd"/>
            <w:r w:rsidR="0347BC78">
              <w:t xml:space="preserve"> at the </w:t>
            </w:r>
            <w:r w:rsidR="56F3FCF0">
              <w:t xml:space="preserve">people who make up each pillar. </w:t>
            </w:r>
          </w:p>
          <w:p w:rsidR="00F345AE" w:rsidP="0011030E" w:rsidRDefault="00F345AE" w14:paraId="33C75E36" w14:textId="6CD46254"/>
          <w:p w:rsidR="00F345AE" w:rsidP="0011030E" w:rsidRDefault="2E014108" w14:paraId="1B2A9F4B" w14:textId="31C2A1BD">
            <w:r>
              <w:t>This slide shows a cross section of two different pillars, one for business and one for the military.</w:t>
            </w:r>
            <w:r w:rsidR="142DE1B9">
              <w:t xml:space="preserve"> </w:t>
            </w:r>
            <w:r w:rsidR="3D19D289">
              <w:t xml:space="preserve"> </w:t>
            </w:r>
            <w:r w:rsidR="24924622">
              <w:t>T</w:t>
            </w:r>
            <w:r w:rsidR="3D19D289">
              <w:t xml:space="preserve">he center is CLOSEST to the Decision maker at the top of this “building”.  The outer rings are people who have </w:t>
            </w:r>
            <w:proofErr w:type="gramStart"/>
            <w:r w:rsidR="3D19D289">
              <w:t>less and less</w:t>
            </w:r>
            <w:proofErr w:type="gramEnd"/>
            <w:r w:rsidR="3D19D289">
              <w:t xml:space="preserve"> direct contact </w:t>
            </w:r>
            <w:proofErr w:type="gramStart"/>
            <w:r w:rsidR="3D19D289">
              <w:t>to</w:t>
            </w:r>
            <w:proofErr w:type="gramEnd"/>
            <w:r w:rsidR="3D19D289">
              <w:t xml:space="preserve"> the decision maker or target at the top</w:t>
            </w:r>
            <w:r w:rsidR="1B3FCCC2">
              <w:t>.</w:t>
            </w:r>
          </w:p>
          <w:p w:rsidR="00F345AE" w:rsidP="0011030E" w:rsidRDefault="00F345AE" w14:paraId="745F2A8E" w14:textId="2A164565"/>
          <w:p w:rsidR="00F345AE" w:rsidP="0011030E" w:rsidRDefault="1B3FCCC2" w14:paraId="6B44231A" w14:textId="6151B999">
            <w:r w:rsidR="797593C3">
              <w:rPr/>
              <w:t>So</w:t>
            </w:r>
            <w:r w:rsidR="797593C3">
              <w:rPr/>
              <w:t xml:space="preserve"> if you were going to erode the support of these pillars, where would you start? </w:t>
            </w:r>
            <w:r w:rsidR="5B6F1BEA">
              <w:rPr/>
              <w:t xml:space="preserve">First, you </w:t>
            </w:r>
            <w:r w:rsidR="5B6F1BEA">
              <w:rPr/>
              <w:t>have to</w:t>
            </w:r>
            <w:r w:rsidR="5B6F1BEA">
              <w:rPr/>
              <w:t xml:space="preserve"> think about who you could realistically influence. </w:t>
            </w:r>
          </w:p>
          <w:p w:rsidR="1AFE85C5" w:rsidRDefault="1AFE85C5" w14:paraId="54A3E7D1" w14:textId="2E406C32"/>
          <w:p w:rsidR="46F8A26D" w:rsidRDefault="46F8A26D" w14:paraId="259F09F1" w14:textId="37290A0B">
            <w:r w:rsidR="46F8A26D">
              <w:rPr/>
              <w:t xml:space="preserve">Start at the </w:t>
            </w:r>
            <w:r w:rsidR="46F8A26D">
              <w:rPr/>
              <w:t>outside  -</w:t>
            </w:r>
            <w:r w:rsidR="46F8A26D">
              <w:rPr/>
              <w:t xml:space="preserve"> you have more surface area</w:t>
            </w:r>
            <w:r w:rsidR="08073692">
              <w:rPr/>
              <w:t xml:space="preserve"> – more ability to touch/influence more people</w:t>
            </w:r>
          </w:p>
          <w:p w:rsidR="00F345AE" w:rsidP="0011030E" w:rsidRDefault="00F345AE" w14:paraId="1B047FE8" w14:textId="67E0DDA7"/>
          <w:p w:rsidR="00F345AE" w:rsidP="0011030E" w:rsidRDefault="0886AD97" w14:paraId="594AC522" w14:textId="6DD7B6D4">
            <w:r>
              <w:t xml:space="preserve">Show of hands, how many people know someone who is an enlisted person? Probably most of us. How many know a general? </w:t>
            </w:r>
            <w:r w:rsidR="2B4854F9">
              <w:t>Probably no one. And even if you did, how much influence would you have?</w:t>
            </w:r>
          </w:p>
          <w:p w:rsidR="00F345AE" w:rsidP="1A63EAFB" w:rsidRDefault="00F345AE" w14:paraId="2F30F402" w14:textId="03AA2DF8"/>
          <w:p w:rsidR="00F345AE" w:rsidP="1A63EAFB" w:rsidRDefault="26D3959D" w14:paraId="79779CF1" w14:textId="52E88D26">
            <w:r>
              <w:t xml:space="preserve">You </w:t>
            </w:r>
            <w:proofErr w:type="gramStart"/>
            <w:r>
              <w:t>have to</w:t>
            </w:r>
            <w:proofErr w:type="gramEnd"/>
            <w:r>
              <w:t xml:space="preserve"> start with the people you can reach. </w:t>
            </w:r>
          </w:p>
          <w:p w:rsidR="00F345AE" w:rsidP="1A63EAFB" w:rsidRDefault="00F345AE" w14:paraId="5876905B" w14:textId="6F80A906"/>
          <w:p w:rsidR="00F345AE" w:rsidP="0011030E" w:rsidRDefault="7A7A6DCD" w14:paraId="55EDE4B2" w14:textId="45178912">
            <w:r>
              <w:t xml:space="preserve">Question- Is it necessary to </w:t>
            </w:r>
            <w:r w:rsidR="3064EED9">
              <w:t>get</w:t>
            </w:r>
            <w:r>
              <w:t xml:space="preserve"> all the people in each section</w:t>
            </w:r>
            <w:r w:rsidR="6DCEFC70">
              <w:t xml:space="preserve"> on your side</w:t>
            </w:r>
            <w:r>
              <w:t xml:space="preserve">? </w:t>
            </w:r>
            <w:r w:rsidR="17C0DCB0">
              <w:t>(Ask for volunteers)</w:t>
            </w:r>
          </w:p>
          <w:p w:rsidR="00F345AE" w:rsidP="0011030E" w:rsidRDefault="00F345AE" w14:paraId="74643B36" w14:textId="104A9103"/>
          <w:p w:rsidR="00F345AE" w:rsidP="0011030E" w:rsidRDefault="17C0DCB0" w14:paraId="47F03DCC" w14:textId="7B80EE2E">
            <w:r>
              <w:t xml:space="preserve">Answer- No. First, because it’s unrealistic. Second, you just need enough to </w:t>
            </w:r>
            <w:r w:rsidR="2E1C351D">
              <w:t xml:space="preserve">force </w:t>
            </w:r>
            <w:r>
              <w:t>a crisi</w:t>
            </w:r>
            <w:r w:rsidR="341C2694">
              <w:t xml:space="preserve">s. </w:t>
            </w:r>
          </w:p>
          <w:p w:rsidR="00F345AE" w:rsidP="0011030E" w:rsidRDefault="00F345AE" w14:paraId="3EDE089A" w14:textId="55413381"/>
          <w:p w:rsidR="00F345AE" w:rsidP="0011030E" w:rsidRDefault="2D945BDF" w14:paraId="6C5441B8" w14:textId="6E2B9BBB">
            <w:r>
              <w:t>Question- Do you have to get to the people at the center? (ask for volunteers)</w:t>
            </w:r>
          </w:p>
          <w:p w:rsidR="00F345AE" w:rsidP="0011030E" w:rsidRDefault="00F345AE" w14:paraId="620173A5" w14:textId="4066C1D6"/>
          <w:p w:rsidR="00F345AE" w:rsidP="0011030E" w:rsidRDefault="4B239539" w14:paraId="1C6ABDF4" w14:textId="2216CE42">
            <w:r w:rsidR="6798BFA8">
              <w:rPr/>
              <w:t xml:space="preserve">Answer- No. First, because those at the center are often too closely aligned to change. Second, because if you have eroded </w:t>
            </w:r>
            <w:r w:rsidR="6798BFA8">
              <w:rPr/>
              <w:t>enough of th</w:t>
            </w:r>
            <w:r w:rsidR="6C252473">
              <w:rPr/>
              <w:t>e</w:t>
            </w:r>
            <w:r w:rsidR="6C252473">
              <w:rPr/>
              <w:t xml:space="preserve"> support in the outer rings, those at the center also lose power</w:t>
            </w:r>
            <w:r w:rsidR="3C3237D2">
              <w:rPr/>
              <w:t xml:space="preserve">. Think of a Superintendent whose employees are all on strike with the full support of the parents. </w:t>
            </w:r>
          </w:p>
          <w:p w:rsidR="1AFE85C5" w:rsidRDefault="1AFE85C5" w14:paraId="123C494E" w14:textId="2C86ACFB"/>
          <w:p w:rsidR="74C3FC88" w:rsidRDefault="74C3FC88" w14:paraId="7E655DC8" w14:textId="7370A517">
            <w:r w:rsidR="74C3FC88">
              <w:rPr/>
              <w:t>So</w:t>
            </w:r>
            <w:r w:rsidR="74C3FC88">
              <w:rPr/>
              <w:t xml:space="preserve"> what works to get people to your </w:t>
            </w:r>
            <w:r w:rsidR="74C3FC88">
              <w:rPr/>
              <w:t xml:space="preserve">side? </w:t>
            </w:r>
          </w:p>
          <w:p w:rsidR="1AFE85C5" w:rsidRDefault="1AFE85C5" w14:paraId="14F72728" w14:textId="32F7D09C"/>
          <w:p w:rsidR="74C3FC88" w:rsidP="1AFE85C5" w:rsidRDefault="74C3FC88" w14:paraId="07BACD5F" w14:textId="10B6E31A">
            <w:pPr>
              <w:pStyle w:val="ListParagraph"/>
              <w:numPr>
                <w:ilvl w:val="0"/>
                <w:numId w:val="37"/>
              </w:numPr>
              <w:rPr/>
            </w:pPr>
            <w:r w:rsidR="74C3FC88">
              <w:rPr/>
              <w:t>Forcing a crisis</w:t>
            </w:r>
            <w:r w:rsidR="52EAB2F0">
              <w:rPr/>
              <w:t xml:space="preserve">. This means creating a situation that forces your opponent to act in a way that </w:t>
            </w:r>
            <w:r w:rsidR="28B9BDCD">
              <w:rPr/>
              <w:t>makes them lose moral authority. An example is Civil Disobedience.</w:t>
            </w:r>
          </w:p>
          <w:p w:rsidR="52EAB2F0" w:rsidP="1AFE85C5" w:rsidRDefault="52EAB2F0" w14:paraId="20706BF4" w14:textId="0353E7C3">
            <w:pPr>
              <w:pStyle w:val="ListParagraph"/>
              <w:numPr>
                <w:ilvl w:val="0"/>
                <w:numId w:val="37"/>
              </w:numPr>
              <w:rPr/>
            </w:pPr>
            <w:r w:rsidR="52EAB2F0">
              <w:rPr/>
              <w:t xml:space="preserve">Creating a positive vision that shows what you are for, not just what you are against. </w:t>
            </w:r>
          </w:p>
          <w:p w:rsidR="62EF2D90" w:rsidP="1AFE85C5" w:rsidRDefault="62EF2D90" w14:paraId="07DFC627" w14:textId="7A4DC91A">
            <w:pPr>
              <w:pStyle w:val="ListParagraph"/>
              <w:numPr>
                <w:ilvl w:val="0"/>
                <w:numId w:val="37"/>
              </w:numPr>
              <w:rPr/>
            </w:pPr>
            <w:r w:rsidR="62EF2D90">
              <w:rPr/>
              <w:t xml:space="preserve">Creating </w:t>
            </w:r>
            <w:r w:rsidR="62EF2D90">
              <w:rPr/>
              <w:t>easy ways</w:t>
            </w:r>
            <w:r w:rsidR="62EF2D90">
              <w:rPr/>
              <w:t xml:space="preserve"> for people to join you. For </w:t>
            </w:r>
            <w:r w:rsidR="62EF2D90">
              <w:rPr/>
              <w:t>example</w:t>
            </w:r>
            <w:r w:rsidR="62EF2D90">
              <w:rPr/>
              <w:t xml:space="preserve"> a regular protest. </w:t>
            </w:r>
          </w:p>
          <w:p w:rsidR="00F345AE" w:rsidP="1A63EAFB" w:rsidRDefault="00F345AE" w14:paraId="17876F70" w14:textId="33F9B876"/>
          <w:p w:rsidRPr="00BA31B5" w:rsidR="0011030E" w:rsidP="0011030E" w:rsidRDefault="0011030E" w14:paraId="16839A10" w14:textId="3C6205DB">
            <w:pPr>
              <w:rPr>
                <w:b/>
              </w:rPr>
            </w:pPr>
            <w:r w:rsidRPr="00BA31B5">
              <w:rPr>
                <w:b/>
              </w:rPr>
              <w:t>Key Points</w:t>
            </w:r>
          </w:p>
          <w:p w:rsidRPr="0011030E" w:rsidR="0011030E" w:rsidP="0011030E" w:rsidRDefault="0011030E" w14:paraId="51BA1A59" w14:textId="77777777">
            <w:pPr>
              <w:numPr>
                <w:ilvl w:val="0"/>
                <w:numId w:val="32"/>
              </w:numPr>
            </w:pPr>
            <w:r w:rsidRPr="0011030E">
              <w:lastRenderedPageBreak/>
              <w:t xml:space="preserve">Power holders in non-violent situations maintain power because </w:t>
            </w:r>
            <w:proofErr w:type="gramStart"/>
            <w:r w:rsidRPr="0011030E">
              <w:t>the majority of</w:t>
            </w:r>
            <w:proofErr w:type="gramEnd"/>
            <w:r w:rsidRPr="0011030E">
              <w:t xml:space="preserve"> the people CHOOSE to let them</w:t>
            </w:r>
          </w:p>
          <w:p w:rsidRPr="0011030E" w:rsidR="0011030E" w:rsidP="0011030E" w:rsidRDefault="0011030E" w14:paraId="6B91AD8F" w14:textId="77777777">
            <w:pPr>
              <w:numPr>
                <w:ilvl w:val="0"/>
                <w:numId w:val="32"/>
              </w:numPr>
            </w:pPr>
            <w:r w:rsidRPr="0011030E">
              <w:t xml:space="preserve">A movement is successful when it convinces the majority to withhold that agreement to submit. </w:t>
            </w:r>
          </w:p>
          <w:p w:rsidRPr="0011030E" w:rsidR="0011030E" w:rsidP="0011030E" w:rsidRDefault="0011030E" w14:paraId="4EBC3000" w14:textId="77777777">
            <w:pPr>
              <w:numPr>
                <w:ilvl w:val="0"/>
                <w:numId w:val="32"/>
              </w:numPr>
              <w:rPr/>
            </w:pPr>
            <w:r w:rsidR="74D1258A">
              <w:rPr/>
              <w:t>It does not require all the pillars to fall for those in power to feel enough pressure to change the unjust policy</w:t>
            </w:r>
          </w:p>
          <w:p w:rsidR="08E1AA44" w:rsidP="1AFE85C5" w:rsidRDefault="08E1AA44" w14:paraId="3A0A6DD3" w14:textId="445743A7">
            <w:pPr>
              <w:numPr>
                <w:ilvl w:val="0"/>
                <w:numId w:val="32"/>
              </w:numPr>
              <w:rPr/>
            </w:pPr>
            <w:r w:rsidR="08E1AA44">
              <w:rPr/>
              <w:t xml:space="preserve">Your campaign can be a part of a movement and by engaging </w:t>
            </w:r>
            <w:r w:rsidR="033C1A96">
              <w:rPr/>
              <w:t xml:space="preserve">individuals </w:t>
            </w:r>
          </w:p>
          <w:p w:rsidRPr="0011030E" w:rsidR="0011030E" w:rsidP="1A63EAFB" w:rsidRDefault="0011030E" w14:paraId="3A721AFA" w14:textId="36BEDDF6"/>
        </w:tc>
        <w:tc>
          <w:tcPr>
            <w:tcW w:w="2513" w:type="dxa"/>
            <w:tcMar/>
          </w:tcPr>
          <w:p w:rsidR="0011030E" w:rsidP="0011030E" w:rsidRDefault="0011030E" w14:paraId="09D3FB93" w14:textId="77777777">
            <w:r w:rsidRPr="00BA31B5">
              <w:lastRenderedPageBreak/>
              <w:t xml:space="preserve">Participants will analyze the pillars of support for a particular social problem -privatization of schools – and identify the pillars they believe they can win or neutralize. </w:t>
            </w:r>
          </w:p>
          <w:p w:rsidRPr="0048413C" w:rsidR="0011030E" w:rsidP="0011030E" w:rsidRDefault="0011030E" w14:paraId="4681AB5B" w14:textId="2466E1B7">
            <w:pPr>
              <w:rPr>
                <w:rFonts w:asciiTheme="minorHAnsi" w:hAnsiTheme="minorHAnsi" w:cstheme="minorHAnsi"/>
              </w:rPr>
            </w:pPr>
            <w:r w:rsidRPr="00BA31B5">
              <w:t>How do the powerholders maintain the status quo and what can be done about that?</w:t>
            </w:r>
          </w:p>
        </w:tc>
      </w:tr>
      <w:tr w:rsidR="75B48DCE" w:rsidTr="1C151E31" w14:paraId="652A85F4" w14:textId="77777777">
        <w:trPr>
          <w:gridAfter w:val="1"/>
          <w:wAfter w:w="17" w:type="dxa"/>
          <w:trHeight w:val="300"/>
        </w:trPr>
        <w:tc>
          <w:tcPr>
            <w:tcW w:w="3315" w:type="dxa"/>
            <w:shd w:val="clear" w:color="auto" w:fill="FFFFFF" w:themeFill="background1"/>
            <w:tcMar/>
          </w:tcPr>
          <w:p w:rsidR="75B48DCE" w:rsidP="75B48DCE" w:rsidRDefault="75B48DCE" w14:paraId="262DD5AF" w14:textId="4E87A8C0"/>
          <w:p w:rsidR="75B48DCE" w:rsidP="1A63EAFB" w:rsidRDefault="75B48DCE" w14:paraId="05396D97" w14:textId="57D2BB52"/>
          <w:p w:rsidR="75B48DCE" w:rsidP="1A63EAFB" w:rsidRDefault="00BA70A3" w14:paraId="0B142B59" w14:textId="7AC08550">
            <w:pPr>
              <w:rPr>
                <w:rFonts w:asciiTheme="minorHAnsi" w:hAnsiTheme="minorHAnsi" w:cstheme="minorBidi"/>
                <w:b/>
                <w:bCs/>
              </w:rPr>
            </w:pPr>
            <w:r>
              <w:rPr>
                <w:noProof/>
              </w:rPr>
              <w:drawing>
                <wp:inline distT="0" distB="0" distL="0" distR="0" wp14:anchorId="46C7578E" wp14:editId="6876C869">
                  <wp:extent cx="1958975" cy="1101725"/>
                  <wp:effectExtent l="0" t="0" r="3175" b="3175"/>
                  <wp:docPr id="15720017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01748" name=""/>
                          <pic:cNvPicPr/>
                        </pic:nvPicPr>
                        <pic:blipFill>
                          <a:blip r:embed="rId118">
                            <a:extLst>
                              <a:ext uri="{96DAC541-7B7A-43D3-8B79-37D633B846F1}">
                                <asvg:svgBlip xmlns:asvg="http://schemas.microsoft.com/office/drawing/2016/SVG/main" r:embed="rId119"/>
                              </a:ext>
                            </a:extLst>
                          </a:blip>
                          <a:stretch>
                            <a:fillRect/>
                          </a:stretch>
                        </pic:blipFill>
                        <pic:spPr>
                          <a:xfrm>
                            <a:off x="0" y="0"/>
                            <a:ext cx="1958975" cy="1101725"/>
                          </a:xfrm>
                          <a:prstGeom prst="rect">
                            <a:avLst/>
                          </a:prstGeom>
                        </pic:spPr>
                      </pic:pic>
                    </a:graphicData>
                  </a:graphic>
                </wp:inline>
              </w:drawing>
            </w:r>
          </w:p>
          <w:p w:rsidR="75B48DCE" w:rsidP="1A63EAFB" w:rsidRDefault="68BB4A7A" w14:paraId="1F09CB44" w14:textId="05A2C43C">
            <w:pPr/>
          </w:p>
          <w:p w:rsidR="75B48DCE" w:rsidP="1A63EAFB" w:rsidRDefault="68BB4A7A" w14:paraId="56321BAB" w14:textId="17DB6F0A">
            <w:pPr/>
          </w:p>
          <w:p w:rsidR="75B48DCE" w:rsidP="1A63EAFB" w:rsidRDefault="68BB4A7A" w14:paraId="528797B5" w14:textId="61892196">
            <w:pPr>
              <w:rPr>
                <w:rFonts w:asciiTheme="minorHAnsi" w:hAnsiTheme="minorHAnsi" w:cstheme="minorBidi"/>
                <w:b/>
                <w:bCs/>
              </w:rPr>
            </w:pPr>
            <w:r>
              <w:rPr>
                <w:noProof/>
              </w:rPr>
              <w:lastRenderedPageBreak/>
              <w:drawing>
                <wp:inline distT="0" distB="0" distL="0" distR="0" wp14:anchorId="0F3FD0FA" wp14:editId="78CB155D">
                  <wp:extent cx="1958975" cy="1101725"/>
                  <wp:effectExtent l="0" t="0" r="3175" b="3175"/>
                  <wp:docPr id="13918594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73569" name=""/>
                          <pic:cNvPicPr/>
                        </pic:nvPicPr>
                        <pic:blipFill>
                          <a:blip r:embed="rId124">
                            <a:extLst>
                              <a:ext uri="{96DAC541-7B7A-43D3-8B79-37D633B846F1}">
                                <asvg:svgBlip xmlns:asvg="http://schemas.microsoft.com/office/drawing/2016/SVG/main" r:embed="rId125"/>
                              </a:ext>
                            </a:extLst>
                          </a:blip>
                          <a:stretch>
                            <a:fillRect/>
                          </a:stretch>
                        </pic:blipFill>
                        <pic:spPr>
                          <a:xfrm>
                            <a:off x="0" y="0"/>
                            <a:ext cx="1958975" cy="1101725"/>
                          </a:xfrm>
                          <a:prstGeom prst="rect">
                            <a:avLst/>
                          </a:prstGeom>
                        </pic:spPr>
                      </pic:pic>
                    </a:graphicData>
                  </a:graphic>
                </wp:inline>
              </w:drawing>
            </w:r>
          </w:p>
          <w:p w:rsidR="75B48DCE" w:rsidP="1A63EAFB" w:rsidRDefault="75B48DCE" w14:paraId="56EEB896" w14:textId="53093F87"/>
          <w:p w:rsidR="75B48DCE" w:rsidP="1A63EAFB" w:rsidRDefault="75B48DCE" w14:paraId="16270A6D" w14:textId="33B50B26"/>
          <w:p w:rsidR="75B48DCE" w:rsidP="1A63EAFB" w:rsidRDefault="75B48DCE" w14:paraId="6DEB1F63" w14:textId="599A834C"/>
          <w:p w:rsidR="75B48DCE" w:rsidP="1A63EAFB" w:rsidRDefault="68BB4A7A" w14:paraId="4EEF5AB3" w14:textId="3708D439">
            <w:r w:rsidR="3B4FD4C2">
              <w:drawing>
                <wp:inline wp14:editId="76EC6F0D" wp14:anchorId="6F8D01A4">
                  <wp:extent cx="1962150" cy="1104900"/>
                  <wp:effectExtent l="0" t="0" r="0" b="0"/>
                  <wp:docPr id="763740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374031" name="Picture 76374031"/>
                          <pic:cNvPicPr/>
                        </pic:nvPicPr>
                        <pic:blipFill>
                          <a:blip xmlns:r="http://schemas.openxmlformats.org/officeDocument/2006/relationships" r:embed="rId126">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1AFE85C5" w:rsidRDefault="1AFE85C5" w14:paraId="719F8C8F" w14:textId="3BE51B6D"/>
          <w:p w:rsidR="75B48DCE" w:rsidP="1A63EAFB" w:rsidRDefault="75B48DCE" w14:paraId="4A422B8F" w14:textId="5891ADC5"/>
        </w:tc>
        <w:tc>
          <w:tcPr>
            <w:tcW w:w="1982" w:type="dxa"/>
            <w:shd w:val="clear" w:color="auto" w:fill="FFFFFF" w:themeFill="background1"/>
            <w:tcMar/>
          </w:tcPr>
          <w:p w:rsidR="75B48DCE" w:rsidP="75B48DCE" w:rsidRDefault="75B48DCE" w14:paraId="06A5EA39" w14:textId="46AEBD54">
            <w:pPr>
              <w:rPr>
                <w:rFonts w:asciiTheme="minorHAnsi" w:hAnsiTheme="minorHAnsi" w:cstheme="minorBidi"/>
                <w:b/>
                <w:bCs/>
              </w:rPr>
            </w:pPr>
          </w:p>
        </w:tc>
        <w:tc>
          <w:tcPr>
            <w:tcW w:w="6591" w:type="dxa"/>
            <w:shd w:val="clear" w:color="auto" w:fill="FFFFFF" w:themeFill="background1"/>
            <w:tcMar/>
          </w:tcPr>
          <w:p w:rsidR="75B48DCE" w:rsidP="61332845" w:rsidRDefault="09B5EC3C" w14:paraId="71919480" w14:textId="5B40B0BE">
            <w:r w:rsidRPr="1AFE85C5" w:rsidR="0FA5A932">
              <w:rPr>
                <w:b w:val="1"/>
                <w:bCs w:val="1"/>
              </w:rPr>
              <w:t xml:space="preserve">Team Work Time Total </w:t>
            </w:r>
            <w:r w:rsidRPr="1AFE85C5" w:rsidR="5CE7DA5F">
              <w:rPr>
                <w:b w:val="1"/>
                <w:bCs w:val="1"/>
              </w:rPr>
              <w:t>20</w:t>
            </w:r>
            <w:r w:rsidRPr="1AFE85C5" w:rsidR="0FA5A932">
              <w:rPr>
                <w:b w:val="1"/>
                <w:bCs w:val="1"/>
              </w:rPr>
              <w:t xml:space="preserve"> Mins</w:t>
            </w:r>
            <w:r w:rsidR="63736B7F">
              <w:rPr/>
              <w:t xml:space="preserve"> – So how does this connect to your campaigns? </w:t>
            </w:r>
            <w:r w:rsidR="06C7D3D6">
              <w:rPr/>
              <w:t xml:space="preserve">Because what we have been talking about really applies more to </w:t>
            </w:r>
            <w:r w:rsidR="06C7D3D6">
              <w:rPr/>
              <w:t>movements</w:t>
            </w:r>
            <w:r w:rsidR="06C7D3D6">
              <w:rPr/>
              <w:t xml:space="preserve"> than individual campaigns. </w:t>
            </w:r>
          </w:p>
          <w:p w:rsidR="75B48DCE" w:rsidP="61332845" w:rsidRDefault="09B5EC3C" w14:paraId="06776FF7" w14:textId="31345A69"/>
          <w:p w:rsidR="75B48DCE" w:rsidP="61332845" w:rsidRDefault="09B5EC3C" w14:paraId="49588A51" w14:textId="3393897A">
            <w:r w:rsidR="0FA5A932">
              <w:rPr/>
              <w:t>We are going to work in teams of 5ish to examine the pillars of support that exist to uphold the priv</w:t>
            </w:r>
            <w:r w:rsidR="0FA5A932">
              <w:rPr/>
              <w:t>at</w:t>
            </w:r>
            <w:r w:rsidR="0FA5A932">
              <w:rPr/>
              <w:t>ization of public schools</w:t>
            </w:r>
            <w:r w:rsidR="0FA5A932">
              <w:rPr/>
              <w:t xml:space="preserve">.  </w:t>
            </w:r>
            <w:r w:rsidR="0FA5A932">
              <w:rPr/>
              <w:t>You will need the Pillars of Support Content Sheet,</w:t>
            </w:r>
            <w:r w:rsidR="3609CF9C">
              <w:rPr/>
              <w:t xml:space="preserve"> page 26/27</w:t>
            </w:r>
            <w:r w:rsidR="0FA5A932">
              <w:rPr/>
              <w:t xml:space="preserve"> </w:t>
            </w:r>
          </w:p>
          <w:p w:rsidR="75B48DCE" w:rsidP="61332845" w:rsidRDefault="75B48DCE" w14:paraId="24A7D9C9" w14:textId="7A2B98F8"/>
          <w:p w:rsidR="75B48DCE" w:rsidP="61332845" w:rsidRDefault="09B5EC3C" w14:paraId="1BF93D43" w14:textId="55DB2EC1">
            <w:r>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w:t>
            </w:r>
            <w:proofErr w:type="gramStart"/>
            <w:r>
              <w:t>that you</w:t>
            </w:r>
            <w:proofErr w:type="gramEnd"/>
            <w:r>
              <w:t xml:space="preserve"> YOUR TEAM </w:t>
            </w:r>
            <w:proofErr w:type="gramStart"/>
            <w:r>
              <w:t>believes they</w:t>
            </w:r>
            <w:proofErr w:type="gramEnd"/>
            <w:r>
              <w:t xml:space="preserve"> can win over or neutralize. </w:t>
            </w:r>
          </w:p>
          <w:p w:rsidR="75B48DCE" w:rsidP="61332845" w:rsidRDefault="75B48DCE" w14:paraId="4EFAF3B2" w14:textId="4EFBEC5F"/>
          <w:p w:rsidR="75B48DCE" w:rsidP="61332845" w:rsidRDefault="7FE4E69B" w14:paraId="71EBB88F" w14:textId="762D7346">
            <w:r w:rsidR="016511A4">
              <w:rPr/>
              <w:t>.</w:t>
            </w:r>
            <w:r w:rsidR="016511A4">
              <w:rPr/>
              <w:t xml:space="preserve"> </w:t>
            </w:r>
          </w:p>
          <w:p w:rsidR="75B48DCE" w:rsidP="61332845" w:rsidRDefault="75B48DCE" w14:paraId="127D593A" w14:textId="7959397E"/>
          <w:p w:rsidR="75B48DCE" w:rsidP="61332845" w:rsidRDefault="75B48DCE" w14:paraId="38A7D7F1" w14:textId="77777777"/>
          <w:p w:rsidR="75B48DCE" w:rsidP="61332845" w:rsidRDefault="09B5EC3C" w14:paraId="348BC47D" w14:textId="2230CA3E">
            <w:r>
              <w:t>Work time directions on slide</w:t>
            </w:r>
          </w:p>
          <w:p w:rsidR="75B48DCE" w:rsidP="1A63EAFB" w:rsidRDefault="09B5EC3C" w14:paraId="6CBDD834" w14:textId="77777777">
            <w:pPr>
              <w:numPr>
                <w:ilvl w:val="0"/>
                <w:numId w:val="31"/>
              </w:numPr>
            </w:pPr>
            <w:r>
              <w:t>Campaign Teams</w:t>
            </w:r>
          </w:p>
          <w:p w:rsidR="75B48DCE" w:rsidP="1A63EAFB" w:rsidRDefault="09B5EC3C" w14:paraId="7D1D711B" w14:textId="77777777">
            <w:pPr>
              <w:numPr>
                <w:ilvl w:val="0"/>
                <w:numId w:val="31"/>
              </w:numPr>
            </w:pPr>
            <w:r>
              <w:t xml:space="preserve">Pillars of Support Content Sheet </w:t>
            </w:r>
          </w:p>
          <w:p w:rsidR="75B48DCE" w:rsidP="1A63EAFB" w:rsidRDefault="09B5EC3C" w14:paraId="02B1E86E" w14:textId="77777777">
            <w:pPr>
              <w:numPr>
                <w:ilvl w:val="0"/>
                <w:numId w:val="31"/>
              </w:numPr>
            </w:pPr>
            <w:r>
              <w:t>Name the Injustice of your Issue</w:t>
            </w:r>
          </w:p>
          <w:p w:rsidR="75B48DCE" w:rsidP="1A63EAFB" w:rsidRDefault="09B5EC3C" w14:paraId="3A183B35" w14:textId="77777777">
            <w:pPr>
              <w:numPr>
                <w:ilvl w:val="0"/>
                <w:numId w:val="31"/>
              </w:numPr>
            </w:pPr>
            <w:r>
              <w:t xml:space="preserve">Name the “Power Holders” for this issue </w:t>
            </w:r>
          </w:p>
          <w:p w:rsidR="75B48DCE" w:rsidP="1A63EAFB" w:rsidRDefault="09B5EC3C" w14:paraId="4E6C6111" w14:textId="77777777">
            <w:pPr>
              <w:numPr>
                <w:ilvl w:val="0"/>
                <w:numId w:val="31"/>
              </w:numPr>
            </w:pPr>
            <w:r>
              <w:t xml:space="preserve">Identify the Pillars of Support that exist to keep this Injustice going.   </w:t>
            </w:r>
          </w:p>
          <w:p w:rsidR="75B48DCE" w:rsidP="1A63EAFB" w:rsidRDefault="09B5EC3C" w14:paraId="070F9374" w14:textId="77777777">
            <w:pPr>
              <w:numPr>
                <w:ilvl w:val="0"/>
                <w:numId w:val="31"/>
              </w:numPr>
            </w:pPr>
            <w:r>
              <w:lastRenderedPageBreak/>
              <w:t xml:space="preserve">AND identify the pillars that you YOUR TEAM </w:t>
            </w:r>
            <w:proofErr w:type="gramStart"/>
            <w:r>
              <w:t>believes they</w:t>
            </w:r>
            <w:proofErr w:type="gramEnd"/>
            <w:r>
              <w:t xml:space="preserve"> can win over or neutralize.  </w:t>
            </w:r>
          </w:p>
          <w:p w:rsidR="75B48DCE" w:rsidP="1A63EAFB" w:rsidRDefault="09B5EC3C" w14:paraId="0B62691A" w14:textId="77777777">
            <w:pPr>
              <w:numPr>
                <w:ilvl w:val="0"/>
                <w:numId w:val="31"/>
              </w:numPr>
            </w:pPr>
            <w:r>
              <w:t xml:space="preserve">Create one dissection of one pillar you think you </w:t>
            </w:r>
            <w:proofErr w:type="gramStart"/>
            <w:r>
              <w:t>can will</w:t>
            </w:r>
            <w:proofErr w:type="gramEnd"/>
            <w:r>
              <w:t xml:space="preserve"> over </w:t>
            </w:r>
          </w:p>
          <w:p w:rsidR="75B48DCE" w:rsidP="61332845" w:rsidRDefault="75B48DCE" w14:paraId="3C3F8398" w14:textId="77777777"/>
          <w:p w:rsidR="75B48DCE" w:rsidP="61332845" w:rsidRDefault="09B5EC3C" w14:paraId="5041A587" w14:textId="77777777">
            <w:r>
              <w:t>10 Mins – Report out from each team – (3 Mins or less each)</w:t>
            </w:r>
          </w:p>
          <w:p w:rsidR="75B48DCE" w:rsidP="61332845" w:rsidRDefault="09B5EC3C" w14:paraId="6F004843" w14:textId="77777777">
            <w:r>
              <w:t>Who are the powerholders?</w:t>
            </w:r>
          </w:p>
          <w:p w:rsidR="75B48DCE" w:rsidP="61332845" w:rsidRDefault="09B5EC3C" w14:paraId="71747781" w14:textId="77777777">
            <w:r>
              <w:t>What are the pillars of support?</w:t>
            </w:r>
          </w:p>
          <w:p w:rsidR="75B48DCE" w:rsidP="61332845" w:rsidRDefault="09B5EC3C" w14:paraId="78F162BD" w14:textId="77777777">
            <w:r>
              <w:t xml:space="preserve">Which pillars can you neutralize or turn – by doing what? </w:t>
            </w:r>
          </w:p>
          <w:p w:rsidR="75B48DCE" w:rsidP="61332845" w:rsidRDefault="75B48DCE" w14:paraId="6F6ACD9A" w14:textId="77777777"/>
          <w:p w:rsidR="75B48DCE" w:rsidP="61332845" w:rsidRDefault="09B5EC3C" w14:paraId="45E1408D" w14:textId="77777777">
            <w:r>
              <w:t>10 mins-Debrief</w:t>
            </w:r>
          </w:p>
          <w:p w:rsidR="75B48DCE" w:rsidP="61332845" w:rsidRDefault="09B5EC3C" w14:paraId="08D91467" w14:textId="77777777">
            <w:r>
              <w:t xml:space="preserve">What stands out to you?  </w:t>
            </w:r>
          </w:p>
          <w:p w:rsidR="75B48DCE" w:rsidP="61332845" w:rsidRDefault="09B5EC3C" w14:paraId="6A2DDA1F" w14:textId="77777777">
            <w:r>
              <w:t xml:space="preserve">Are there any questions you would like to ask a team? </w:t>
            </w:r>
          </w:p>
          <w:p w:rsidR="75B48DCE" w:rsidP="61332845" w:rsidRDefault="09B5EC3C" w14:paraId="00292963" w14:textId="77777777">
            <w:r>
              <w:t xml:space="preserve">Is there any idea you would like to hold up as </w:t>
            </w:r>
            <w:proofErr w:type="gramStart"/>
            <w:r>
              <w:t>a an</w:t>
            </w:r>
            <w:proofErr w:type="gramEnd"/>
            <w:r>
              <w:t xml:space="preserve"> awesome idea? </w:t>
            </w:r>
          </w:p>
          <w:p w:rsidR="75B48DCE" w:rsidP="61332845" w:rsidRDefault="75B48DCE" w14:paraId="510B0CB1" w14:textId="31E725CE"/>
          <w:p w:rsidR="75B48DCE" w:rsidP="1A63EAFB" w:rsidRDefault="09B5EC3C" w14:paraId="42D1462A" w14:textId="77777777">
            <w:pPr>
              <w:rPr>
                <w:b/>
                <w:bCs/>
              </w:rPr>
            </w:pPr>
            <w:r w:rsidRPr="1AFE85C5" w:rsidR="0FA5A932">
              <w:rPr>
                <w:b w:val="1"/>
                <w:bCs w:val="1"/>
              </w:rPr>
              <w:t>Key Points</w:t>
            </w:r>
          </w:p>
          <w:p w:rsidR="55069399" w:rsidP="1AFE85C5" w:rsidRDefault="55069399" w14:paraId="4373EEDE" w14:textId="3EBA632A">
            <w:pPr>
              <w:numPr>
                <w:ilvl w:val="0"/>
                <w:numId w:val="32"/>
              </w:numPr>
              <w:rPr/>
            </w:pPr>
            <w:r w:rsidR="55069399">
              <w:rPr/>
              <w:t>Power holders in non-violent situations maintain power because the majority of the people CHOOSE to let them</w:t>
            </w:r>
          </w:p>
          <w:p w:rsidR="55069399" w:rsidP="1AFE85C5" w:rsidRDefault="55069399" w14:paraId="177B1B90">
            <w:pPr>
              <w:pStyle w:val="ListParagraph"/>
              <w:numPr>
                <w:ilvl w:val="0"/>
                <w:numId w:val="32"/>
              </w:numPr>
              <w:rPr/>
            </w:pPr>
            <w:r w:rsidR="55069399">
              <w:rPr/>
              <w:t xml:space="preserve">A movement is successful when it convinces the majority to withhold that agreement to submit. </w:t>
            </w:r>
          </w:p>
          <w:p w:rsidR="55069399" w:rsidP="1AFE85C5" w:rsidRDefault="55069399" w14:paraId="365837B8">
            <w:pPr>
              <w:pStyle w:val="ListParagraph"/>
              <w:numPr>
                <w:ilvl w:val="0"/>
                <w:numId w:val="32"/>
              </w:numPr>
              <w:rPr/>
            </w:pPr>
            <w:r w:rsidR="55069399">
              <w:rPr/>
              <w:t>It does not require all the pillars to fall for those in power to feel enough pressure to change the unjust policy</w:t>
            </w:r>
          </w:p>
          <w:p w:rsidR="55069399" w:rsidP="1AFE85C5" w:rsidRDefault="55069399" w14:paraId="2FF0551D" w14:textId="398C0B60">
            <w:pPr>
              <w:pStyle w:val="ListParagraph"/>
              <w:numPr>
                <w:ilvl w:val="0"/>
                <w:numId w:val="32"/>
              </w:numPr>
              <w:rPr/>
            </w:pPr>
            <w:r w:rsidR="55069399">
              <w:rPr/>
              <w:t xml:space="preserve">Your campaign connects to the </w:t>
            </w:r>
          </w:p>
          <w:p w:rsidR="1AFE85C5" w:rsidP="1AFE85C5" w:rsidRDefault="1AFE85C5" w14:paraId="7F28C707" w14:textId="601CB721">
            <w:pPr>
              <w:ind w:left="0"/>
            </w:pPr>
          </w:p>
          <w:p w:rsidR="75B48DCE" w:rsidP="61332845" w:rsidRDefault="75B48DCE" w14:paraId="5C43D718" w14:textId="77777777"/>
          <w:p w:rsidR="75B48DCE" w:rsidP="1A63EAFB" w:rsidRDefault="75B48DCE" w14:paraId="49836ABE" w14:textId="5391CE13">
            <w:pPr>
              <w:rPr>
                <w:rFonts w:asciiTheme="minorHAnsi" w:hAnsiTheme="minorHAnsi" w:cstheme="minorBidi"/>
                <w:b/>
                <w:bCs/>
              </w:rPr>
            </w:pPr>
          </w:p>
        </w:tc>
        <w:tc>
          <w:tcPr>
            <w:tcW w:w="2513" w:type="dxa"/>
            <w:shd w:val="clear" w:color="auto" w:fill="FFFFFF" w:themeFill="background1"/>
            <w:tcMar/>
          </w:tcPr>
          <w:p w:rsidR="75B48DCE" w:rsidP="75B48DCE" w:rsidRDefault="75B48DCE" w14:paraId="165C6718" w14:textId="03856C70">
            <w:pPr>
              <w:rPr>
                <w:rFonts w:asciiTheme="minorHAnsi" w:hAnsiTheme="minorHAnsi" w:cstheme="minorBidi"/>
              </w:rPr>
            </w:pPr>
          </w:p>
        </w:tc>
      </w:tr>
      <w:tr w:rsidR="1AFE85C5" w:rsidTr="1C151E31" w14:paraId="12B3F5FA">
        <w:trPr>
          <w:gridAfter w:val="1"/>
          <w:trHeight w:val="341"/>
        </w:trPr>
        <w:tc>
          <w:tcPr>
            <w:tcW w:w="14401" w:type="dxa"/>
            <w:gridSpan w:val="4"/>
            <w:shd w:val="clear" w:color="auto" w:fill="E7E6E6" w:themeFill="background2"/>
            <w:tcMar/>
          </w:tcPr>
          <w:p w:rsidR="7A8C4E60" w:rsidP="1AFE85C5" w:rsidRDefault="7A8C4E60" w14:paraId="6AEAC1A2" w14:textId="3865DC58">
            <w:pPr>
              <w:pStyle w:val="Normal"/>
              <w:rPr>
                <w:rFonts w:ascii="Calibri" w:hAnsi="Calibri" w:cs="Arial" w:asciiTheme="minorAscii" w:hAnsiTheme="minorAscii" w:cstheme="minorBidi"/>
                <w:b w:val="1"/>
                <w:bCs w:val="1"/>
                <w:sz w:val="28"/>
                <w:szCs w:val="28"/>
              </w:rPr>
            </w:pPr>
            <w:r w:rsidRPr="1AFE85C5" w:rsidR="7A8C4E60">
              <w:rPr>
                <w:rFonts w:ascii="Calibri" w:hAnsi="Calibri" w:cs="Arial" w:asciiTheme="minorAscii" w:hAnsiTheme="minorAscii" w:cstheme="minorBidi"/>
                <w:b w:val="1"/>
                <w:bCs w:val="1"/>
                <w:sz w:val="28"/>
                <w:szCs w:val="28"/>
              </w:rPr>
              <w:t xml:space="preserve">12:00-1:00 LUNCH </w:t>
            </w:r>
          </w:p>
        </w:tc>
      </w:tr>
      <w:tr w:rsidRPr="0048413C" w:rsidR="00712FC1" w:rsidTr="1C151E31" w14:paraId="4FC2B50C" w14:textId="77777777">
        <w:trPr>
          <w:gridAfter w:val="1"/>
          <w:wAfter w:w="17" w:type="dxa"/>
          <w:trHeight w:val="341"/>
        </w:trPr>
        <w:tc>
          <w:tcPr>
            <w:tcW w:w="3315" w:type="dxa"/>
            <w:shd w:val="clear" w:color="auto" w:fill="E7E6E6" w:themeFill="background2"/>
            <w:tcMar/>
          </w:tcPr>
          <w:p w:rsidR="46A7DA5D" w:rsidP="1AFE85C5" w:rsidRDefault="46F20285" w14:paraId="4B9ED058" w14:noSpellErr="1" w14:textId="69B8A177">
            <w:pPr>
              <w:rPr>
                <w:rFonts w:ascii="Calibri" w:hAnsi="Calibri" w:cs="Arial" w:asciiTheme="minorAscii" w:hAnsiTheme="minorAscii" w:cstheme="minorBidi"/>
                <w:b w:val="1"/>
                <w:bCs w:val="1"/>
              </w:rPr>
            </w:pPr>
            <w:r w:rsidRPr="1AFE85C5" w:rsidR="4C193F45">
              <w:rPr>
                <w:rFonts w:ascii="Calibri" w:hAnsi="Calibri" w:cs="Arial" w:asciiTheme="minorAscii" w:hAnsiTheme="minorAscii" w:cstheme="minorBidi"/>
                <w:b w:val="1"/>
                <w:bCs w:val="1"/>
              </w:rPr>
              <w:t>1:</w:t>
            </w:r>
            <w:r w:rsidRPr="1AFE85C5" w:rsidR="58D155ED">
              <w:rPr>
                <w:rFonts w:ascii="Calibri" w:hAnsi="Calibri" w:cs="Arial" w:asciiTheme="minorAscii" w:hAnsiTheme="minorAscii" w:cstheme="minorBidi"/>
                <w:b w:val="1"/>
                <w:bCs w:val="1"/>
              </w:rPr>
              <w:t>00-1:45</w:t>
            </w:r>
          </w:p>
          <w:p w:rsidRPr="282E2EC9" w:rsidR="00712FC1" w:rsidP="00712FC1" w:rsidRDefault="00712FC1" w14:paraId="15064776" w14:textId="77777777">
            <w:pPr>
              <w:rPr>
                <w:rFonts w:asciiTheme="minorHAnsi" w:hAnsiTheme="minorHAnsi" w:cstheme="minorBidi"/>
                <w:b/>
                <w:bCs/>
              </w:rPr>
            </w:pPr>
          </w:p>
        </w:tc>
        <w:tc>
          <w:tcPr>
            <w:tcW w:w="1982" w:type="dxa"/>
            <w:shd w:val="clear" w:color="auto" w:fill="E7E6E6" w:themeFill="background2"/>
            <w:tcMar/>
          </w:tcPr>
          <w:p w:rsidRPr="0048413C" w:rsidR="00712FC1" w:rsidP="1AFE85C5" w:rsidRDefault="00712FC1" w14:paraId="2CF03BA8" w14:noSpellErr="1" w14:textId="69BBF0F2">
            <w:pPr>
              <w:rPr>
                <w:rFonts w:ascii="Calibri" w:hAnsi="Calibri" w:cs="Arial" w:asciiTheme="minorAscii" w:hAnsiTheme="minorAscii" w:cstheme="minorBidi"/>
                <w:b w:val="1"/>
                <w:bCs w:val="1"/>
              </w:rPr>
            </w:pPr>
            <w:r w:rsidRPr="1AFE85C5" w:rsidR="1858C6F9">
              <w:rPr>
                <w:rFonts w:ascii="Calibri" w:hAnsi="Calibri" w:cs="Arial" w:asciiTheme="minorAscii" w:hAnsiTheme="minorAscii" w:cstheme="minorBidi"/>
                <w:b w:val="1"/>
                <w:bCs w:val="1"/>
              </w:rPr>
              <w:t>Ellen a</w:t>
            </w:r>
            <w:r w:rsidRPr="1AFE85C5" w:rsidR="38A97311">
              <w:rPr>
                <w:rFonts w:ascii="Calibri" w:hAnsi="Calibri" w:cs="Arial" w:asciiTheme="minorAscii" w:hAnsiTheme="minorAscii" w:cstheme="minorBidi"/>
                <w:b w:val="1"/>
                <w:bCs w:val="1"/>
              </w:rPr>
              <w:t>nd</w:t>
            </w:r>
            <w:r w:rsidRPr="1AFE85C5" w:rsidR="43BC043C">
              <w:rPr>
                <w:rFonts w:ascii="Calibri" w:hAnsi="Calibri" w:cs="Arial" w:asciiTheme="minorAscii" w:hAnsiTheme="minorAscii" w:cstheme="minorBidi"/>
                <w:b w:val="1"/>
                <w:bCs w:val="1"/>
              </w:rPr>
              <w:t xml:space="preserve"> </w:t>
            </w:r>
            <w:r w:rsidRPr="1AFE85C5" w:rsidR="1858C6F9">
              <w:rPr>
                <w:rFonts w:ascii="Calibri" w:hAnsi="Calibri" w:cs="Arial" w:asciiTheme="minorAscii" w:hAnsiTheme="minorAscii" w:cstheme="minorBidi"/>
                <w:b w:val="1"/>
                <w:bCs w:val="1"/>
              </w:rPr>
              <w:t>Beth</w:t>
            </w:r>
          </w:p>
        </w:tc>
        <w:tc>
          <w:tcPr>
            <w:tcW w:w="6591" w:type="dxa"/>
            <w:shd w:val="clear" w:color="auto" w:fill="E7E6E6" w:themeFill="background2"/>
            <w:tcMar/>
          </w:tcPr>
          <w:p w:rsidR="00712FC1" w:rsidP="1AFE85C5" w:rsidRDefault="6ADDFD05" w14:paraId="172D61F1" w14:textId="71B6801D">
            <w:pPr>
              <w:rPr>
                <w:rFonts w:ascii="Calibri" w:hAnsi="Calibri" w:cs="Arial" w:asciiTheme="minorAscii" w:hAnsiTheme="minorAscii" w:cstheme="minorBidi"/>
                <w:b w:val="1"/>
                <w:bCs w:val="1"/>
              </w:rPr>
            </w:pPr>
            <w:r w:rsidRPr="1AFE85C5" w:rsidR="3F957871">
              <w:rPr>
                <w:rFonts w:ascii="Calibri" w:hAnsi="Calibri" w:cs="Arial" w:asciiTheme="minorAscii" w:hAnsiTheme="minorAscii" w:cstheme="minorBidi"/>
                <w:b w:val="1"/>
                <w:bCs w:val="1"/>
              </w:rPr>
              <w:t>45</w:t>
            </w:r>
            <w:r w:rsidRPr="1AFE85C5" w:rsidR="3286E6D7">
              <w:rPr>
                <w:rFonts w:ascii="Calibri" w:hAnsi="Calibri" w:cs="Arial" w:asciiTheme="minorAscii" w:hAnsiTheme="minorAscii" w:cstheme="minorBidi"/>
                <w:b w:val="1"/>
                <w:bCs w:val="1"/>
              </w:rPr>
              <w:t xml:space="preserve"> Minutes Total – Spectrum of Allies and Messages</w:t>
            </w:r>
          </w:p>
        </w:tc>
        <w:tc>
          <w:tcPr>
            <w:tcW w:w="2513" w:type="dxa"/>
            <w:shd w:val="clear" w:color="auto" w:fill="E7E6E6" w:themeFill="background2"/>
            <w:tcMar/>
          </w:tcPr>
          <w:p w:rsidRPr="0048413C" w:rsidR="00712FC1" w:rsidP="00712FC1" w:rsidRDefault="00712FC1" w14:paraId="43132016" w14:textId="77777777">
            <w:pPr>
              <w:rPr>
                <w:rFonts w:asciiTheme="minorHAnsi" w:hAnsiTheme="minorHAnsi" w:cstheme="minorHAnsi"/>
              </w:rPr>
            </w:pPr>
          </w:p>
        </w:tc>
      </w:tr>
      <w:tr w:rsidRPr="0048413C" w:rsidR="00712FC1" w:rsidTr="1C151E31" w14:paraId="30A48B8C" w14:textId="77777777">
        <w:trPr>
          <w:gridAfter w:val="1"/>
          <w:wAfter w:w="17" w:type="dxa"/>
          <w:trHeight w:val="341"/>
        </w:trPr>
        <w:tc>
          <w:tcPr>
            <w:tcW w:w="3315" w:type="dxa"/>
            <w:tcMar/>
          </w:tcPr>
          <w:p w:rsidR="00712FC1" w:rsidP="00712FC1" w:rsidRDefault="002E3124" w14:paraId="4FA6F44B" w14:textId="2D8C7961">
            <w:r>
              <w:rPr>
                <w:noProof/>
              </w:rPr>
              <w:lastRenderedPageBreak/>
              <w:drawing>
                <wp:inline distT="0" distB="0" distL="0" distR="0" wp14:anchorId="011941C1" wp14:editId="40FC2F7A">
                  <wp:extent cx="1958975" cy="1101725"/>
                  <wp:effectExtent l="0" t="0" r="3175" b="3175"/>
                  <wp:docPr id="17670180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18020" name=""/>
                          <pic:cNvPicPr/>
                        </pic:nvPicPr>
                        <pic:blipFill>
                          <a:blip r:embed="rId127">
                            <a:extLst>
                              <a:ext uri="{96DAC541-7B7A-43D3-8B79-37D633B846F1}">
                                <asvg:svgBlip xmlns:asvg="http://schemas.microsoft.com/office/drawing/2016/SVG/main" r:embed="rId128"/>
                              </a:ext>
                            </a:extLst>
                          </a:blip>
                          <a:stretch>
                            <a:fillRect/>
                          </a:stretch>
                        </pic:blipFill>
                        <pic:spPr>
                          <a:xfrm>
                            <a:off x="0" y="0"/>
                            <a:ext cx="1958975" cy="1101725"/>
                          </a:xfrm>
                          <a:prstGeom prst="rect">
                            <a:avLst/>
                          </a:prstGeom>
                        </pic:spPr>
                      </pic:pic>
                    </a:graphicData>
                  </a:graphic>
                </wp:inline>
              </w:drawing>
            </w:r>
            <w:r w:rsidR="00712FC1">
              <w:rPr>
                <w:noProof/>
              </w:rPr>
              <w:drawing>
                <wp:inline distT="0" distB="0" distL="0" distR="0" wp14:anchorId="32DBC10C" wp14:editId="3389B99C">
                  <wp:extent cx="1971675" cy="1123950"/>
                  <wp:effectExtent l="0" t="0" r="0" b="0"/>
                  <wp:docPr id="1976371861" name="Picture 197637186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371861"/>
                          <pic:cNvPicPr/>
                        </pic:nvPicPr>
                        <pic:blipFill>
                          <a:blip r:embed="rId129">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r w:rsidR="00712FC1">
              <w:rPr>
                <w:noProof/>
              </w:rPr>
              <w:drawing>
                <wp:inline distT="0" distB="0" distL="0" distR="0" wp14:anchorId="45A25DC1" wp14:editId="00F384EB">
                  <wp:extent cx="1971675" cy="1104900"/>
                  <wp:effectExtent l="0" t="0" r="0" b="0"/>
                  <wp:docPr id="1952595127" name="Picture 19525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595127"/>
                          <pic:cNvPicPr/>
                        </pic:nvPicPr>
                        <pic:blipFill>
                          <a:blip r:embed="rId130">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712FC1" w:rsidP="00712FC1" w:rsidRDefault="00712FC1" w14:paraId="52F6D203" w14:textId="77777777"/>
          <w:p w:rsidR="00712FC1" w:rsidP="00712FC1" w:rsidRDefault="00712FC1" w14:paraId="61E3A517" w14:textId="77777777">
            <w:r>
              <w:rPr>
                <w:noProof/>
              </w:rPr>
              <w:drawing>
                <wp:inline distT="0" distB="0" distL="0" distR="0" wp14:anchorId="193EC9A5" wp14:editId="18CA811B">
                  <wp:extent cx="1971675" cy="1114425"/>
                  <wp:effectExtent l="0" t="0" r="0" b="0"/>
                  <wp:docPr id="247441009" name="Picture 24744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712FC1" w:rsidP="00712FC1" w:rsidRDefault="00712FC1" w14:paraId="754141B0" w14:textId="77777777"/>
          <w:p w:rsidR="00712FC1" w:rsidP="00712FC1" w:rsidRDefault="00712FC1" w14:paraId="6381F113" w14:textId="77777777"/>
          <w:p w:rsidR="00712FC1" w:rsidP="00712FC1" w:rsidRDefault="00712FC1" w14:paraId="0B0A54BA" w14:textId="77777777">
            <w:r>
              <w:rPr>
                <w:noProof/>
              </w:rPr>
              <w:drawing>
                <wp:inline distT="0" distB="0" distL="0" distR="0" wp14:anchorId="2BC7B6B3" wp14:editId="27B8B09B">
                  <wp:extent cx="1971675" cy="1095375"/>
                  <wp:effectExtent l="0" t="0" r="0" b="0"/>
                  <wp:docPr id="868317593" name="Picture 86831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0712FC1" w:rsidP="00712FC1" w:rsidRDefault="00712FC1" w14:paraId="2661097C" w14:textId="77777777"/>
          <w:p w:rsidR="00712FC1" w:rsidP="377BB064" w:rsidRDefault="00712FC1" w14:paraId="2952237D" w14:textId="590122AD"/>
          <w:p w:rsidR="00712FC1" w:rsidP="00712FC1" w:rsidRDefault="00712FC1" w14:paraId="4F2834A5" w14:textId="77777777"/>
          <w:p w:rsidR="00712FC1" w:rsidP="00712FC1" w:rsidRDefault="00712FC1" w14:paraId="54788DA9" w14:textId="77777777"/>
          <w:p w:rsidR="00712FC1" w:rsidP="00712FC1" w:rsidRDefault="00712FC1" w14:paraId="2FDF5F91" w14:textId="77777777"/>
          <w:p w:rsidR="00712FC1" w:rsidP="00712FC1" w:rsidRDefault="00712FC1" w14:paraId="4B7F47C0" w14:textId="51238191">
            <w:r>
              <w:rPr>
                <w:noProof/>
              </w:rPr>
              <w:drawing>
                <wp:inline distT="0" distB="0" distL="0" distR="0" wp14:anchorId="735BF5A5" wp14:editId="222EB842">
                  <wp:extent cx="1971675" cy="1104900"/>
                  <wp:effectExtent l="0" t="0" r="0" b="0"/>
                  <wp:docPr id="1953133240" name="Picture 195313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712FC1" w:rsidP="00712FC1" w:rsidRDefault="00712FC1" w14:paraId="6CF0603F" w14:textId="77777777"/>
          <w:p w:rsidR="00712FC1" w:rsidP="00712FC1" w:rsidRDefault="00712FC1" w14:paraId="5CA9465F" w14:textId="77777777"/>
          <w:p w:rsidR="00712FC1" w:rsidP="00712FC1" w:rsidRDefault="00712FC1" w14:paraId="64FDA385" w14:textId="77777777">
            <w:r>
              <w:rPr>
                <w:noProof/>
              </w:rPr>
              <w:drawing>
                <wp:inline distT="0" distB="0" distL="0" distR="0" wp14:anchorId="5444D2FA" wp14:editId="6F5EB0E9">
                  <wp:extent cx="1971675" cy="1104900"/>
                  <wp:effectExtent l="0" t="0" r="0" b="0"/>
                  <wp:docPr id="1161426501" name="Picture 116142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712FC1" w:rsidP="00712FC1" w:rsidRDefault="00712FC1" w14:paraId="71770C91" w14:textId="77777777"/>
          <w:p w:rsidR="00712FC1" w:rsidP="00712FC1" w:rsidRDefault="00712FC1" w14:paraId="7F29FC0D" w14:textId="77777777"/>
          <w:p w:rsidR="005A6E6B" w:rsidP="00712FC1" w:rsidRDefault="005A6E6B" w14:paraId="56BB332F" w14:textId="77777777"/>
          <w:p w:rsidR="00712FC1" w:rsidP="00712FC1" w:rsidRDefault="00712FC1" w14:paraId="08B775CA" w14:textId="77777777">
            <w:r>
              <w:rPr>
                <w:noProof/>
              </w:rPr>
              <w:drawing>
                <wp:inline distT="0" distB="0" distL="0" distR="0" wp14:anchorId="1EB5D0A9" wp14:editId="40129A2B">
                  <wp:extent cx="1971675" cy="1104900"/>
                  <wp:effectExtent l="0" t="0" r="0" b="0"/>
                  <wp:docPr id="1508917466" name="Picture 15089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5A6E6B" w:rsidP="00712FC1" w:rsidRDefault="005A6E6B" w14:paraId="2FE38F08" w14:textId="77777777"/>
          <w:p w:rsidR="00712FC1" w:rsidP="00712FC1" w:rsidRDefault="00712FC1" w14:paraId="012E6BA0" w14:textId="5614D8A7"/>
          <w:p w:rsidR="005A6E6B" w:rsidP="00712FC1" w:rsidRDefault="005A6E6B" w14:paraId="4BAF8915" w14:textId="77777777"/>
          <w:p w:rsidR="005A6E6B" w:rsidP="00712FC1" w:rsidRDefault="005A6E6B" w14:paraId="0BEDFF33" w14:textId="08A0823D"/>
          <w:p w:rsidR="005A6E6B" w:rsidP="00712FC1" w:rsidRDefault="005A6E6B" w14:paraId="7D0E2217" w14:textId="77777777"/>
          <w:p w:rsidR="00712FC1" w:rsidP="00712FC1" w:rsidRDefault="00712FC1" w14:paraId="6CE3972A" w14:textId="77777777">
            <w:r>
              <w:rPr>
                <w:noProof/>
              </w:rPr>
              <w:lastRenderedPageBreak/>
              <w:drawing>
                <wp:inline distT="0" distB="0" distL="0" distR="0" wp14:anchorId="7B532EE0" wp14:editId="2CFCD9B5">
                  <wp:extent cx="1971675" cy="1114425"/>
                  <wp:effectExtent l="0" t="0" r="0" b="0"/>
                  <wp:docPr id="1939058955" name="Picture 193905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712FC1" w:rsidP="00712FC1" w:rsidRDefault="00712FC1" w14:paraId="17BA6B53" w14:textId="0D2ADDAA"/>
          <w:p w:rsidR="00712FC1" w:rsidP="377BB064" w:rsidRDefault="5EFD0D6F" w14:paraId="722B0F61" w14:textId="0913C4B5">
            <w:r>
              <w:rPr>
                <w:noProof/>
              </w:rPr>
              <w:drawing>
                <wp:inline distT="0" distB="0" distL="0" distR="0" wp14:anchorId="2232FE73" wp14:editId="076E905F">
                  <wp:extent cx="1952625" cy="1094225"/>
                  <wp:effectExtent l="0" t="0" r="0" b="0"/>
                  <wp:docPr id="471938604" name="Picture 19525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595127"/>
                          <pic:cNvPicPr/>
                        </pic:nvPicPr>
                        <pic:blipFill>
                          <a:blip r:embed="rId130">
                            <a:extLst>
                              <a:ext uri="{28A0092B-C50C-407E-A947-70E740481C1C}">
                                <a14:useLocalDpi xmlns:a14="http://schemas.microsoft.com/office/drawing/2010/main"/>
                              </a:ext>
                            </a:extLst>
                          </a:blip>
                          <a:stretch>
                            <a:fillRect/>
                          </a:stretch>
                        </pic:blipFill>
                        <pic:spPr>
                          <a:xfrm>
                            <a:off x="0" y="0"/>
                            <a:ext cx="1952625" cy="1094225"/>
                          </a:xfrm>
                          <a:prstGeom prst="rect">
                            <a:avLst/>
                          </a:prstGeom>
                        </pic:spPr>
                      </pic:pic>
                    </a:graphicData>
                  </a:graphic>
                </wp:inline>
              </w:drawing>
            </w:r>
          </w:p>
          <w:p w:rsidR="00712FC1" w:rsidP="00712FC1" w:rsidRDefault="00712FC1" w14:paraId="78FA01FB" w14:textId="77777777"/>
          <w:p w:rsidR="00712FC1" w:rsidP="00712FC1" w:rsidRDefault="00712FC1" w14:paraId="2A2B033B" w14:textId="698C7905"/>
          <w:p w:rsidR="00712FC1" w:rsidP="00712FC1" w:rsidRDefault="00712FC1" w14:paraId="4F27AA73" w14:textId="77777777"/>
          <w:p w:rsidR="00712FC1" w:rsidP="00712FC1" w:rsidRDefault="00712FC1" w14:paraId="3FC2EA93" w14:textId="77777777"/>
          <w:p w:rsidRPr="282E2EC9" w:rsidR="00712FC1" w:rsidP="00712FC1" w:rsidRDefault="00712FC1" w14:paraId="5E87660B" w14:textId="33ADD95A">
            <w:pPr>
              <w:rPr>
                <w:rFonts w:asciiTheme="minorHAnsi" w:hAnsiTheme="minorHAnsi" w:cstheme="minorBidi"/>
                <w:b/>
                <w:bCs/>
              </w:rPr>
            </w:pPr>
            <w:r>
              <w:rPr>
                <w:noProof/>
              </w:rPr>
              <w:drawing>
                <wp:inline distT="0" distB="0" distL="0" distR="0" wp14:anchorId="579037A1" wp14:editId="52B308E2">
                  <wp:extent cx="1971675" cy="1104900"/>
                  <wp:effectExtent l="0" t="0" r="0" b="0"/>
                  <wp:docPr id="970889432" name="Picture 97088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tc>
        <w:tc>
          <w:tcPr>
            <w:tcW w:w="1982" w:type="dxa"/>
            <w:tcMar/>
          </w:tcPr>
          <w:p w:rsidR="00712FC1" w:rsidP="00712FC1" w:rsidRDefault="00712FC1" w14:paraId="3968A76F" w14:textId="77777777">
            <w:pPr>
              <w:rPr>
                <w:rFonts w:asciiTheme="minorHAnsi" w:hAnsiTheme="minorHAnsi" w:cstheme="minorBidi"/>
              </w:rPr>
            </w:pPr>
          </w:p>
          <w:p w:rsidR="00712FC1" w:rsidP="00712FC1" w:rsidRDefault="00712FC1" w14:paraId="7EEC2549" w14:textId="77777777">
            <w:hyperlink r:id="rId138">
              <w:r w:rsidRPr="0761248C">
                <w:rPr>
                  <w:rStyle w:val="Hyperlink"/>
                </w:rPr>
                <w:t>3 Map Spectrum of Allies.pdf</w:t>
              </w:r>
            </w:hyperlink>
          </w:p>
          <w:p w:rsidR="00712FC1" w:rsidP="00712FC1" w:rsidRDefault="00712FC1" w14:paraId="445F6B2A" w14:textId="77777777">
            <w:pPr>
              <w:rPr>
                <w:rFonts w:asciiTheme="minorHAnsi" w:hAnsiTheme="minorHAnsi" w:cstheme="minorBidi"/>
              </w:rPr>
            </w:pPr>
          </w:p>
          <w:p w:rsidR="00712FC1" w:rsidP="00712FC1" w:rsidRDefault="00712FC1" w14:paraId="1B9EF7A9" w14:textId="77777777">
            <w:pPr>
              <w:rPr>
                <w:rFonts w:asciiTheme="minorHAnsi" w:hAnsiTheme="minorHAnsi" w:cstheme="minorBidi"/>
              </w:rPr>
            </w:pPr>
          </w:p>
          <w:p w:rsidR="6C9F28F6" w:rsidP="0DE991CE" w:rsidRDefault="6C9F28F6" w14:paraId="684C89AC" w14:textId="4F17FDCF">
            <w:r w:rsidRPr="0DE991CE">
              <w:rPr>
                <w:rFonts w:asciiTheme="minorHAnsi" w:hAnsiTheme="minorHAnsi" w:cstheme="minorBidi"/>
              </w:rPr>
              <w:t>Campaign Guide</w:t>
            </w:r>
          </w:p>
          <w:p w:rsidRPr="0048413C" w:rsidR="00712FC1" w:rsidP="00712FC1" w:rsidRDefault="00712FC1" w14:paraId="0B6297BB" w14:textId="77777777">
            <w:pPr>
              <w:rPr>
                <w:rFonts w:asciiTheme="minorHAnsi" w:hAnsiTheme="minorHAnsi" w:cstheme="minorHAnsi"/>
              </w:rPr>
            </w:pPr>
          </w:p>
        </w:tc>
        <w:tc>
          <w:tcPr>
            <w:tcW w:w="6591" w:type="dxa"/>
            <w:tcMar/>
          </w:tcPr>
          <w:p w:rsidRPr="00493BAA" w:rsidR="00712FC1" w:rsidP="00712FC1" w:rsidRDefault="005A6E6B" w14:paraId="182DB9A1" w14:textId="4BB271D6">
            <w:pPr>
              <w:rPr>
                <w:rFonts w:asciiTheme="minorHAnsi" w:hAnsiTheme="minorHAnsi" w:cstheme="minorBidi"/>
                <w:bCs/>
              </w:rPr>
            </w:pPr>
            <w:r w:rsidRPr="005A6E6B">
              <w:rPr>
                <w:rFonts w:asciiTheme="minorHAnsi" w:hAnsiTheme="minorHAnsi" w:cstheme="minorBidi"/>
                <w:bCs/>
                <w:highlight w:val="yellow"/>
              </w:rPr>
              <w:t xml:space="preserve">The times below SHOULD BE expanded in the </w:t>
            </w:r>
            <w:proofErr w:type="gramStart"/>
            <w:r w:rsidRPr="005A6E6B">
              <w:rPr>
                <w:rFonts w:asciiTheme="minorHAnsi" w:hAnsiTheme="minorHAnsi" w:cstheme="minorBidi"/>
                <w:bCs/>
                <w:highlight w:val="yellow"/>
              </w:rPr>
              <w:t>team work</w:t>
            </w:r>
            <w:proofErr w:type="gramEnd"/>
            <w:r w:rsidRPr="005A6E6B">
              <w:rPr>
                <w:rFonts w:asciiTheme="minorHAnsi" w:hAnsiTheme="minorHAnsi" w:cstheme="minorBidi"/>
                <w:bCs/>
                <w:highlight w:val="yellow"/>
              </w:rPr>
              <w:t xml:space="preserve"> sections on identifying people in each of the wedges and then again on the </w:t>
            </w:r>
            <w:proofErr w:type="gramStart"/>
            <w:r w:rsidRPr="005A6E6B">
              <w:rPr>
                <w:rFonts w:asciiTheme="minorHAnsi" w:hAnsiTheme="minorHAnsi" w:cstheme="minorBidi"/>
                <w:bCs/>
                <w:highlight w:val="yellow"/>
              </w:rPr>
              <w:t>team work</w:t>
            </w:r>
            <w:proofErr w:type="gramEnd"/>
            <w:r w:rsidRPr="005A6E6B">
              <w:rPr>
                <w:rFonts w:asciiTheme="minorHAnsi" w:hAnsiTheme="minorHAnsi" w:cstheme="minorBidi"/>
                <w:bCs/>
                <w:highlight w:val="yellow"/>
              </w:rPr>
              <w:t xml:space="preserve"> about messaging. A full Hour is what this content can take up</w:t>
            </w:r>
          </w:p>
          <w:p w:rsidR="00712FC1" w:rsidP="00712FC1" w:rsidRDefault="00712FC1" w14:paraId="2D371C72" w14:textId="77777777">
            <w:pPr>
              <w:rPr>
                <w:rFonts w:asciiTheme="minorHAnsi" w:hAnsiTheme="minorHAnsi" w:cstheme="minorBidi"/>
                <w:b/>
                <w:bCs/>
              </w:rPr>
            </w:pPr>
          </w:p>
          <w:p w:rsidR="00712FC1" w:rsidP="00712FC1" w:rsidRDefault="00712FC1" w14:paraId="364B1BC7" w14:textId="77777777">
            <w:pPr>
              <w:rPr>
                <w:rFonts w:asciiTheme="minorHAnsi" w:hAnsiTheme="minorHAnsi" w:cstheme="minorBidi"/>
                <w:b/>
                <w:bCs/>
              </w:rPr>
            </w:pPr>
            <w:r w:rsidRPr="476A0386">
              <w:rPr>
                <w:rFonts w:asciiTheme="minorHAnsi" w:hAnsiTheme="minorHAnsi" w:cstheme="minorBidi"/>
                <w:b/>
                <w:bCs/>
              </w:rPr>
              <w:t>10 Minutes - Spectrum of Allies Content</w:t>
            </w:r>
            <w:r>
              <w:rPr>
                <w:rFonts w:asciiTheme="minorHAnsi" w:hAnsiTheme="minorHAnsi" w:cstheme="minorBidi"/>
                <w:b/>
                <w:bCs/>
              </w:rPr>
              <w:t xml:space="preserve"> </w:t>
            </w:r>
          </w:p>
          <w:p w:rsidR="00712FC1" w:rsidP="00712FC1" w:rsidRDefault="00712FC1" w14:paraId="7A757D60" w14:textId="3FBFFA79">
            <w:pPr>
              <w:rPr>
                <w:rFonts w:asciiTheme="minorHAnsi" w:hAnsiTheme="minorHAnsi" w:cstheme="minorBidi"/>
                <w:b/>
                <w:bCs/>
              </w:rPr>
            </w:pPr>
          </w:p>
          <w:p w:rsidR="00712FC1" w:rsidP="00712FC1" w:rsidRDefault="00712FC1" w14:paraId="0857D526" w14:textId="77777777">
            <w:pPr>
              <w:rPr>
                <w:rFonts w:asciiTheme="minorHAnsi" w:hAnsiTheme="minorHAnsi" w:cstheme="minorBidi"/>
                <w:b/>
                <w:bCs/>
              </w:rPr>
            </w:pPr>
          </w:p>
          <w:p w:rsidR="00712FC1" w:rsidP="63B7EFE8" w:rsidRDefault="08A2B16A" w14:paraId="2C98BD4A" w14:textId="73E38ADA">
            <w:pPr>
              <w:rPr>
                <w:rFonts w:asciiTheme="minorHAnsi" w:hAnsiTheme="minorHAnsi" w:cstheme="minorBidi"/>
              </w:rPr>
            </w:pPr>
            <w:r w:rsidRPr="63B7EFE8">
              <w:rPr>
                <w:rFonts w:asciiTheme="minorHAnsi" w:hAnsiTheme="minorHAnsi" w:cstheme="minorBidi"/>
              </w:rPr>
              <w:t>If campaigns put people at the center of solvin</w:t>
            </w:r>
            <w:r w:rsidRPr="63B7EFE8" w:rsidR="1E772CFF">
              <w:rPr>
                <w:rFonts w:asciiTheme="minorHAnsi" w:hAnsiTheme="minorHAnsi" w:cstheme="minorBidi"/>
              </w:rPr>
              <w:t>g</w:t>
            </w:r>
            <w:r w:rsidRPr="63B7EFE8">
              <w:rPr>
                <w:rFonts w:asciiTheme="minorHAnsi" w:hAnsiTheme="minorHAnsi" w:cstheme="minorBidi"/>
              </w:rPr>
              <w:t xml:space="preserve"> the </w:t>
            </w:r>
            <w:proofErr w:type="gramStart"/>
            <w:r w:rsidRPr="63B7EFE8">
              <w:rPr>
                <w:rFonts w:asciiTheme="minorHAnsi" w:hAnsiTheme="minorHAnsi" w:cstheme="minorBidi"/>
              </w:rPr>
              <w:t>problems</w:t>
            </w:r>
            <w:proofErr w:type="gramEnd"/>
            <w:r w:rsidRPr="63B7EFE8">
              <w:rPr>
                <w:rFonts w:asciiTheme="minorHAnsi" w:hAnsiTheme="minorHAnsi" w:cstheme="minorBidi"/>
              </w:rPr>
              <w:t xml:space="preserve"> they are experiencing...then understanding the relationship people have with the win you seek is essential.</w:t>
            </w:r>
          </w:p>
          <w:p w:rsidR="00712FC1" w:rsidP="00712FC1" w:rsidRDefault="00712FC1" w14:paraId="7AA29958" w14:textId="77777777">
            <w:pPr>
              <w:rPr>
                <w:rFonts w:asciiTheme="minorHAnsi" w:hAnsiTheme="minorHAnsi" w:cstheme="minorBidi"/>
              </w:rPr>
            </w:pPr>
          </w:p>
          <w:p w:rsidR="00712FC1" w:rsidP="00712FC1" w:rsidRDefault="00712FC1" w14:paraId="4AE1C086" w14:textId="77777777">
            <w:pPr>
              <w:rPr>
                <w:rFonts w:asciiTheme="minorHAnsi" w:hAnsiTheme="minorHAnsi" w:cstheme="minorBidi"/>
              </w:rPr>
            </w:pPr>
            <w:r w:rsidRPr="0761248C">
              <w:rPr>
                <w:rFonts w:asciiTheme="minorHAnsi" w:hAnsiTheme="minorHAnsi" w:cstheme="minorBidi"/>
              </w:rPr>
              <w:t xml:space="preserve">We are going to learn a method called Spectrum of Allies.  </w:t>
            </w:r>
            <w:proofErr w:type="gramStart"/>
            <w:r w:rsidRPr="0761248C">
              <w:rPr>
                <w:rFonts w:asciiTheme="minorHAnsi" w:hAnsiTheme="minorHAnsi" w:cstheme="minorBidi"/>
              </w:rPr>
              <w:t>All of</w:t>
            </w:r>
            <w:proofErr w:type="gramEnd"/>
            <w:r w:rsidRPr="0761248C">
              <w:rPr>
                <w:rFonts w:asciiTheme="minorHAnsi" w:hAnsiTheme="minorHAnsi" w:cstheme="minorBidi"/>
              </w:rPr>
              <w:t xml:space="preserve">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w:t>
            </w:r>
          </w:p>
          <w:p w:rsidR="00712FC1" w:rsidP="00712FC1" w:rsidRDefault="00712FC1" w14:paraId="51A3C2C0" w14:textId="77777777">
            <w:pPr>
              <w:rPr>
                <w:rFonts w:asciiTheme="minorHAnsi" w:hAnsiTheme="minorHAnsi" w:cstheme="minorBidi"/>
              </w:rPr>
            </w:pPr>
          </w:p>
          <w:p w:rsidR="00712FC1" w:rsidP="00712FC1" w:rsidRDefault="00712FC1" w14:paraId="12731313" w14:textId="77777777">
            <w:pPr>
              <w:rPr>
                <w:rFonts w:asciiTheme="minorHAnsi" w:hAnsiTheme="minorHAnsi" w:cstheme="minorBidi"/>
              </w:rPr>
            </w:pPr>
          </w:p>
          <w:p w:rsidR="00712FC1" w:rsidP="00712FC1" w:rsidRDefault="00712FC1" w14:paraId="63AF72C7" w14:textId="77777777">
            <w:pPr>
              <w:rPr>
                <w:rFonts w:asciiTheme="minorHAnsi" w:hAnsiTheme="minorHAnsi" w:cstheme="minorBidi"/>
              </w:rPr>
            </w:pPr>
            <w:r w:rsidRPr="0761248C">
              <w:rPr>
                <w:rFonts w:asciiTheme="minorHAnsi" w:hAnsiTheme="minorHAnsi" w:cstheme="minorBidi"/>
              </w:rPr>
              <w:t>When working within these groups, it is helpful to move people, constituents, groups, etc. as close to active allyship as possible and probable.</w:t>
            </w:r>
          </w:p>
          <w:p w:rsidR="00712FC1" w:rsidP="00712FC1" w:rsidRDefault="00712FC1" w14:paraId="2AF071E9" w14:textId="77777777">
            <w:pPr>
              <w:rPr>
                <w:rFonts w:asciiTheme="minorHAnsi" w:hAnsiTheme="minorHAnsi" w:cstheme="minorBidi"/>
              </w:rPr>
            </w:pPr>
          </w:p>
          <w:p w:rsidR="00712FC1" w:rsidP="00712FC1" w:rsidRDefault="00712FC1" w14:paraId="654EC2DF" w14:textId="77777777">
            <w:pPr>
              <w:pStyle w:val="ListParagraph"/>
              <w:numPr>
                <w:ilvl w:val="0"/>
                <w:numId w:val="16"/>
              </w:numPr>
              <w:rPr>
                <w:rFonts w:asciiTheme="minorHAnsi" w:hAnsiTheme="minorHAnsi" w:cstheme="minorBidi"/>
                <w:color w:val="000000" w:themeColor="text1"/>
              </w:rPr>
            </w:pPr>
            <w:r w:rsidRPr="0761248C">
              <w:rPr>
                <w:rFonts w:asciiTheme="minorHAnsi" w:hAnsiTheme="minorHAnsi" w:cstheme="minorBidi"/>
              </w:rPr>
              <w:t>Active allies: people who agree with you &amp; are organizing alongside you.</w:t>
            </w:r>
          </w:p>
          <w:p w:rsidR="00712FC1" w:rsidP="00712FC1" w:rsidRDefault="00712FC1" w14:paraId="1996CCF1" w14:textId="77777777">
            <w:pPr>
              <w:pStyle w:val="ListParagraph"/>
              <w:numPr>
                <w:ilvl w:val="0"/>
                <w:numId w:val="16"/>
              </w:numPr>
              <w:rPr>
                <w:rFonts w:asciiTheme="minorHAnsi" w:hAnsiTheme="minorHAnsi" w:cstheme="minorBidi"/>
                <w:color w:val="000000" w:themeColor="text1"/>
              </w:rPr>
            </w:pPr>
            <w:r w:rsidRPr="0761248C">
              <w:rPr>
                <w:rFonts w:asciiTheme="minorHAnsi" w:hAnsiTheme="minorHAnsi" w:cstheme="minorBidi"/>
              </w:rPr>
              <w:t xml:space="preserve">Passive allies: people who agree but aren't doing anything about it (yet!) </w:t>
            </w:r>
          </w:p>
          <w:p w:rsidR="00712FC1" w:rsidP="00712FC1" w:rsidRDefault="00712FC1" w14:paraId="4940EA8E" w14:textId="77777777">
            <w:pPr>
              <w:pStyle w:val="ListParagraph"/>
              <w:numPr>
                <w:ilvl w:val="0"/>
                <w:numId w:val="16"/>
              </w:numPr>
              <w:rPr>
                <w:rFonts w:asciiTheme="minorHAnsi" w:hAnsiTheme="minorHAnsi" w:cstheme="minorBidi"/>
                <w:color w:val="000000" w:themeColor="text1"/>
              </w:rPr>
            </w:pPr>
            <w:r w:rsidRPr="0761248C">
              <w:rPr>
                <w:rFonts w:asciiTheme="minorHAnsi" w:hAnsiTheme="minorHAnsi" w:cstheme="minorBidi"/>
              </w:rPr>
              <w:t xml:space="preserve">Neutrals: people who aren't sure, or are unengaged (they might just not know about you yet) </w:t>
            </w:r>
          </w:p>
          <w:p w:rsidR="00712FC1" w:rsidP="00712FC1" w:rsidRDefault="00712FC1" w14:paraId="5A731B7B" w14:textId="77777777">
            <w:pPr>
              <w:pStyle w:val="ListParagraph"/>
              <w:numPr>
                <w:ilvl w:val="0"/>
                <w:numId w:val="16"/>
              </w:numPr>
              <w:rPr>
                <w:rFonts w:asciiTheme="minorHAnsi" w:hAnsiTheme="minorHAnsi" w:cstheme="minorBidi"/>
                <w:color w:val="000000" w:themeColor="text1"/>
              </w:rPr>
            </w:pPr>
            <w:r w:rsidRPr="0761248C">
              <w:rPr>
                <w:rFonts w:asciiTheme="minorHAnsi" w:hAnsiTheme="minorHAnsi" w:cstheme="minorBidi"/>
              </w:rPr>
              <w:t xml:space="preserve">Passive opponents: people who disagree, but aren't trying to stop you </w:t>
            </w:r>
          </w:p>
          <w:p w:rsidR="00712FC1" w:rsidP="00712FC1" w:rsidRDefault="00712FC1" w14:paraId="0CF22BFB" w14:textId="77777777">
            <w:pPr>
              <w:pStyle w:val="ListParagraph"/>
              <w:numPr>
                <w:ilvl w:val="0"/>
                <w:numId w:val="16"/>
              </w:numPr>
              <w:rPr>
                <w:rFonts w:asciiTheme="minorHAnsi" w:hAnsiTheme="minorHAnsi" w:cstheme="minorBidi"/>
                <w:color w:val="000000" w:themeColor="text1"/>
              </w:rPr>
            </w:pPr>
            <w:r w:rsidRPr="0761248C">
              <w:rPr>
                <w:rFonts w:asciiTheme="minorHAnsi" w:hAnsiTheme="minorHAnsi" w:cstheme="minorBidi"/>
              </w:rPr>
              <w:t>Active opponents: people who have done something to prevent you from reaching your goal</w:t>
            </w:r>
          </w:p>
          <w:p w:rsidR="00712FC1" w:rsidP="00712FC1" w:rsidRDefault="00712FC1" w14:paraId="418DFE0C" w14:textId="77777777">
            <w:pPr>
              <w:rPr>
                <w:rFonts w:asciiTheme="minorHAnsi" w:hAnsiTheme="minorHAnsi" w:cstheme="minorBidi"/>
                <w:color w:val="000000" w:themeColor="text1"/>
              </w:rPr>
            </w:pPr>
          </w:p>
          <w:p w:rsidR="00712FC1" w:rsidP="00712FC1" w:rsidRDefault="00712FC1" w14:paraId="7F57DF3B" w14:textId="77777777">
            <w:pPr>
              <w:rPr>
                <w:color w:val="000000" w:themeColor="text1"/>
              </w:rPr>
            </w:pPr>
            <w:r w:rsidRPr="0761248C">
              <w:rPr>
                <w:color w:val="000000" w:themeColor="text1"/>
                <w:u w:val="single"/>
              </w:rPr>
              <w:t xml:space="preserve">An example from history </w:t>
            </w:r>
            <w:r w:rsidRPr="0761248C">
              <w:rPr>
                <w:color w:val="000000" w:themeColor="text1"/>
              </w:rPr>
              <w:t>-</w:t>
            </w:r>
          </w:p>
          <w:p w:rsidR="00712FC1" w:rsidP="00712FC1" w:rsidRDefault="00712FC1" w14:paraId="691BE892" w14:textId="77777777">
            <w:pPr>
              <w:rPr>
                <w:color w:val="000000" w:themeColor="text1"/>
              </w:rPr>
            </w:pPr>
            <w:r w:rsidRPr="0761248C">
              <w:rPr>
                <w:color w:val="000000" w:themeColor="text1"/>
              </w:rPr>
              <w:lastRenderedPageBreak/>
              <w:t>In 1964, the Student Nonviolent Coordinating Committee (SNCC), a major driver of the civil rights movement in the U.S. South, conducted a spectrum of-allies"-style analysis.</w:t>
            </w:r>
            <w:r w:rsidRPr="0761248C">
              <w:rPr>
                <w:b/>
                <w:bCs/>
                <w:color w:val="000000" w:themeColor="text1"/>
              </w:rPr>
              <w:t xml:space="preserve"> They had a lot of passive student allies in the North:</w:t>
            </w:r>
            <w:r w:rsidRPr="0761248C">
              <w:rPr>
                <w:color w:val="000000" w:themeColor="text1"/>
              </w:rPr>
              <w:t xml:space="preserve"> they were </w:t>
            </w:r>
            <w:proofErr w:type="gramStart"/>
            <w:r w:rsidRPr="0761248C">
              <w:rPr>
                <w:color w:val="000000" w:themeColor="text1"/>
              </w:rPr>
              <w:t>sympathetic, but</w:t>
            </w:r>
            <w:proofErr w:type="gramEnd"/>
            <w:r w:rsidRPr="0761248C">
              <w:rPr>
                <w:color w:val="000000" w:themeColor="text1"/>
              </w:rPr>
              <w:t xml:space="preserve"> had no entry point into the movement. They </w:t>
            </w:r>
            <w:proofErr w:type="gramStart"/>
            <w:r w:rsidRPr="0761248C">
              <w:rPr>
                <w:color w:val="000000" w:themeColor="text1"/>
              </w:rPr>
              <w:t>didn’t need to be “educated” or convinced,</w:t>
            </w:r>
            <w:proofErr w:type="gramEnd"/>
            <w:r w:rsidRPr="0761248C">
              <w:rPr>
                <w:b/>
                <w:bCs/>
                <w:color w:val="000000" w:themeColor="text1"/>
              </w:rPr>
              <w:t xml:space="preserve"> they needed an invitation to enter</w:t>
            </w:r>
            <w:r w:rsidRPr="0761248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w:t>
            </w:r>
          </w:p>
          <w:p w:rsidR="00712FC1" w:rsidP="00712FC1" w:rsidRDefault="00712FC1" w14:paraId="6EB618E8" w14:textId="77777777">
            <w:pPr>
              <w:rPr>
                <w:color w:val="000000" w:themeColor="text1"/>
              </w:rPr>
            </w:pPr>
            <w:r w:rsidRPr="476A0386">
              <w:rPr>
                <w:color w:val="000000" w:themeColor="text1"/>
              </w:rPr>
              <w:t>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rsidR="00712FC1" w:rsidP="00712FC1" w:rsidRDefault="00712FC1" w14:paraId="5AE65D63" w14:textId="77777777">
            <w:pPr>
              <w:rPr>
                <w:rFonts w:asciiTheme="minorHAnsi" w:hAnsiTheme="minorHAnsi" w:cstheme="minorBidi"/>
                <w:color w:val="000000" w:themeColor="text1"/>
              </w:rPr>
            </w:pPr>
          </w:p>
          <w:p w:rsidR="00712FC1" w:rsidP="377BB064" w:rsidRDefault="323E6353" w14:paraId="5553EFEA" w14:textId="74ECEDCE">
            <w:pPr>
              <w:rPr>
                <w:rFonts w:asciiTheme="minorHAnsi" w:hAnsiTheme="minorHAnsi" w:cstheme="minorBidi"/>
                <w:color w:val="000000" w:themeColor="text1"/>
              </w:rPr>
            </w:pPr>
            <w:r w:rsidRPr="377BB064">
              <w:rPr>
                <w:rFonts w:asciiTheme="minorHAnsi" w:hAnsiTheme="minorHAnsi" w:cstheme="minorBidi"/>
                <w:color w:val="000000" w:themeColor="text1"/>
              </w:rPr>
              <w:t>Ask questions – turn and talk at table</w:t>
            </w:r>
          </w:p>
          <w:p w:rsidR="00712FC1" w:rsidP="377BB064" w:rsidRDefault="00712FC1" w14:paraId="3F6C85E0" w14:textId="14361149">
            <w:pPr>
              <w:rPr>
                <w:rFonts w:asciiTheme="minorHAnsi" w:hAnsiTheme="minorHAnsi" w:cstheme="minorBidi"/>
                <w:color w:val="000000" w:themeColor="text1"/>
              </w:rPr>
            </w:pPr>
            <w:r w:rsidRPr="377BB064">
              <w:rPr>
                <w:rFonts w:asciiTheme="minorHAnsi" w:hAnsiTheme="minorHAnsi" w:cstheme="minorBidi"/>
                <w:color w:val="000000" w:themeColor="text1"/>
              </w:rPr>
              <w:t xml:space="preserve">I am going to share a couple of questions </w:t>
            </w:r>
          </w:p>
          <w:p w:rsidR="00712FC1" w:rsidP="00712FC1" w:rsidRDefault="00712FC1" w14:paraId="4158B1CD" w14:textId="77777777">
            <w:pPr>
              <w:pStyle w:val="ListParagraph"/>
              <w:numPr>
                <w:ilvl w:val="0"/>
                <w:numId w:val="15"/>
              </w:numPr>
              <w:rPr>
                <w:rFonts w:asciiTheme="minorHAnsi" w:hAnsiTheme="minorHAnsi" w:cstheme="minorBidi"/>
                <w:color w:val="000000" w:themeColor="text1"/>
              </w:rPr>
            </w:pPr>
            <w:r w:rsidRPr="0761248C">
              <w:rPr>
                <w:rFonts w:asciiTheme="minorHAnsi" w:hAnsiTheme="minorHAnsi" w:cstheme="minorBidi"/>
                <w:color w:val="000000" w:themeColor="text1"/>
              </w:rPr>
              <w:t xml:space="preserve">Which group should </w:t>
            </w:r>
            <w:proofErr w:type="gramStart"/>
            <w:r w:rsidRPr="0761248C">
              <w:rPr>
                <w:rFonts w:asciiTheme="minorHAnsi" w:hAnsiTheme="minorHAnsi" w:cstheme="minorBidi"/>
                <w:color w:val="000000" w:themeColor="text1"/>
              </w:rPr>
              <w:t>a campaign</w:t>
            </w:r>
            <w:proofErr w:type="gramEnd"/>
            <w:r w:rsidRPr="0761248C">
              <w:rPr>
                <w:rFonts w:asciiTheme="minorHAnsi" w:hAnsiTheme="minorHAnsi" w:cstheme="minorBidi"/>
                <w:color w:val="000000" w:themeColor="text1"/>
              </w:rPr>
              <w:t xml:space="preserve"> spend the least amount of time trying to move?</w:t>
            </w:r>
          </w:p>
          <w:p w:rsidR="00712FC1" w:rsidP="00712FC1" w:rsidRDefault="00712FC1" w14:paraId="02A9CDA2" w14:textId="77777777">
            <w:pPr>
              <w:pStyle w:val="ListParagraph"/>
              <w:numPr>
                <w:ilvl w:val="0"/>
                <w:numId w:val="15"/>
              </w:numPr>
              <w:rPr>
                <w:rFonts w:asciiTheme="minorHAnsi" w:hAnsiTheme="minorHAnsi" w:cstheme="minorBidi"/>
                <w:color w:val="000000" w:themeColor="text1"/>
              </w:rPr>
            </w:pPr>
            <w:r w:rsidRPr="0761248C">
              <w:rPr>
                <w:rFonts w:asciiTheme="minorHAnsi" w:hAnsiTheme="minorHAnsi" w:cstheme="minorBidi"/>
                <w:color w:val="000000" w:themeColor="text1"/>
              </w:rPr>
              <w:t>Which group is the most dangerous to a campaign if they don’t move?</w:t>
            </w:r>
          </w:p>
          <w:p w:rsidR="00712FC1" w:rsidP="5ADD118D" w:rsidRDefault="00712FC1" w14:paraId="5AD9547E" w14:textId="1C04C0C1">
            <w:pPr>
              <w:pStyle w:val="ListParagraph"/>
              <w:rPr>
                <w:rFonts w:asciiTheme="minorHAnsi" w:hAnsiTheme="minorHAnsi" w:cstheme="minorBidi"/>
                <w:color w:val="000000" w:themeColor="text1"/>
              </w:rPr>
            </w:pPr>
          </w:p>
          <w:p w:rsidR="00712FC1" w:rsidP="00712FC1" w:rsidRDefault="00712FC1" w14:paraId="5E8B3F50" w14:textId="77777777">
            <w:pPr>
              <w:rPr>
                <w:b/>
                <w:bCs/>
              </w:rPr>
            </w:pPr>
            <w:r w:rsidRPr="0761248C">
              <w:rPr>
                <w:b/>
                <w:bCs/>
              </w:rPr>
              <w:t>3 Minutes – Key Points</w:t>
            </w:r>
          </w:p>
          <w:p w:rsidR="00712FC1" w:rsidP="00712FC1" w:rsidRDefault="00712FC1" w14:paraId="1F08BC3A" w14:textId="77777777">
            <w:pPr>
              <w:pStyle w:val="ListParagraph"/>
              <w:numPr>
                <w:ilvl w:val="0"/>
                <w:numId w:val="17"/>
              </w:numPr>
            </w:pPr>
            <w:r>
              <w:t xml:space="preserve">It is only necessary to move some or </w:t>
            </w:r>
            <w:proofErr w:type="gramStart"/>
            <w:r>
              <w:t>all of</w:t>
            </w:r>
            <w:proofErr w:type="gramEnd"/>
            <w:r>
              <w:t xml:space="preserve"> the pie wedges one step in your direction.</w:t>
            </w:r>
          </w:p>
          <w:p w:rsidR="00712FC1" w:rsidP="00712FC1" w:rsidRDefault="00712FC1" w14:paraId="2D29C095" w14:textId="77777777">
            <w:pPr>
              <w:pStyle w:val="ListParagraph"/>
              <w:numPr>
                <w:ilvl w:val="0"/>
                <w:numId w:val="17"/>
              </w:numPr>
            </w:pPr>
            <w:r>
              <w:t>If we shift each wedge one step, we are likely to win, even if the hardliners on the opponent’s side don’t budge.</w:t>
            </w:r>
          </w:p>
          <w:p w:rsidR="00712FC1" w:rsidP="00712FC1" w:rsidRDefault="00712FC1" w14:paraId="35CDE0DB" w14:textId="77777777"/>
          <w:p w:rsidR="00712FC1" w:rsidP="00712FC1" w:rsidRDefault="00712FC1" w14:paraId="36380B66" w14:textId="77777777"/>
          <w:p w:rsidR="00712FC1" w:rsidP="00712FC1" w:rsidRDefault="00712FC1" w14:paraId="1F1A19BB" w14:textId="77777777">
            <w:pPr>
              <w:rPr>
                <w:b/>
                <w:bCs/>
              </w:rPr>
            </w:pPr>
            <w:r w:rsidRPr="476A0386">
              <w:rPr>
                <w:b/>
                <w:bCs/>
              </w:rPr>
              <w:t xml:space="preserve">5 minutes - Messaging Lecturette - </w:t>
            </w:r>
          </w:p>
          <w:p w:rsidR="00712FC1" w:rsidP="00712FC1" w:rsidRDefault="00712FC1" w14:paraId="4759CDF6" w14:textId="77777777"/>
          <w:p w:rsidR="00712FC1" w:rsidP="00712FC1" w:rsidRDefault="00712FC1" w14:paraId="5B3F2497" w14:textId="77777777">
            <w:r>
              <w:t xml:space="preserve">Messaging is one of our most powerful organizing tools. But too often we aim in the wrong direction. Focusing only on opponents—or even </w:t>
            </w:r>
            <w:r>
              <w:lastRenderedPageBreak/>
              <w:t>just active allies—can burn people out or create silos. Centering equity means we think about who is included in our messaging and who is left out. When we focus only on powerholders, we often ignore the people closest to the problem—people we should be building with.</w:t>
            </w:r>
          </w:p>
          <w:p w:rsidR="00712FC1" w:rsidP="00712FC1" w:rsidRDefault="00712FC1" w14:paraId="206BA6F9" w14:textId="77777777"/>
          <w:p w:rsidR="00712FC1" w:rsidP="00712FC1" w:rsidRDefault="00712FC1" w14:paraId="5CF16A6F" w14:textId="77777777"/>
          <w:p w:rsidR="00712FC1" w:rsidP="00712FC1" w:rsidRDefault="00712FC1" w14:paraId="348D0535" w14:textId="77777777">
            <w:r>
              <w:t xml:space="preserve">Good messaging doesn't try to convince, it tries to connect </w:t>
            </w:r>
          </w:p>
          <w:p w:rsidR="00712FC1" w:rsidP="00712FC1" w:rsidRDefault="00712FC1" w14:paraId="210D96C6" w14:textId="77777777">
            <w:r>
              <w:t xml:space="preserve">Use messaging to activate, not just inform </w:t>
            </w:r>
          </w:p>
          <w:p w:rsidR="00712FC1" w:rsidP="00712FC1" w:rsidRDefault="00712FC1" w14:paraId="215DFF93" w14:textId="77777777">
            <w:r>
              <w:t xml:space="preserve">The goal is to message centering equity </w:t>
            </w:r>
          </w:p>
          <w:p w:rsidR="00712FC1" w:rsidP="00712FC1" w:rsidRDefault="00712FC1" w14:paraId="2E22757B" w14:textId="77777777">
            <w:r>
              <w:t>This means seeing and reaching people in their full humanity</w:t>
            </w:r>
          </w:p>
          <w:p w:rsidR="00712FC1" w:rsidP="00712FC1" w:rsidRDefault="00712FC1" w14:paraId="7B01C9AB" w14:textId="77777777"/>
          <w:p w:rsidR="00712FC1" w:rsidP="00712FC1" w:rsidRDefault="00712FC1" w14:paraId="0EA2AB19" w14:textId="77777777"/>
          <w:p w:rsidR="00712FC1" w:rsidP="00712FC1" w:rsidRDefault="00712FC1" w14:paraId="118A88DF" w14:textId="77777777">
            <w:r>
              <w:t xml:space="preserve">This table breaks down how messaging changes depending on where someone is on the spectrum of allies. For example, you wouldn’t message the same way to an active ally as you would to a passive opponent. Passive allies often need invitations. Neutrals need to hear how the issue connects to their values. You can coach your teams to think about who they’re </w:t>
            </w:r>
            <w:proofErr w:type="gramStart"/>
            <w:r>
              <w:t>messaging to</w:t>
            </w:r>
            <w:proofErr w:type="gramEnd"/>
            <w:r>
              <w:t xml:space="preserve"> and tailor their message accordingly.</w:t>
            </w:r>
          </w:p>
          <w:p w:rsidR="00712FC1" w:rsidP="00712FC1" w:rsidRDefault="00712FC1" w14:paraId="1DE273E0" w14:textId="77777777">
            <w:pPr>
              <w:rPr>
                <w:b/>
                <w:bCs/>
              </w:rPr>
            </w:pPr>
          </w:p>
          <w:p w:rsidR="00712FC1" w:rsidP="00712FC1" w:rsidRDefault="3F8B3BBA" w14:paraId="138416A5" w14:textId="4E5C21DE">
            <w:pPr>
              <w:rPr>
                <w:b/>
                <w:bCs/>
              </w:rPr>
            </w:pPr>
            <w:r w:rsidRPr="377BB064">
              <w:rPr>
                <w:b/>
                <w:bCs/>
              </w:rPr>
              <w:t>45</w:t>
            </w:r>
            <w:r w:rsidRPr="377BB064" w:rsidR="00712FC1">
              <w:rPr>
                <w:b/>
                <w:bCs/>
              </w:rPr>
              <w:t xml:space="preserve"> minutes TOTAL from Lecture to Key Points – Small Group Messaging Activity</w:t>
            </w:r>
          </w:p>
          <w:p w:rsidR="00712FC1" w:rsidP="00712FC1" w:rsidRDefault="00712FC1" w14:paraId="4D65693E" w14:textId="77777777"/>
          <w:p w:rsidR="33EA9F56" w:rsidP="377BB064" w:rsidRDefault="33EA9F56" w14:paraId="5E0FE1FA" w14:textId="1109420B">
            <w:r>
              <w:t xml:space="preserve">In campaign lab groups (need charts with spectrum </w:t>
            </w:r>
            <w:proofErr w:type="spellStart"/>
            <w:r>
              <w:t>predrawn</w:t>
            </w:r>
            <w:proofErr w:type="spellEnd"/>
            <w:r>
              <w:t>)</w:t>
            </w:r>
          </w:p>
          <w:p w:rsidR="5EFD5429" w:rsidP="377BB064" w:rsidRDefault="5EFD5429" w14:paraId="606C380D" w14:textId="0D347571">
            <w:r>
              <w:t>15</w:t>
            </w:r>
            <w:r w:rsidR="1629887E">
              <w:t xml:space="preserve"> mins - </w:t>
            </w:r>
            <w:r w:rsidR="33EA9F56">
              <w:t>Identify the allies in each wedge for your campaign</w:t>
            </w:r>
          </w:p>
          <w:p w:rsidR="00712FC1" w:rsidP="00712FC1" w:rsidRDefault="00712FC1" w14:paraId="389EE40F" w14:textId="77777777"/>
          <w:p w:rsidR="00712FC1" w:rsidP="377BB064" w:rsidRDefault="1DC02BDA" w14:paraId="429FD6CF" w14:textId="2D23949F">
            <w:pPr>
              <w:rPr>
                <w:i/>
                <w:iCs/>
              </w:rPr>
            </w:pPr>
            <w:r w:rsidRPr="377BB064">
              <w:rPr>
                <w:i/>
                <w:iCs/>
              </w:rPr>
              <w:t>15</w:t>
            </w:r>
            <w:r w:rsidRPr="377BB064" w:rsidR="00712FC1">
              <w:rPr>
                <w:i/>
                <w:iCs/>
              </w:rPr>
              <w:t>-minute activity</w:t>
            </w:r>
          </w:p>
          <w:p w:rsidR="00712FC1" w:rsidP="00712FC1" w:rsidRDefault="2C349D47" w14:paraId="0900A85B" w14:textId="49604A74">
            <w:pPr>
              <w:rPr>
                <w:b/>
                <w:bCs/>
              </w:rPr>
            </w:pPr>
            <w:r>
              <w:t>Using the allies you have identified in each</w:t>
            </w:r>
            <w:r w:rsidR="00712FC1">
              <w:t xml:space="preserve"> </w:t>
            </w:r>
            <w:proofErr w:type="gramStart"/>
            <w:r w:rsidR="00712FC1">
              <w:t>groups</w:t>
            </w:r>
            <w:proofErr w:type="gramEnd"/>
            <w:r w:rsidR="00712FC1">
              <w:t xml:space="preserve"> will select a wedge within the spectrum to craft messaging around the issue. The goal is to invite folks in that wedge to move at least one wedge to the left. </w:t>
            </w:r>
            <w:r w:rsidRPr="377BB064" w:rsidR="00712FC1">
              <w:rPr>
                <w:b/>
                <w:bCs/>
              </w:rPr>
              <w:t>The messaging should be 1-3 minutes at most</w:t>
            </w:r>
          </w:p>
          <w:p w:rsidR="377BB064" w:rsidP="377BB064" w:rsidRDefault="377BB064" w14:paraId="6C7700A3" w14:textId="08D4B215">
            <w:pPr>
              <w:rPr>
                <w:i/>
                <w:iCs/>
              </w:rPr>
            </w:pPr>
          </w:p>
          <w:p w:rsidR="00712FC1" w:rsidP="377BB064" w:rsidRDefault="03801514" w14:paraId="433EB137" w14:textId="1AE0F754">
            <w:pPr>
              <w:rPr>
                <w:i/>
                <w:iCs/>
              </w:rPr>
            </w:pPr>
            <w:r w:rsidRPr="377BB064">
              <w:rPr>
                <w:i/>
                <w:iCs/>
              </w:rPr>
              <w:t>7</w:t>
            </w:r>
            <w:r w:rsidRPr="377BB064" w:rsidR="07B00A3A">
              <w:rPr>
                <w:i/>
                <w:iCs/>
              </w:rPr>
              <w:t xml:space="preserve"> - </w:t>
            </w:r>
            <w:r w:rsidRPr="377BB064" w:rsidR="00712FC1">
              <w:rPr>
                <w:i/>
                <w:iCs/>
              </w:rPr>
              <w:t>minute share out</w:t>
            </w:r>
          </w:p>
          <w:p w:rsidR="00712FC1" w:rsidP="00712FC1" w:rsidRDefault="00712FC1" w14:paraId="57216B69" w14:textId="77777777">
            <w:r>
              <w:t xml:space="preserve">Have groups </w:t>
            </w:r>
            <w:proofErr w:type="gramStart"/>
            <w:r>
              <w:t>share</w:t>
            </w:r>
            <w:proofErr w:type="gramEnd"/>
            <w:r>
              <w:t xml:space="preserve"> out providing any pluses or deltas where appropriate</w:t>
            </w:r>
          </w:p>
          <w:p w:rsidR="00712FC1" w:rsidP="00712FC1" w:rsidRDefault="00712FC1" w14:paraId="38229295" w14:textId="77777777"/>
          <w:p w:rsidR="00712FC1" w:rsidP="00712FC1" w:rsidRDefault="00712FC1" w14:paraId="262DB1DE" w14:textId="77777777"/>
          <w:p w:rsidR="00712FC1" w:rsidP="00712FC1" w:rsidRDefault="00712FC1" w14:paraId="420D5AB4" w14:textId="77777777">
            <w:pPr>
              <w:rPr>
                <w:b/>
                <w:bCs/>
              </w:rPr>
            </w:pPr>
            <w:r w:rsidRPr="0761248C">
              <w:rPr>
                <w:b/>
                <w:bCs/>
              </w:rPr>
              <w:t>3 minutes – Key Points</w:t>
            </w:r>
          </w:p>
          <w:p w:rsidR="00712FC1" w:rsidP="00712FC1" w:rsidRDefault="00712FC1" w14:paraId="155D890E" w14:textId="77777777"/>
          <w:p w:rsidR="00712FC1" w:rsidP="00712FC1" w:rsidRDefault="00712FC1" w14:paraId="405F9383" w14:textId="77777777">
            <w:r>
              <w:t xml:space="preserve">Equity means naming nuance - be specific, be inclusive </w:t>
            </w:r>
          </w:p>
          <w:p w:rsidR="00712FC1" w:rsidP="00712FC1" w:rsidRDefault="00712FC1" w14:paraId="2DAACFA0" w14:textId="77777777">
            <w:r>
              <w:t xml:space="preserve">Don’t center your opponent - build around your base  </w:t>
            </w:r>
          </w:p>
          <w:p w:rsidR="00712FC1" w:rsidP="00712FC1" w:rsidRDefault="00712FC1" w14:paraId="0CEBE819" w14:textId="77777777">
            <w:r>
              <w:t>Good coaching = helping teams build power, not chase power</w:t>
            </w:r>
          </w:p>
          <w:p w:rsidR="00712FC1" w:rsidP="00712FC1" w:rsidRDefault="00712FC1" w14:paraId="5133B8AF" w14:textId="77777777"/>
          <w:p w:rsidR="00712FC1" w:rsidP="00712FC1" w:rsidRDefault="00712FC1" w14:paraId="4840F4DB" w14:textId="77777777"/>
          <w:p w:rsidR="00712FC1" w:rsidP="00712FC1" w:rsidRDefault="00712FC1" w14:paraId="60638B57" w14:textId="77777777">
            <w:pPr>
              <w:rPr>
                <w:rFonts w:asciiTheme="minorHAnsi" w:hAnsiTheme="minorHAnsi" w:cstheme="minorHAnsi"/>
                <w:b/>
              </w:rPr>
            </w:pPr>
          </w:p>
        </w:tc>
        <w:tc>
          <w:tcPr>
            <w:tcW w:w="2513" w:type="dxa"/>
            <w:tcMar/>
          </w:tcPr>
          <w:p w:rsidR="00712FC1" w:rsidP="00712FC1" w:rsidRDefault="00712FC1" w14:paraId="7A8D770E" w14:textId="77777777">
            <w:pPr>
              <w:rPr>
                <w:rFonts w:asciiTheme="minorHAnsi" w:hAnsiTheme="minorHAnsi" w:cstheme="minorBidi"/>
              </w:rPr>
            </w:pPr>
            <w:r w:rsidRPr="0761248C">
              <w:rPr>
                <w:rFonts w:asciiTheme="minorHAnsi" w:hAnsiTheme="minorHAnsi" w:cstheme="minorBidi"/>
              </w:rPr>
              <w:lastRenderedPageBreak/>
              <w:t xml:space="preserve">Participants will apply the Spectrum of Allies connecting to messaging. This prepares coaches to coach team </w:t>
            </w:r>
            <w:proofErr w:type="gramStart"/>
            <w:r w:rsidRPr="0761248C">
              <w:rPr>
                <w:rFonts w:asciiTheme="minorHAnsi" w:hAnsiTheme="minorHAnsi" w:cstheme="minorBidi"/>
              </w:rPr>
              <w:t>leads</w:t>
            </w:r>
            <w:proofErr w:type="gramEnd"/>
            <w:r w:rsidRPr="0761248C">
              <w:rPr>
                <w:rFonts w:asciiTheme="minorHAnsi" w:hAnsiTheme="minorHAnsi" w:cstheme="minorBidi"/>
              </w:rPr>
              <w:t xml:space="preserve"> on this concept.</w:t>
            </w:r>
          </w:p>
          <w:p w:rsidR="00712FC1" w:rsidP="00712FC1" w:rsidRDefault="00712FC1" w14:paraId="201D56C3" w14:textId="77777777">
            <w:pPr>
              <w:rPr>
                <w:rFonts w:asciiTheme="minorHAnsi" w:hAnsiTheme="minorHAnsi" w:cstheme="minorBidi"/>
              </w:rPr>
            </w:pPr>
          </w:p>
          <w:p w:rsidR="00712FC1" w:rsidP="00712FC1" w:rsidRDefault="00712FC1" w14:paraId="2096484A" w14:textId="77777777">
            <w:r w:rsidRPr="0761248C">
              <w:rPr>
                <w:color w:val="000000" w:themeColor="text1"/>
              </w:rPr>
              <w:t xml:space="preserve">Coaches will assess what their possible interventions might be if these practices are not in place with the locals they are coaching.  </w:t>
            </w:r>
          </w:p>
          <w:p w:rsidRPr="0048413C" w:rsidR="00712FC1" w:rsidP="00712FC1" w:rsidRDefault="00712FC1" w14:paraId="65E58176" w14:textId="77777777">
            <w:pPr>
              <w:rPr>
                <w:rFonts w:asciiTheme="minorHAnsi" w:hAnsiTheme="minorHAnsi" w:cstheme="minorHAnsi"/>
              </w:rPr>
            </w:pPr>
          </w:p>
        </w:tc>
      </w:tr>
      <w:tr w:rsidR="75B48DCE" w:rsidTr="1C151E31" w14:paraId="0C044FF3" w14:textId="77777777">
        <w:trPr>
          <w:gridAfter w:val="1"/>
          <w:wAfter w:w="17" w:type="dxa"/>
          <w:trHeight w:val="300"/>
        </w:trPr>
        <w:tc>
          <w:tcPr>
            <w:tcW w:w="3315" w:type="dxa"/>
            <w:shd w:val="clear" w:color="auto" w:fill="E7E6E6" w:themeFill="background2"/>
            <w:tcMar/>
          </w:tcPr>
          <w:p w:rsidR="75B48DCE" w:rsidP="1AFE85C5" w:rsidRDefault="4652F740" w14:paraId="4329F90A" w14:noSpellErr="1" w14:textId="37C508FD">
            <w:pPr>
              <w:rPr>
                <w:rFonts w:ascii="Calibri" w:hAnsi="Calibri" w:cs="Arial" w:asciiTheme="minorAscii" w:hAnsiTheme="minorAscii" w:cstheme="minorBidi"/>
                <w:b w:val="1"/>
                <w:bCs w:val="1"/>
              </w:rPr>
            </w:pPr>
            <w:r w:rsidRPr="1AFE85C5" w:rsidR="313FA1C5">
              <w:rPr>
                <w:rFonts w:ascii="Calibri" w:hAnsi="Calibri" w:cs="Arial" w:asciiTheme="minorAscii" w:hAnsiTheme="minorAscii" w:cstheme="minorBidi"/>
                <w:b w:val="1"/>
                <w:bCs w:val="1"/>
              </w:rPr>
              <w:t xml:space="preserve"> </w:t>
            </w:r>
            <w:r w:rsidRPr="1AFE85C5" w:rsidR="1E0FB4D6">
              <w:rPr>
                <w:rFonts w:ascii="Calibri" w:hAnsi="Calibri" w:cs="Arial" w:asciiTheme="minorAscii" w:hAnsiTheme="minorAscii" w:cstheme="minorBidi"/>
                <w:b w:val="1"/>
                <w:bCs w:val="1"/>
              </w:rPr>
              <w:t>1:45-2:15</w:t>
            </w:r>
          </w:p>
        </w:tc>
        <w:tc>
          <w:tcPr>
            <w:tcW w:w="1982" w:type="dxa"/>
            <w:shd w:val="clear" w:color="auto" w:fill="E7E6E6" w:themeFill="background2"/>
            <w:tcMar/>
          </w:tcPr>
          <w:p w:rsidR="75B48DCE" w:rsidP="61332845" w:rsidRDefault="3463D99E" w14:paraId="1A1B6DC2" w14:textId="07EB0B53">
            <w:pPr>
              <w:rPr>
                <w:rFonts w:asciiTheme="minorHAnsi" w:hAnsiTheme="minorHAnsi" w:cstheme="minorBidi"/>
              </w:rPr>
            </w:pPr>
            <w:r w:rsidRPr="61332845">
              <w:rPr>
                <w:rFonts w:asciiTheme="minorHAnsi" w:hAnsiTheme="minorHAnsi" w:cstheme="minorBidi"/>
              </w:rPr>
              <w:t>Hedy</w:t>
            </w:r>
          </w:p>
        </w:tc>
        <w:tc>
          <w:tcPr>
            <w:tcW w:w="6591" w:type="dxa"/>
            <w:shd w:val="clear" w:color="auto" w:fill="E7E6E6" w:themeFill="background2"/>
            <w:tcMar/>
          </w:tcPr>
          <w:p w:rsidR="75B48DCE" w:rsidP="75B48DCE" w:rsidRDefault="75B48DCE" w14:paraId="2D6EB486" w14:textId="17FB4297">
            <w:pPr>
              <w:rPr>
                <w:rFonts w:asciiTheme="minorHAnsi" w:hAnsiTheme="minorHAnsi" w:cstheme="minorBidi"/>
                <w:b/>
                <w:bCs/>
              </w:rPr>
            </w:pPr>
            <w:r w:rsidRPr="75B48DCE">
              <w:rPr>
                <w:rFonts w:asciiTheme="minorHAnsi" w:hAnsiTheme="minorHAnsi" w:cstheme="minorBidi"/>
                <w:b/>
                <w:bCs/>
              </w:rPr>
              <w:t>30 Minutes Dossier of Target</w:t>
            </w:r>
          </w:p>
        </w:tc>
        <w:tc>
          <w:tcPr>
            <w:tcW w:w="2513" w:type="dxa"/>
            <w:shd w:val="clear" w:color="auto" w:fill="E7E6E6" w:themeFill="background2"/>
            <w:tcMar/>
          </w:tcPr>
          <w:p w:rsidR="75B48DCE" w:rsidP="75B48DCE" w:rsidRDefault="75B48DCE" w14:paraId="66443949" w14:textId="1E93A505">
            <w:pPr>
              <w:rPr>
                <w:rFonts w:asciiTheme="minorHAnsi" w:hAnsiTheme="minorHAnsi" w:cstheme="minorBidi"/>
              </w:rPr>
            </w:pPr>
          </w:p>
        </w:tc>
      </w:tr>
      <w:tr w:rsidR="007135B2" w:rsidTr="1C151E31" w14:paraId="6C6B6988" w14:textId="77777777">
        <w:trPr>
          <w:gridAfter w:val="1"/>
          <w:wAfter w:w="17" w:type="dxa"/>
          <w:trHeight w:val="300"/>
        </w:trPr>
        <w:tc>
          <w:tcPr>
            <w:tcW w:w="3315" w:type="dxa"/>
            <w:shd w:val="clear" w:color="auto" w:fill="FFFFFF" w:themeFill="background1"/>
            <w:tcMar/>
          </w:tcPr>
          <w:p w:rsidR="007135B2" w:rsidP="007135B2" w:rsidRDefault="007135B2" w14:paraId="18131C64" w14:textId="77777777">
            <w:pPr>
              <w:rPr>
                <w:rFonts w:asciiTheme="minorHAnsi" w:hAnsiTheme="minorHAnsi" w:cstheme="minorBidi"/>
                <w:b/>
                <w:bCs/>
              </w:rPr>
            </w:pPr>
            <w:r>
              <w:rPr>
                <w:noProof/>
              </w:rPr>
              <w:drawing>
                <wp:inline distT="0" distB="0" distL="0" distR="0" wp14:anchorId="0247AE5F" wp14:editId="12F9301B">
                  <wp:extent cx="1958975" cy="1101725"/>
                  <wp:effectExtent l="0" t="0" r="3175" b="3175"/>
                  <wp:docPr id="16525733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73362" name=""/>
                          <pic:cNvPicPr/>
                        </pic:nvPicPr>
                        <pic:blipFill>
                          <a:blip r:embed="rId139">
                            <a:extLst>
                              <a:ext uri="{96DAC541-7B7A-43D3-8B79-37D633B846F1}">
                                <asvg:svgBlip xmlns:asvg="http://schemas.microsoft.com/office/drawing/2016/SVG/main" r:embed="rId140"/>
                              </a:ext>
                            </a:extLst>
                          </a:blip>
                          <a:stretch>
                            <a:fillRect/>
                          </a:stretch>
                        </pic:blipFill>
                        <pic:spPr>
                          <a:xfrm>
                            <a:off x="0" y="0"/>
                            <a:ext cx="1958975" cy="1101725"/>
                          </a:xfrm>
                          <a:prstGeom prst="rect">
                            <a:avLst/>
                          </a:prstGeom>
                        </pic:spPr>
                      </pic:pic>
                    </a:graphicData>
                  </a:graphic>
                </wp:inline>
              </w:drawing>
            </w:r>
          </w:p>
          <w:p w:rsidR="007135B2" w:rsidP="007135B2" w:rsidRDefault="007135B2" w14:paraId="7B538C4B" w14:textId="77777777">
            <w:pPr>
              <w:rPr>
                <w:rFonts w:asciiTheme="minorHAnsi" w:hAnsiTheme="minorHAnsi" w:cstheme="minorBidi"/>
                <w:b/>
                <w:bCs/>
              </w:rPr>
            </w:pPr>
          </w:p>
          <w:p w:rsidR="000D492E" w:rsidP="007135B2" w:rsidRDefault="000D492E" w14:paraId="207B7906" w14:textId="3D9DB79A">
            <w:pPr>
              <w:rPr>
                <w:rFonts w:asciiTheme="minorHAnsi" w:hAnsiTheme="minorHAnsi" w:cstheme="minorBidi"/>
                <w:b/>
                <w:bCs/>
              </w:rPr>
            </w:pPr>
            <w:r>
              <w:rPr>
                <w:noProof/>
              </w:rPr>
              <w:drawing>
                <wp:inline distT="0" distB="0" distL="0" distR="0" wp14:anchorId="6699754C" wp14:editId="2835C319">
                  <wp:extent cx="1958975" cy="1101725"/>
                  <wp:effectExtent l="0" t="0" r="3175" b="3175"/>
                  <wp:docPr id="14513488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48852" name=""/>
                          <pic:cNvPicPr/>
                        </pic:nvPicPr>
                        <pic:blipFill>
                          <a:blip r:embed="rId141">
                            <a:extLst>
                              <a:ext uri="{96DAC541-7B7A-43D3-8B79-37D633B846F1}">
                                <asvg:svgBlip xmlns:asvg="http://schemas.microsoft.com/office/drawing/2016/SVG/main" r:embed="rId142"/>
                              </a:ext>
                            </a:extLst>
                          </a:blip>
                          <a:stretch>
                            <a:fillRect/>
                          </a:stretch>
                        </pic:blipFill>
                        <pic:spPr>
                          <a:xfrm>
                            <a:off x="0" y="0"/>
                            <a:ext cx="1958975" cy="1101725"/>
                          </a:xfrm>
                          <a:prstGeom prst="rect">
                            <a:avLst/>
                          </a:prstGeom>
                        </pic:spPr>
                      </pic:pic>
                    </a:graphicData>
                  </a:graphic>
                </wp:inline>
              </w:drawing>
            </w:r>
          </w:p>
          <w:p w:rsidR="000D492E" w:rsidP="007135B2" w:rsidRDefault="000D492E" w14:paraId="2CAFC466" w14:textId="77777777">
            <w:pPr>
              <w:rPr>
                <w:rFonts w:asciiTheme="minorHAnsi" w:hAnsiTheme="minorHAnsi" w:cstheme="minorBidi"/>
                <w:b/>
                <w:bCs/>
              </w:rPr>
            </w:pPr>
          </w:p>
          <w:p w:rsidR="007135B2" w:rsidP="007135B2" w:rsidRDefault="007135B2" w14:paraId="732A7CC7" w14:textId="77777777">
            <w:pPr>
              <w:rPr>
                <w:rFonts w:asciiTheme="minorHAnsi" w:hAnsiTheme="minorHAnsi" w:cstheme="minorBidi"/>
                <w:b/>
                <w:bCs/>
              </w:rPr>
            </w:pPr>
            <w:r>
              <w:rPr>
                <w:noProof/>
              </w:rPr>
              <w:drawing>
                <wp:inline distT="0" distB="0" distL="0" distR="0" wp14:anchorId="4B49604C" wp14:editId="59002A8F">
                  <wp:extent cx="1958975" cy="1101725"/>
                  <wp:effectExtent l="0" t="0" r="3175" b="3175"/>
                  <wp:docPr id="2509758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75832" name=""/>
                          <pic:cNvPicPr/>
                        </pic:nvPicPr>
                        <pic:blipFill>
                          <a:blip r:embed="rId143">
                            <a:extLst>
                              <a:ext uri="{96DAC541-7B7A-43D3-8B79-37D633B846F1}">
                                <asvg:svgBlip xmlns:asvg="http://schemas.microsoft.com/office/drawing/2016/SVG/main" r:embed="rId144"/>
                              </a:ext>
                            </a:extLst>
                          </a:blip>
                          <a:stretch>
                            <a:fillRect/>
                          </a:stretch>
                        </pic:blipFill>
                        <pic:spPr>
                          <a:xfrm>
                            <a:off x="0" y="0"/>
                            <a:ext cx="1958975" cy="1101725"/>
                          </a:xfrm>
                          <a:prstGeom prst="rect">
                            <a:avLst/>
                          </a:prstGeom>
                        </pic:spPr>
                      </pic:pic>
                    </a:graphicData>
                  </a:graphic>
                </wp:inline>
              </w:drawing>
            </w:r>
          </w:p>
          <w:p w:rsidR="007135B2" w:rsidP="007135B2" w:rsidRDefault="007135B2" w14:paraId="202F3D94" w14:textId="77777777">
            <w:pPr>
              <w:rPr>
                <w:rFonts w:asciiTheme="minorHAnsi" w:hAnsiTheme="minorHAnsi" w:cstheme="minorBidi"/>
                <w:b/>
                <w:bCs/>
              </w:rPr>
            </w:pPr>
          </w:p>
          <w:p w:rsidR="007135B2" w:rsidP="007135B2" w:rsidRDefault="007135B2" w14:paraId="0FA062A5" w14:textId="77777777">
            <w:pPr>
              <w:rPr>
                <w:rFonts w:asciiTheme="minorHAnsi" w:hAnsiTheme="minorHAnsi" w:cstheme="minorBidi"/>
                <w:b/>
                <w:bCs/>
              </w:rPr>
            </w:pPr>
            <w:r>
              <w:rPr>
                <w:noProof/>
              </w:rPr>
              <w:lastRenderedPageBreak/>
              <w:drawing>
                <wp:inline distT="0" distB="0" distL="0" distR="0" wp14:anchorId="4FDD2D10" wp14:editId="7316A72F">
                  <wp:extent cx="1958975" cy="1101725"/>
                  <wp:effectExtent l="0" t="0" r="3175" b="3175"/>
                  <wp:docPr id="17953621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62126" name=""/>
                          <pic:cNvPicPr/>
                        </pic:nvPicPr>
                        <pic:blipFill>
                          <a:blip r:embed="rId145">
                            <a:extLst>
                              <a:ext uri="{96DAC541-7B7A-43D3-8B79-37D633B846F1}">
                                <asvg:svgBlip xmlns:asvg="http://schemas.microsoft.com/office/drawing/2016/SVG/main" r:embed="rId146"/>
                              </a:ext>
                            </a:extLst>
                          </a:blip>
                          <a:stretch>
                            <a:fillRect/>
                          </a:stretch>
                        </pic:blipFill>
                        <pic:spPr>
                          <a:xfrm>
                            <a:off x="0" y="0"/>
                            <a:ext cx="1958975" cy="1101725"/>
                          </a:xfrm>
                          <a:prstGeom prst="rect">
                            <a:avLst/>
                          </a:prstGeom>
                        </pic:spPr>
                      </pic:pic>
                    </a:graphicData>
                  </a:graphic>
                </wp:inline>
              </w:drawing>
            </w:r>
          </w:p>
          <w:p w:rsidR="007135B2" w:rsidP="007135B2" w:rsidRDefault="007135B2" w14:paraId="53B9C80E" w14:textId="77777777">
            <w:pPr>
              <w:rPr>
                <w:rFonts w:asciiTheme="minorHAnsi" w:hAnsiTheme="minorHAnsi" w:cstheme="minorBidi"/>
                <w:b/>
                <w:bCs/>
              </w:rPr>
            </w:pPr>
          </w:p>
          <w:p w:rsidR="007135B2" w:rsidP="007135B2" w:rsidRDefault="000D492E" w14:paraId="658F53E0" w14:textId="32C254A1">
            <w:pPr>
              <w:rPr>
                <w:rFonts w:asciiTheme="minorHAnsi" w:hAnsiTheme="minorHAnsi" w:cstheme="minorBidi"/>
                <w:b/>
                <w:bCs/>
              </w:rPr>
            </w:pPr>
            <w:r>
              <w:rPr>
                <w:noProof/>
              </w:rPr>
              <w:drawing>
                <wp:inline distT="0" distB="0" distL="0" distR="0" wp14:anchorId="6435720A" wp14:editId="7164C365">
                  <wp:extent cx="1958975" cy="1101725"/>
                  <wp:effectExtent l="0" t="0" r="3175" b="3175"/>
                  <wp:docPr id="4665245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24599" name=""/>
                          <pic:cNvPicPr/>
                        </pic:nvPicPr>
                        <pic:blipFill>
                          <a:blip r:embed="rId147">
                            <a:extLst>
                              <a:ext uri="{96DAC541-7B7A-43D3-8B79-37D633B846F1}">
                                <asvg:svgBlip xmlns:asvg="http://schemas.microsoft.com/office/drawing/2016/SVG/main" r:embed="rId148"/>
                              </a:ext>
                            </a:extLst>
                          </a:blip>
                          <a:stretch>
                            <a:fillRect/>
                          </a:stretch>
                        </pic:blipFill>
                        <pic:spPr>
                          <a:xfrm>
                            <a:off x="0" y="0"/>
                            <a:ext cx="1958975" cy="1101725"/>
                          </a:xfrm>
                          <a:prstGeom prst="rect">
                            <a:avLst/>
                          </a:prstGeom>
                        </pic:spPr>
                      </pic:pic>
                    </a:graphicData>
                  </a:graphic>
                </wp:inline>
              </w:drawing>
            </w:r>
          </w:p>
          <w:p w:rsidR="007135B2" w:rsidP="007135B2" w:rsidRDefault="007135B2" w14:paraId="5C047E3C" w14:textId="77777777">
            <w:pPr>
              <w:rPr>
                <w:rFonts w:asciiTheme="minorHAnsi" w:hAnsiTheme="minorHAnsi" w:cstheme="minorBidi"/>
                <w:b/>
                <w:bCs/>
              </w:rPr>
            </w:pPr>
          </w:p>
          <w:p w:rsidR="007135B2" w:rsidP="007135B2" w:rsidRDefault="007135B2" w14:paraId="2568C6A6" w14:textId="77777777">
            <w:pPr>
              <w:rPr>
                <w:rFonts w:asciiTheme="minorHAnsi" w:hAnsiTheme="minorHAnsi" w:cstheme="minorBidi"/>
                <w:b/>
                <w:bCs/>
              </w:rPr>
            </w:pPr>
            <w:r>
              <w:rPr>
                <w:noProof/>
              </w:rPr>
              <w:drawing>
                <wp:inline distT="0" distB="0" distL="0" distR="0" wp14:anchorId="62F5F1A2" wp14:editId="1043CA3E">
                  <wp:extent cx="1958975" cy="1101725"/>
                  <wp:effectExtent l="0" t="0" r="3175" b="3175"/>
                  <wp:docPr id="20261916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91640" name=""/>
                          <pic:cNvPicPr/>
                        </pic:nvPicPr>
                        <pic:blipFill>
                          <a:blip r:embed="rId149">
                            <a:extLst>
                              <a:ext uri="{96DAC541-7B7A-43D3-8B79-37D633B846F1}">
                                <asvg:svgBlip xmlns:asvg="http://schemas.microsoft.com/office/drawing/2016/SVG/main" r:embed="rId150"/>
                              </a:ext>
                            </a:extLst>
                          </a:blip>
                          <a:stretch>
                            <a:fillRect/>
                          </a:stretch>
                        </pic:blipFill>
                        <pic:spPr>
                          <a:xfrm>
                            <a:off x="0" y="0"/>
                            <a:ext cx="1958975" cy="1101725"/>
                          </a:xfrm>
                          <a:prstGeom prst="rect">
                            <a:avLst/>
                          </a:prstGeom>
                        </pic:spPr>
                      </pic:pic>
                    </a:graphicData>
                  </a:graphic>
                </wp:inline>
              </w:drawing>
            </w:r>
          </w:p>
          <w:p w:rsidR="007135B2" w:rsidP="007135B2" w:rsidRDefault="007135B2" w14:paraId="0048397F" w14:textId="77777777">
            <w:pPr>
              <w:rPr>
                <w:rFonts w:asciiTheme="minorHAnsi" w:hAnsiTheme="minorHAnsi" w:cstheme="minorBidi"/>
                <w:b/>
                <w:bCs/>
              </w:rPr>
            </w:pPr>
          </w:p>
          <w:p w:rsidR="00A8057B" w:rsidP="007135B2" w:rsidRDefault="00A8057B" w14:paraId="4C6286FD" w14:textId="77777777">
            <w:pPr>
              <w:rPr>
                <w:rFonts w:asciiTheme="minorHAnsi" w:hAnsiTheme="minorHAnsi" w:cstheme="minorBidi"/>
                <w:b/>
                <w:bCs/>
              </w:rPr>
            </w:pPr>
          </w:p>
          <w:p w:rsidR="00A8057B" w:rsidP="007135B2" w:rsidRDefault="00A8057B" w14:paraId="36F7F75C" w14:textId="77777777">
            <w:pPr>
              <w:rPr>
                <w:rFonts w:asciiTheme="minorHAnsi" w:hAnsiTheme="minorHAnsi" w:cstheme="minorBidi"/>
                <w:b/>
                <w:bCs/>
              </w:rPr>
            </w:pPr>
          </w:p>
          <w:p w:rsidR="007135B2" w:rsidP="007135B2" w:rsidRDefault="007135B2" w14:paraId="0CB61560" w14:textId="77777777">
            <w:pPr>
              <w:rPr>
                <w:rFonts w:asciiTheme="minorHAnsi" w:hAnsiTheme="minorHAnsi" w:cstheme="minorBidi"/>
                <w:b/>
                <w:bCs/>
              </w:rPr>
            </w:pPr>
            <w:r>
              <w:rPr>
                <w:noProof/>
              </w:rPr>
              <w:drawing>
                <wp:inline distT="0" distB="0" distL="0" distR="0" wp14:anchorId="69122EA8" wp14:editId="7994C389">
                  <wp:extent cx="1958975" cy="1101725"/>
                  <wp:effectExtent l="0" t="0" r="3175" b="3175"/>
                  <wp:docPr id="19664580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58009" name=""/>
                          <pic:cNvPicPr/>
                        </pic:nvPicPr>
                        <pic:blipFill>
                          <a:blip r:embed="rId151">
                            <a:extLst>
                              <a:ext uri="{96DAC541-7B7A-43D3-8B79-37D633B846F1}">
                                <asvg:svgBlip xmlns:asvg="http://schemas.microsoft.com/office/drawing/2016/SVG/main" r:embed="rId152"/>
                              </a:ext>
                            </a:extLst>
                          </a:blip>
                          <a:stretch>
                            <a:fillRect/>
                          </a:stretch>
                        </pic:blipFill>
                        <pic:spPr>
                          <a:xfrm>
                            <a:off x="0" y="0"/>
                            <a:ext cx="1958975" cy="1101725"/>
                          </a:xfrm>
                          <a:prstGeom prst="rect">
                            <a:avLst/>
                          </a:prstGeom>
                        </pic:spPr>
                      </pic:pic>
                    </a:graphicData>
                  </a:graphic>
                </wp:inline>
              </w:drawing>
            </w:r>
          </w:p>
          <w:p w:rsidR="007135B2" w:rsidP="007135B2" w:rsidRDefault="007135B2" w14:paraId="0C8A4AEC" w14:textId="77777777">
            <w:pPr>
              <w:rPr>
                <w:rFonts w:asciiTheme="minorHAnsi" w:hAnsiTheme="minorHAnsi" w:cstheme="minorBidi"/>
                <w:b/>
                <w:bCs/>
              </w:rPr>
            </w:pPr>
          </w:p>
          <w:p w:rsidR="007135B2" w:rsidP="007135B2" w:rsidRDefault="00F10CEC" w14:paraId="6A8340A3" w14:textId="7BA6C7E5">
            <w:pPr>
              <w:rPr>
                <w:rFonts w:asciiTheme="minorHAnsi" w:hAnsiTheme="minorHAnsi" w:cstheme="minorBidi"/>
                <w:b/>
                <w:bCs/>
              </w:rPr>
            </w:pPr>
            <w:r>
              <w:rPr>
                <w:noProof/>
              </w:rPr>
              <w:lastRenderedPageBreak/>
              <w:drawing>
                <wp:inline distT="0" distB="0" distL="0" distR="0" wp14:anchorId="484F9679" wp14:editId="304C8A95">
                  <wp:extent cx="1958975" cy="1101725"/>
                  <wp:effectExtent l="0" t="0" r="3175" b="3175"/>
                  <wp:docPr id="7266788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78889" name=""/>
                          <pic:cNvPicPr/>
                        </pic:nvPicPr>
                        <pic:blipFill>
                          <a:blip r:embed="rId153">
                            <a:extLst>
                              <a:ext uri="{96DAC541-7B7A-43D3-8B79-37D633B846F1}">
                                <asvg:svgBlip xmlns:asvg="http://schemas.microsoft.com/office/drawing/2016/SVG/main" r:embed="rId154"/>
                              </a:ext>
                            </a:extLst>
                          </a:blip>
                          <a:stretch>
                            <a:fillRect/>
                          </a:stretch>
                        </pic:blipFill>
                        <pic:spPr>
                          <a:xfrm>
                            <a:off x="0" y="0"/>
                            <a:ext cx="1958975" cy="1101725"/>
                          </a:xfrm>
                          <a:prstGeom prst="rect">
                            <a:avLst/>
                          </a:prstGeom>
                        </pic:spPr>
                      </pic:pic>
                    </a:graphicData>
                  </a:graphic>
                </wp:inline>
              </w:drawing>
            </w:r>
          </w:p>
          <w:p w:rsidR="00F10CEC" w:rsidP="007135B2" w:rsidRDefault="00F10CEC" w14:paraId="7206FF98" w14:textId="77777777">
            <w:pPr>
              <w:rPr>
                <w:rFonts w:asciiTheme="minorHAnsi" w:hAnsiTheme="minorHAnsi" w:cstheme="minorBidi"/>
                <w:b/>
                <w:bCs/>
              </w:rPr>
            </w:pPr>
          </w:p>
          <w:p w:rsidR="00A8057B" w:rsidP="007135B2" w:rsidRDefault="00A8057B" w14:paraId="6BD0F8B3" w14:textId="77777777">
            <w:pPr>
              <w:rPr>
                <w:rFonts w:asciiTheme="minorHAnsi" w:hAnsiTheme="minorHAnsi" w:cstheme="minorBidi"/>
                <w:b/>
                <w:bCs/>
              </w:rPr>
            </w:pPr>
          </w:p>
          <w:p w:rsidR="00A8057B" w:rsidP="007135B2" w:rsidRDefault="00A8057B" w14:paraId="53BFF995" w14:textId="77777777">
            <w:pPr>
              <w:rPr>
                <w:rFonts w:asciiTheme="minorHAnsi" w:hAnsiTheme="minorHAnsi" w:cstheme="minorBidi"/>
                <w:b/>
                <w:bCs/>
              </w:rPr>
            </w:pPr>
          </w:p>
          <w:p w:rsidR="00F10CEC" w:rsidP="007135B2" w:rsidRDefault="00F10CEC" w14:paraId="24EDF330" w14:textId="686C4379">
            <w:pPr>
              <w:rPr>
                <w:rFonts w:asciiTheme="minorHAnsi" w:hAnsiTheme="minorHAnsi" w:cstheme="minorBidi"/>
                <w:b/>
                <w:bCs/>
              </w:rPr>
            </w:pPr>
            <w:r>
              <w:rPr>
                <w:noProof/>
              </w:rPr>
              <w:drawing>
                <wp:inline distT="0" distB="0" distL="0" distR="0" wp14:anchorId="1C655A84" wp14:editId="774E4075">
                  <wp:extent cx="1958975" cy="1101725"/>
                  <wp:effectExtent l="0" t="0" r="3175" b="3175"/>
                  <wp:docPr id="2565806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80686" name=""/>
                          <pic:cNvPicPr/>
                        </pic:nvPicPr>
                        <pic:blipFill>
                          <a:blip r:embed="rId155">
                            <a:extLst>
                              <a:ext uri="{96DAC541-7B7A-43D3-8B79-37D633B846F1}">
                                <asvg:svgBlip xmlns:asvg="http://schemas.microsoft.com/office/drawing/2016/SVG/main" r:embed="rId156"/>
                              </a:ext>
                            </a:extLst>
                          </a:blip>
                          <a:stretch>
                            <a:fillRect/>
                          </a:stretch>
                        </pic:blipFill>
                        <pic:spPr>
                          <a:xfrm>
                            <a:off x="0" y="0"/>
                            <a:ext cx="1958975" cy="1101725"/>
                          </a:xfrm>
                          <a:prstGeom prst="rect">
                            <a:avLst/>
                          </a:prstGeom>
                        </pic:spPr>
                      </pic:pic>
                    </a:graphicData>
                  </a:graphic>
                </wp:inline>
              </w:drawing>
            </w:r>
          </w:p>
          <w:p w:rsidR="00F10CEC" w:rsidP="007135B2" w:rsidRDefault="00F10CEC" w14:paraId="0A097604" w14:textId="77777777">
            <w:pPr>
              <w:rPr>
                <w:rFonts w:asciiTheme="minorHAnsi" w:hAnsiTheme="minorHAnsi" w:cstheme="minorBidi"/>
                <w:b/>
                <w:bCs/>
              </w:rPr>
            </w:pPr>
          </w:p>
          <w:p w:rsidR="00F10CEC" w:rsidP="007135B2" w:rsidRDefault="000D492E" w14:paraId="4913A14F" w14:textId="4B977123">
            <w:pPr>
              <w:rPr>
                <w:rFonts w:asciiTheme="minorHAnsi" w:hAnsiTheme="minorHAnsi" w:cstheme="minorBidi"/>
                <w:b/>
                <w:bCs/>
              </w:rPr>
            </w:pPr>
            <w:r>
              <w:rPr>
                <w:noProof/>
              </w:rPr>
              <w:drawing>
                <wp:inline distT="0" distB="0" distL="0" distR="0" wp14:anchorId="0BDC3A9D" wp14:editId="1AC145EB">
                  <wp:extent cx="1958975" cy="1101725"/>
                  <wp:effectExtent l="0" t="0" r="3175" b="3175"/>
                  <wp:docPr id="16111222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22242" name=""/>
                          <pic:cNvPicPr/>
                        </pic:nvPicPr>
                        <pic:blipFill>
                          <a:blip r:embed="rId157">
                            <a:extLst>
                              <a:ext uri="{96DAC541-7B7A-43D3-8B79-37D633B846F1}">
                                <asvg:svgBlip xmlns:asvg="http://schemas.microsoft.com/office/drawing/2016/SVG/main" r:embed="rId158"/>
                              </a:ext>
                            </a:extLst>
                          </a:blip>
                          <a:stretch>
                            <a:fillRect/>
                          </a:stretch>
                        </pic:blipFill>
                        <pic:spPr>
                          <a:xfrm>
                            <a:off x="0" y="0"/>
                            <a:ext cx="1958975" cy="1101725"/>
                          </a:xfrm>
                          <a:prstGeom prst="rect">
                            <a:avLst/>
                          </a:prstGeom>
                        </pic:spPr>
                      </pic:pic>
                    </a:graphicData>
                  </a:graphic>
                </wp:inline>
              </w:drawing>
            </w:r>
          </w:p>
          <w:p w:rsidR="00F10CEC" w:rsidP="007135B2" w:rsidRDefault="00F10CEC" w14:paraId="789130CA" w14:textId="77777777">
            <w:pPr>
              <w:rPr>
                <w:rFonts w:asciiTheme="minorHAnsi" w:hAnsiTheme="minorHAnsi" w:cstheme="minorBidi"/>
                <w:b/>
                <w:bCs/>
              </w:rPr>
            </w:pPr>
          </w:p>
          <w:p w:rsidR="00F10CEC" w:rsidP="007135B2" w:rsidRDefault="000D492E" w14:paraId="5F75ACF1" w14:textId="217D9D80">
            <w:pPr>
              <w:rPr>
                <w:rFonts w:asciiTheme="minorHAnsi" w:hAnsiTheme="minorHAnsi" w:cstheme="minorBidi"/>
                <w:b/>
                <w:bCs/>
              </w:rPr>
            </w:pPr>
            <w:r>
              <w:rPr>
                <w:noProof/>
              </w:rPr>
              <w:drawing>
                <wp:inline distT="0" distB="0" distL="0" distR="0" wp14:anchorId="6B1001D4" wp14:editId="6023030C">
                  <wp:extent cx="1958975" cy="1101725"/>
                  <wp:effectExtent l="0" t="0" r="3175" b="3175"/>
                  <wp:docPr id="13324818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81875" name=""/>
                          <pic:cNvPicPr/>
                        </pic:nvPicPr>
                        <pic:blipFill>
                          <a:blip r:embed="rId159">
                            <a:extLst>
                              <a:ext uri="{96DAC541-7B7A-43D3-8B79-37D633B846F1}">
                                <asvg:svgBlip xmlns:asvg="http://schemas.microsoft.com/office/drawing/2016/SVG/main" r:embed="rId160"/>
                              </a:ext>
                            </a:extLst>
                          </a:blip>
                          <a:stretch>
                            <a:fillRect/>
                          </a:stretch>
                        </pic:blipFill>
                        <pic:spPr>
                          <a:xfrm>
                            <a:off x="0" y="0"/>
                            <a:ext cx="1958975" cy="1101725"/>
                          </a:xfrm>
                          <a:prstGeom prst="rect">
                            <a:avLst/>
                          </a:prstGeom>
                        </pic:spPr>
                      </pic:pic>
                    </a:graphicData>
                  </a:graphic>
                </wp:inline>
              </w:drawing>
            </w:r>
          </w:p>
          <w:p w:rsidR="00A8057B" w:rsidP="007135B2" w:rsidRDefault="00A8057B" w14:paraId="5FBD21F7" w14:textId="77777777">
            <w:pPr>
              <w:rPr>
                <w:rFonts w:asciiTheme="minorHAnsi" w:hAnsiTheme="minorHAnsi" w:cstheme="minorBidi"/>
                <w:b/>
                <w:bCs/>
              </w:rPr>
            </w:pPr>
          </w:p>
          <w:p w:rsidR="00A8057B" w:rsidP="007135B2" w:rsidRDefault="00A8057B" w14:paraId="507972BC" w14:textId="77777777">
            <w:pPr>
              <w:rPr>
                <w:rFonts w:asciiTheme="minorHAnsi" w:hAnsiTheme="minorHAnsi" w:cstheme="minorBidi"/>
                <w:b/>
                <w:bCs/>
              </w:rPr>
            </w:pPr>
          </w:p>
          <w:p w:rsidR="00A8057B" w:rsidP="007135B2" w:rsidRDefault="00A8057B" w14:paraId="76B7FC81" w14:textId="77777777">
            <w:pPr>
              <w:rPr>
                <w:rFonts w:asciiTheme="minorHAnsi" w:hAnsiTheme="minorHAnsi" w:cstheme="minorBidi"/>
                <w:b/>
                <w:bCs/>
              </w:rPr>
            </w:pPr>
          </w:p>
          <w:p w:rsidR="00A8057B" w:rsidP="007135B2" w:rsidRDefault="00A8057B" w14:paraId="50942A71" w14:textId="77777777">
            <w:pPr>
              <w:rPr>
                <w:rFonts w:asciiTheme="minorHAnsi" w:hAnsiTheme="minorHAnsi" w:cstheme="minorBidi"/>
                <w:b/>
                <w:bCs/>
              </w:rPr>
            </w:pPr>
          </w:p>
          <w:p w:rsidR="00F10CEC" w:rsidP="007135B2" w:rsidRDefault="000D492E" w14:paraId="5E26AF87" w14:textId="5AD6DC3C">
            <w:pPr>
              <w:rPr>
                <w:rFonts w:asciiTheme="minorHAnsi" w:hAnsiTheme="minorHAnsi" w:cstheme="minorBidi"/>
                <w:b/>
                <w:bCs/>
              </w:rPr>
            </w:pPr>
            <w:r>
              <w:rPr>
                <w:noProof/>
              </w:rPr>
              <w:lastRenderedPageBreak/>
              <w:drawing>
                <wp:inline distT="0" distB="0" distL="0" distR="0" wp14:anchorId="7FCBD1B8" wp14:editId="49397D93">
                  <wp:extent cx="1958975" cy="1101725"/>
                  <wp:effectExtent l="0" t="0" r="3175" b="3175"/>
                  <wp:docPr id="9631041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04140" name=""/>
                          <pic:cNvPicPr/>
                        </pic:nvPicPr>
                        <pic:blipFill>
                          <a:blip r:embed="rId161">
                            <a:extLst>
                              <a:ext uri="{96DAC541-7B7A-43D3-8B79-37D633B846F1}">
                                <asvg:svgBlip xmlns:asvg="http://schemas.microsoft.com/office/drawing/2016/SVG/main" r:embed="rId162"/>
                              </a:ext>
                            </a:extLst>
                          </a:blip>
                          <a:stretch>
                            <a:fillRect/>
                          </a:stretch>
                        </pic:blipFill>
                        <pic:spPr>
                          <a:xfrm>
                            <a:off x="0" y="0"/>
                            <a:ext cx="1958975" cy="1101725"/>
                          </a:xfrm>
                          <a:prstGeom prst="rect">
                            <a:avLst/>
                          </a:prstGeom>
                        </pic:spPr>
                      </pic:pic>
                    </a:graphicData>
                  </a:graphic>
                </wp:inline>
              </w:drawing>
            </w:r>
          </w:p>
          <w:p w:rsidR="009438E9" w:rsidP="007135B2" w:rsidRDefault="009438E9" w14:paraId="1C1A9A4A" w14:textId="77777777">
            <w:pPr>
              <w:rPr>
                <w:rFonts w:asciiTheme="minorHAnsi" w:hAnsiTheme="minorHAnsi" w:cstheme="minorBidi"/>
                <w:b/>
                <w:bCs/>
              </w:rPr>
            </w:pPr>
          </w:p>
          <w:p w:rsidR="00A8057B" w:rsidP="007135B2" w:rsidRDefault="00F10CEC" w14:paraId="348BC7C2" w14:textId="1324A131">
            <w:pPr>
              <w:rPr>
                <w:rFonts w:asciiTheme="minorHAnsi" w:hAnsiTheme="minorHAnsi" w:cstheme="minorBidi"/>
                <w:b/>
                <w:bCs/>
              </w:rPr>
            </w:pPr>
            <w:r>
              <w:rPr>
                <w:noProof/>
              </w:rPr>
              <w:drawing>
                <wp:inline distT="0" distB="0" distL="0" distR="0" wp14:anchorId="383EB32A" wp14:editId="586C16F7">
                  <wp:extent cx="1958975" cy="1101725"/>
                  <wp:effectExtent l="0" t="0" r="3175" b="3175"/>
                  <wp:docPr id="718757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5704" name=""/>
                          <pic:cNvPicPr/>
                        </pic:nvPicPr>
                        <pic:blipFill>
                          <a:blip r:embed="rId163">
                            <a:extLst>
                              <a:ext uri="{96DAC541-7B7A-43D3-8B79-37D633B846F1}">
                                <asvg:svgBlip xmlns:asvg="http://schemas.microsoft.com/office/drawing/2016/SVG/main" r:embed="rId164"/>
                              </a:ext>
                            </a:extLst>
                          </a:blip>
                          <a:stretch>
                            <a:fillRect/>
                          </a:stretch>
                        </pic:blipFill>
                        <pic:spPr>
                          <a:xfrm>
                            <a:off x="0" y="0"/>
                            <a:ext cx="1958975" cy="1101725"/>
                          </a:xfrm>
                          <a:prstGeom prst="rect">
                            <a:avLst/>
                          </a:prstGeom>
                        </pic:spPr>
                      </pic:pic>
                    </a:graphicData>
                  </a:graphic>
                </wp:inline>
              </w:drawing>
            </w:r>
          </w:p>
          <w:p w:rsidR="007135B2" w:rsidP="007135B2" w:rsidRDefault="007135B2" w14:paraId="7759362F" w14:textId="7D18AEAA">
            <w:pPr>
              <w:rPr>
                <w:rFonts w:asciiTheme="minorHAnsi" w:hAnsiTheme="minorHAnsi" w:cstheme="minorBidi"/>
                <w:b/>
                <w:bCs/>
              </w:rPr>
            </w:pPr>
          </w:p>
        </w:tc>
        <w:tc>
          <w:tcPr>
            <w:tcW w:w="1982" w:type="dxa"/>
            <w:shd w:val="clear" w:color="auto" w:fill="FFFFFF" w:themeFill="background1"/>
            <w:tcMar/>
          </w:tcPr>
          <w:p w:rsidR="007135B2" w:rsidP="007135B2" w:rsidRDefault="007135B2" w14:paraId="095D1383" w14:textId="6ADF3F50">
            <w:pPr>
              <w:rPr>
                <w:rFonts w:asciiTheme="minorHAnsi" w:hAnsiTheme="minorHAnsi" w:cstheme="minorBidi"/>
              </w:rPr>
            </w:pPr>
            <w:r>
              <w:rPr>
                <w:rFonts w:asciiTheme="minorHAnsi" w:hAnsiTheme="minorHAnsi" w:cstheme="minorBidi"/>
              </w:rPr>
              <w:lastRenderedPageBreak/>
              <w:t>USE DOSSIER Handout</w:t>
            </w:r>
          </w:p>
        </w:tc>
        <w:tc>
          <w:tcPr>
            <w:tcW w:w="6591" w:type="dxa"/>
            <w:shd w:val="clear" w:color="auto" w:fill="FFFFFF" w:themeFill="background1"/>
            <w:tcMar/>
          </w:tcPr>
          <w:p w:rsidR="007135B2" w:rsidP="1C151E31" w:rsidRDefault="007135B2" w14:paraId="7FDFFF28" w14:textId="5BF903A7">
            <w:pPr>
              <w:rPr>
                <w:rFonts w:ascii="Calibri" w:hAnsi="Calibri" w:cs="Arial" w:asciiTheme="minorAscii" w:hAnsiTheme="minorAscii" w:cstheme="minorBidi"/>
                <w:b w:val="1"/>
                <w:bCs w:val="1"/>
              </w:rPr>
            </w:pPr>
          </w:p>
          <w:p w:rsidR="007135B2" w:rsidP="1C151E31" w:rsidRDefault="007135B2" w14:paraId="1F32349A" w14:textId="721E7F97">
            <w:p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Prepare 7 charts and place them around the room</w:t>
            </w:r>
          </w:p>
          <w:p w:rsidR="007135B2" w:rsidP="1C151E31" w:rsidRDefault="007135B2" w14:paraId="1D2B7EE2" w14:textId="659D0F01">
            <w:pPr>
              <w:pStyle w:val="ListParagraph"/>
              <w:numPr>
                <w:ilvl w:val="0"/>
                <w:numId w:val="38"/>
              </w:num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Institutional Power and Influence</w:t>
            </w:r>
          </w:p>
          <w:p w:rsidR="007135B2" w:rsidP="1C151E31" w:rsidRDefault="007135B2" w14:paraId="6D9044C7" w14:textId="53080426">
            <w:pPr>
              <w:pStyle w:val="ListParagraph"/>
              <w:numPr>
                <w:ilvl w:val="0"/>
                <w:numId w:val="38"/>
              </w:num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Funding and Financial Ties</w:t>
            </w:r>
          </w:p>
          <w:p w:rsidR="007135B2" w:rsidP="1C151E31" w:rsidRDefault="007135B2" w14:paraId="1BF13C8C" w14:textId="1016CB35">
            <w:pPr>
              <w:pStyle w:val="ListParagraph"/>
              <w:numPr>
                <w:ilvl w:val="0"/>
                <w:numId w:val="38"/>
              </w:num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Policy History and Public Statements</w:t>
            </w:r>
          </w:p>
          <w:p w:rsidR="007135B2" w:rsidP="1C151E31" w:rsidRDefault="007135B2" w14:paraId="13445823" w14:textId="0D884E16">
            <w:pPr>
              <w:pStyle w:val="ListParagraph"/>
              <w:numPr>
                <w:ilvl w:val="0"/>
                <w:numId w:val="38"/>
              </w:num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Community impact and demographics</w:t>
            </w:r>
          </w:p>
          <w:p w:rsidR="007135B2" w:rsidP="1C151E31" w:rsidRDefault="007135B2" w14:paraId="5488E7A4" w14:textId="036FAEE0">
            <w:pPr>
              <w:pStyle w:val="ListParagraph"/>
              <w:numPr>
                <w:ilvl w:val="0"/>
                <w:numId w:val="38"/>
              </w:num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Local Institutions and Networks</w:t>
            </w:r>
          </w:p>
          <w:p w:rsidR="007135B2" w:rsidP="1C151E31" w:rsidRDefault="007135B2" w14:paraId="3380EFED" w14:textId="2F876441">
            <w:pPr>
              <w:pStyle w:val="ListParagraph"/>
              <w:numPr>
                <w:ilvl w:val="0"/>
                <w:numId w:val="38"/>
              </w:num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Personal Background and affiliations</w:t>
            </w:r>
          </w:p>
          <w:p w:rsidR="007135B2" w:rsidP="1C151E31" w:rsidRDefault="007135B2" w14:paraId="6F1258B0" w14:textId="170E3037">
            <w:pPr>
              <w:pStyle w:val="ListParagraph"/>
              <w:numPr>
                <w:ilvl w:val="0"/>
                <w:numId w:val="38"/>
              </w:numPr>
              <w:rPr>
                <w:rFonts w:ascii="Calibri" w:hAnsi="Calibri" w:cs="Arial" w:asciiTheme="minorAscii" w:hAnsiTheme="minorAscii" w:cstheme="minorBidi"/>
                <w:b w:val="0"/>
                <w:bCs w:val="0"/>
              </w:rPr>
            </w:pPr>
            <w:r w:rsidRPr="1C151E31" w:rsidR="55A613BB">
              <w:rPr>
                <w:rFonts w:ascii="Calibri" w:hAnsi="Calibri" w:cs="Arial" w:asciiTheme="minorAscii" w:hAnsiTheme="minorAscii" w:cstheme="minorBidi"/>
                <w:b w:val="0"/>
                <w:bCs w:val="0"/>
              </w:rPr>
              <w:t>Local Intel and Relationships</w:t>
            </w:r>
          </w:p>
          <w:p w:rsidR="007135B2" w:rsidP="1C151E31" w:rsidRDefault="007135B2" w14:paraId="4EF7DBF0" w14:textId="02534818">
            <w:pPr>
              <w:rPr>
                <w:rFonts w:ascii="Calibri" w:hAnsi="Calibri" w:cs="Arial" w:asciiTheme="minorAscii" w:hAnsiTheme="minorAscii" w:cstheme="minorBidi"/>
                <w:b w:val="1"/>
                <w:bCs w:val="1"/>
              </w:rPr>
            </w:pPr>
          </w:p>
          <w:p w:rsidR="007135B2" w:rsidP="1C151E31" w:rsidRDefault="007135B2" w14:paraId="1817D362" w14:textId="1A3D9BCE">
            <w:pPr>
              <w:rPr>
                <w:rFonts w:ascii="Calibri" w:hAnsi="Calibri" w:cs="Arial" w:asciiTheme="minorAscii" w:hAnsiTheme="minorAscii" w:cstheme="minorBidi"/>
                <w:b w:val="1"/>
                <w:bCs w:val="1"/>
              </w:rPr>
            </w:pPr>
            <w:r w:rsidRPr="1C151E31" w:rsidR="0516FE02">
              <w:rPr>
                <w:rFonts w:ascii="Calibri" w:hAnsi="Calibri" w:cs="Arial" w:asciiTheme="minorAscii" w:hAnsiTheme="minorAscii" w:cstheme="minorBidi"/>
                <w:b w:val="1"/>
                <w:bCs w:val="1"/>
              </w:rPr>
              <w:t>7</w:t>
            </w:r>
            <w:r w:rsidRPr="1C151E31" w:rsidR="71773556">
              <w:rPr>
                <w:rFonts w:ascii="Calibri" w:hAnsi="Calibri" w:cs="Arial" w:asciiTheme="minorAscii" w:hAnsiTheme="minorAscii" w:cstheme="minorBidi"/>
                <w:b w:val="1"/>
                <w:bCs w:val="1"/>
              </w:rPr>
              <w:t xml:space="preserve"> Minutes of Content</w:t>
            </w:r>
          </w:p>
          <w:p w:rsidR="007135B2" w:rsidP="1AFE85C5" w:rsidRDefault="007135B2" w14:paraId="7A41F0C0" w14:textId="44792F95">
            <w:pPr>
              <w:rPr>
                <w:rFonts w:ascii="Calibri" w:hAnsi="Calibri" w:cs="Arial" w:asciiTheme="minorAscii" w:hAnsiTheme="minorAscii" w:cstheme="minorBidi"/>
              </w:rPr>
            </w:pPr>
            <w:r w:rsidRPr="1AFE85C5" w:rsidR="2075F818">
              <w:rPr>
                <w:rFonts w:ascii="Calibri" w:hAnsi="Calibri" w:cs="Arial" w:asciiTheme="minorAscii" w:hAnsiTheme="minorAscii" w:cstheme="minorBidi"/>
              </w:rPr>
              <w:t xml:space="preserve">We are going to talk about one of the most powerful tools in our organizing toolbox: research. Not just any research—strategic, targeted, and relentless. </w:t>
            </w:r>
          </w:p>
          <w:p w:rsidR="007135B2" w:rsidP="1AFE85C5" w:rsidRDefault="007135B2" w14:paraId="123A72C5" w14:textId="56DD0399">
            <w:pPr>
              <w:rPr>
                <w:rFonts w:ascii="Calibri" w:hAnsi="Calibri" w:cs="Arial" w:asciiTheme="minorAscii" w:hAnsiTheme="minorAscii" w:cstheme="minorBidi"/>
              </w:rPr>
            </w:pPr>
          </w:p>
          <w:p w:rsidR="007135B2" w:rsidP="1AFE85C5" w:rsidRDefault="007135B2" w14:paraId="5DCEC166" w14:textId="08ADF657">
            <w:pPr>
              <w:rPr>
                <w:rFonts w:ascii="Calibri" w:hAnsi="Calibri" w:cs="Arial" w:asciiTheme="minorAscii" w:hAnsiTheme="minorAscii" w:cstheme="minorBidi"/>
              </w:rPr>
            </w:pPr>
            <w:r w:rsidRPr="1AFE85C5" w:rsidR="2075F818">
              <w:rPr>
                <w:rFonts w:ascii="Calibri" w:hAnsi="Calibri" w:cs="Arial" w:asciiTheme="minorAscii" w:hAnsiTheme="minorAscii" w:cstheme="minorBidi"/>
              </w:rPr>
              <w:t>Because when we know who we’re up against—whether it’s a superintendent, a school board chair, or a department head—we know how to win. We don’t organize in the dark. Every campaign we run—whether it’s for better pay, safer schools, or stronger contracts—depends on knowing who holds the power and how they use it.</w:t>
            </w:r>
          </w:p>
          <w:p w:rsidR="007135B2" w:rsidP="1AFE85C5" w:rsidRDefault="007135B2" w14:paraId="3EF4C2CE" w14:textId="143015BA">
            <w:pPr>
              <w:rPr>
                <w:rFonts w:ascii="Calibri" w:hAnsi="Calibri" w:cs="Arial" w:asciiTheme="minorAscii" w:hAnsiTheme="minorAscii" w:cstheme="minorBidi"/>
              </w:rPr>
            </w:pPr>
            <w:r w:rsidRPr="57C04D41" w:rsidR="2075F818">
              <w:rPr>
                <w:rFonts w:ascii="Calibri" w:hAnsi="Calibri" w:cs="Arial" w:asciiTheme="minorAscii" w:hAnsiTheme="minorAscii" w:cstheme="minorBidi"/>
              </w:rPr>
              <w:t xml:space="preserve"> Research isn’t just about facts. It’s about finding leverage. It’s about understanding what makes our targets tick, and how we can make them move.</w:t>
            </w:r>
          </w:p>
          <w:p w:rsidR="57C04D41" w:rsidP="57C04D41" w:rsidRDefault="57C04D41" w14:paraId="726B872B" w14:textId="4A2318E4">
            <w:pPr>
              <w:rPr>
                <w:rFonts w:ascii="Calibri" w:hAnsi="Calibri" w:cs="Arial" w:asciiTheme="minorAscii" w:hAnsiTheme="minorAscii" w:cstheme="minorBidi"/>
              </w:rPr>
            </w:pPr>
          </w:p>
          <w:p w:rsidR="4EBD290E" w:rsidP="57C04D41" w:rsidRDefault="4EBD290E" w14:paraId="3240DA49" w14:textId="07AD925A">
            <w:pPr>
              <w:rPr>
                <w:rFonts w:ascii="Calibri" w:hAnsi="Calibri" w:cs="Arial" w:asciiTheme="minorAscii" w:hAnsiTheme="minorAscii" w:cstheme="minorBidi"/>
              </w:rPr>
            </w:pPr>
            <w:r w:rsidRPr="1C151E31" w:rsidR="4EBD290E">
              <w:rPr>
                <w:rFonts w:ascii="Calibri" w:hAnsi="Calibri" w:cs="Arial" w:asciiTheme="minorAscii" w:hAnsiTheme="minorAscii" w:cstheme="minorBidi"/>
              </w:rPr>
              <w:t xml:space="preserve">There are </w:t>
            </w:r>
            <w:r w:rsidRPr="1C151E31" w:rsidR="4EBD290E">
              <w:rPr>
                <w:rFonts w:ascii="Calibri" w:hAnsi="Calibri" w:cs="Arial" w:asciiTheme="minorAscii" w:hAnsiTheme="minorAscii" w:cstheme="minorBidi"/>
              </w:rPr>
              <w:t>sevens</w:t>
            </w:r>
            <w:r w:rsidRPr="1C151E31" w:rsidR="4EBD290E">
              <w:rPr>
                <w:rFonts w:ascii="Calibri" w:hAnsi="Calibri" w:cs="Arial" w:asciiTheme="minorAscii" w:hAnsiTheme="minorAscii" w:cstheme="minorBidi"/>
              </w:rPr>
              <w:t xml:space="preserve"> areas we suggest you spend time </w:t>
            </w:r>
            <w:r w:rsidRPr="1C151E31" w:rsidR="5B47AB44">
              <w:rPr>
                <w:rFonts w:ascii="Calibri" w:hAnsi="Calibri" w:cs="Arial" w:asciiTheme="minorAscii" w:hAnsiTheme="minorAscii" w:cstheme="minorBidi"/>
              </w:rPr>
              <w:t>researching</w:t>
            </w:r>
            <w:r w:rsidRPr="1C151E31" w:rsidR="4EBD290E">
              <w:rPr>
                <w:rFonts w:ascii="Calibri" w:hAnsi="Calibri" w:cs="Arial" w:asciiTheme="minorAscii" w:hAnsiTheme="minorAscii" w:cstheme="minorBidi"/>
              </w:rPr>
              <w:t xml:space="preserve"> your target.</w:t>
            </w:r>
          </w:p>
          <w:p w:rsidR="007135B2" w:rsidP="1C151E31" w:rsidRDefault="007135B2" w14:paraId="00AEA971" w14:textId="6D345847">
            <w:pPr>
              <w:pStyle w:val="ListParagraph"/>
              <w:numPr>
                <w:ilvl w:val="0"/>
                <w:numId w:val="38"/>
              </w:numPr>
              <w:rPr>
                <w:rFonts w:ascii="Calibri" w:hAnsi="Calibri" w:cs="Arial" w:asciiTheme="minorAscii" w:hAnsiTheme="minorAscii" w:cstheme="minorBidi"/>
                <w:b w:val="0"/>
                <w:bCs w:val="0"/>
              </w:rPr>
            </w:pPr>
            <w:r w:rsidRPr="1C151E31" w:rsidR="4EBD290E">
              <w:rPr>
                <w:rFonts w:ascii="Calibri" w:hAnsi="Calibri" w:cs="Arial" w:asciiTheme="minorAscii" w:hAnsiTheme="minorAscii" w:cstheme="minorBidi"/>
                <w:b w:val="0"/>
                <w:bCs w:val="0"/>
              </w:rPr>
              <w:t>Institutional Power and Influence</w:t>
            </w:r>
          </w:p>
          <w:p w:rsidR="007135B2" w:rsidP="1C151E31" w:rsidRDefault="007135B2" w14:paraId="3B538D47" w14:textId="59E4268B">
            <w:pPr>
              <w:pStyle w:val="ListParagraph"/>
              <w:numPr>
                <w:ilvl w:val="0"/>
                <w:numId w:val="38"/>
              </w:numPr>
              <w:rPr>
                <w:rFonts w:ascii="Calibri" w:hAnsi="Calibri" w:cs="Arial" w:asciiTheme="minorAscii" w:hAnsiTheme="minorAscii" w:cstheme="minorBidi"/>
                <w:b w:val="0"/>
                <w:bCs w:val="0"/>
              </w:rPr>
            </w:pPr>
            <w:r w:rsidRPr="1C151E31" w:rsidR="4EBD290E">
              <w:rPr>
                <w:rFonts w:ascii="Calibri" w:hAnsi="Calibri" w:cs="Arial" w:asciiTheme="minorAscii" w:hAnsiTheme="minorAscii" w:cstheme="minorBidi"/>
                <w:b w:val="0"/>
                <w:bCs w:val="0"/>
              </w:rPr>
              <w:t>Funding and Financial Ties</w:t>
            </w:r>
          </w:p>
          <w:p w:rsidR="007135B2" w:rsidP="1C151E31" w:rsidRDefault="007135B2" w14:paraId="6DFC0D3A" w14:textId="23BA2717">
            <w:pPr>
              <w:pStyle w:val="ListParagraph"/>
              <w:numPr>
                <w:ilvl w:val="0"/>
                <w:numId w:val="38"/>
              </w:numPr>
              <w:rPr>
                <w:rFonts w:ascii="Calibri" w:hAnsi="Calibri" w:cs="Arial" w:asciiTheme="minorAscii" w:hAnsiTheme="minorAscii" w:cstheme="minorBidi"/>
                <w:b w:val="0"/>
                <w:bCs w:val="0"/>
              </w:rPr>
            </w:pPr>
            <w:r w:rsidRPr="1C151E31" w:rsidR="4EBD290E">
              <w:rPr>
                <w:rFonts w:ascii="Calibri" w:hAnsi="Calibri" w:cs="Arial" w:asciiTheme="minorAscii" w:hAnsiTheme="minorAscii" w:cstheme="minorBidi"/>
                <w:b w:val="0"/>
                <w:bCs w:val="0"/>
              </w:rPr>
              <w:t>Policy History and Public Statements</w:t>
            </w:r>
          </w:p>
          <w:p w:rsidR="007135B2" w:rsidP="1C151E31" w:rsidRDefault="007135B2" w14:paraId="514CF5A2" w14:textId="65795D77">
            <w:pPr>
              <w:pStyle w:val="ListParagraph"/>
              <w:numPr>
                <w:ilvl w:val="0"/>
                <w:numId w:val="38"/>
              </w:numPr>
              <w:rPr>
                <w:rFonts w:ascii="Calibri" w:hAnsi="Calibri" w:cs="Arial" w:asciiTheme="minorAscii" w:hAnsiTheme="minorAscii" w:cstheme="minorBidi"/>
                <w:b w:val="0"/>
                <w:bCs w:val="0"/>
              </w:rPr>
            </w:pPr>
            <w:r w:rsidRPr="1C151E31" w:rsidR="4EBD290E">
              <w:rPr>
                <w:rFonts w:ascii="Calibri" w:hAnsi="Calibri" w:cs="Arial" w:asciiTheme="minorAscii" w:hAnsiTheme="minorAscii" w:cstheme="minorBidi"/>
                <w:b w:val="0"/>
                <w:bCs w:val="0"/>
              </w:rPr>
              <w:t>Community impact and demographics</w:t>
            </w:r>
          </w:p>
          <w:p w:rsidR="007135B2" w:rsidP="1C151E31" w:rsidRDefault="007135B2" w14:paraId="004A0846" w14:textId="0F9C18E0">
            <w:pPr>
              <w:pStyle w:val="ListParagraph"/>
              <w:numPr>
                <w:ilvl w:val="0"/>
                <w:numId w:val="38"/>
              </w:numPr>
              <w:rPr>
                <w:rFonts w:ascii="Calibri" w:hAnsi="Calibri" w:cs="Arial" w:asciiTheme="minorAscii" w:hAnsiTheme="minorAscii" w:cstheme="minorBidi"/>
                <w:b w:val="0"/>
                <w:bCs w:val="0"/>
              </w:rPr>
            </w:pPr>
            <w:r w:rsidRPr="1C151E31" w:rsidR="4EBD290E">
              <w:rPr>
                <w:rFonts w:ascii="Calibri" w:hAnsi="Calibri" w:cs="Arial" w:asciiTheme="minorAscii" w:hAnsiTheme="minorAscii" w:cstheme="minorBidi"/>
                <w:b w:val="0"/>
                <w:bCs w:val="0"/>
              </w:rPr>
              <w:t>Local Institutions and Networks</w:t>
            </w:r>
          </w:p>
          <w:p w:rsidR="007135B2" w:rsidP="1C151E31" w:rsidRDefault="007135B2" w14:paraId="60016CF9" w14:textId="7B99CF29">
            <w:pPr>
              <w:pStyle w:val="ListParagraph"/>
              <w:numPr>
                <w:ilvl w:val="0"/>
                <w:numId w:val="38"/>
              </w:numPr>
              <w:rPr>
                <w:rFonts w:ascii="Calibri" w:hAnsi="Calibri" w:cs="Arial" w:asciiTheme="minorAscii" w:hAnsiTheme="minorAscii" w:cstheme="minorBidi"/>
                <w:b w:val="0"/>
                <w:bCs w:val="0"/>
              </w:rPr>
            </w:pPr>
            <w:r w:rsidRPr="1C151E31" w:rsidR="4EBD290E">
              <w:rPr>
                <w:rFonts w:ascii="Calibri" w:hAnsi="Calibri" w:cs="Arial" w:asciiTheme="minorAscii" w:hAnsiTheme="minorAscii" w:cstheme="minorBidi"/>
                <w:b w:val="0"/>
                <w:bCs w:val="0"/>
              </w:rPr>
              <w:t>Personal Background and affiliations</w:t>
            </w:r>
          </w:p>
          <w:p w:rsidR="007135B2" w:rsidP="1C151E31" w:rsidRDefault="007135B2" w14:paraId="6B15601E" w14:textId="1CEAAE62">
            <w:pPr>
              <w:pStyle w:val="ListParagraph"/>
              <w:numPr>
                <w:ilvl w:val="0"/>
                <w:numId w:val="38"/>
              </w:numPr>
              <w:rPr>
                <w:rFonts w:ascii="Calibri" w:hAnsi="Calibri" w:cs="Arial" w:asciiTheme="minorAscii" w:hAnsiTheme="minorAscii" w:cstheme="minorBidi"/>
                <w:b w:val="0"/>
                <w:bCs w:val="0"/>
              </w:rPr>
            </w:pPr>
            <w:r w:rsidRPr="1C151E31" w:rsidR="4EBD290E">
              <w:rPr>
                <w:rFonts w:ascii="Calibri" w:hAnsi="Calibri" w:cs="Arial" w:asciiTheme="minorAscii" w:hAnsiTheme="minorAscii" w:cstheme="minorBidi"/>
                <w:b w:val="0"/>
                <w:bCs w:val="0"/>
              </w:rPr>
              <w:t>Local Intel and Relationships</w:t>
            </w:r>
          </w:p>
          <w:p w:rsidR="007135B2" w:rsidP="1C151E31" w:rsidRDefault="007135B2" w14:paraId="24C05CBE" w14:textId="249C2D18">
            <w:pPr>
              <w:rPr>
                <w:rFonts w:ascii="Calibri" w:hAnsi="Calibri" w:cs="Arial" w:asciiTheme="minorAscii" w:hAnsiTheme="minorAscii" w:cstheme="minorBidi"/>
              </w:rPr>
            </w:pPr>
          </w:p>
          <w:p w:rsidR="007135B2" w:rsidP="1C151E31" w:rsidRDefault="007135B2" w14:paraId="46588A3C" w14:textId="74CDACAD">
            <w:pPr>
              <w:rPr>
                <w:rFonts w:ascii="Calibri" w:hAnsi="Calibri" w:cs="Arial" w:asciiTheme="minorAscii" w:hAnsiTheme="minorAscii" w:cstheme="minorBidi"/>
              </w:rPr>
            </w:pPr>
            <w:r w:rsidRPr="1C151E31" w:rsidR="4EBD290E">
              <w:rPr>
                <w:rFonts w:ascii="Calibri" w:hAnsi="Calibri" w:cs="Arial" w:asciiTheme="minorAscii" w:hAnsiTheme="minorAscii" w:cstheme="minorBidi"/>
              </w:rPr>
              <w:t>Let’s</w:t>
            </w:r>
            <w:r w:rsidRPr="1C151E31" w:rsidR="4EBD290E">
              <w:rPr>
                <w:rFonts w:ascii="Calibri" w:hAnsi="Calibri" w:cs="Arial" w:asciiTheme="minorAscii" w:hAnsiTheme="minorAscii" w:cstheme="minorBidi"/>
              </w:rPr>
              <w:t xml:space="preserve"> </w:t>
            </w:r>
            <w:r w:rsidRPr="1C151E31" w:rsidR="4EBD290E">
              <w:rPr>
                <w:rFonts w:ascii="Calibri" w:hAnsi="Calibri" w:cs="Arial" w:asciiTheme="minorAscii" w:hAnsiTheme="minorAscii" w:cstheme="minorBidi"/>
              </w:rPr>
              <w:t>talk</w:t>
            </w:r>
            <w:r w:rsidRPr="1C151E31" w:rsidR="4EBD290E">
              <w:rPr>
                <w:rFonts w:ascii="Calibri" w:hAnsi="Calibri" w:cs="Arial" w:asciiTheme="minorAscii" w:hAnsiTheme="minorAscii" w:cstheme="minorBidi"/>
              </w:rPr>
              <w:t xml:space="preserve"> about each of them briefly.</w:t>
            </w:r>
          </w:p>
          <w:p w:rsidR="007135B2" w:rsidP="1C151E31" w:rsidRDefault="007135B2" w14:paraId="6F780141" w14:textId="5AA068DC">
            <w:pPr>
              <w:rPr>
                <w:rFonts w:ascii="Calibri" w:hAnsi="Calibri" w:cs="Arial" w:asciiTheme="minorAscii" w:hAnsiTheme="minorAscii" w:cstheme="minorBidi"/>
              </w:rPr>
            </w:pPr>
          </w:p>
          <w:p w:rsidR="007135B2" w:rsidP="1C151E31" w:rsidRDefault="007135B2" w14:paraId="645DC785" w14:textId="6D345847">
            <w:pPr>
              <w:pStyle w:val="Normal"/>
              <w:ind w:left="0"/>
              <w:rPr>
                <w:rFonts w:ascii="Calibri" w:hAnsi="Calibri" w:cs="Arial" w:asciiTheme="minorAscii" w:hAnsiTheme="minorAscii" w:cstheme="minorBidi"/>
                <w:b w:val="1"/>
                <w:bCs w:val="1"/>
              </w:rPr>
            </w:pPr>
            <w:r w:rsidRPr="1C151E31" w:rsidR="4EBD290E">
              <w:rPr>
                <w:rFonts w:ascii="Calibri" w:hAnsi="Calibri" w:cs="Arial" w:asciiTheme="minorAscii" w:hAnsiTheme="minorAscii" w:cstheme="minorBidi"/>
                <w:b w:val="1"/>
                <w:bCs w:val="1"/>
              </w:rPr>
              <w:t>Institutional Power and Influence</w:t>
            </w:r>
          </w:p>
          <w:p w:rsidR="007135B2" w:rsidP="1C151E31" w:rsidRDefault="007135B2" w14:paraId="5E8C71C7" w14:textId="2A9C7F40">
            <w:pPr>
              <w:rPr>
                <w:rFonts w:ascii="Calibri" w:hAnsi="Calibri" w:cs="Arial" w:asciiTheme="minorAscii" w:hAnsiTheme="minorAscii" w:cstheme="minorBidi"/>
              </w:rPr>
            </w:pPr>
            <w:r w:rsidRPr="1C151E31" w:rsidR="5B9849BA">
              <w:rPr>
                <w:rFonts w:ascii="Calibri" w:hAnsi="Calibri" w:cs="Arial" w:asciiTheme="minorAscii" w:hAnsiTheme="minorAscii" w:cstheme="minorBidi"/>
              </w:rPr>
              <w:t>We need to know who has formal authority—and who has informal influence. Understanding both types of power helps us identify the real decision-makers and the pathways to influence them. This foundational step ensures our campaigns are directed at the right targets and that our strategies are grounded in the actual dynamics of local governance.</w:t>
            </w:r>
          </w:p>
          <w:p w:rsidR="007135B2" w:rsidP="1C151E31" w:rsidRDefault="007135B2" w14:paraId="5093B5F9" w14:textId="65ABC814">
            <w:pPr>
              <w:pStyle w:val="Normal"/>
              <w:ind w:left="0"/>
              <w:rPr>
                <w:rFonts w:ascii="Calibri" w:hAnsi="Calibri" w:cs="Arial" w:asciiTheme="minorAscii" w:hAnsiTheme="minorAscii" w:cstheme="minorBidi"/>
                <w:b w:val="0"/>
                <w:bCs w:val="0"/>
              </w:rPr>
            </w:pPr>
          </w:p>
          <w:p w:rsidR="007135B2" w:rsidP="1C151E31" w:rsidRDefault="007135B2" w14:paraId="067FF76A" w14:textId="59E4268B">
            <w:pPr>
              <w:pStyle w:val="Normal"/>
              <w:ind w:left="0"/>
              <w:rPr>
                <w:rFonts w:ascii="Calibri" w:hAnsi="Calibri" w:cs="Arial" w:asciiTheme="minorAscii" w:hAnsiTheme="minorAscii" w:cstheme="minorBidi"/>
                <w:b w:val="1"/>
                <w:bCs w:val="1"/>
              </w:rPr>
            </w:pPr>
            <w:r w:rsidRPr="1C151E31" w:rsidR="151E6BC3">
              <w:rPr>
                <w:rFonts w:ascii="Calibri" w:hAnsi="Calibri" w:cs="Arial" w:asciiTheme="minorAscii" w:hAnsiTheme="minorAscii" w:cstheme="minorBidi"/>
                <w:b w:val="1"/>
                <w:bCs w:val="1"/>
              </w:rPr>
              <w:t>Funding and Financial Ties</w:t>
            </w:r>
          </w:p>
          <w:p w:rsidR="007135B2" w:rsidP="1C151E31" w:rsidRDefault="007135B2" w14:paraId="4B29F940" w14:textId="0FC79E3F">
            <w:pPr>
              <w:pStyle w:val="Normal"/>
              <w:rPr>
                <w:rFonts w:ascii="Calibri" w:hAnsi="Calibri" w:cs="Arial" w:asciiTheme="minorAscii" w:hAnsiTheme="minorAscii" w:cstheme="minorBidi"/>
              </w:rPr>
            </w:pPr>
            <w:r w:rsidRPr="1C151E31" w:rsidR="151E6BC3">
              <w:rPr>
                <w:rFonts w:ascii="Calibri" w:hAnsi="Calibri" w:cs="Arial" w:asciiTheme="minorAscii" w:hAnsiTheme="minorAscii" w:cstheme="minorBidi"/>
                <w:b w:val="0"/>
                <w:bCs w:val="0"/>
              </w:rPr>
              <w:t xml:space="preserve">Money talks - </w:t>
            </w:r>
            <w:r w:rsidRPr="1C151E31" w:rsidR="608D6240">
              <w:rPr>
                <w:rFonts w:ascii="Calibri" w:hAnsi="Calibri" w:cs="Arial" w:asciiTheme="minorAscii" w:hAnsiTheme="minorAscii" w:cstheme="minorBidi"/>
              </w:rPr>
              <w:t>Follow the money to understand loyalty and pressure points. Financial relationships often reveal hidden agendas and can be used to expose vulnerabilities or influence decision-making. By analyzing these ties, organizers can uncover leverage points and build narratives that resonate with stakeholders and the public.</w:t>
            </w:r>
          </w:p>
          <w:p w:rsidR="007135B2" w:rsidP="1C151E31" w:rsidRDefault="007135B2" w14:paraId="7CA050C8" w14:textId="1376B824">
            <w:pPr>
              <w:pStyle w:val="Normal"/>
              <w:ind w:left="0"/>
              <w:rPr>
                <w:rFonts w:ascii="Calibri" w:hAnsi="Calibri" w:cs="Arial" w:asciiTheme="minorAscii" w:hAnsiTheme="minorAscii" w:cstheme="minorBidi"/>
                <w:b w:val="0"/>
                <w:bCs w:val="0"/>
              </w:rPr>
            </w:pPr>
          </w:p>
          <w:p w:rsidR="007135B2" w:rsidP="1C151E31" w:rsidRDefault="007135B2" w14:paraId="5F5409D8" w14:textId="23BA2717">
            <w:pPr>
              <w:pStyle w:val="Normal"/>
              <w:ind w:left="0"/>
              <w:rPr>
                <w:rFonts w:ascii="Calibri" w:hAnsi="Calibri" w:cs="Arial" w:asciiTheme="minorAscii" w:hAnsiTheme="minorAscii" w:cstheme="minorBidi"/>
                <w:b w:val="1"/>
                <w:bCs w:val="1"/>
              </w:rPr>
            </w:pPr>
            <w:r w:rsidRPr="1C151E31" w:rsidR="151E6BC3">
              <w:rPr>
                <w:rFonts w:ascii="Calibri" w:hAnsi="Calibri" w:cs="Arial" w:asciiTheme="minorAscii" w:hAnsiTheme="minorAscii" w:cstheme="minorBidi"/>
                <w:b w:val="1"/>
                <w:bCs w:val="1"/>
              </w:rPr>
              <w:t>Policy History and Public Statements</w:t>
            </w:r>
          </w:p>
          <w:p w:rsidR="007135B2" w:rsidP="1C151E31" w:rsidRDefault="007135B2" w14:paraId="77B00B4B" w14:textId="2A5A6CD5">
            <w:pPr>
              <w:pStyle w:val="Normal"/>
              <w:rPr>
                <w:rFonts w:ascii="Calibri" w:hAnsi="Calibri" w:cs="Arial" w:asciiTheme="minorAscii" w:hAnsiTheme="minorAscii" w:cstheme="minorBidi"/>
              </w:rPr>
            </w:pPr>
            <w:r w:rsidRPr="1C151E31" w:rsidR="40DF0F84">
              <w:rPr>
                <w:rFonts w:ascii="Calibri" w:hAnsi="Calibri" w:cs="Arial" w:asciiTheme="minorAscii" w:hAnsiTheme="minorAscii" w:cstheme="minorBidi"/>
              </w:rPr>
              <w:t xml:space="preserve">We use this to hold them accountable and to </w:t>
            </w:r>
            <w:r w:rsidRPr="1C151E31" w:rsidR="40DF0F84">
              <w:rPr>
                <w:rFonts w:ascii="Calibri" w:hAnsi="Calibri" w:cs="Arial" w:asciiTheme="minorAscii" w:hAnsiTheme="minorAscii" w:cstheme="minorBidi"/>
              </w:rPr>
              <w:t>anticipate</w:t>
            </w:r>
            <w:r w:rsidRPr="1C151E31" w:rsidR="40DF0F84">
              <w:rPr>
                <w:rFonts w:ascii="Calibri" w:hAnsi="Calibri" w:cs="Arial" w:asciiTheme="minorAscii" w:hAnsiTheme="minorAscii" w:cstheme="minorBidi"/>
              </w:rPr>
              <w:t xml:space="preserve"> their moves. Understanding a decision-maker’s policy history and public engagement helps us craft targeted messaging and </w:t>
            </w:r>
            <w:r w:rsidRPr="1C151E31" w:rsidR="40DF0F84">
              <w:rPr>
                <w:rFonts w:ascii="Calibri" w:hAnsi="Calibri" w:cs="Arial" w:asciiTheme="minorAscii" w:hAnsiTheme="minorAscii" w:cstheme="minorBidi"/>
              </w:rPr>
              <w:t>anticipate</w:t>
            </w:r>
            <w:r w:rsidRPr="1C151E31" w:rsidR="40DF0F84">
              <w:rPr>
                <w:rFonts w:ascii="Calibri" w:hAnsi="Calibri" w:cs="Arial" w:asciiTheme="minorAscii" w:hAnsiTheme="minorAscii" w:cstheme="minorBidi"/>
              </w:rPr>
              <w:t xml:space="preserve"> resistance. It also allows us to highlight inconsistencies or failures, strengthening </w:t>
            </w:r>
            <w:r w:rsidRPr="1C151E31" w:rsidR="4AA142FC">
              <w:rPr>
                <w:rFonts w:ascii="Calibri" w:hAnsi="Calibri" w:cs="Arial" w:asciiTheme="minorAscii" w:hAnsiTheme="minorAscii" w:cstheme="minorBidi"/>
              </w:rPr>
              <w:t>our campaign’s credibility and urgency.</w:t>
            </w:r>
          </w:p>
          <w:p w:rsidR="007135B2" w:rsidP="1C151E31" w:rsidRDefault="007135B2" w14:paraId="2841C270" w14:textId="468DE8D4">
            <w:pPr>
              <w:pStyle w:val="Normal"/>
              <w:ind w:left="0"/>
              <w:rPr>
                <w:rFonts w:ascii="Calibri" w:hAnsi="Calibri" w:cs="Arial" w:asciiTheme="minorAscii" w:hAnsiTheme="minorAscii" w:cstheme="minorBidi"/>
              </w:rPr>
            </w:pPr>
          </w:p>
          <w:p w:rsidR="007135B2" w:rsidP="1C151E31" w:rsidRDefault="007135B2" w14:paraId="13DE231B" w14:textId="65795D77">
            <w:pPr>
              <w:pStyle w:val="Normal"/>
              <w:ind w:left="0"/>
              <w:rPr>
                <w:rFonts w:ascii="Calibri" w:hAnsi="Calibri" w:cs="Arial" w:asciiTheme="minorAscii" w:hAnsiTheme="minorAscii" w:cstheme="minorBidi"/>
                <w:b w:val="1"/>
                <w:bCs w:val="1"/>
              </w:rPr>
            </w:pPr>
            <w:r w:rsidRPr="1C151E31" w:rsidR="253CC035">
              <w:rPr>
                <w:rFonts w:ascii="Calibri" w:hAnsi="Calibri" w:cs="Arial" w:asciiTheme="minorAscii" w:hAnsiTheme="minorAscii" w:cstheme="minorBidi"/>
                <w:b w:val="1"/>
                <w:bCs w:val="1"/>
              </w:rPr>
              <w:t>Community impact and demographics</w:t>
            </w:r>
          </w:p>
          <w:p w:rsidR="007135B2" w:rsidP="1C151E31" w:rsidRDefault="007135B2" w14:paraId="3BDED5E9" w14:textId="3EF2421F">
            <w:pPr>
              <w:rPr>
                <w:rFonts w:ascii="Calibri" w:hAnsi="Calibri" w:cs="Arial" w:asciiTheme="minorAscii" w:hAnsiTheme="minorAscii" w:cstheme="minorBidi"/>
              </w:rPr>
            </w:pPr>
            <w:r w:rsidRPr="1C151E31" w:rsidR="351E6995">
              <w:rPr>
                <w:rFonts w:ascii="Calibri" w:hAnsi="Calibri" w:cs="Arial" w:asciiTheme="minorAscii" w:hAnsiTheme="minorAscii" w:cstheme="minorBidi"/>
              </w:rPr>
              <w:t>This helps us understand who we’re fighting for and how to mobilize them. Demographic analysis reveals the social and economic context in which decisions are made and helps identify potential allies and constituencies. It also informs outreach strategies and ensures that campaigns are inclusive and representative of the communities most impacted.</w:t>
            </w:r>
          </w:p>
          <w:p w:rsidR="007135B2" w:rsidP="1C151E31" w:rsidRDefault="007135B2" w14:paraId="092B9331" w14:textId="30C0A095">
            <w:pPr>
              <w:pStyle w:val="Normal"/>
              <w:ind w:left="0"/>
              <w:rPr>
                <w:rFonts w:ascii="Calibri" w:hAnsi="Calibri" w:cs="Arial" w:asciiTheme="minorAscii" w:hAnsiTheme="minorAscii" w:cstheme="minorBidi"/>
              </w:rPr>
            </w:pPr>
          </w:p>
          <w:p w:rsidR="007135B2" w:rsidP="1C151E31" w:rsidRDefault="007135B2" w14:paraId="1A013A71" w14:textId="0F9C18E0">
            <w:pPr>
              <w:pStyle w:val="Normal"/>
              <w:ind w:left="0"/>
              <w:rPr>
                <w:rFonts w:ascii="Calibri" w:hAnsi="Calibri" w:cs="Arial" w:asciiTheme="minorAscii" w:hAnsiTheme="minorAscii" w:cstheme="minorBidi"/>
                <w:b w:val="1"/>
                <w:bCs w:val="1"/>
              </w:rPr>
            </w:pPr>
            <w:r w:rsidRPr="1C151E31" w:rsidR="351E6995">
              <w:rPr>
                <w:rFonts w:ascii="Calibri" w:hAnsi="Calibri" w:cs="Arial" w:asciiTheme="minorAscii" w:hAnsiTheme="minorAscii" w:cstheme="minorBidi"/>
                <w:b w:val="1"/>
                <w:bCs w:val="1"/>
              </w:rPr>
              <w:t>Local Institutions and Networks</w:t>
            </w:r>
          </w:p>
          <w:p w:rsidR="007135B2" w:rsidP="1C151E31" w:rsidRDefault="007135B2" w14:paraId="2650C858" w14:textId="1341CC27">
            <w:pPr>
              <w:rPr>
                <w:rFonts w:ascii="Calibri" w:hAnsi="Calibri" w:cs="Arial" w:asciiTheme="minorAscii" w:hAnsiTheme="minorAscii" w:cstheme="minorBidi"/>
              </w:rPr>
            </w:pPr>
            <w:r w:rsidRPr="1C151E31" w:rsidR="351E6995">
              <w:rPr>
                <w:rFonts w:ascii="Calibri" w:hAnsi="Calibri" w:cs="Arial" w:asciiTheme="minorAscii" w:hAnsiTheme="minorAscii" w:cstheme="minorBidi"/>
              </w:rPr>
              <w:t>Mapping institutional networks helps us understand the broader ecosystem of influence and identify strategic partners. It also reveals potential pressure points and opportunities for coalition-building, which are essential for scaling our campaigns and amplifying our impact.</w:t>
            </w:r>
          </w:p>
          <w:p w:rsidR="007135B2" w:rsidP="1C151E31" w:rsidRDefault="007135B2" w14:paraId="6EBDDB7C" w14:textId="7D594158">
            <w:pPr>
              <w:pStyle w:val="Normal"/>
              <w:ind w:left="0"/>
              <w:rPr>
                <w:rFonts w:ascii="Calibri" w:hAnsi="Calibri" w:cs="Arial" w:asciiTheme="minorAscii" w:hAnsiTheme="minorAscii" w:cstheme="minorBidi"/>
              </w:rPr>
            </w:pPr>
          </w:p>
          <w:p w:rsidR="007135B2" w:rsidP="1C151E31" w:rsidRDefault="007135B2" w14:paraId="4B96B253" w14:textId="7B99CF29">
            <w:pPr>
              <w:pStyle w:val="Normal"/>
              <w:ind w:left="0"/>
              <w:rPr>
                <w:rFonts w:ascii="Calibri" w:hAnsi="Calibri" w:cs="Arial" w:asciiTheme="minorAscii" w:hAnsiTheme="minorAscii" w:cstheme="minorBidi"/>
                <w:b w:val="1"/>
                <w:bCs w:val="1"/>
              </w:rPr>
            </w:pPr>
            <w:r w:rsidRPr="1C151E31" w:rsidR="351E6995">
              <w:rPr>
                <w:rFonts w:ascii="Calibri" w:hAnsi="Calibri" w:cs="Arial" w:asciiTheme="minorAscii" w:hAnsiTheme="minorAscii" w:cstheme="minorBidi"/>
                <w:b w:val="1"/>
                <w:bCs w:val="1"/>
              </w:rPr>
              <w:t>Personal Background and affiliations</w:t>
            </w:r>
          </w:p>
          <w:p w:rsidR="007135B2" w:rsidP="1C151E31" w:rsidRDefault="007135B2" w14:paraId="24D47351" w14:textId="10989DAE">
            <w:pPr>
              <w:rPr>
                <w:rFonts w:ascii="Calibri" w:hAnsi="Calibri" w:cs="Arial" w:asciiTheme="minorAscii" w:hAnsiTheme="minorAscii" w:cstheme="minorBidi"/>
              </w:rPr>
            </w:pPr>
            <w:r w:rsidRPr="1C151E31" w:rsidR="351E6995">
              <w:rPr>
                <w:rFonts w:ascii="Calibri" w:hAnsi="Calibri" w:cs="Arial" w:asciiTheme="minorAscii" w:hAnsiTheme="minorAscii" w:cstheme="minorBidi"/>
              </w:rPr>
              <w:t>Personal research helps humanize the target and uncover motivations that may not be visible through institutional analysis. It also provides material for storytelling and public engagement, which can be powerful tools in shifting public opinion and applying pressure.</w:t>
            </w:r>
          </w:p>
          <w:p w:rsidR="007135B2" w:rsidP="1C151E31" w:rsidRDefault="007135B2" w14:paraId="02A8EEBB" w14:textId="6FBCCDCA">
            <w:pPr>
              <w:pStyle w:val="Normal"/>
              <w:rPr>
                <w:rFonts w:ascii="Calibri" w:hAnsi="Calibri" w:cs="Arial" w:asciiTheme="minorAscii" w:hAnsiTheme="minorAscii" w:cstheme="minorBidi"/>
              </w:rPr>
            </w:pPr>
            <w:r w:rsidRPr="1C151E31" w:rsidR="2333010C">
              <w:rPr>
                <w:rFonts w:ascii="Calibri" w:hAnsi="Calibri" w:cs="Arial" w:asciiTheme="minorAscii" w:hAnsiTheme="minorAscii" w:cstheme="minorBidi"/>
              </w:rPr>
              <w:t>Informal intelligence gathering fills in the gaps left by public records and formal research. It provides context, nuance, and actionable insights that can make or break a campaign. Building trust and maintaining these relationships is key to sustaining long-term organizing efforts.</w:t>
            </w:r>
          </w:p>
          <w:p w:rsidR="007135B2" w:rsidP="1C151E31" w:rsidRDefault="007135B2" w14:paraId="71239EE3" w14:textId="40228C77">
            <w:pPr>
              <w:rPr>
                <w:rFonts w:ascii="Calibri" w:hAnsi="Calibri" w:cs="Arial" w:asciiTheme="minorAscii" w:hAnsiTheme="minorAscii" w:cstheme="minorBidi"/>
              </w:rPr>
            </w:pPr>
          </w:p>
          <w:p w:rsidR="007135B2" w:rsidP="1C151E31" w:rsidRDefault="007135B2" w14:paraId="22195515" w14:textId="5D96E95A">
            <w:pPr>
              <w:pStyle w:val="Normal"/>
              <w:ind w:left="0"/>
              <w:rPr>
                <w:rFonts w:ascii="Calibri" w:hAnsi="Calibri" w:cs="Arial" w:asciiTheme="minorAscii" w:hAnsiTheme="minorAscii" w:cstheme="minorBidi"/>
                <w:b w:val="0"/>
                <w:bCs w:val="0"/>
              </w:rPr>
            </w:pPr>
          </w:p>
          <w:p w:rsidR="007135B2" w:rsidP="1C151E31" w:rsidRDefault="007135B2" w14:paraId="712DCB14" w14:textId="63CB5CA9">
            <w:pPr>
              <w:pStyle w:val="Normal"/>
              <w:ind w:left="0"/>
              <w:rPr>
                <w:rFonts w:ascii="Calibri" w:hAnsi="Calibri" w:cs="Arial" w:asciiTheme="minorAscii" w:hAnsiTheme="minorAscii" w:cstheme="minorBidi"/>
                <w:b w:val="1"/>
                <w:bCs w:val="1"/>
              </w:rPr>
            </w:pPr>
            <w:r w:rsidRPr="1C151E31" w:rsidR="0DD34474">
              <w:rPr>
                <w:rFonts w:ascii="Calibri" w:hAnsi="Calibri" w:cs="Arial" w:asciiTheme="minorAscii" w:hAnsiTheme="minorAscii" w:cstheme="minorBidi"/>
                <w:b w:val="1"/>
                <w:bCs w:val="1"/>
              </w:rPr>
              <w:t xml:space="preserve">20 mins </w:t>
            </w:r>
            <w:r w:rsidRPr="1C151E31" w:rsidR="31873E0D">
              <w:rPr>
                <w:rFonts w:ascii="Calibri" w:hAnsi="Calibri" w:cs="Arial" w:asciiTheme="minorAscii" w:hAnsiTheme="minorAscii" w:cstheme="minorBidi"/>
                <w:b w:val="1"/>
                <w:bCs w:val="1"/>
              </w:rPr>
              <w:t>Activity:</w:t>
            </w:r>
          </w:p>
          <w:p w:rsidR="007135B2" w:rsidP="1C151E31" w:rsidRDefault="007135B2" w14:paraId="24746EF0" w14:textId="6C1BE1C9">
            <w:pPr>
              <w:pStyle w:val="Normal"/>
              <w:ind w:left="0"/>
              <w:rPr>
                <w:rFonts w:ascii="Calibri" w:hAnsi="Calibri" w:cs="Arial" w:asciiTheme="minorAscii" w:hAnsiTheme="minorAscii" w:cstheme="minorBidi"/>
              </w:rPr>
            </w:pPr>
            <w:r w:rsidRPr="1C151E31" w:rsidR="13CB3762">
              <w:rPr>
                <w:rFonts w:ascii="Calibri" w:hAnsi="Calibri" w:cs="Arial" w:asciiTheme="minorAscii" w:hAnsiTheme="minorAscii" w:cstheme="minorBidi"/>
              </w:rPr>
              <w:t xml:space="preserve">Have the participants </w:t>
            </w:r>
            <w:r w:rsidRPr="1C151E31" w:rsidR="13CB3762">
              <w:rPr>
                <w:rFonts w:ascii="Calibri" w:hAnsi="Calibri" w:cs="Arial" w:asciiTheme="minorAscii" w:hAnsiTheme="minorAscii" w:cstheme="minorBidi"/>
              </w:rPr>
              <w:t>count</w:t>
            </w:r>
            <w:r w:rsidRPr="1C151E31" w:rsidR="13CB3762">
              <w:rPr>
                <w:rFonts w:ascii="Calibri" w:hAnsi="Calibri" w:cs="Arial" w:asciiTheme="minorAscii" w:hAnsiTheme="minorAscii" w:cstheme="minorBidi"/>
              </w:rPr>
              <w:t xml:space="preserve"> off by seven.  Send them to one of the</w:t>
            </w:r>
            <w:r w:rsidRPr="1C151E31" w:rsidR="62C12941">
              <w:rPr>
                <w:rFonts w:ascii="Calibri" w:hAnsi="Calibri" w:cs="Arial" w:asciiTheme="minorAscii" w:hAnsiTheme="minorAscii" w:cstheme="minorBidi"/>
              </w:rPr>
              <w:t xml:space="preserve"> seven charts based on their </w:t>
            </w:r>
            <w:r w:rsidRPr="1C151E31" w:rsidR="62C12941">
              <w:rPr>
                <w:rFonts w:ascii="Calibri" w:hAnsi="Calibri" w:cs="Arial" w:asciiTheme="minorAscii" w:hAnsiTheme="minorAscii" w:cstheme="minorBidi"/>
              </w:rPr>
              <w:t>number  -</w:t>
            </w:r>
            <w:r w:rsidRPr="1C151E31" w:rsidR="62C12941">
              <w:rPr>
                <w:rFonts w:ascii="Calibri" w:hAnsi="Calibri" w:cs="Arial" w:asciiTheme="minorAscii" w:hAnsiTheme="minorAscii" w:cstheme="minorBidi"/>
              </w:rPr>
              <w:t xml:space="preserve"> 1’s go to Institutional power, 2’s go to </w:t>
            </w:r>
            <w:r w:rsidRPr="1C151E31" w:rsidR="62C12941">
              <w:rPr>
                <w:rFonts w:ascii="Calibri" w:hAnsi="Calibri" w:cs="Arial" w:asciiTheme="minorAscii" w:hAnsiTheme="minorAscii" w:cstheme="minorBidi"/>
              </w:rPr>
              <w:t>Funding</w:t>
            </w:r>
            <w:r w:rsidRPr="1C151E31" w:rsidR="62C12941">
              <w:rPr>
                <w:rFonts w:ascii="Calibri" w:hAnsi="Calibri" w:cs="Arial" w:asciiTheme="minorAscii" w:hAnsiTheme="minorAscii" w:cstheme="minorBidi"/>
              </w:rPr>
              <w:t xml:space="preserve"> etc.</w:t>
            </w:r>
          </w:p>
          <w:p w:rsidR="007135B2" w:rsidP="1C151E31" w:rsidRDefault="007135B2" w14:paraId="6AEEC8D3" w14:textId="08E953B7">
            <w:pPr>
              <w:pStyle w:val="Normal"/>
              <w:ind w:left="0"/>
              <w:rPr>
                <w:rFonts w:ascii="Calibri" w:hAnsi="Calibri" w:cs="Arial" w:asciiTheme="minorAscii" w:hAnsiTheme="minorAscii" w:cstheme="minorBidi"/>
              </w:rPr>
            </w:pPr>
          </w:p>
          <w:p w:rsidR="007135B2" w:rsidP="1C151E31" w:rsidRDefault="007135B2" w14:paraId="79691D36" w14:textId="73DD77C3">
            <w:pPr>
              <w:pStyle w:val="Normal"/>
              <w:ind w:left="0"/>
              <w:rPr>
                <w:rFonts w:ascii="Calibri" w:hAnsi="Calibri" w:cs="Arial" w:asciiTheme="minorAscii" w:hAnsiTheme="minorAscii" w:cstheme="minorBidi"/>
              </w:rPr>
            </w:pPr>
            <w:r w:rsidRPr="1C151E31" w:rsidR="571C0F2E">
              <w:rPr>
                <w:rFonts w:ascii="Calibri" w:hAnsi="Calibri" w:cs="Arial" w:asciiTheme="minorAscii" w:hAnsiTheme="minorAscii" w:cstheme="minorBidi"/>
              </w:rPr>
              <w:t>With your</w:t>
            </w:r>
            <w:r w:rsidRPr="1C151E31" w:rsidR="571C0F2E">
              <w:rPr>
                <w:rFonts w:ascii="Calibri" w:hAnsi="Calibri" w:cs="Arial" w:asciiTheme="minorAscii" w:hAnsiTheme="minorAscii" w:cstheme="minorBidi"/>
              </w:rPr>
              <w:t xml:space="preserve"> </w:t>
            </w:r>
            <w:r w:rsidRPr="1C151E31" w:rsidR="571C0F2E">
              <w:rPr>
                <w:rFonts w:ascii="Calibri" w:hAnsi="Calibri" w:cs="Arial" w:asciiTheme="minorAscii" w:hAnsiTheme="minorAscii" w:cstheme="minorBidi"/>
              </w:rPr>
              <w:t>group</w:t>
            </w:r>
            <w:r w:rsidRPr="1C151E31" w:rsidR="571C0F2E">
              <w:rPr>
                <w:rFonts w:ascii="Calibri" w:hAnsi="Calibri" w:cs="Arial" w:asciiTheme="minorAscii" w:hAnsiTheme="minorAscii" w:cstheme="minorBidi"/>
              </w:rPr>
              <w:t xml:space="preserve"> </w:t>
            </w:r>
            <w:r w:rsidRPr="1C151E31" w:rsidR="571C0F2E">
              <w:rPr>
                <w:rFonts w:ascii="Calibri" w:hAnsi="Calibri" w:cs="Arial" w:asciiTheme="minorAscii" w:hAnsiTheme="minorAscii" w:cstheme="minorBidi"/>
              </w:rPr>
              <w:t>identify</w:t>
            </w:r>
            <w:r w:rsidRPr="1C151E31" w:rsidR="571C0F2E">
              <w:rPr>
                <w:rFonts w:ascii="Calibri" w:hAnsi="Calibri" w:cs="Arial" w:asciiTheme="minorAscii" w:hAnsiTheme="minorAscii" w:cstheme="minorBidi"/>
              </w:rPr>
              <w:t xml:space="preserve"> the research work that would need to be done in this category</w:t>
            </w:r>
            <w:r w:rsidRPr="1C151E31" w:rsidR="571C0F2E">
              <w:rPr>
                <w:rFonts w:ascii="Calibri" w:hAnsi="Calibri" w:cs="Arial" w:asciiTheme="minorAscii" w:hAnsiTheme="minorAscii" w:cstheme="minorBidi"/>
              </w:rPr>
              <w:t xml:space="preserve">.  </w:t>
            </w:r>
            <w:r w:rsidRPr="1C151E31" w:rsidR="543408C9">
              <w:rPr>
                <w:rFonts w:ascii="Calibri" w:hAnsi="Calibri" w:cs="Arial" w:asciiTheme="minorAscii" w:hAnsiTheme="minorAscii" w:cstheme="minorBidi"/>
              </w:rPr>
              <w:t xml:space="preserve">What questions should you be asking and working to answer? </w:t>
            </w:r>
            <w:r w:rsidRPr="1C151E31" w:rsidR="27019207">
              <w:rPr>
                <w:rFonts w:ascii="Calibri" w:hAnsi="Calibri" w:cs="Arial" w:asciiTheme="minorAscii" w:hAnsiTheme="minorAscii" w:cstheme="minorBidi"/>
              </w:rPr>
              <w:t>What</w:t>
            </w:r>
            <w:r w:rsidRPr="1C151E31" w:rsidR="571C0F2E">
              <w:rPr>
                <w:rFonts w:ascii="Calibri" w:hAnsi="Calibri" w:cs="Arial" w:asciiTheme="minorAscii" w:hAnsiTheme="minorAscii" w:cstheme="minorBidi"/>
              </w:rPr>
              <w:t xml:space="preserve"> documents would you collect, who would you talk to</w:t>
            </w:r>
            <w:r w:rsidRPr="1C151E31" w:rsidR="411E902D">
              <w:rPr>
                <w:rFonts w:ascii="Calibri" w:hAnsi="Calibri" w:cs="Arial" w:asciiTheme="minorAscii" w:hAnsiTheme="minorAscii" w:cstheme="minorBidi"/>
              </w:rPr>
              <w:t>.</w:t>
            </w:r>
          </w:p>
          <w:p w:rsidR="007135B2" w:rsidP="1C151E31" w:rsidRDefault="007135B2" w14:paraId="431EB02D" w14:textId="4B3DC302">
            <w:pPr>
              <w:pStyle w:val="Normal"/>
              <w:ind w:left="0"/>
              <w:rPr>
                <w:rFonts w:ascii="Calibri" w:hAnsi="Calibri" w:cs="Arial" w:asciiTheme="minorAscii" w:hAnsiTheme="minorAscii" w:cstheme="minorBidi"/>
              </w:rPr>
            </w:pPr>
          </w:p>
          <w:p w:rsidR="007135B2" w:rsidP="1C151E31" w:rsidRDefault="007135B2" w14:paraId="042FD075" w14:textId="350B0CCD">
            <w:pPr>
              <w:pStyle w:val="Normal"/>
              <w:ind w:left="0"/>
              <w:rPr>
                <w:rFonts w:ascii="Calibri" w:hAnsi="Calibri" w:cs="Arial" w:asciiTheme="minorAscii" w:hAnsiTheme="minorAscii" w:cstheme="minorBidi"/>
              </w:rPr>
            </w:pPr>
            <w:r w:rsidRPr="1C151E31" w:rsidR="03DD902C">
              <w:rPr>
                <w:rFonts w:ascii="Calibri" w:hAnsi="Calibri" w:cs="Arial" w:asciiTheme="minorAscii" w:hAnsiTheme="minorAscii" w:cstheme="minorBidi"/>
              </w:rPr>
              <w:t xml:space="preserve">Give the participants </w:t>
            </w:r>
            <w:r w:rsidRPr="1C151E31" w:rsidR="68ECCF4C">
              <w:rPr>
                <w:rFonts w:ascii="Calibri" w:hAnsi="Calibri" w:cs="Arial" w:asciiTheme="minorAscii" w:hAnsiTheme="minorAscii" w:cstheme="minorBidi"/>
              </w:rPr>
              <w:t xml:space="preserve">2 mins at each chart and then have them rotate to the next chart – adding only what they </w:t>
            </w:r>
            <w:r w:rsidRPr="1C151E31" w:rsidR="63E4F8B0">
              <w:rPr>
                <w:rFonts w:ascii="Calibri" w:hAnsi="Calibri" w:cs="Arial" w:asciiTheme="minorAscii" w:hAnsiTheme="minorAscii" w:cstheme="minorBidi"/>
              </w:rPr>
              <w:t>think has been missed.</w:t>
            </w:r>
          </w:p>
          <w:p w:rsidR="007135B2" w:rsidP="1C151E31" w:rsidRDefault="007135B2" w14:paraId="2DA84303" w14:textId="0CE4B2C8">
            <w:pPr>
              <w:pStyle w:val="Normal"/>
              <w:ind w:left="0"/>
              <w:rPr>
                <w:rFonts w:ascii="Calibri" w:hAnsi="Calibri" w:cs="Arial" w:asciiTheme="minorAscii" w:hAnsiTheme="minorAscii" w:cstheme="minorBidi"/>
                <w:b w:val="1"/>
                <w:bCs w:val="1"/>
              </w:rPr>
            </w:pPr>
          </w:p>
          <w:p w:rsidR="007135B2" w:rsidP="1C151E31" w:rsidRDefault="007135B2" w14:paraId="6D7D9F34" w14:textId="66BF7D35">
            <w:pPr>
              <w:pStyle w:val="Normal"/>
              <w:ind w:left="0"/>
              <w:rPr>
                <w:rFonts w:ascii="Calibri" w:hAnsi="Calibri" w:cs="Arial" w:asciiTheme="minorAscii" w:hAnsiTheme="minorAscii" w:cstheme="minorBidi"/>
                <w:b w:val="1"/>
                <w:bCs w:val="1"/>
              </w:rPr>
            </w:pPr>
            <w:r w:rsidRPr="1C151E31" w:rsidR="68ECCF4C">
              <w:rPr>
                <w:rFonts w:ascii="Calibri" w:hAnsi="Calibri" w:cs="Arial" w:asciiTheme="minorAscii" w:hAnsiTheme="minorAscii" w:cstheme="minorBidi"/>
                <w:b w:val="1"/>
                <w:bCs w:val="1"/>
              </w:rPr>
              <w:t xml:space="preserve">4 mins </w:t>
            </w:r>
            <w:r w:rsidRPr="1C151E31" w:rsidR="0409CC21">
              <w:rPr>
                <w:rFonts w:ascii="Calibri" w:hAnsi="Calibri" w:cs="Arial" w:asciiTheme="minorAscii" w:hAnsiTheme="minorAscii" w:cstheme="minorBidi"/>
                <w:b w:val="1"/>
                <w:bCs w:val="1"/>
              </w:rPr>
              <w:t>Debrief:</w:t>
            </w:r>
            <w:r w:rsidRPr="1C151E31" w:rsidR="1E5F5D3F">
              <w:rPr>
                <w:rFonts w:ascii="Calibri" w:hAnsi="Calibri" w:cs="Arial" w:asciiTheme="minorAscii" w:hAnsiTheme="minorAscii" w:cstheme="minorBidi"/>
                <w:b w:val="1"/>
                <w:bCs w:val="1"/>
              </w:rPr>
              <w:t xml:space="preserve"> </w:t>
            </w:r>
            <w:r w:rsidRPr="1C151E31" w:rsidR="1E5F5D3F">
              <w:rPr>
                <w:rFonts w:ascii="Calibri" w:hAnsi="Calibri" w:cs="Arial" w:asciiTheme="minorAscii" w:hAnsiTheme="minorAscii" w:cstheme="minorBidi"/>
                <w:b w:val="1"/>
                <w:bCs w:val="1"/>
              </w:rPr>
              <w:t>Gallery</w:t>
            </w:r>
            <w:r w:rsidRPr="1C151E31" w:rsidR="1E5F5D3F">
              <w:rPr>
                <w:rFonts w:ascii="Calibri" w:hAnsi="Calibri" w:cs="Arial" w:asciiTheme="minorAscii" w:hAnsiTheme="minorAscii" w:cstheme="minorBidi"/>
                <w:b w:val="1"/>
                <w:bCs w:val="1"/>
              </w:rPr>
              <w:t xml:space="preserve"> Walk</w:t>
            </w:r>
          </w:p>
          <w:p w:rsidR="007135B2" w:rsidP="1C151E31" w:rsidRDefault="007135B2" w14:paraId="67FA9F64" w14:textId="00F6D4D4">
            <w:pPr>
              <w:pStyle w:val="Normal"/>
              <w:ind w:left="0"/>
              <w:rPr>
                <w:rFonts w:ascii="Calibri" w:hAnsi="Calibri" w:cs="Arial" w:asciiTheme="minorAscii" w:hAnsiTheme="minorAscii" w:cstheme="minorBidi"/>
                <w:b w:val="0"/>
                <w:bCs w:val="0"/>
              </w:rPr>
            </w:pPr>
            <w:r w:rsidRPr="1C151E31" w:rsidR="32AAD8BE">
              <w:rPr>
                <w:rFonts w:ascii="Calibri" w:hAnsi="Calibri" w:cs="Arial" w:asciiTheme="minorAscii" w:hAnsiTheme="minorAscii" w:cstheme="minorBidi"/>
                <w:b w:val="0"/>
                <w:bCs w:val="0"/>
              </w:rPr>
              <w:t>Have all the participants w</w:t>
            </w:r>
            <w:r w:rsidRPr="1C151E31" w:rsidR="1BA9671C">
              <w:rPr>
                <w:rFonts w:ascii="Calibri" w:hAnsi="Calibri" w:cs="Arial" w:asciiTheme="minorAscii" w:hAnsiTheme="minorAscii" w:cstheme="minorBidi"/>
                <w:b w:val="0"/>
                <w:bCs w:val="0"/>
              </w:rPr>
              <w:t xml:space="preserve">alk </w:t>
            </w:r>
            <w:r w:rsidRPr="1C151E31" w:rsidR="20524FCE">
              <w:rPr>
                <w:rFonts w:ascii="Calibri" w:hAnsi="Calibri" w:cs="Arial" w:asciiTheme="minorAscii" w:hAnsiTheme="minorAscii" w:cstheme="minorBidi"/>
                <w:b w:val="0"/>
                <w:bCs w:val="0"/>
              </w:rPr>
              <w:t>around the room</w:t>
            </w:r>
            <w:r w:rsidRPr="1C151E31" w:rsidR="1BA9671C">
              <w:rPr>
                <w:rFonts w:ascii="Calibri" w:hAnsi="Calibri" w:cs="Arial" w:asciiTheme="minorAscii" w:hAnsiTheme="minorAscii" w:cstheme="minorBidi"/>
                <w:b w:val="0"/>
                <w:bCs w:val="0"/>
              </w:rPr>
              <w:t xml:space="preserve"> </w:t>
            </w:r>
            <w:r w:rsidRPr="1C151E31" w:rsidR="1BA9671C">
              <w:rPr>
                <w:rFonts w:ascii="Calibri" w:hAnsi="Calibri" w:cs="Arial" w:asciiTheme="minorAscii" w:hAnsiTheme="minorAscii" w:cstheme="minorBidi"/>
                <w:b w:val="0"/>
                <w:bCs w:val="0"/>
              </w:rPr>
              <w:t xml:space="preserve">and take note of what you see on the charts. </w:t>
            </w:r>
          </w:p>
          <w:p w:rsidR="007135B2" w:rsidP="1C151E31" w:rsidRDefault="007135B2" w14:paraId="61BF5592" w14:textId="6C6EBA55">
            <w:pPr>
              <w:pStyle w:val="Normal"/>
              <w:ind w:left="0"/>
              <w:rPr>
                <w:rFonts w:ascii="Calibri" w:hAnsi="Calibri" w:cs="Arial" w:asciiTheme="minorAscii" w:hAnsiTheme="minorAscii" w:cstheme="minorBidi"/>
                <w:b w:val="0"/>
                <w:bCs w:val="0"/>
              </w:rPr>
            </w:pPr>
          </w:p>
          <w:p w:rsidR="007135B2" w:rsidP="1C151E31" w:rsidRDefault="007135B2" w14:paraId="6EAFD0A9" w14:textId="071A9ED9">
            <w:pPr>
              <w:rPr>
                <w:rFonts w:ascii="Calibri" w:hAnsi="Calibri" w:cs="Arial" w:asciiTheme="minorAscii" w:hAnsiTheme="minorAscii" w:cstheme="minorBidi"/>
                <w:b w:val="1"/>
                <w:bCs w:val="1"/>
              </w:rPr>
            </w:pPr>
            <w:r w:rsidRPr="1C151E31" w:rsidR="69607F95">
              <w:rPr>
                <w:rFonts w:ascii="Calibri" w:hAnsi="Calibri" w:cs="Arial" w:asciiTheme="minorAscii" w:hAnsiTheme="minorAscii" w:cstheme="minorBidi"/>
                <w:b w:val="1"/>
                <w:bCs w:val="1"/>
              </w:rPr>
              <w:t xml:space="preserve">After the gallery walk - Debrief: </w:t>
            </w:r>
          </w:p>
          <w:p w:rsidR="007135B2" w:rsidP="1C151E31" w:rsidRDefault="007135B2" w14:paraId="2A14D16A" w14:textId="77777777">
            <w:pPr>
              <w:pStyle w:val="ListParagraph"/>
              <w:numPr>
                <w:ilvl w:val="0"/>
                <w:numId w:val="39"/>
              </w:numPr>
              <w:rPr>
                <w:rFonts w:ascii="Calibri" w:hAnsi="Calibri" w:cs="Arial" w:asciiTheme="minorAscii" w:hAnsiTheme="minorAscii" w:cstheme="minorBidi"/>
              </w:rPr>
            </w:pPr>
            <w:r w:rsidRPr="1C151E31" w:rsidR="69607F95">
              <w:rPr>
                <w:rFonts w:ascii="Calibri" w:hAnsi="Calibri" w:cs="Arial" w:asciiTheme="minorAscii" w:hAnsiTheme="minorAscii" w:cstheme="minorBidi"/>
              </w:rPr>
              <w:t>What surprised you most about the information you will need to research?</w:t>
            </w:r>
          </w:p>
          <w:p w:rsidR="007135B2" w:rsidP="1C151E31" w:rsidRDefault="007135B2" w14:paraId="554DD893" w14:textId="4842A109">
            <w:pPr>
              <w:pStyle w:val="ListParagraph"/>
              <w:numPr>
                <w:ilvl w:val="0"/>
                <w:numId w:val="39"/>
              </w:numPr>
              <w:rPr>
                <w:rFonts w:ascii="Calibri" w:hAnsi="Calibri" w:cs="Arial" w:asciiTheme="minorAscii" w:hAnsiTheme="minorAscii" w:cstheme="minorBidi"/>
              </w:rPr>
            </w:pPr>
            <w:r w:rsidRPr="1C151E31" w:rsidR="69607F95">
              <w:rPr>
                <w:rFonts w:ascii="Calibri" w:hAnsi="Calibri" w:cs="Arial" w:asciiTheme="minorAscii" w:hAnsiTheme="minorAscii" w:cstheme="minorBidi"/>
              </w:rPr>
              <w:t>How do you think this will be useful to you in your campaign?</w:t>
            </w:r>
          </w:p>
          <w:p w:rsidR="007135B2" w:rsidP="1C151E31" w:rsidRDefault="007135B2" w14:paraId="0AB2A919" w14:textId="015AB8A9">
            <w:pPr>
              <w:pStyle w:val="ListParagraph"/>
              <w:ind w:left="720"/>
              <w:rPr>
                <w:rFonts w:ascii="Calibri" w:hAnsi="Calibri" w:cs="Arial" w:asciiTheme="minorAscii" w:hAnsiTheme="minorAscii" w:cstheme="minorBidi"/>
              </w:rPr>
            </w:pPr>
          </w:p>
          <w:p w:rsidR="007135B2" w:rsidP="1C151E31" w:rsidRDefault="007135B2" w14:paraId="0E0295A6" w14:textId="681E83DA">
            <w:pPr>
              <w:pStyle w:val="Normal"/>
              <w:ind w:left="0"/>
              <w:rPr>
                <w:rFonts w:ascii="Calibri" w:hAnsi="Calibri" w:cs="Arial" w:asciiTheme="minorAscii" w:hAnsiTheme="minorAscii" w:cstheme="minorBidi"/>
              </w:rPr>
            </w:pPr>
            <w:r w:rsidRPr="1C151E31" w:rsidR="69607F95">
              <w:rPr>
                <w:rFonts w:ascii="Calibri" w:hAnsi="Calibri" w:cs="Arial" w:asciiTheme="minorAscii" w:hAnsiTheme="minorAscii" w:cstheme="minorBidi"/>
              </w:rPr>
              <w:t>Point out the Dossier handout in the materials.</w:t>
            </w:r>
          </w:p>
          <w:p w:rsidR="007135B2" w:rsidP="1C151E31" w:rsidRDefault="007135B2" w14:paraId="2B69519B" w14:textId="77777777">
            <w:pPr>
              <w:pStyle w:val="ListParagraph"/>
              <w:numPr>
                <w:ilvl w:val="0"/>
                <w:numId w:val="39"/>
              </w:numPr>
              <w:rPr>
                <w:rFonts w:ascii="Calibri" w:hAnsi="Calibri" w:cs="Arial" w:asciiTheme="minorAscii" w:hAnsiTheme="minorAscii" w:cstheme="minorBidi"/>
              </w:rPr>
            </w:pPr>
            <w:r w:rsidRPr="1C151E31" w:rsidR="69607F95">
              <w:rPr>
                <w:rFonts w:ascii="Calibri" w:hAnsi="Calibri" w:cs="Arial" w:asciiTheme="minorAscii" w:hAnsiTheme="minorAscii" w:cstheme="minorBidi"/>
              </w:rPr>
              <w:t>Which section of the handout felt most useful or revealing?</w:t>
            </w:r>
          </w:p>
          <w:p w:rsidR="007135B2" w:rsidP="1C151E31" w:rsidRDefault="007135B2" w14:paraId="494C733E" w14:textId="77777777">
            <w:pPr>
              <w:pStyle w:val="ListParagraph"/>
              <w:numPr>
                <w:ilvl w:val="0"/>
                <w:numId w:val="39"/>
              </w:numPr>
              <w:rPr>
                <w:rFonts w:ascii="Calibri" w:hAnsi="Calibri" w:cs="Arial" w:asciiTheme="minorAscii" w:hAnsiTheme="minorAscii" w:cstheme="minorBidi"/>
              </w:rPr>
            </w:pPr>
            <w:r w:rsidRPr="1C151E31" w:rsidR="69607F95">
              <w:rPr>
                <w:rFonts w:ascii="Calibri" w:hAnsi="Calibri" w:cs="Arial" w:asciiTheme="minorAscii" w:hAnsiTheme="minorAscii" w:cstheme="minorBidi"/>
              </w:rPr>
              <w:t>Did you discover any gaps in your current understanding of local power structures?</w:t>
            </w:r>
          </w:p>
          <w:p w:rsidR="007135B2" w:rsidP="1C151E31" w:rsidRDefault="007135B2" w14:paraId="6F76C954" w14:textId="77777777">
            <w:pPr>
              <w:rPr>
                <w:rFonts w:ascii="Calibri" w:hAnsi="Calibri" w:cs="Arial" w:asciiTheme="minorAscii" w:hAnsiTheme="minorAscii" w:cstheme="minorBidi"/>
              </w:rPr>
            </w:pPr>
          </w:p>
          <w:p w:rsidR="007135B2" w:rsidP="1C151E31" w:rsidRDefault="007135B2" w14:paraId="66B08DE7" w14:textId="23637604">
            <w:pPr>
              <w:rPr>
                <w:rFonts w:ascii="Calibri" w:hAnsi="Calibri" w:cs="Arial" w:asciiTheme="minorAscii" w:hAnsiTheme="minorAscii" w:cstheme="minorBidi"/>
              </w:rPr>
            </w:pPr>
            <w:r w:rsidRPr="1C151E31" w:rsidR="69607F95">
              <w:rPr>
                <w:rFonts w:ascii="Calibri" w:hAnsi="Calibri" w:cs="Arial" w:asciiTheme="minorAscii" w:hAnsiTheme="minorAscii" w:cstheme="minorBidi"/>
              </w:rPr>
              <w:t xml:space="preserve">As you think about your local structures – where does this fit? Find </w:t>
            </w:r>
            <w:r w:rsidRPr="1C151E31" w:rsidR="69607F95">
              <w:rPr>
                <w:rFonts w:ascii="Calibri" w:hAnsi="Calibri" w:cs="Arial" w:asciiTheme="minorAscii" w:hAnsiTheme="minorAscii" w:cstheme="minorBidi"/>
              </w:rPr>
              <w:t>the people</w:t>
            </w:r>
            <w:r w:rsidRPr="1C151E31" w:rsidR="69607F95">
              <w:rPr>
                <w:rFonts w:ascii="Calibri" w:hAnsi="Calibri" w:cs="Arial" w:asciiTheme="minorAscii" w:hAnsiTheme="minorAscii" w:cstheme="minorBidi"/>
              </w:rPr>
              <w:t xml:space="preserve"> that like to research and put them to work.</w:t>
            </w:r>
          </w:p>
          <w:p w:rsidR="007135B2" w:rsidP="1C151E31" w:rsidRDefault="007135B2" w14:paraId="172F5E2A" w14:textId="2A487FA7">
            <w:pPr>
              <w:pStyle w:val="Normal"/>
              <w:ind w:left="0"/>
              <w:rPr>
                <w:rFonts w:ascii="Calibri" w:hAnsi="Calibri" w:cs="Arial" w:asciiTheme="minorAscii" w:hAnsiTheme="minorAscii" w:cstheme="minorBidi"/>
                <w:b w:val="0"/>
                <w:bCs w:val="0"/>
              </w:rPr>
            </w:pPr>
          </w:p>
          <w:p w:rsidR="007135B2" w:rsidP="1C151E31" w:rsidRDefault="007135B2" w14:paraId="186A1F80" w14:textId="11E21322">
            <w:pPr>
              <w:pStyle w:val="Normal"/>
              <w:ind w:left="0"/>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0"/>
                <w:bCs w:val="0"/>
              </w:rPr>
              <w:t xml:space="preserve">During the </w:t>
            </w:r>
            <w:r w:rsidRPr="1C151E31" w:rsidR="1BA9671C">
              <w:rPr>
                <w:rFonts w:ascii="Calibri" w:hAnsi="Calibri" w:cs="Arial" w:asciiTheme="minorAscii" w:hAnsiTheme="minorAscii" w:cstheme="minorBidi"/>
                <w:b w:val="0"/>
                <w:bCs w:val="0"/>
              </w:rPr>
              <w:t>debrief</w:t>
            </w:r>
            <w:r w:rsidRPr="1C151E31" w:rsidR="1BA9671C">
              <w:rPr>
                <w:rFonts w:ascii="Calibri" w:hAnsi="Calibri" w:cs="Arial" w:asciiTheme="minorAscii" w:hAnsiTheme="minorAscii" w:cstheme="minorBidi"/>
                <w:b w:val="0"/>
                <w:bCs w:val="0"/>
              </w:rPr>
              <w:t xml:space="preserve"> be sure these points are brought out.</w:t>
            </w:r>
          </w:p>
          <w:p w:rsidR="007135B2" w:rsidP="1C151E31" w:rsidRDefault="007135B2" w14:paraId="69E83B59" w14:textId="1D23A310">
            <w:pPr>
              <w:pStyle w:val="Normal"/>
              <w:ind w:left="0"/>
              <w:rPr>
                <w:rFonts w:ascii="Calibri" w:hAnsi="Calibri" w:cs="Arial" w:asciiTheme="minorAscii" w:hAnsiTheme="minorAscii" w:cstheme="minorBidi"/>
                <w:b w:val="0"/>
                <w:bCs w:val="0"/>
              </w:rPr>
            </w:pPr>
          </w:p>
          <w:p w:rsidR="007135B2" w:rsidP="1C151E31" w:rsidRDefault="007135B2" w14:paraId="5DE7DAEB" w14:textId="6D345847">
            <w:pPr>
              <w:pStyle w:val="Normal"/>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1"/>
                <w:bCs w:val="1"/>
              </w:rPr>
              <w:t>Institutional Power and Influence</w:t>
            </w:r>
          </w:p>
          <w:p w:rsidR="007135B2" w:rsidP="1C151E31" w:rsidRDefault="007135B2" w14:paraId="53C9B75A" w14:textId="2C62E110">
            <w:pPr>
              <w:pStyle w:val="Normal"/>
              <w:rPr>
                <w:rFonts w:ascii="Calibri" w:hAnsi="Calibri" w:cs="Arial" w:asciiTheme="minorAscii" w:hAnsiTheme="minorAscii" w:cstheme="minorBidi"/>
              </w:rPr>
            </w:pPr>
            <w:r w:rsidRPr="1C151E31" w:rsidR="44814B79">
              <w:rPr>
                <w:rFonts w:ascii="Calibri" w:hAnsi="Calibri" w:cs="Arial" w:asciiTheme="minorAscii" w:hAnsiTheme="minorAscii" w:cstheme="minorBidi"/>
              </w:rPr>
              <w:t xml:space="preserve">They should </w:t>
            </w:r>
            <w:r w:rsidRPr="1C151E31" w:rsidR="44814B79">
              <w:rPr>
                <w:rFonts w:ascii="Calibri" w:hAnsi="Calibri" w:cs="Arial" w:asciiTheme="minorAscii" w:hAnsiTheme="minorAscii" w:cstheme="minorBidi"/>
              </w:rPr>
              <w:t>identify</w:t>
            </w:r>
            <w:r w:rsidRPr="1C151E31" w:rsidR="44814B79">
              <w:rPr>
                <w:rFonts w:ascii="Calibri" w:hAnsi="Calibri" w:cs="Arial" w:asciiTheme="minorAscii" w:hAnsiTheme="minorAscii" w:cstheme="minorBidi"/>
              </w:rPr>
              <w:t xml:space="preserve"> the need to </w:t>
            </w:r>
            <w:r w:rsidRPr="1C151E31" w:rsidR="1D8D1401">
              <w:rPr>
                <w:rFonts w:ascii="Calibri" w:hAnsi="Calibri" w:cs="Arial" w:asciiTheme="minorAscii" w:hAnsiTheme="minorAscii" w:cstheme="minorBidi"/>
              </w:rPr>
              <w:t>map</w:t>
            </w:r>
            <w:r w:rsidRPr="1C151E31" w:rsidR="1D8D1401">
              <w:rPr>
                <w:rFonts w:ascii="Calibri" w:hAnsi="Calibri" w:cs="Arial" w:asciiTheme="minorAscii" w:hAnsiTheme="minorAscii" w:cstheme="minorBidi"/>
              </w:rPr>
              <w:t xml:space="preserve"> the power structure</w:t>
            </w:r>
            <w:r w:rsidRPr="1C151E31" w:rsidR="13B16983">
              <w:rPr>
                <w:rFonts w:ascii="Calibri" w:hAnsi="Calibri" w:cs="Arial" w:asciiTheme="minorAscii" w:hAnsiTheme="minorAscii" w:cstheme="minorBidi"/>
              </w:rPr>
              <w:t xml:space="preserve"> in the district</w:t>
            </w:r>
            <w:r w:rsidRPr="1C151E31" w:rsidR="1D8D1401">
              <w:rPr>
                <w:rFonts w:ascii="Calibri" w:hAnsi="Calibri" w:cs="Arial" w:asciiTheme="minorAscii" w:hAnsiTheme="minorAscii" w:cstheme="minorBidi"/>
              </w:rPr>
              <w:t xml:space="preserve">. Who makes decisions about staffing, budgets, curriculum, or safety? Is it </w:t>
            </w:r>
            <w:r w:rsidRPr="1C151E31" w:rsidR="1D8D1401">
              <w:rPr>
                <w:rFonts w:ascii="Calibri" w:hAnsi="Calibri" w:cs="Arial" w:asciiTheme="minorAscii" w:hAnsiTheme="minorAscii" w:cstheme="minorBidi"/>
              </w:rPr>
              <w:t>the superintendent</w:t>
            </w:r>
            <w:r w:rsidRPr="1C151E31" w:rsidR="1D8D1401">
              <w:rPr>
                <w:rFonts w:ascii="Calibri" w:hAnsi="Calibri" w:cs="Arial" w:asciiTheme="minorAscii" w:hAnsiTheme="minorAscii" w:cstheme="minorBidi"/>
              </w:rPr>
              <w:t>? A board committee? A department director? We need to know who has formal authority—and who has informal influence.</w:t>
            </w:r>
          </w:p>
          <w:p w:rsidR="007135B2" w:rsidP="1C151E31" w:rsidRDefault="007135B2" w14:paraId="0C161EE2" w14:textId="5C14972F">
            <w:pPr>
              <w:pStyle w:val="Normal"/>
              <w:rPr>
                <w:rFonts w:ascii="Calibri" w:hAnsi="Calibri" w:cs="Arial" w:asciiTheme="minorAscii" w:hAnsiTheme="minorAscii" w:cstheme="minorBidi"/>
              </w:rPr>
            </w:pPr>
          </w:p>
          <w:p w:rsidR="007135B2" w:rsidP="1C151E31" w:rsidRDefault="007135B2" w14:paraId="2785B2B2" w14:textId="59E4268B">
            <w:pPr>
              <w:pStyle w:val="Normal"/>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1"/>
                <w:bCs w:val="1"/>
              </w:rPr>
              <w:t>Funding and Financial Ties</w:t>
            </w:r>
          </w:p>
          <w:p w:rsidR="007135B2" w:rsidP="1C151E31" w:rsidRDefault="007135B2" w14:paraId="77D9CFCD" w14:textId="356A7920">
            <w:pPr>
              <w:pStyle w:val="Normal"/>
              <w:rPr>
                <w:rFonts w:ascii="Calibri" w:hAnsi="Calibri" w:cs="Arial" w:asciiTheme="minorAscii" w:hAnsiTheme="minorAscii" w:cstheme="minorBidi"/>
              </w:rPr>
            </w:pPr>
            <w:r w:rsidRPr="1C151E31" w:rsidR="23E8D56E">
              <w:rPr>
                <w:rFonts w:ascii="Calibri" w:hAnsi="Calibri" w:cs="Arial" w:asciiTheme="minorAscii" w:hAnsiTheme="minorAscii" w:cstheme="minorBidi"/>
              </w:rPr>
              <w:t>Who funds the programs your target oversees? Are they connected to private vendors, consultants, or foundations? Are there contracts or partnerships that reveal priorities—or conflicts of interest?</w:t>
            </w:r>
          </w:p>
          <w:p w:rsidR="007135B2" w:rsidP="1C151E31" w:rsidRDefault="007135B2" w14:paraId="0CB5979C" w14:textId="791CB58D">
            <w:pPr>
              <w:pStyle w:val="Normal"/>
              <w:rPr>
                <w:rFonts w:ascii="Calibri" w:hAnsi="Calibri" w:cs="Arial" w:asciiTheme="minorAscii" w:hAnsiTheme="minorAscii" w:cstheme="minorBidi"/>
              </w:rPr>
            </w:pPr>
          </w:p>
          <w:p w:rsidR="007135B2" w:rsidP="1C151E31" w:rsidRDefault="007135B2" w14:paraId="585EF778" w14:textId="23BA2717">
            <w:pPr>
              <w:pStyle w:val="Normal"/>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1"/>
                <w:bCs w:val="1"/>
              </w:rPr>
              <w:t>Policy History and Public Statements</w:t>
            </w:r>
          </w:p>
          <w:p w:rsidR="007135B2" w:rsidP="1C151E31" w:rsidRDefault="007135B2" w14:paraId="701BD3EB" w14:textId="23805668">
            <w:pPr>
              <w:pStyle w:val="Normal"/>
              <w:rPr>
                <w:rFonts w:ascii="Calibri" w:hAnsi="Calibri" w:cs="Arial" w:asciiTheme="minorAscii" w:hAnsiTheme="minorAscii" w:cstheme="minorBidi"/>
              </w:rPr>
            </w:pPr>
            <w:r w:rsidRPr="1C151E31" w:rsidR="1DE0F6D5">
              <w:rPr>
                <w:rFonts w:ascii="Calibri" w:hAnsi="Calibri" w:cs="Arial" w:asciiTheme="minorAscii" w:hAnsiTheme="minorAscii" w:cstheme="minorBidi"/>
              </w:rPr>
              <w:t>What policies have they pushed? What decisions have they made that impacted educators or students? What have they said in public forums, interviews, or board meetings?</w:t>
            </w:r>
          </w:p>
          <w:p w:rsidR="007135B2" w:rsidP="1C151E31" w:rsidRDefault="007135B2" w14:paraId="6EB58C1E" w14:textId="35237230">
            <w:pPr>
              <w:pStyle w:val="Normal"/>
              <w:rPr>
                <w:rFonts w:ascii="Calibri" w:hAnsi="Calibri" w:cs="Arial" w:asciiTheme="minorAscii" w:hAnsiTheme="minorAscii" w:cstheme="minorBidi"/>
              </w:rPr>
            </w:pPr>
          </w:p>
          <w:p w:rsidR="007135B2" w:rsidP="1C151E31" w:rsidRDefault="007135B2" w14:paraId="1F54A5D7" w14:textId="65795D77">
            <w:pPr>
              <w:pStyle w:val="Normal"/>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1"/>
                <w:bCs w:val="1"/>
              </w:rPr>
              <w:t>Community impact and demographics</w:t>
            </w:r>
          </w:p>
          <w:p w:rsidR="007135B2" w:rsidP="1C151E31" w:rsidRDefault="007135B2" w14:paraId="3B480F0A" w14:textId="15250248">
            <w:pPr>
              <w:pStyle w:val="Normal"/>
              <w:rPr>
                <w:rFonts w:ascii="Calibri" w:hAnsi="Calibri" w:cs="Arial" w:asciiTheme="minorAscii" w:hAnsiTheme="minorAscii" w:cstheme="minorBidi"/>
              </w:rPr>
            </w:pPr>
            <w:r w:rsidRPr="1C151E31" w:rsidR="4B95B744">
              <w:rPr>
                <w:rFonts w:ascii="Calibri" w:hAnsi="Calibri" w:cs="Arial" w:asciiTheme="minorAscii" w:hAnsiTheme="minorAscii" w:cstheme="minorBidi"/>
              </w:rPr>
              <w:t>Who is affected by their decisions? What communities are being served—or underserved? We look at race, income, language, housing, and education levels.</w:t>
            </w:r>
          </w:p>
          <w:p w:rsidR="007135B2" w:rsidP="1C151E31" w:rsidRDefault="007135B2" w14:paraId="313887E4" w14:textId="5967AB82">
            <w:pPr>
              <w:pStyle w:val="Normal"/>
              <w:rPr>
                <w:rFonts w:ascii="Calibri" w:hAnsi="Calibri" w:cs="Arial" w:asciiTheme="minorAscii" w:hAnsiTheme="minorAscii" w:cstheme="minorBidi"/>
              </w:rPr>
            </w:pPr>
          </w:p>
          <w:p w:rsidR="007135B2" w:rsidP="1C151E31" w:rsidRDefault="007135B2" w14:paraId="5A662024" w14:textId="0F9C18E0">
            <w:pPr>
              <w:pStyle w:val="Normal"/>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1"/>
                <w:bCs w:val="1"/>
              </w:rPr>
              <w:t>Local Institutions and Networks</w:t>
            </w:r>
          </w:p>
          <w:p w:rsidR="007135B2" w:rsidP="1C151E31" w:rsidRDefault="007135B2" w14:paraId="77951EC7" w14:textId="59CD23CC">
            <w:pPr>
              <w:pStyle w:val="Normal"/>
              <w:rPr>
                <w:rFonts w:ascii="Calibri" w:hAnsi="Calibri" w:cs="Arial" w:asciiTheme="minorAscii" w:hAnsiTheme="minorAscii" w:cstheme="minorBidi"/>
              </w:rPr>
            </w:pPr>
            <w:r w:rsidRPr="1C151E31" w:rsidR="1444A9E1">
              <w:rPr>
                <w:rFonts w:ascii="Calibri" w:hAnsi="Calibri" w:cs="Arial" w:asciiTheme="minorAscii" w:hAnsiTheme="minorAscii" w:cstheme="minorBidi"/>
              </w:rPr>
              <w:t>Power lives in institutions. Churches, schools, community centers, advocacy groups. Who does the decision-maker collaborate with? Who do they listen to? Who endorsed them or supports their leadership? This is where we find allies—and opponents.</w:t>
            </w:r>
          </w:p>
          <w:p w:rsidR="007135B2" w:rsidP="1C151E31" w:rsidRDefault="007135B2" w14:paraId="365AB4B9" w14:textId="65951C04">
            <w:pPr>
              <w:pStyle w:val="Normal"/>
              <w:rPr>
                <w:rFonts w:ascii="Calibri" w:hAnsi="Calibri" w:cs="Arial" w:asciiTheme="minorAscii" w:hAnsiTheme="minorAscii" w:cstheme="minorBidi"/>
              </w:rPr>
            </w:pPr>
          </w:p>
          <w:p w:rsidR="007135B2" w:rsidP="1C151E31" w:rsidRDefault="007135B2" w14:paraId="32BA9DD0" w14:textId="7B99CF29">
            <w:pPr>
              <w:pStyle w:val="Normal"/>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1"/>
                <w:bCs w:val="1"/>
              </w:rPr>
              <w:t>Personal Background and affiliations</w:t>
            </w:r>
          </w:p>
          <w:p w:rsidR="007135B2" w:rsidP="1C151E31" w:rsidRDefault="007135B2" w14:paraId="12E07EF7" w14:textId="027AA850">
            <w:pPr>
              <w:pStyle w:val="Normal"/>
              <w:rPr>
                <w:rFonts w:ascii="Calibri" w:hAnsi="Calibri" w:cs="Arial" w:asciiTheme="minorAscii" w:hAnsiTheme="minorAscii" w:cstheme="minorBidi"/>
              </w:rPr>
            </w:pPr>
            <w:r w:rsidRPr="1C151E31" w:rsidR="4A69E49B">
              <w:rPr>
                <w:rFonts w:ascii="Calibri" w:hAnsi="Calibri" w:cs="Arial" w:asciiTheme="minorAscii" w:hAnsiTheme="minorAscii" w:cstheme="minorBidi"/>
              </w:rPr>
              <w:t>We’re not just researching a role—we’re researching a person. What’s their background? What boards do they sit on? What organizations are they affiliated with? What motivates them? What are they trying to protect—or hide?</w:t>
            </w:r>
          </w:p>
          <w:p w:rsidR="007135B2" w:rsidP="1C151E31" w:rsidRDefault="007135B2" w14:paraId="3FB550B2" w14:textId="46915C21">
            <w:pPr>
              <w:pStyle w:val="Normal"/>
              <w:rPr>
                <w:rFonts w:ascii="Calibri" w:hAnsi="Calibri" w:cs="Arial" w:asciiTheme="minorAscii" w:hAnsiTheme="minorAscii" w:cstheme="minorBidi"/>
              </w:rPr>
            </w:pPr>
          </w:p>
          <w:p w:rsidR="007135B2" w:rsidP="1C151E31" w:rsidRDefault="007135B2" w14:paraId="6BD88210" w14:textId="1CEAAE62">
            <w:pPr>
              <w:pStyle w:val="Normal"/>
              <w:rPr>
                <w:rFonts w:ascii="Calibri" w:hAnsi="Calibri" w:cs="Arial" w:asciiTheme="minorAscii" w:hAnsiTheme="minorAscii" w:cstheme="minorBidi"/>
                <w:b w:val="1"/>
                <w:bCs w:val="1"/>
              </w:rPr>
            </w:pPr>
            <w:r w:rsidRPr="1C151E31" w:rsidR="1BA9671C">
              <w:rPr>
                <w:rFonts w:ascii="Calibri" w:hAnsi="Calibri" w:cs="Arial" w:asciiTheme="minorAscii" w:hAnsiTheme="minorAscii" w:cstheme="minorBidi"/>
                <w:b w:val="1"/>
                <w:bCs w:val="1"/>
              </w:rPr>
              <w:t>Local Intel and Relationships</w:t>
            </w:r>
          </w:p>
          <w:p w:rsidR="007135B2" w:rsidP="1C151E31" w:rsidRDefault="007135B2" w14:paraId="6C7D2950" w14:textId="11012B43">
            <w:pPr>
              <w:pStyle w:val="Normal"/>
              <w:rPr>
                <w:rFonts w:ascii="Calibri" w:hAnsi="Calibri" w:cs="Arial" w:asciiTheme="minorAscii" w:hAnsiTheme="minorAscii" w:cstheme="minorBidi"/>
              </w:rPr>
            </w:pPr>
            <w:r w:rsidRPr="1C151E31" w:rsidR="641F09F4">
              <w:rPr>
                <w:rFonts w:ascii="Calibri" w:hAnsi="Calibri" w:cs="Arial" w:asciiTheme="minorAscii" w:hAnsiTheme="minorAscii" w:cstheme="minorBidi"/>
              </w:rPr>
              <w:t>Talk to people. Always. Staff, union members, community leaders, journalists, even former colleagues. This is where you get the real story—the relationships, the grudges, the pressure points. This is gold.</w:t>
            </w:r>
          </w:p>
          <w:p w:rsidR="007135B2" w:rsidP="1C151E31" w:rsidRDefault="007135B2" w14:paraId="79B8D86B" w14:textId="5F99961B">
            <w:pPr>
              <w:pStyle w:val="Normal"/>
              <w:ind w:left="0"/>
              <w:rPr>
                <w:rFonts w:ascii="Calibri" w:hAnsi="Calibri" w:cs="Arial" w:asciiTheme="minorAscii" w:hAnsiTheme="minorAscii" w:cstheme="minorBidi"/>
                <w:b w:val="1"/>
                <w:bCs w:val="1"/>
              </w:rPr>
            </w:pPr>
          </w:p>
          <w:p w:rsidR="007135B2" w:rsidP="1C151E31" w:rsidRDefault="007135B2" w14:paraId="5A9922C9" w14:textId="74872B2C">
            <w:pPr>
              <w:pStyle w:val="Normal"/>
              <w:ind w:left="0"/>
              <w:rPr>
                <w:rFonts w:ascii="Calibri" w:hAnsi="Calibri" w:cs="Arial" w:asciiTheme="minorAscii" w:hAnsiTheme="minorAscii" w:cstheme="minorBidi"/>
                <w:b w:val="0"/>
                <w:bCs w:val="0"/>
              </w:rPr>
            </w:pPr>
          </w:p>
          <w:p w:rsidR="007135B2" w:rsidP="1C151E31" w:rsidRDefault="007135B2" w14:paraId="027C82A3" w14:textId="69A13389">
            <w:pPr>
              <w:pStyle w:val="Normal"/>
              <w:ind w:left="0"/>
              <w:rPr>
                <w:rFonts w:ascii="Calibri" w:hAnsi="Calibri" w:cs="Arial" w:asciiTheme="minorAscii" w:hAnsiTheme="minorAscii" w:cstheme="minorBidi"/>
                <w:b w:val="1"/>
                <w:bCs w:val="1"/>
              </w:rPr>
            </w:pPr>
          </w:p>
          <w:p w:rsidR="007135B2" w:rsidP="1C151E31" w:rsidRDefault="007135B2" w14:paraId="7FC7E1EF" w14:textId="109DF9B4">
            <w:pPr>
              <w:rPr>
                <w:rFonts w:ascii="Calibri" w:hAnsi="Calibri" w:cs="Arial" w:asciiTheme="minorAscii" w:hAnsiTheme="minorAscii" w:cstheme="minorBidi"/>
              </w:rPr>
            </w:pPr>
            <w:r w:rsidRPr="1C151E31" w:rsidR="48970E56">
              <w:rPr>
                <w:rFonts w:ascii="Calibri" w:hAnsi="Calibri" w:cs="Arial" w:asciiTheme="minorAscii" w:hAnsiTheme="minorAscii" w:cstheme="minorBidi"/>
              </w:rPr>
              <w:t>This isn’t just research—it’s resistance. It’s how we build campaigns that win. So let’s commit to doing the work. Let’s build dossiers that expose power and build people power. Because when we know our target, we know how to organize. And when we organize, we win. This final message reinforces the strategic importance of research in organizing and calls for collective action. It frames research as a tool of empowerment and a pathway to justice, aligning with the values and goals of labor activism.</w:t>
            </w:r>
          </w:p>
          <w:p w:rsidR="007135B2" w:rsidP="1C151E31" w:rsidRDefault="007135B2" w14:paraId="644B747B" w14:textId="77391DD6">
            <w:pPr>
              <w:rPr>
                <w:rFonts w:ascii="Calibri" w:hAnsi="Calibri" w:cs="Arial" w:asciiTheme="minorAscii" w:hAnsiTheme="minorAscii" w:cstheme="minorBidi"/>
              </w:rPr>
            </w:pPr>
          </w:p>
          <w:p w:rsidR="007135B2" w:rsidP="1C151E31" w:rsidRDefault="007135B2" w14:paraId="20B59F66" w14:textId="6BEF12BA">
            <w:pPr>
              <w:pStyle w:val="Normal"/>
              <w:rPr>
                <w:rFonts w:ascii="Calibri" w:hAnsi="Calibri" w:cs="Arial" w:asciiTheme="minorAscii" w:hAnsiTheme="minorAscii" w:cstheme="minorBidi"/>
              </w:rPr>
            </w:pPr>
            <w:r w:rsidRPr="1C151E31" w:rsidR="00741194">
              <w:rPr>
                <w:rFonts w:ascii="Calibri" w:hAnsi="Calibri" w:cs="Arial" w:asciiTheme="minorAscii" w:hAnsiTheme="minorAscii" w:cstheme="minorBidi"/>
              </w:rPr>
              <w:t xml:space="preserve">Discuss how </w:t>
            </w:r>
            <w:r w:rsidRPr="1C151E31" w:rsidR="00741194">
              <w:rPr>
                <w:rFonts w:ascii="Calibri" w:hAnsi="Calibri" w:cs="Arial" w:asciiTheme="minorAscii" w:hAnsiTheme="minorAscii" w:cstheme="minorBidi"/>
              </w:rPr>
              <w:t>would you</w:t>
            </w:r>
            <w:r w:rsidRPr="1C151E31" w:rsidR="00741194">
              <w:rPr>
                <w:rFonts w:ascii="Calibri" w:hAnsi="Calibri" w:cs="Arial" w:asciiTheme="minorAscii" w:hAnsiTheme="minorAscii" w:cstheme="minorBidi"/>
              </w:rPr>
              <w:t xml:space="preserve"> track the data.</w:t>
            </w:r>
          </w:p>
          <w:p w:rsidR="007135B2" w:rsidP="1C151E31" w:rsidRDefault="007135B2" w14:paraId="73E9F4AB" w14:textId="7F273EB8">
            <w:pPr>
              <w:pStyle w:val="Normal"/>
              <w:ind w:left="0"/>
              <w:rPr>
                <w:rFonts w:ascii="Calibri" w:hAnsi="Calibri" w:cs="Arial" w:asciiTheme="minorAscii" w:hAnsiTheme="minorAscii" w:cstheme="minorBidi"/>
              </w:rPr>
            </w:pPr>
          </w:p>
          <w:p w:rsidR="007135B2" w:rsidP="1C151E31" w:rsidRDefault="007135B2" w14:paraId="4F962C2E" w14:textId="67278F28">
            <w:pPr>
              <w:rPr>
                <w:rFonts w:ascii="Calibri" w:hAnsi="Calibri" w:cs="Arial" w:asciiTheme="minorAscii" w:hAnsiTheme="minorAscii" w:cstheme="minorBidi"/>
                <w:b w:val="1"/>
                <w:bCs w:val="1"/>
              </w:rPr>
            </w:pPr>
            <w:r w:rsidRPr="1C151E31" w:rsidR="0409CC21">
              <w:rPr>
                <w:rFonts w:ascii="Calibri" w:hAnsi="Calibri" w:cs="Arial" w:asciiTheme="minorAscii" w:hAnsiTheme="minorAscii" w:cstheme="minorBidi"/>
                <w:b w:val="1"/>
                <w:bCs w:val="1"/>
              </w:rPr>
              <w:t>Key Points</w:t>
            </w:r>
          </w:p>
          <w:p w:rsidR="007135B2" w:rsidP="1C151E31" w:rsidRDefault="007135B2" w14:paraId="0159A9F6" w14:textId="77777777">
            <w:pPr>
              <w:rPr>
                <w:rFonts w:ascii="Calibri" w:hAnsi="Calibri" w:cs="Arial" w:asciiTheme="minorAscii" w:hAnsiTheme="minorAscii" w:cstheme="minorBidi"/>
              </w:rPr>
            </w:pPr>
            <w:r w:rsidRPr="1C151E31" w:rsidR="0409CC21">
              <w:rPr>
                <w:rFonts w:ascii="Calibri" w:hAnsi="Calibri" w:cs="Arial" w:asciiTheme="minorAscii" w:hAnsiTheme="minorAscii" w:cstheme="minorBidi"/>
              </w:rPr>
              <w:t xml:space="preserve">When we know our target, we know how to organize. </w:t>
            </w:r>
          </w:p>
          <w:p w:rsidR="007135B2" w:rsidP="1C151E31" w:rsidRDefault="007135B2" w14:paraId="3047262B" w14:textId="248EC2E6">
            <w:pPr>
              <w:rPr>
                <w:rFonts w:ascii="Calibri" w:hAnsi="Calibri" w:cs="Arial" w:asciiTheme="minorAscii" w:hAnsiTheme="minorAscii" w:cstheme="minorBidi"/>
              </w:rPr>
            </w:pPr>
            <w:r w:rsidRPr="1C151E31" w:rsidR="0409CC21">
              <w:rPr>
                <w:rFonts w:ascii="Calibri" w:hAnsi="Calibri" w:cs="Arial" w:asciiTheme="minorAscii" w:hAnsiTheme="minorAscii" w:cstheme="minorBidi"/>
              </w:rPr>
              <w:t>And when we organize, we win.</w:t>
            </w:r>
          </w:p>
          <w:p w:rsidR="007135B2" w:rsidP="1C151E31" w:rsidRDefault="007135B2" w14:paraId="133140A3" w14:textId="4E13D341">
            <w:pPr>
              <w:pStyle w:val="Normal"/>
              <w:ind w:left="0"/>
              <w:rPr>
                <w:rFonts w:ascii="Calibri" w:hAnsi="Calibri" w:cs="Arial" w:asciiTheme="minorAscii" w:hAnsiTheme="minorAscii" w:cstheme="minorBidi"/>
              </w:rPr>
            </w:pPr>
          </w:p>
          <w:p w:rsidR="007135B2" w:rsidP="1AFE85C5" w:rsidRDefault="007135B2" w14:paraId="75276E90" w14:textId="517E6DE3">
            <w:pPr>
              <w:pStyle w:val="Normal"/>
              <w:rPr>
                <w:rFonts w:ascii="Calibri" w:hAnsi="Calibri" w:cs="Arial" w:asciiTheme="minorAscii" w:hAnsiTheme="minorAscii" w:cstheme="minorBidi"/>
                <w:b w:val="0"/>
                <w:bCs w:val="0"/>
              </w:rPr>
            </w:pPr>
          </w:p>
        </w:tc>
        <w:tc>
          <w:tcPr>
            <w:tcW w:w="2513" w:type="dxa"/>
            <w:shd w:val="clear" w:color="auto" w:fill="FFFFFF" w:themeFill="background1"/>
            <w:tcMar/>
          </w:tcPr>
          <w:p w:rsidR="007135B2" w:rsidP="007135B2" w:rsidRDefault="007135B2" w14:paraId="5812E492" w14:textId="4AFC800C">
            <w:pPr>
              <w:rPr>
                <w:rFonts w:asciiTheme="minorHAnsi" w:hAnsiTheme="minorHAnsi" w:cstheme="minorBidi"/>
              </w:rPr>
            </w:pPr>
            <w:r>
              <w:rPr>
                <w:rFonts w:asciiTheme="minorHAnsi" w:hAnsiTheme="minorHAnsi" w:cstheme="minorBidi"/>
              </w:rPr>
              <w:lastRenderedPageBreak/>
              <w:t xml:space="preserve">Participants will understand that research must be a critical part of their campaign.  It is a key leadership </w:t>
            </w:r>
            <w:proofErr w:type="gramStart"/>
            <w:r>
              <w:rPr>
                <w:rFonts w:asciiTheme="minorHAnsi" w:hAnsiTheme="minorHAnsi" w:cstheme="minorBidi"/>
              </w:rPr>
              <w:t>role</w:t>
            </w:r>
            <w:proofErr w:type="gramEnd"/>
            <w:r>
              <w:rPr>
                <w:rFonts w:asciiTheme="minorHAnsi" w:hAnsiTheme="minorHAnsi" w:cstheme="minorBidi"/>
              </w:rPr>
              <w:t xml:space="preserve"> and it helps to define the structures needed to win. </w:t>
            </w:r>
          </w:p>
        </w:tc>
      </w:tr>
      <w:tr w:rsidR="1AFE85C5" w:rsidTr="1C151E31" w14:paraId="47630EC9">
        <w:trPr>
          <w:gridAfter w:val="1"/>
          <w:trHeight w:val="341"/>
        </w:trPr>
        <w:tc>
          <w:tcPr>
            <w:tcW w:w="14401" w:type="dxa"/>
            <w:gridSpan w:val="4"/>
            <w:shd w:val="clear" w:color="auto" w:fill="E7E6E6" w:themeFill="background2"/>
            <w:tcMar/>
          </w:tcPr>
          <w:p w:rsidR="300FA8D7" w:rsidP="1AFE85C5" w:rsidRDefault="300FA8D7" w14:paraId="0B6B5117" w14:textId="4D0C5B2D">
            <w:pPr>
              <w:pStyle w:val="Normal"/>
              <w:rPr>
                <w:rFonts w:ascii="Calibri" w:hAnsi="Calibri" w:cs="Arial" w:asciiTheme="minorAscii" w:hAnsiTheme="minorAscii" w:cstheme="minorBidi"/>
                <w:b w:val="1"/>
                <w:bCs w:val="1"/>
                <w:sz w:val="28"/>
                <w:szCs w:val="28"/>
              </w:rPr>
            </w:pPr>
            <w:r w:rsidRPr="1AFE85C5" w:rsidR="300FA8D7">
              <w:rPr>
                <w:rFonts w:ascii="Calibri" w:hAnsi="Calibri" w:cs="Arial" w:asciiTheme="minorAscii" w:hAnsiTheme="minorAscii" w:cstheme="minorBidi"/>
                <w:b w:val="1"/>
                <w:bCs w:val="1"/>
                <w:sz w:val="28"/>
                <w:szCs w:val="28"/>
              </w:rPr>
              <w:t>2:15-2:30 BREAK</w:t>
            </w:r>
          </w:p>
        </w:tc>
      </w:tr>
      <w:tr w:rsidRPr="0048413C" w:rsidR="00F625D5" w:rsidTr="1C151E31" w14:paraId="5270C178" w14:textId="77777777">
        <w:trPr>
          <w:gridAfter w:val="1"/>
          <w:wAfter w:w="17" w:type="dxa"/>
          <w:trHeight w:val="341"/>
        </w:trPr>
        <w:tc>
          <w:tcPr>
            <w:tcW w:w="3315" w:type="dxa"/>
            <w:shd w:val="clear" w:color="auto" w:fill="E7E6E6" w:themeFill="background2"/>
            <w:tcMar/>
          </w:tcPr>
          <w:p w:rsidRPr="282E2EC9" w:rsidR="00F625D5" w:rsidP="1AFE85C5" w:rsidRDefault="4E5EB934" w14:paraId="47A81758" w14:noSpellErr="1" w14:textId="5FFB5518">
            <w:pPr>
              <w:rPr>
                <w:rFonts w:ascii="Calibri" w:hAnsi="Calibri" w:cs="Arial" w:asciiTheme="minorAscii" w:hAnsiTheme="minorAscii" w:cstheme="minorBidi"/>
                <w:b w:val="1"/>
                <w:bCs w:val="1"/>
              </w:rPr>
            </w:pPr>
            <w:r w:rsidRPr="1AFE85C5" w:rsidR="60C2DD85">
              <w:rPr>
                <w:rFonts w:ascii="Calibri" w:hAnsi="Calibri" w:cs="Arial" w:asciiTheme="minorAscii" w:hAnsiTheme="minorAscii" w:cstheme="minorBidi"/>
                <w:b w:val="1"/>
                <w:bCs w:val="1"/>
              </w:rPr>
              <w:t>2:3</w:t>
            </w:r>
            <w:r w:rsidRPr="1AFE85C5" w:rsidR="514DAF96">
              <w:rPr>
                <w:rFonts w:ascii="Calibri" w:hAnsi="Calibri" w:cs="Arial" w:asciiTheme="minorAscii" w:hAnsiTheme="minorAscii" w:cstheme="minorBidi"/>
                <w:b w:val="1"/>
                <w:bCs w:val="1"/>
              </w:rPr>
              <w:t>0</w:t>
            </w:r>
            <w:r w:rsidRPr="1AFE85C5" w:rsidR="60C2DD85">
              <w:rPr>
                <w:rFonts w:ascii="Calibri" w:hAnsi="Calibri" w:cs="Arial" w:asciiTheme="minorAscii" w:hAnsiTheme="minorAscii" w:cstheme="minorBidi"/>
                <w:b w:val="1"/>
                <w:bCs w:val="1"/>
              </w:rPr>
              <w:t>-3:25</w:t>
            </w:r>
          </w:p>
        </w:tc>
        <w:tc>
          <w:tcPr>
            <w:tcW w:w="1982" w:type="dxa"/>
            <w:shd w:val="clear" w:color="auto" w:fill="E7E6E6" w:themeFill="background2"/>
            <w:tcMar/>
          </w:tcPr>
          <w:p w:rsidRPr="00C116F6" w:rsidR="00F625D5" w:rsidP="00C174BD" w:rsidRDefault="00C116F6" w14:paraId="1694553A" w14:textId="17FAB49C">
            <w:pPr>
              <w:rPr>
                <w:rFonts w:asciiTheme="minorHAnsi" w:hAnsiTheme="minorHAnsi" w:cstheme="minorHAnsi"/>
                <w:b/>
                <w:bCs/>
              </w:rPr>
            </w:pPr>
            <w:r w:rsidRPr="00C116F6">
              <w:rPr>
                <w:rFonts w:asciiTheme="minorHAnsi" w:hAnsiTheme="minorHAnsi" w:cstheme="minorHAnsi"/>
                <w:b/>
                <w:bCs/>
              </w:rPr>
              <w:t>Vanessa</w:t>
            </w:r>
          </w:p>
        </w:tc>
        <w:tc>
          <w:tcPr>
            <w:tcW w:w="6591" w:type="dxa"/>
            <w:shd w:val="clear" w:color="auto" w:fill="E7E6E6" w:themeFill="background2"/>
            <w:tcMar/>
          </w:tcPr>
          <w:p w:rsidRPr="0048413C" w:rsidR="00F625D5" w:rsidP="00C174BD" w:rsidRDefault="005A6E6B" w14:paraId="539645C5" w14:textId="6B326B27">
            <w:pPr>
              <w:rPr>
                <w:rFonts w:asciiTheme="minorHAnsi" w:hAnsiTheme="minorHAnsi" w:cstheme="minorHAnsi"/>
                <w:b/>
              </w:rPr>
            </w:pPr>
            <w:r>
              <w:rPr>
                <w:rFonts w:asciiTheme="minorHAnsi" w:hAnsiTheme="minorHAnsi" w:cstheme="minorHAnsi"/>
                <w:b/>
              </w:rPr>
              <w:t xml:space="preserve">60 Minutes </w:t>
            </w:r>
            <w:r w:rsidR="00C116F6">
              <w:rPr>
                <w:rFonts w:asciiTheme="minorHAnsi" w:hAnsiTheme="minorHAnsi" w:cstheme="minorHAnsi"/>
                <w:b/>
              </w:rPr>
              <w:t xml:space="preserve">Organizer Math </w:t>
            </w:r>
          </w:p>
        </w:tc>
        <w:tc>
          <w:tcPr>
            <w:tcW w:w="2513" w:type="dxa"/>
            <w:shd w:val="clear" w:color="auto" w:fill="E7E6E6" w:themeFill="background2"/>
            <w:tcMar/>
          </w:tcPr>
          <w:p w:rsidRPr="0048413C" w:rsidR="00F625D5" w:rsidP="00C174BD" w:rsidRDefault="00F625D5" w14:paraId="46FF7D25" w14:textId="77777777">
            <w:pPr>
              <w:rPr>
                <w:rFonts w:asciiTheme="minorHAnsi" w:hAnsiTheme="minorHAnsi" w:cstheme="minorHAnsi"/>
              </w:rPr>
            </w:pPr>
          </w:p>
        </w:tc>
      </w:tr>
      <w:tr w:rsidRPr="0048413C" w:rsidR="00C116F6" w:rsidTr="1C151E31" w14:paraId="141CD997" w14:textId="77777777">
        <w:trPr>
          <w:gridAfter w:val="1"/>
          <w:wAfter w:w="17" w:type="dxa"/>
          <w:trHeight w:val="902"/>
        </w:trPr>
        <w:tc>
          <w:tcPr>
            <w:tcW w:w="3315" w:type="dxa"/>
            <w:tcMar/>
          </w:tcPr>
          <w:p w:rsidR="00C116F6" w:rsidP="00C116F6" w:rsidRDefault="002100FB" w14:paraId="470E0A92" w14:textId="77777777">
            <w:pPr>
              <w:rPr>
                <w:rFonts w:asciiTheme="minorHAnsi" w:hAnsiTheme="minorHAnsi" w:cstheme="minorHAnsi"/>
                <w:b/>
              </w:rPr>
            </w:pPr>
            <w:r>
              <w:rPr>
                <w:noProof/>
              </w:rPr>
              <w:drawing>
                <wp:inline distT="0" distB="0" distL="0" distR="0" wp14:anchorId="6E1E0A61" wp14:editId="1181211B">
                  <wp:extent cx="1958975" cy="1101725"/>
                  <wp:effectExtent l="0" t="0" r="3175" b="3175"/>
                  <wp:docPr id="14675579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7937" name=""/>
                          <pic:cNvPicPr/>
                        </pic:nvPicPr>
                        <pic:blipFill>
                          <a:blip r:embed="rId165">
                            <a:extLst>
                              <a:ext uri="{96DAC541-7B7A-43D3-8B79-37D633B846F1}">
                                <asvg:svgBlip xmlns:asvg="http://schemas.microsoft.com/office/drawing/2016/SVG/main" r:embed="rId166"/>
                              </a:ext>
                            </a:extLst>
                          </a:blip>
                          <a:stretch>
                            <a:fillRect/>
                          </a:stretch>
                        </pic:blipFill>
                        <pic:spPr>
                          <a:xfrm>
                            <a:off x="0" y="0"/>
                            <a:ext cx="1958975" cy="1101725"/>
                          </a:xfrm>
                          <a:prstGeom prst="rect">
                            <a:avLst/>
                          </a:prstGeom>
                        </pic:spPr>
                      </pic:pic>
                    </a:graphicData>
                  </a:graphic>
                </wp:inline>
              </w:drawing>
            </w:r>
          </w:p>
          <w:p w:rsidR="002100FB" w:rsidP="00C116F6" w:rsidRDefault="002100FB" w14:paraId="3174A059" w14:textId="77777777">
            <w:pPr>
              <w:rPr>
                <w:rFonts w:asciiTheme="minorHAnsi" w:hAnsiTheme="minorHAnsi" w:cstheme="minorHAnsi"/>
                <w:b/>
              </w:rPr>
            </w:pPr>
            <w:r>
              <w:rPr>
                <w:noProof/>
              </w:rPr>
              <w:drawing>
                <wp:inline distT="0" distB="0" distL="0" distR="0" wp14:anchorId="2642AE19" wp14:editId="671DC541">
                  <wp:extent cx="1958975" cy="1101725"/>
                  <wp:effectExtent l="0" t="0" r="3175" b="3175"/>
                  <wp:docPr id="20613303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30327" name=""/>
                          <pic:cNvPicPr/>
                        </pic:nvPicPr>
                        <pic:blipFill>
                          <a:blip r:embed="rId167">
                            <a:extLst>
                              <a:ext uri="{96DAC541-7B7A-43D3-8B79-37D633B846F1}">
                                <asvg:svgBlip xmlns:asvg="http://schemas.microsoft.com/office/drawing/2016/SVG/main" r:embed="rId168"/>
                              </a:ext>
                            </a:extLst>
                          </a:blip>
                          <a:stretch>
                            <a:fillRect/>
                          </a:stretch>
                        </pic:blipFill>
                        <pic:spPr>
                          <a:xfrm>
                            <a:off x="0" y="0"/>
                            <a:ext cx="1958975" cy="1101725"/>
                          </a:xfrm>
                          <a:prstGeom prst="rect">
                            <a:avLst/>
                          </a:prstGeom>
                        </pic:spPr>
                      </pic:pic>
                    </a:graphicData>
                  </a:graphic>
                </wp:inline>
              </w:drawing>
            </w:r>
          </w:p>
          <w:p w:rsidR="00C82EFE" w:rsidP="00C116F6" w:rsidRDefault="00C82EFE" w14:paraId="21C5238F" w14:textId="77777777">
            <w:pPr>
              <w:rPr>
                <w:rFonts w:asciiTheme="minorHAnsi" w:hAnsiTheme="minorHAnsi" w:cstheme="minorHAnsi"/>
                <w:b/>
              </w:rPr>
            </w:pPr>
          </w:p>
          <w:p w:rsidR="00C82EFE" w:rsidP="00C116F6" w:rsidRDefault="00C82EFE" w14:paraId="3797AAC4" w14:textId="77777777">
            <w:pPr>
              <w:rPr>
                <w:rFonts w:asciiTheme="minorHAnsi" w:hAnsiTheme="minorHAnsi" w:cstheme="minorHAnsi"/>
                <w:b/>
              </w:rPr>
            </w:pPr>
          </w:p>
          <w:p w:rsidR="00C82EFE" w:rsidP="00C116F6" w:rsidRDefault="00C82EFE" w14:paraId="48F71E5D" w14:textId="77777777">
            <w:pPr>
              <w:rPr>
                <w:rFonts w:asciiTheme="minorHAnsi" w:hAnsiTheme="minorHAnsi" w:cstheme="minorHAnsi"/>
                <w:b/>
              </w:rPr>
            </w:pPr>
            <w:r>
              <w:rPr>
                <w:noProof/>
              </w:rPr>
              <w:lastRenderedPageBreak/>
              <w:drawing>
                <wp:inline distT="0" distB="0" distL="0" distR="0" wp14:anchorId="19C7B04A" wp14:editId="1CC2B44B">
                  <wp:extent cx="1958975" cy="1101725"/>
                  <wp:effectExtent l="0" t="0" r="3175" b="3175"/>
                  <wp:docPr id="20063218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21827" name=""/>
                          <pic:cNvPicPr/>
                        </pic:nvPicPr>
                        <pic:blipFill>
                          <a:blip r:embed="rId169">
                            <a:extLst>
                              <a:ext uri="{96DAC541-7B7A-43D3-8B79-37D633B846F1}">
                                <asvg:svgBlip xmlns:asvg="http://schemas.microsoft.com/office/drawing/2016/SVG/main" r:embed="rId170"/>
                              </a:ext>
                            </a:extLst>
                          </a:blip>
                          <a:stretch>
                            <a:fillRect/>
                          </a:stretch>
                        </pic:blipFill>
                        <pic:spPr>
                          <a:xfrm>
                            <a:off x="0" y="0"/>
                            <a:ext cx="1958975" cy="1101725"/>
                          </a:xfrm>
                          <a:prstGeom prst="rect">
                            <a:avLst/>
                          </a:prstGeom>
                        </pic:spPr>
                      </pic:pic>
                    </a:graphicData>
                  </a:graphic>
                </wp:inline>
              </w:drawing>
            </w:r>
          </w:p>
          <w:p w:rsidR="00530B2C" w:rsidP="00C116F6" w:rsidRDefault="00530B2C" w14:paraId="0AB740BE" w14:textId="77777777">
            <w:pPr>
              <w:rPr>
                <w:rFonts w:asciiTheme="minorHAnsi" w:hAnsiTheme="minorHAnsi" w:cstheme="minorHAnsi"/>
                <w:b/>
              </w:rPr>
            </w:pPr>
          </w:p>
          <w:p w:rsidR="00530B2C" w:rsidP="00C116F6" w:rsidRDefault="00530B2C" w14:paraId="0770F6B0" w14:textId="77777777">
            <w:pPr>
              <w:rPr>
                <w:rFonts w:asciiTheme="minorHAnsi" w:hAnsiTheme="minorHAnsi" w:cstheme="minorHAnsi"/>
                <w:b/>
              </w:rPr>
            </w:pPr>
          </w:p>
          <w:p w:rsidR="00530B2C" w:rsidP="00C116F6" w:rsidRDefault="00530B2C" w14:paraId="7BD56979" w14:textId="77777777">
            <w:pPr>
              <w:rPr>
                <w:rFonts w:asciiTheme="minorHAnsi" w:hAnsiTheme="minorHAnsi" w:cstheme="minorHAnsi"/>
                <w:b/>
              </w:rPr>
            </w:pPr>
            <w:r>
              <w:rPr>
                <w:noProof/>
              </w:rPr>
              <w:drawing>
                <wp:inline distT="0" distB="0" distL="0" distR="0" wp14:anchorId="2C412D41" wp14:editId="232F797D">
                  <wp:extent cx="1958975" cy="1101725"/>
                  <wp:effectExtent l="0" t="0" r="3175" b="3175"/>
                  <wp:docPr id="20829728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72880" name=""/>
                          <pic:cNvPicPr/>
                        </pic:nvPicPr>
                        <pic:blipFill>
                          <a:blip r:embed="rId171">
                            <a:extLst>
                              <a:ext uri="{96DAC541-7B7A-43D3-8B79-37D633B846F1}">
                                <asvg:svgBlip xmlns:asvg="http://schemas.microsoft.com/office/drawing/2016/SVG/main" r:embed="rId172"/>
                              </a:ext>
                            </a:extLst>
                          </a:blip>
                          <a:stretch>
                            <a:fillRect/>
                          </a:stretch>
                        </pic:blipFill>
                        <pic:spPr>
                          <a:xfrm>
                            <a:off x="0" y="0"/>
                            <a:ext cx="1958975" cy="1101725"/>
                          </a:xfrm>
                          <a:prstGeom prst="rect">
                            <a:avLst/>
                          </a:prstGeom>
                        </pic:spPr>
                      </pic:pic>
                    </a:graphicData>
                  </a:graphic>
                </wp:inline>
              </w:drawing>
            </w:r>
          </w:p>
          <w:p w:rsidR="00223859" w:rsidP="00C116F6" w:rsidRDefault="00223859" w14:paraId="77DA261A" w14:textId="77777777">
            <w:pPr>
              <w:rPr>
                <w:rFonts w:asciiTheme="minorHAnsi" w:hAnsiTheme="minorHAnsi" w:cstheme="minorHAnsi"/>
                <w:b/>
              </w:rPr>
            </w:pPr>
          </w:p>
          <w:p w:rsidR="00223859" w:rsidP="75B48DCE" w:rsidRDefault="00223859" w14:paraId="456DA5CE" w14:textId="77777777">
            <w:pPr>
              <w:rPr>
                <w:rFonts w:asciiTheme="minorHAnsi" w:hAnsiTheme="minorHAnsi" w:cstheme="minorBidi"/>
                <w:b/>
                <w:bCs/>
              </w:rPr>
            </w:pPr>
            <w:r>
              <w:rPr>
                <w:noProof/>
              </w:rPr>
              <w:drawing>
                <wp:inline distT="0" distB="0" distL="0" distR="0" wp14:anchorId="675694A1" wp14:editId="2C9AA2BE">
                  <wp:extent cx="1958975" cy="1101725"/>
                  <wp:effectExtent l="0" t="0" r="3175" b="3175"/>
                  <wp:docPr id="1190407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0703" name=""/>
                          <pic:cNvPicPr/>
                        </pic:nvPicPr>
                        <pic:blipFill>
                          <a:blip r:embed="rId173">
                            <a:extLst>
                              <a:ext uri="{96DAC541-7B7A-43D3-8B79-37D633B846F1}">
                                <asvg:svgBlip xmlns:asvg="http://schemas.microsoft.com/office/drawing/2016/SVG/main" r:embed="rId174"/>
                              </a:ext>
                            </a:extLst>
                          </a:blip>
                          <a:stretch>
                            <a:fillRect/>
                          </a:stretch>
                        </pic:blipFill>
                        <pic:spPr>
                          <a:xfrm>
                            <a:off x="0" y="0"/>
                            <a:ext cx="1958975" cy="1101725"/>
                          </a:xfrm>
                          <a:prstGeom prst="rect">
                            <a:avLst/>
                          </a:prstGeom>
                        </pic:spPr>
                      </pic:pic>
                    </a:graphicData>
                  </a:graphic>
                </wp:inline>
              </w:drawing>
            </w:r>
          </w:p>
          <w:p w:rsidR="002E3124" w:rsidP="75B48DCE" w:rsidRDefault="002E3124" w14:paraId="05AB0145" w14:textId="77777777">
            <w:pPr>
              <w:rPr>
                <w:rFonts w:asciiTheme="minorHAnsi" w:hAnsiTheme="minorHAnsi" w:cstheme="minorBidi"/>
                <w:b/>
                <w:bCs/>
              </w:rPr>
            </w:pPr>
          </w:p>
          <w:p w:rsidR="002E3124" w:rsidP="75B48DCE" w:rsidRDefault="002E3124" w14:paraId="11BF1111" w14:textId="77777777">
            <w:pPr>
              <w:rPr>
                <w:rFonts w:asciiTheme="minorHAnsi" w:hAnsiTheme="minorHAnsi" w:cstheme="minorBidi"/>
                <w:b/>
                <w:bCs/>
              </w:rPr>
            </w:pPr>
            <w:r>
              <w:rPr>
                <w:noProof/>
              </w:rPr>
              <w:drawing>
                <wp:inline distT="0" distB="0" distL="0" distR="0" wp14:anchorId="48FFD162" wp14:editId="191076E5">
                  <wp:extent cx="1958975" cy="1101725"/>
                  <wp:effectExtent l="0" t="0" r="3175" b="3175"/>
                  <wp:docPr id="1696139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3952" name=""/>
                          <pic:cNvPicPr/>
                        </pic:nvPicPr>
                        <pic:blipFill>
                          <a:blip r:embed="rId175">
                            <a:extLst>
                              <a:ext uri="{96DAC541-7B7A-43D3-8B79-37D633B846F1}">
                                <asvg:svgBlip xmlns:asvg="http://schemas.microsoft.com/office/drawing/2016/SVG/main" r:embed="rId176"/>
                              </a:ext>
                            </a:extLst>
                          </a:blip>
                          <a:stretch>
                            <a:fillRect/>
                          </a:stretch>
                        </pic:blipFill>
                        <pic:spPr>
                          <a:xfrm>
                            <a:off x="0" y="0"/>
                            <a:ext cx="1958975" cy="1101725"/>
                          </a:xfrm>
                          <a:prstGeom prst="rect">
                            <a:avLst/>
                          </a:prstGeom>
                        </pic:spPr>
                      </pic:pic>
                    </a:graphicData>
                  </a:graphic>
                </wp:inline>
              </w:drawing>
            </w:r>
          </w:p>
          <w:p w:rsidR="002E3124" w:rsidP="75B48DCE" w:rsidRDefault="002E3124" w14:paraId="632796FB" w14:textId="77777777">
            <w:pPr>
              <w:rPr>
                <w:rFonts w:asciiTheme="minorHAnsi" w:hAnsiTheme="minorHAnsi" w:cstheme="minorBidi"/>
                <w:b/>
                <w:bCs/>
              </w:rPr>
            </w:pPr>
          </w:p>
          <w:p w:rsidR="002E3124" w:rsidP="75B48DCE" w:rsidRDefault="002E3124" w14:paraId="3731FB4B" w14:textId="77777777">
            <w:pPr>
              <w:rPr>
                <w:rFonts w:asciiTheme="minorHAnsi" w:hAnsiTheme="minorHAnsi" w:cstheme="minorBidi"/>
                <w:b/>
                <w:bCs/>
              </w:rPr>
            </w:pPr>
            <w:r>
              <w:rPr>
                <w:noProof/>
              </w:rPr>
              <w:lastRenderedPageBreak/>
              <w:drawing>
                <wp:inline distT="0" distB="0" distL="0" distR="0" wp14:anchorId="39B8868A" wp14:editId="770E2B7B">
                  <wp:extent cx="1958975" cy="1101725"/>
                  <wp:effectExtent l="0" t="0" r="3175" b="3175"/>
                  <wp:docPr id="14208650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65035" name=""/>
                          <pic:cNvPicPr/>
                        </pic:nvPicPr>
                        <pic:blipFill>
                          <a:blip r:embed="rId177">
                            <a:extLst>
                              <a:ext uri="{96DAC541-7B7A-43D3-8B79-37D633B846F1}">
                                <asvg:svgBlip xmlns:asvg="http://schemas.microsoft.com/office/drawing/2016/SVG/main" r:embed="rId178"/>
                              </a:ext>
                            </a:extLst>
                          </a:blip>
                          <a:stretch>
                            <a:fillRect/>
                          </a:stretch>
                        </pic:blipFill>
                        <pic:spPr>
                          <a:xfrm>
                            <a:off x="0" y="0"/>
                            <a:ext cx="1958975" cy="1101725"/>
                          </a:xfrm>
                          <a:prstGeom prst="rect">
                            <a:avLst/>
                          </a:prstGeom>
                        </pic:spPr>
                      </pic:pic>
                    </a:graphicData>
                  </a:graphic>
                </wp:inline>
              </w:drawing>
            </w:r>
          </w:p>
          <w:p w:rsidR="002E3124" w:rsidP="75B48DCE" w:rsidRDefault="002E3124" w14:paraId="0831E6E2" w14:textId="77777777">
            <w:pPr>
              <w:rPr>
                <w:rFonts w:asciiTheme="minorHAnsi" w:hAnsiTheme="minorHAnsi" w:cstheme="minorBidi"/>
                <w:b/>
                <w:bCs/>
              </w:rPr>
            </w:pPr>
          </w:p>
          <w:p w:rsidR="004605E7" w:rsidP="75B48DCE" w:rsidRDefault="004605E7" w14:paraId="574274C6" w14:textId="7D6E406B">
            <w:pPr>
              <w:rPr>
                <w:rFonts w:asciiTheme="minorHAnsi" w:hAnsiTheme="minorHAnsi" w:cstheme="minorBidi"/>
                <w:b/>
                <w:bCs/>
              </w:rPr>
            </w:pPr>
            <w:r>
              <w:rPr>
                <w:noProof/>
              </w:rPr>
              <w:drawing>
                <wp:inline distT="0" distB="0" distL="0" distR="0" wp14:anchorId="09AA56CA" wp14:editId="66D0380E">
                  <wp:extent cx="1958975" cy="1101725"/>
                  <wp:effectExtent l="0" t="0" r="3175" b="3175"/>
                  <wp:docPr id="10348381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38173" name=""/>
                          <pic:cNvPicPr/>
                        </pic:nvPicPr>
                        <pic:blipFill>
                          <a:blip r:embed="rId179">
                            <a:extLst>
                              <a:ext uri="{96DAC541-7B7A-43D3-8B79-37D633B846F1}">
                                <asvg:svgBlip xmlns:asvg="http://schemas.microsoft.com/office/drawing/2016/SVG/main" r:embed="rId180"/>
                              </a:ext>
                            </a:extLst>
                          </a:blip>
                          <a:stretch>
                            <a:fillRect/>
                          </a:stretch>
                        </pic:blipFill>
                        <pic:spPr>
                          <a:xfrm>
                            <a:off x="0" y="0"/>
                            <a:ext cx="1958975" cy="1101725"/>
                          </a:xfrm>
                          <a:prstGeom prst="rect">
                            <a:avLst/>
                          </a:prstGeom>
                        </pic:spPr>
                      </pic:pic>
                    </a:graphicData>
                  </a:graphic>
                </wp:inline>
              </w:drawing>
            </w:r>
          </w:p>
          <w:p w:rsidR="004605E7" w:rsidP="75B48DCE" w:rsidRDefault="004605E7" w14:paraId="65702C8C" w14:textId="77777777">
            <w:pPr>
              <w:rPr>
                <w:rFonts w:asciiTheme="minorHAnsi" w:hAnsiTheme="minorHAnsi" w:cstheme="minorBidi"/>
                <w:b/>
                <w:bCs/>
              </w:rPr>
            </w:pPr>
          </w:p>
          <w:p w:rsidR="004605E7" w:rsidP="75B48DCE" w:rsidRDefault="004605E7" w14:paraId="457DF471" w14:textId="6038EA13">
            <w:pPr>
              <w:rPr>
                <w:rFonts w:asciiTheme="minorHAnsi" w:hAnsiTheme="minorHAnsi" w:cstheme="minorBidi"/>
                <w:b/>
                <w:bCs/>
              </w:rPr>
            </w:pPr>
          </w:p>
          <w:p w:rsidR="002E3124" w:rsidP="75B48DCE" w:rsidRDefault="002E3124" w14:paraId="44A36188" w14:textId="3840C862">
            <w:pPr>
              <w:rPr>
                <w:rFonts w:asciiTheme="minorHAnsi" w:hAnsiTheme="minorHAnsi" w:cstheme="minorBidi"/>
                <w:b/>
                <w:bCs/>
              </w:rPr>
            </w:pPr>
          </w:p>
          <w:p w:rsidR="004605E7" w:rsidP="75B48DCE" w:rsidRDefault="000D492E" w14:paraId="07C20577" w14:textId="49F0829C">
            <w:pPr>
              <w:rPr>
                <w:rFonts w:asciiTheme="minorHAnsi" w:hAnsiTheme="minorHAnsi" w:cstheme="minorBidi"/>
                <w:b/>
                <w:bCs/>
              </w:rPr>
            </w:pPr>
            <w:r>
              <w:rPr>
                <w:noProof/>
              </w:rPr>
              <w:drawing>
                <wp:inline distT="0" distB="0" distL="0" distR="0" wp14:anchorId="2ACF80CD" wp14:editId="758D020D">
                  <wp:extent cx="1958975" cy="1101725"/>
                  <wp:effectExtent l="0" t="0" r="3175" b="3175"/>
                  <wp:docPr id="14912469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6939" name=""/>
                          <pic:cNvPicPr/>
                        </pic:nvPicPr>
                        <pic:blipFill>
                          <a:blip r:embed="rId181">
                            <a:extLst>
                              <a:ext uri="{96DAC541-7B7A-43D3-8B79-37D633B846F1}">
                                <asvg:svgBlip xmlns:asvg="http://schemas.microsoft.com/office/drawing/2016/SVG/main" r:embed="rId182"/>
                              </a:ext>
                            </a:extLst>
                          </a:blip>
                          <a:stretch>
                            <a:fillRect/>
                          </a:stretch>
                        </pic:blipFill>
                        <pic:spPr>
                          <a:xfrm>
                            <a:off x="0" y="0"/>
                            <a:ext cx="1958975" cy="1101725"/>
                          </a:xfrm>
                          <a:prstGeom prst="rect">
                            <a:avLst/>
                          </a:prstGeom>
                        </pic:spPr>
                      </pic:pic>
                    </a:graphicData>
                  </a:graphic>
                </wp:inline>
              </w:drawing>
            </w:r>
          </w:p>
          <w:p w:rsidR="002E3124" w:rsidP="75B48DCE" w:rsidRDefault="004605E7" w14:paraId="5C2599AC" w14:textId="77777777">
            <w:pPr>
              <w:rPr>
                <w:rFonts w:asciiTheme="minorHAnsi" w:hAnsiTheme="minorHAnsi" w:cstheme="minorBidi"/>
                <w:b/>
                <w:bCs/>
              </w:rPr>
            </w:pPr>
            <w:r>
              <w:rPr>
                <w:noProof/>
              </w:rPr>
              <w:drawing>
                <wp:inline distT="0" distB="0" distL="0" distR="0" wp14:anchorId="6BD1ADA9" wp14:editId="66000B2E">
                  <wp:extent cx="1958975" cy="1101725"/>
                  <wp:effectExtent l="0" t="0" r="3175" b="3175"/>
                  <wp:docPr id="7756485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48548" name=""/>
                          <pic:cNvPicPr/>
                        </pic:nvPicPr>
                        <pic:blipFill>
                          <a:blip r:embed="rId183">
                            <a:extLst>
                              <a:ext uri="{96DAC541-7B7A-43D3-8B79-37D633B846F1}">
                                <asvg:svgBlip xmlns:asvg="http://schemas.microsoft.com/office/drawing/2016/SVG/main" r:embed="rId184"/>
                              </a:ext>
                            </a:extLst>
                          </a:blip>
                          <a:stretch>
                            <a:fillRect/>
                          </a:stretch>
                        </pic:blipFill>
                        <pic:spPr>
                          <a:xfrm>
                            <a:off x="0" y="0"/>
                            <a:ext cx="1958975" cy="1101725"/>
                          </a:xfrm>
                          <a:prstGeom prst="rect">
                            <a:avLst/>
                          </a:prstGeom>
                        </pic:spPr>
                      </pic:pic>
                    </a:graphicData>
                  </a:graphic>
                </wp:inline>
              </w:drawing>
            </w:r>
          </w:p>
          <w:p w:rsidR="000D492E" w:rsidP="75B48DCE" w:rsidRDefault="000D492E" w14:paraId="2BA4F12B" w14:textId="77777777">
            <w:pPr>
              <w:rPr>
                <w:rFonts w:asciiTheme="minorHAnsi" w:hAnsiTheme="minorHAnsi" w:cstheme="minorBidi"/>
                <w:b/>
                <w:bCs/>
              </w:rPr>
            </w:pPr>
          </w:p>
          <w:p w:rsidR="000D492E" w:rsidP="75B48DCE" w:rsidRDefault="000D492E" w14:paraId="2589115F" w14:textId="77777777">
            <w:pPr>
              <w:rPr>
                <w:rFonts w:asciiTheme="minorHAnsi" w:hAnsiTheme="minorHAnsi" w:cstheme="minorBidi"/>
                <w:b/>
                <w:bCs/>
              </w:rPr>
            </w:pPr>
          </w:p>
          <w:p w:rsidR="000D492E" w:rsidP="75B48DCE" w:rsidRDefault="000D492E" w14:paraId="6B2651ED" w14:textId="77777777">
            <w:pPr>
              <w:rPr>
                <w:rFonts w:asciiTheme="minorHAnsi" w:hAnsiTheme="minorHAnsi" w:cstheme="minorBidi"/>
                <w:b/>
                <w:bCs/>
              </w:rPr>
            </w:pPr>
            <w:r>
              <w:rPr>
                <w:noProof/>
              </w:rPr>
              <w:lastRenderedPageBreak/>
              <w:drawing>
                <wp:inline distT="0" distB="0" distL="0" distR="0" wp14:anchorId="6DA6BAD8" wp14:editId="305AE249">
                  <wp:extent cx="1958975" cy="1101725"/>
                  <wp:effectExtent l="0" t="0" r="3175" b="3175"/>
                  <wp:docPr id="1823711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1123" name=""/>
                          <pic:cNvPicPr/>
                        </pic:nvPicPr>
                        <pic:blipFill>
                          <a:blip r:embed="rId185">
                            <a:extLst>
                              <a:ext uri="{96DAC541-7B7A-43D3-8B79-37D633B846F1}">
                                <asvg:svgBlip xmlns:asvg="http://schemas.microsoft.com/office/drawing/2016/SVG/main" r:embed="rId186"/>
                              </a:ext>
                            </a:extLst>
                          </a:blip>
                          <a:stretch>
                            <a:fillRect/>
                          </a:stretch>
                        </pic:blipFill>
                        <pic:spPr>
                          <a:xfrm>
                            <a:off x="0" y="0"/>
                            <a:ext cx="1958975" cy="1101725"/>
                          </a:xfrm>
                          <a:prstGeom prst="rect">
                            <a:avLst/>
                          </a:prstGeom>
                        </pic:spPr>
                      </pic:pic>
                    </a:graphicData>
                  </a:graphic>
                </wp:inline>
              </w:drawing>
            </w:r>
          </w:p>
          <w:p w:rsidR="000D492E" w:rsidP="75B48DCE" w:rsidRDefault="000D492E" w14:paraId="05F70DF8" w14:textId="77777777">
            <w:pPr>
              <w:rPr>
                <w:rFonts w:asciiTheme="minorHAnsi" w:hAnsiTheme="minorHAnsi" w:cstheme="minorBidi"/>
                <w:b/>
                <w:bCs/>
              </w:rPr>
            </w:pPr>
          </w:p>
          <w:p w:rsidRPr="0048413C" w:rsidR="000D492E" w:rsidP="75B48DCE" w:rsidRDefault="000D492E" w14:paraId="2FCCA2CC" w14:textId="71DF9AB0">
            <w:pPr>
              <w:rPr>
                <w:rFonts w:asciiTheme="minorHAnsi" w:hAnsiTheme="minorHAnsi" w:cstheme="minorBidi"/>
                <w:b/>
                <w:bCs/>
              </w:rPr>
            </w:pPr>
            <w:r>
              <w:rPr>
                <w:noProof/>
              </w:rPr>
              <w:drawing>
                <wp:inline distT="0" distB="0" distL="0" distR="0" wp14:anchorId="2A3E499A" wp14:editId="329A4F92">
                  <wp:extent cx="1958975" cy="1101725"/>
                  <wp:effectExtent l="0" t="0" r="3175" b="3175"/>
                  <wp:docPr id="2007715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15981" name=""/>
                          <pic:cNvPicPr/>
                        </pic:nvPicPr>
                        <pic:blipFill>
                          <a:blip r:embed="rId187">
                            <a:extLst>
                              <a:ext uri="{96DAC541-7B7A-43D3-8B79-37D633B846F1}">
                                <asvg:svgBlip xmlns:asvg="http://schemas.microsoft.com/office/drawing/2016/SVG/main" r:embed="rId188"/>
                              </a:ext>
                            </a:extLst>
                          </a:blip>
                          <a:stretch>
                            <a:fillRect/>
                          </a:stretch>
                        </pic:blipFill>
                        <pic:spPr>
                          <a:xfrm>
                            <a:off x="0" y="0"/>
                            <a:ext cx="1958975" cy="1101725"/>
                          </a:xfrm>
                          <a:prstGeom prst="rect">
                            <a:avLst/>
                          </a:prstGeom>
                        </pic:spPr>
                      </pic:pic>
                    </a:graphicData>
                  </a:graphic>
                </wp:inline>
              </w:drawing>
            </w:r>
          </w:p>
        </w:tc>
        <w:tc>
          <w:tcPr>
            <w:tcW w:w="1982" w:type="dxa"/>
            <w:tcMar/>
          </w:tcPr>
          <w:p w:rsidRPr="0048413C" w:rsidR="00C116F6" w:rsidP="0DE991CE" w:rsidRDefault="000D492E" w14:paraId="5A3F9C8A" w14:textId="17F5373F">
            <w:pPr>
              <w:rPr>
                <w:rFonts w:asciiTheme="minorHAnsi" w:hAnsiTheme="minorHAnsi" w:cstheme="minorBidi"/>
              </w:rPr>
            </w:pPr>
            <w:r w:rsidRPr="0DE991CE">
              <w:rPr>
                <w:rFonts w:asciiTheme="minorHAnsi" w:hAnsiTheme="minorHAnsi" w:cstheme="minorBidi"/>
              </w:rPr>
              <w:lastRenderedPageBreak/>
              <w:t>Dunbar’s</w:t>
            </w:r>
            <w:r w:rsidRPr="0DE991CE" w:rsidR="0B13C0D4">
              <w:rPr>
                <w:rFonts w:asciiTheme="minorHAnsi" w:hAnsiTheme="minorHAnsi" w:cstheme="minorBidi"/>
              </w:rPr>
              <w:t xml:space="preserve"> Numbers </w:t>
            </w:r>
            <w:r w:rsidRPr="0DE991CE">
              <w:rPr>
                <w:rFonts w:asciiTheme="minorHAnsi" w:hAnsiTheme="minorHAnsi" w:cstheme="minorBidi"/>
              </w:rPr>
              <w:t>Content</w:t>
            </w:r>
          </w:p>
          <w:p w:rsidRPr="0048413C" w:rsidR="00C116F6" w:rsidP="0DE991CE" w:rsidRDefault="00C116F6" w14:paraId="698AC46A" w14:textId="6938886E">
            <w:pPr>
              <w:rPr>
                <w:rFonts w:asciiTheme="minorHAnsi" w:hAnsiTheme="minorHAnsi" w:cstheme="minorBidi"/>
              </w:rPr>
            </w:pPr>
          </w:p>
          <w:p w:rsidRPr="0048413C" w:rsidR="00C116F6" w:rsidP="0DE991CE" w:rsidRDefault="66142C8F" w14:paraId="64A59261" w14:textId="3C58DF9A">
            <w:r w:rsidRPr="0DE991CE">
              <w:rPr>
                <w:rFonts w:asciiTheme="minorHAnsi" w:hAnsiTheme="minorHAnsi" w:cstheme="minorBidi"/>
              </w:rPr>
              <w:t>Case Study of Organizer math</w:t>
            </w:r>
          </w:p>
        </w:tc>
        <w:tc>
          <w:tcPr>
            <w:tcW w:w="6591" w:type="dxa"/>
            <w:tcMar/>
          </w:tcPr>
          <w:p w:rsidRPr="00C82EFE" w:rsidR="00C116F6" w:rsidP="00C116F6" w:rsidRDefault="002100FB" w14:paraId="7F100FF0" w14:textId="490F7AFD">
            <w:pPr>
              <w:rPr>
                <w:rFonts w:asciiTheme="minorHAnsi" w:hAnsiTheme="minorHAnsi" w:cstheme="minorBidi"/>
                <w:b/>
                <w:bCs/>
              </w:rPr>
            </w:pPr>
            <w:r w:rsidRPr="00C82EFE">
              <w:rPr>
                <w:rFonts w:asciiTheme="minorHAnsi" w:hAnsiTheme="minorHAnsi" w:cstheme="minorBidi"/>
                <w:b/>
                <w:bCs/>
              </w:rPr>
              <w:t>1</w:t>
            </w:r>
            <w:r w:rsidRPr="00C82EFE" w:rsidR="00C82EFE">
              <w:rPr>
                <w:rFonts w:asciiTheme="minorHAnsi" w:hAnsiTheme="minorHAnsi" w:cstheme="minorBidi"/>
                <w:b/>
                <w:bCs/>
              </w:rPr>
              <w:t>5</w:t>
            </w:r>
            <w:r w:rsidRPr="00C82EFE">
              <w:rPr>
                <w:rFonts w:asciiTheme="minorHAnsi" w:hAnsiTheme="minorHAnsi" w:cstheme="minorBidi"/>
                <w:b/>
                <w:bCs/>
              </w:rPr>
              <w:t xml:space="preserve"> Minutes Intro and Content – </w:t>
            </w:r>
          </w:p>
          <w:p w:rsidR="002100FB" w:rsidP="00C116F6" w:rsidRDefault="002100FB" w14:paraId="4E4B08C6" w14:textId="77777777">
            <w:pPr>
              <w:rPr>
                <w:rFonts w:asciiTheme="minorHAnsi" w:hAnsiTheme="minorHAnsi" w:cstheme="minorBidi"/>
              </w:rPr>
            </w:pPr>
          </w:p>
          <w:p w:rsidR="00C82EFE" w:rsidP="00C116F6" w:rsidRDefault="00C82EFE" w14:paraId="336AAC8E" w14:textId="07610B64">
            <w:pPr>
              <w:rPr>
                <w:rFonts w:asciiTheme="minorHAnsi" w:hAnsiTheme="minorHAnsi" w:cstheme="minorBidi"/>
              </w:rPr>
            </w:pPr>
            <w:r>
              <w:rPr>
                <w:rFonts w:asciiTheme="minorHAnsi" w:hAnsiTheme="minorHAnsi" w:cstheme="minorBidi"/>
              </w:rPr>
              <w:t>How does one person topple the target?</w:t>
            </w:r>
          </w:p>
          <w:p w:rsidR="00C82EFE" w:rsidP="00C116F6" w:rsidRDefault="00C82EFE" w14:paraId="34BE8F6F" w14:textId="77777777">
            <w:pPr>
              <w:rPr>
                <w:rFonts w:asciiTheme="minorHAnsi" w:hAnsiTheme="minorHAnsi" w:cstheme="minorBidi"/>
              </w:rPr>
            </w:pPr>
          </w:p>
          <w:p w:rsidR="00C82EFE" w:rsidP="00C116F6" w:rsidRDefault="00C82EFE" w14:paraId="1BEFF7A3" w14:textId="510E8A7E">
            <w:pPr>
              <w:rPr>
                <w:rFonts w:asciiTheme="minorHAnsi" w:hAnsiTheme="minorHAnsi" w:cstheme="minorBidi"/>
              </w:rPr>
            </w:pPr>
            <w:r>
              <w:rPr>
                <w:rFonts w:asciiTheme="minorHAnsi" w:hAnsiTheme="minorHAnsi" w:cstheme="minorBidi"/>
              </w:rPr>
              <w:t>Show video</w:t>
            </w:r>
          </w:p>
          <w:p w:rsidR="00C82EFE" w:rsidP="00C116F6" w:rsidRDefault="00C82EFE" w14:paraId="539326C4" w14:textId="22BA6CDD">
            <w:pPr>
              <w:rPr>
                <w:rFonts w:asciiTheme="minorHAnsi" w:hAnsiTheme="minorHAnsi" w:cstheme="minorBidi"/>
              </w:rPr>
            </w:pPr>
          </w:p>
          <w:p w:rsidR="00C82EFE" w:rsidP="00C116F6" w:rsidRDefault="00C82EFE" w14:paraId="27FE209D" w14:textId="77777777">
            <w:pPr>
              <w:rPr>
                <w:rFonts w:asciiTheme="minorHAnsi" w:hAnsiTheme="minorHAnsi" w:cstheme="minorBidi"/>
              </w:rPr>
            </w:pPr>
          </w:p>
          <w:p w:rsidR="00C82EFE" w:rsidP="00C116F6" w:rsidRDefault="00C82EFE" w14:paraId="401496D6" w14:textId="7943C06E">
            <w:pPr>
              <w:rPr>
                <w:rFonts w:asciiTheme="minorHAnsi" w:hAnsiTheme="minorHAnsi" w:cstheme="minorBidi"/>
              </w:rPr>
            </w:pPr>
            <w:r>
              <w:rPr>
                <w:rFonts w:asciiTheme="minorHAnsi" w:hAnsiTheme="minorHAnsi" w:cstheme="minorBidi"/>
              </w:rPr>
              <w:t>What does this have to do with building structures and power in a campaign?</w:t>
            </w:r>
          </w:p>
          <w:p w:rsidR="00C82EFE" w:rsidP="00C116F6" w:rsidRDefault="00C82EFE" w14:paraId="512B5D1B" w14:textId="77777777">
            <w:pPr>
              <w:rPr>
                <w:rFonts w:asciiTheme="minorHAnsi" w:hAnsiTheme="minorHAnsi" w:cstheme="minorBidi"/>
              </w:rPr>
            </w:pPr>
          </w:p>
          <w:p w:rsidR="521DAAF5" w:rsidP="44D682C0" w:rsidRDefault="521DAAF5" w14:paraId="1C513B1C" w14:textId="7F678C4E">
            <w:pPr>
              <w:spacing w:after="180"/>
              <w:rPr>
                <w:rFonts w:asciiTheme="minorHAnsi" w:hAnsiTheme="minorHAnsi" w:eastAsiaTheme="minorEastAsia" w:cstheme="minorBidi"/>
                <w:color w:val="1B1C1D"/>
              </w:rPr>
            </w:pPr>
            <w:r w:rsidRPr="44D682C0">
              <w:rPr>
                <w:rFonts w:asciiTheme="minorHAnsi" w:hAnsiTheme="minorHAnsi" w:eastAsiaTheme="minorEastAsia" w:cstheme="minorBidi"/>
                <w:color w:val="1B1C1D"/>
                <w:sz w:val="24"/>
                <w:szCs w:val="24"/>
              </w:rPr>
              <w:t>D</w:t>
            </w:r>
            <w:r w:rsidRPr="44D682C0">
              <w:rPr>
                <w:rFonts w:asciiTheme="minorHAnsi" w:hAnsiTheme="minorHAnsi" w:eastAsiaTheme="minorEastAsia" w:cstheme="minorBidi"/>
                <w:color w:val="1B1C1D"/>
              </w:rPr>
              <w:t xml:space="preserve">unbar's number is the cognitive limit to the number of people with whom an individual can maintain stable personal relationships, generally cited as </w:t>
            </w:r>
            <w:r w:rsidRPr="44D682C0">
              <w:rPr>
                <w:rFonts w:asciiTheme="minorHAnsi" w:hAnsiTheme="minorHAnsi" w:eastAsiaTheme="minorEastAsia" w:cstheme="minorBidi"/>
                <w:b/>
                <w:bCs/>
                <w:color w:val="1B1C1D"/>
              </w:rPr>
              <w:t>approximately 150 people</w:t>
            </w:r>
            <w:r w:rsidRPr="44D682C0">
              <w:rPr>
                <w:rFonts w:asciiTheme="minorHAnsi" w:hAnsiTheme="minorHAnsi" w:eastAsiaTheme="minorEastAsia" w:cstheme="minorBidi"/>
                <w:color w:val="1B1C1D"/>
              </w:rPr>
              <w:t>.</w:t>
            </w:r>
          </w:p>
          <w:p w:rsidR="521DAAF5" w:rsidP="44D682C0" w:rsidRDefault="521DAAF5" w14:paraId="73EA17F4" w14:textId="2335E658">
            <w:pPr>
              <w:pStyle w:val="Heading3"/>
              <w:spacing w:before="0" w:after="60"/>
              <w:rPr>
                <w:rFonts w:asciiTheme="minorHAnsi" w:hAnsiTheme="minorHAnsi" w:eastAsiaTheme="minorEastAsia" w:cstheme="minorBidi"/>
                <w:b w:val="0"/>
                <w:color w:val="1B1C1D"/>
                <w:sz w:val="22"/>
                <w:szCs w:val="22"/>
              </w:rPr>
            </w:pPr>
            <w:r w:rsidRPr="44D682C0">
              <w:rPr>
                <w:rFonts w:asciiTheme="minorHAnsi" w:hAnsiTheme="minorHAnsi" w:eastAsiaTheme="minorEastAsia" w:cstheme="minorBidi"/>
                <w:bCs/>
                <w:color w:val="1B1C1D"/>
                <w:sz w:val="22"/>
                <w:szCs w:val="22"/>
              </w:rPr>
              <w:t>Challenges of Growth Beyond 150</w:t>
            </w:r>
          </w:p>
          <w:p w:rsidR="521DAAF5" w:rsidP="44D682C0" w:rsidRDefault="521DAAF5" w14:paraId="03B055CE" w14:textId="4DDCB1A0">
            <w:pPr>
              <w:spacing w:after="60"/>
              <w:rPr>
                <w:rFonts w:asciiTheme="minorHAnsi" w:hAnsiTheme="minorHAnsi" w:eastAsiaTheme="minorEastAsia" w:cstheme="minorBidi"/>
                <w:color w:val="1B1C1D"/>
              </w:rPr>
            </w:pPr>
            <w:r w:rsidRPr="44D682C0">
              <w:rPr>
                <w:rFonts w:asciiTheme="minorHAnsi" w:hAnsiTheme="minorHAnsi" w:eastAsiaTheme="minorEastAsia" w:cstheme="minorBidi"/>
                <w:color w:val="1B1C1D"/>
              </w:rPr>
              <w:t xml:space="preserve">Once a group surpasses </w:t>
            </w:r>
            <w:r w:rsidRPr="44D682C0">
              <w:rPr>
                <w:rFonts w:asciiTheme="minorHAnsi" w:hAnsiTheme="minorHAnsi" w:eastAsiaTheme="minorEastAsia" w:cstheme="minorBidi"/>
                <w:b/>
                <w:bCs/>
                <w:color w:val="1B1C1D"/>
              </w:rPr>
              <w:t>150 members</w:t>
            </w:r>
            <w:r w:rsidRPr="44D682C0">
              <w:rPr>
                <w:rFonts w:asciiTheme="minorHAnsi" w:hAnsiTheme="minorHAnsi" w:eastAsiaTheme="minorEastAsia" w:cstheme="minorBidi"/>
                <w:color w:val="1B1C1D"/>
              </w:rPr>
              <w:t>, the reliance on informal bonds and peer pressure to maintain cohesion begins to fail, leading to:</w:t>
            </w:r>
          </w:p>
          <w:p w:rsidR="521DAAF5" w:rsidP="44D682C0" w:rsidRDefault="521DAAF5" w14:paraId="7E7AB1BD" w14:textId="46745F8B">
            <w:pPr>
              <w:pStyle w:val="ListParagraph"/>
              <w:numPr>
                <w:ilvl w:val="0"/>
                <w:numId w:val="14"/>
              </w:numPr>
              <w:spacing w:before="240" w:after="240"/>
              <w:rPr>
                <w:rFonts w:asciiTheme="minorHAnsi" w:hAnsiTheme="minorHAnsi" w:eastAsiaTheme="minorEastAsia" w:cstheme="minorBidi"/>
                <w:color w:val="1B1C1D"/>
              </w:rPr>
            </w:pPr>
            <w:r w:rsidRPr="44D682C0">
              <w:rPr>
                <w:rFonts w:asciiTheme="minorHAnsi" w:hAnsiTheme="minorHAnsi" w:eastAsiaTheme="minorEastAsia" w:cstheme="minorBidi"/>
                <w:b/>
                <w:bCs/>
                <w:color w:val="1B1C1D"/>
              </w:rPr>
              <w:t>Loss of Solidarity:</w:t>
            </w:r>
            <w:r w:rsidRPr="44D682C0">
              <w:rPr>
                <w:rFonts w:asciiTheme="minorHAnsi" w:hAnsiTheme="minorHAnsi" w:eastAsiaTheme="minorEastAsia" w:cstheme="minorBidi"/>
                <w:color w:val="1B1C1D"/>
              </w:rPr>
              <w:t xml:space="preserve"> The sense of common purpose weakens as members can no longer know everyone personally, making it </w:t>
            </w:r>
            <w:r w:rsidRPr="44D682C0">
              <w:rPr>
                <w:rFonts w:asciiTheme="minorHAnsi" w:hAnsiTheme="minorHAnsi" w:eastAsiaTheme="minorEastAsia" w:cstheme="minorBidi"/>
                <w:color w:val="1B1C1D"/>
              </w:rPr>
              <w:lastRenderedPageBreak/>
              <w:t xml:space="preserve">harder to build deep </w:t>
            </w:r>
            <w:r w:rsidRPr="44D682C0">
              <w:rPr>
                <w:rFonts w:asciiTheme="minorHAnsi" w:hAnsiTheme="minorHAnsi" w:eastAsiaTheme="minorEastAsia" w:cstheme="minorBidi"/>
                <w:b/>
                <w:bCs/>
                <w:color w:val="1B1C1D"/>
              </w:rPr>
              <w:t>trust and kinship</w:t>
            </w:r>
            <w:r w:rsidRPr="44D682C0">
              <w:rPr>
                <w:rFonts w:asciiTheme="minorHAnsi" w:hAnsiTheme="minorHAnsi" w:eastAsiaTheme="minorEastAsia" w:cstheme="minorBidi"/>
                <w:color w:val="1B1C1D"/>
              </w:rPr>
              <w:t xml:space="preserve"> required for collective action.</w:t>
            </w:r>
          </w:p>
          <w:p w:rsidR="521DAAF5" w:rsidP="44D682C0" w:rsidRDefault="521DAAF5" w14:paraId="4B6C34C2" w14:textId="1D23C85C">
            <w:pPr>
              <w:pStyle w:val="ListParagraph"/>
              <w:numPr>
                <w:ilvl w:val="0"/>
                <w:numId w:val="14"/>
              </w:numPr>
              <w:spacing w:before="240" w:after="240"/>
              <w:rPr>
                <w:rFonts w:asciiTheme="minorHAnsi" w:hAnsiTheme="minorHAnsi" w:eastAsiaTheme="minorEastAsia" w:cstheme="minorBidi"/>
                <w:color w:val="1B1C1D"/>
              </w:rPr>
            </w:pPr>
            <w:r w:rsidRPr="44D682C0">
              <w:rPr>
                <w:rFonts w:asciiTheme="minorHAnsi" w:hAnsiTheme="minorHAnsi" w:eastAsiaTheme="minorEastAsia" w:cstheme="minorBidi"/>
                <w:b/>
                <w:bCs/>
                <w:color w:val="1B1C1D"/>
              </w:rPr>
              <w:t>Weakened Communication:</w:t>
            </w:r>
            <w:r w:rsidRPr="44D682C0">
              <w:rPr>
                <w:rFonts w:asciiTheme="minorHAnsi" w:hAnsiTheme="minorHAnsi" w:eastAsiaTheme="minorEastAsia" w:cstheme="minorBidi"/>
                <w:color w:val="1B1C1D"/>
              </w:rPr>
              <w:t xml:space="preserve"> Communication shifts from fluid and informal to more </w:t>
            </w:r>
            <w:r w:rsidRPr="44D682C0">
              <w:rPr>
                <w:rFonts w:asciiTheme="minorHAnsi" w:hAnsiTheme="minorHAnsi" w:eastAsiaTheme="minorEastAsia" w:cstheme="minorBidi"/>
                <w:b/>
                <w:bCs/>
                <w:color w:val="1B1C1D"/>
              </w:rPr>
              <w:t>structured and formalized</w:t>
            </w:r>
            <w:r w:rsidRPr="44D682C0">
              <w:rPr>
                <w:rFonts w:asciiTheme="minorHAnsi" w:hAnsiTheme="minorHAnsi" w:eastAsiaTheme="minorEastAsia" w:cstheme="minorBidi"/>
                <w:color w:val="1B1C1D"/>
              </w:rPr>
              <w:t>, which reduces face-to-face interaction between general members and leadership.</w:t>
            </w:r>
          </w:p>
          <w:p w:rsidRPr="00530B2C" w:rsidR="002100FB" w:rsidP="00530B2C" w:rsidRDefault="521DAAF5" w14:paraId="7889472E" w14:textId="36AFB938">
            <w:pPr>
              <w:pStyle w:val="ListParagraph"/>
              <w:numPr>
                <w:ilvl w:val="0"/>
                <w:numId w:val="14"/>
              </w:numPr>
              <w:spacing w:before="240" w:after="240"/>
              <w:rPr>
                <w:rFonts w:asciiTheme="minorHAnsi" w:hAnsiTheme="minorHAnsi" w:eastAsiaTheme="minorEastAsia" w:cstheme="minorHAnsi"/>
                <w:color w:val="1B1C1D"/>
              </w:rPr>
            </w:pPr>
            <w:r w:rsidRPr="00530B2C">
              <w:rPr>
                <w:rFonts w:asciiTheme="minorHAnsi" w:hAnsiTheme="minorHAnsi" w:eastAsiaTheme="minorEastAsia" w:cstheme="minorHAnsi"/>
                <w:b/>
                <w:bCs/>
                <w:color w:val="1B1C1D"/>
              </w:rPr>
              <w:t>Need for Formal Structure:</w:t>
            </w:r>
            <w:r w:rsidRPr="00530B2C">
              <w:rPr>
                <w:rFonts w:asciiTheme="minorHAnsi" w:hAnsiTheme="minorHAnsi" w:eastAsiaTheme="minorEastAsia" w:cstheme="minorHAnsi"/>
                <w:color w:val="1B1C1D"/>
              </w:rPr>
              <w:t xml:space="preserve"> A more formal, hierarchical management structure becomes necessary to maintain organization.</w:t>
            </w:r>
          </w:p>
          <w:p w:rsidRPr="00530B2C" w:rsidR="00C116F6" w:rsidP="00530B2C" w:rsidRDefault="00530B2C" w14:paraId="73ADE718" w14:textId="2AB2B199">
            <w:pPr>
              <w:spacing w:before="240" w:after="240"/>
              <w:rPr>
                <w:rFonts w:eastAsia="Segoe UI" w:asciiTheme="minorHAnsi" w:hAnsiTheme="minorHAnsi" w:cstheme="minorHAnsi"/>
                <w:color w:val="333333"/>
                <w:highlight w:val="yellow"/>
              </w:rPr>
            </w:pPr>
            <w:r w:rsidRPr="00530B2C">
              <w:rPr>
                <w:rFonts w:asciiTheme="minorHAnsi" w:hAnsiTheme="minorHAnsi" w:eastAsiaTheme="minorEastAsia" w:cstheme="minorHAnsi"/>
                <w:color w:val="1B1C1D"/>
              </w:rPr>
              <w:t xml:space="preserve">Why do we care about Dunbar’s Numbers? Because it is all about the intersection of continual base building that leads to BOTH membership density and power. At a density of </w:t>
            </w:r>
            <w:r w:rsidRPr="00530B2C" w:rsidR="00C116F6">
              <w:rPr>
                <w:rFonts w:eastAsia="Segoe UI" w:asciiTheme="minorHAnsi" w:hAnsiTheme="minorHAnsi" w:cstheme="minorHAnsi"/>
                <w:color w:val="333333"/>
                <w:highlight w:val="yellow"/>
              </w:rPr>
              <w:t>50%</w:t>
            </w:r>
            <w:r w:rsidRPr="00530B2C">
              <w:rPr>
                <w:rFonts w:eastAsia="Segoe UI" w:asciiTheme="minorHAnsi" w:hAnsiTheme="minorHAnsi" w:cstheme="minorHAnsi"/>
                <w:color w:val="333333"/>
                <w:highlight w:val="yellow"/>
              </w:rPr>
              <w:t xml:space="preserve"> +</w:t>
            </w:r>
            <w:r w:rsidRPr="00530B2C" w:rsidR="00C116F6">
              <w:rPr>
                <w:rFonts w:eastAsia="Segoe UI" w:asciiTheme="minorHAnsi" w:hAnsiTheme="minorHAnsi" w:cstheme="minorHAnsi"/>
                <w:color w:val="333333"/>
                <w:highlight w:val="yellow"/>
              </w:rPr>
              <w:t>1</w:t>
            </w:r>
            <w:r w:rsidRPr="00530B2C">
              <w:rPr>
                <w:rFonts w:eastAsia="Segoe UI" w:asciiTheme="minorHAnsi" w:hAnsiTheme="minorHAnsi" w:cstheme="minorHAnsi"/>
                <w:color w:val="333333"/>
                <w:highlight w:val="yellow"/>
              </w:rPr>
              <w:t xml:space="preserve">, a </w:t>
            </w:r>
            <w:proofErr w:type="gramStart"/>
            <w:r w:rsidRPr="00530B2C">
              <w:rPr>
                <w:rFonts w:eastAsia="Segoe UI" w:asciiTheme="minorHAnsi" w:hAnsiTheme="minorHAnsi" w:cstheme="minorHAnsi"/>
                <w:color w:val="333333"/>
                <w:highlight w:val="yellow"/>
              </w:rPr>
              <w:t xml:space="preserve">local </w:t>
            </w:r>
            <w:r w:rsidRPr="00530B2C" w:rsidR="00C116F6">
              <w:rPr>
                <w:rFonts w:eastAsia="Segoe UI" w:asciiTheme="minorHAnsi" w:hAnsiTheme="minorHAnsi" w:cstheme="minorHAnsi"/>
                <w:color w:val="333333"/>
                <w:highlight w:val="yellow"/>
              </w:rPr>
              <w:t xml:space="preserve"> keeps</w:t>
            </w:r>
            <w:proofErr w:type="gramEnd"/>
            <w:r w:rsidRPr="00530B2C" w:rsidR="00C116F6">
              <w:rPr>
                <w:rFonts w:eastAsia="Segoe UI" w:asciiTheme="minorHAnsi" w:hAnsiTheme="minorHAnsi" w:cstheme="minorHAnsi"/>
                <w:color w:val="333333"/>
                <w:highlight w:val="yellow"/>
              </w:rPr>
              <w:t xml:space="preserve"> lights on, </w:t>
            </w:r>
            <w:r w:rsidRPr="00530B2C">
              <w:rPr>
                <w:rFonts w:eastAsia="Segoe UI" w:asciiTheme="minorHAnsi" w:hAnsiTheme="minorHAnsi" w:cstheme="minorHAnsi"/>
                <w:color w:val="333333"/>
                <w:highlight w:val="yellow"/>
              </w:rPr>
              <w:t>but if you are not at</w:t>
            </w:r>
            <w:r w:rsidRPr="00530B2C" w:rsidR="00C116F6">
              <w:rPr>
                <w:rFonts w:eastAsia="Segoe UI" w:asciiTheme="minorHAnsi" w:hAnsiTheme="minorHAnsi" w:cstheme="minorHAnsi"/>
                <w:color w:val="333333"/>
                <w:highlight w:val="yellow"/>
              </w:rPr>
              <w:t xml:space="preserve"> </w:t>
            </w:r>
            <w:r w:rsidRPr="00530B2C">
              <w:rPr>
                <w:rFonts w:eastAsia="Segoe UI" w:asciiTheme="minorHAnsi" w:hAnsiTheme="minorHAnsi" w:cstheme="minorHAnsi"/>
                <w:color w:val="333333"/>
                <w:highlight w:val="yellow"/>
              </w:rPr>
              <w:t>80% or greater of</w:t>
            </w:r>
            <w:r w:rsidRPr="00530B2C" w:rsidR="00C116F6">
              <w:rPr>
                <w:rFonts w:eastAsia="Segoe UI" w:asciiTheme="minorHAnsi" w:hAnsiTheme="minorHAnsi" w:cstheme="minorHAnsi"/>
                <w:color w:val="333333"/>
                <w:highlight w:val="yellow"/>
              </w:rPr>
              <w:t xml:space="preserve"> engagement </w:t>
            </w:r>
            <w:r w:rsidRPr="00530B2C">
              <w:rPr>
                <w:rFonts w:eastAsia="Segoe UI" w:asciiTheme="minorHAnsi" w:hAnsiTheme="minorHAnsi" w:cstheme="minorHAnsi"/>
                <w:color w:val="333333"/>
                <w:highlight w:val="yellow"/>
              </w:rPr>
              <w:t xml:space="preserve">then you are </w:t>
            </w:r>
            <w:r w:rsidRPr="00530B2C" w:rsidR="00C116F6">
              <w:rPr>
                <w:rFonts w:eastAsia="Segoe UI" w:asciiTheme="minorHAnsi" w:hAnsiTheme="minorHAnsi" w:cstheme="minorHAnsi"/>
                <w:color w:val="333333"/>
                <w:highlight w:val="yellow"/>
              </w:rPr>
              <w:t>not building power</w:t>
            </w:r>
          </w:p>
          <w:p w:rsidRPr="00530B2C" w:rsidR="00530B2C" w:rsidP="00530B2C" w:rsidRDefault="00530B2C" w14:paraId="066AF507" w14:textId="56E6EC63">
            <w:pPr>
              <w:spacing w:before="240" w:after="240"/>
              <w:rPr>
                <w:rFonts w:eastAsia="Segoe UI" w:asciiTheme="minorHAnsi" w:hAnsiTheme="minorHAnsi" w:cstheme="minorHAnsi"/>
                <w:color w:val="333333"/>
                <w:highlight w:val="yellow"/>
              </w:rPr>
            </w:pPr>
            <w:r w:rsidRPr="00530B2C">
              <w:rPr>
                <w:rFonts w:eastAsia="Segoe UI" w:asciiTheme="minorHAnsi" w:hAnsiTheme="minorHAnsi" w:cstheme="minorHAnsi"/>
                <w:color w:val="333333"/>
                <w:highlight w:val="yellow"/>
              </w:rPr>
              <w:t xml:space="preserve">Anything beyond the </w:t>
            </w:r>
            <w:proofErr w:type="gramStart"/>
            <w:r w:rsidRPr="00530B2C">
              <w:rPr>
                <w:rFonts w:eastAsia="Segoe UI" w:asciiTheme="minorHAnsi" w:hAnsiTheme="minorHAnsi" w:cstheme="minorHAnsi"/>
                <w:color w:val="333333"/>
                <w:highlight w:val="yellow"/>
              </w:rPr>
              <w:t>150  is</w:t>
            </w:r>
            <w:proofErr w:type="gramEnd"/>
            <w:r w:rsidRPr="00530B2C">
              <w:rPr>
                <w:rFonts w:eastAsia="Segoe UI" w:asciiTheme="minorHAnsi" w:hAnsiTheme="minorHAnsi" w:cstheme="minorHAnsi"/>
                <w:color w:val="333333"/>
                <w:highlight w:val="yellow"/>
              </w:rPr>
              <w:t xml:space="preserve"> why we need BOTH leaders and structures. </w:t>
            </w:r>
          </w:p>
          <w:p w:rsidR="00530B2C" w:rsidP="00530B2C" w:rsidRDefault="00530B2C" w14:paraId="2346E38C" w14:textId="77C12CCC">
            <w:pPr>
              <w:rPr>
                <w:rFonts w:eastAsia="Arial" w:asciiTheme="minorHAnsi" w:hAnsiTheme="minorHAnsi" w:cstheme="minorHAnsi"/>
              </w:rPr>
            </w:pPr>
            <w:r w:rsidRPr="00530B2C">
              <w:rPr>
                <w:rFonts w:eastAsia="Arial" w:asciiTheme="minorHAnsi" w:hAnsiTheme="minorHAnsi" w:cstheme="minorHAnsi"/>
              </w:rPr>
              <w:t>Scenario Summary</w:t>
            </w:r>
          </w:p>
          <w:p w:rsidR="002E3124" w:rsidP="00530B2C" w:rsidRDefault="002E3124" w14:paraId="69D763C6" w14:textId="77777777">
            <w:pPr>
              <w:rPr>
                <w:rFonts w:eastAsia="Arial" w:asciiTheme="minorHAnsi" w:hAnsiTheme="minorHAnsi" w:cstheme="minorHAnsi"/>
              </w:rPr>
            </w:pPr>
          </w:p>
          <w:p w:rsidR="002E3124" w:rsidP="00530B2C" w:rsidRDefault="002E3124" w14:paraId="46576EAD" w14:textId="77777777">
            <w:pPr>
              <w:rPr>
                <w:rFonts w:eastAsia="Arial" w:asciiTheme="minorHAnsi" w:hAnsiTheme="minorHAnsi" w:cstheme="minorHAnsi"/>
              </w:rPr>
            </w:pPr>
          </w:p>
          <w:p w:rsidR="002E3124" w:rsidP="00530B2C" w:rsidRDefault="002E3124" w14:paraId="6BD8B181" w14:textId="69BC122A">
            <w:pPr>
              <w:rPr>
                <w:rFonts w:eastAsia="Arial" w:asciiTheme="minorHAnsi" w:hAnsiTheme="minorHAnsi" w:cstheme="minorHAnsi"/>
              </w:rPr>
            </w:pPr>
            <w:r>
              <w:rPr>
                <w:rFonts w:eastAsia="Arial" w:asciiTheme="minorHAnsi" w:hAnsiTheme="minorHAnsi" w:cstheme="minorHAnsi"/>
              </w:rPr>
              <w:t xml:space="preserve">IN phase 1 we are building internal union.  The goal is for 10% of the union to be engaged. 10 core Leaders each worked with 15 </w:t>
            </w:r>
            <w:proofErr w:type="gramStart"/>
            <w:r>
              <w:rPr>
                <w:rFonts w:eastAsia="Arial" w:asciiTheme="minorHAnsi" w:hAnsiTheme="minorHAnsi" w:cstheme="minorHAnsi"/>
              </w:rPr>
              <w:t>Organizers</w:t>
            </w:r>
            <w:proofErr w:type="gramEnd"/>
            <w:r>
              <w:rPr>
                <w:rFonts w:eastAsia="Arial" w:asciiTheme="minorHAnsi" w:hAnsiTheme="minorHAnsi" w:cstheme="minorHAnsi"/>
              </w:rPr>
              <w:t xml:space="preserve"> getting 150 people engaged in a leadership structure.  The big test way to get 92% participation in Green for Harmony Day. </w:t>
            </w:r>
          </w:p>
          <w:p w:rsidR="002E3124" w:rsidP="002E3124" w:rsidRDefault="002E3124" w14:paraId="4C45A701" w14:textId="77777777">
            <w:pPr>
              <w:rPr>
                <w:rFonts w:eastAsia="Arial" w:asciiTheme="minorHAnsi" w:hAnsiTheme="minorHAnsi" w:cstheme="minorHAnsi"/>
              </w:rPr>
            </w:pPr>
            <w:r w:rsidRPr="002E3124">
              <w:rPr>
                <w:rFonts w:eastAsia="Arial" w:asciiTheme="minorHAnsi" w:hAnsiTheme="minorHAnsi" w:cstheme="minorHAnsi"/>
              </w:rPr>
              <w:t>Stress importance of structure tests and supermajority commitment before going public. This phase builds internal strength.</w:t>
            </w:r>
          </w:p>
          <w:p w:rsidR="002E3124" w:rsidP="002E3124" w:rsidRDefault="002E3124" w14:paraId="15E15376" w14:textId="77777777">
            <w:pPr>
              <w:rPr>
                <w:rFonts w:eastAsia="Arial" w:asciiTheme="minorHAnsi" w:hAnsiTheme="minorHAnsi" w:cstheme="minorHAnsi"/>
              </w:rPr>
            </w:pPr>
          </w:p>
          <w:p w:rsidRPr="002E3124" w:rsidR="002E3124" w:rsidP="002E3124" w:rsidRDefault="002E3124" w14:paraId="6F7BA8A2" w14:textId="77777777">
            <w:pPr>
              <w:rPr>
                <w:rFonts w:eastAsia="Arial" w:asciiTheme="minorHAnsi" w:hAnsiTheme="minorHAnsi" w:cstheme="minorHAnsi"/>
              </w:rPr>
            </w:pPr>
          </w:p>
          <w:p w:rsidR="004605E7" w:rsidP="00530B2C" w:rsidRDefault="002E3124" w14:paraId="596ABAFD" w14:textId="295D9745">
            <w:pPr>
              <w:rPr>
                <w:rFonts w:eastAsia="Arial" w:asciiTheme="minorHAnsi" w:hAnsiTheme="minorHAnsi" w:cstheme="minorHAnsi"/>
              </w:rPr>
            </w:pPr>
            <w:r>
              <w:rPr>
                <w:rFonts w:eastAsia="Arial" w:asciiTheme="minorHAnsi" w:hAnsiTheme="minorHAnsi" w:cstheme="minorHAnsi"/>
              </w:rPr>
              <w:t xml:space="preserve">IN phase 2 of the campaign, they moved to external work and that is the real power multiplier.  They recruited 50 external organizers that shared their values through a </w:t>
            </w:r>
            <w:proofErr w:type="gramStart"/>
            <w:r>
              <w:rPr>
                <w:rFonts w:eastAsia="Arial" w:asciiTheme="minorHAnsi" w:hAnsiTheme="minorHAnsi" w:cstheme="minorHAnsi"/>
              </w:rPr>
              <w:t>framing</w:t>
            </w:r>
            <w:proofErr w:type="gramEnd"/>
            <w:r>
              <w:rPr>
                <w:rFonts w:eastAsia="Arial" w:asciiTheme="minorHAnsi" w:hAnsiTheme="minorHAnsi" w:cstheme="minorHAnsi"/>
              </w:rPr>
              <w:t xml:space="preserve"> that encompassed bigger shared interests.  This framing helps bring </w:t>
            </w:r>
            <w:proofErr w:type="gramStart"/>
            <w:r>
              <w:rPr>
                <w:rFonts w:eastAsia="Arial" w:asciiTheme="minorHAnsi" w:hAnsiTheme="minorHAnsi" w:cstheme="minorHAnsi"/>
              </w:rPr>
              <w:t>more and more</w:t>
            </w:r>
            <w:proofErr w:type="gramEnd"/>
            <w:r>
              <w:rPr>
                <w:rFonts w:eastAsia="Arial" w:asciiTheme="minorHAnsi" w:hAnsiTheme="minorHAnsi" w:cstheme="minorHAnsi"/>
              </w:rPr>
              <w:t xml:space="preserve"> people in. </w:t>
            </w:r>
            <w:r w:rsidR="004605E7">
              <w:rPr>
                <w:rFonts w:eastAsia="Arial" w:asciiTheme="minorHAnsi" w:hAnsiTheme="minorHAnsi" w:cstheme="minorHAnsi"/>
              </w:rPr>
              <w:t xml:space="preserve">The internal numbers, plus the external </w:t>
            </w:r>
            <w:proofErr w:type="gramStart"/>
            <w:r w:rsidR="004605E7">
              <w:rPr>
                <w:rFonts w:eastAsia="Arial" w:asciiTheme="minorHAnsi" w:hAnsiTheme="minorHAnsi" w:cstheme="minorHAnsi"/>
              </w:rPr>
              <w:t>numbers</w:t>
            </w:r>
            <w:proofErr w:type="gramEnd"/>
            <w:r w:rsidR="004605E7">
              <w:rPr>
                <w:rFonts w:eastAsia="Arial" w:asciiTheme="minorHAnsi" w:hAnsiTheme="minorHAnsi" w:cstheme="minorHAnsi"/>
              </w:rPr>
              <w:t xml:space="preserve"> resulted in a rally </w:t>
            </w:r>
            <w:proofErr w:type="spellStart"/>
            <w:r w:rsidR="004605E7">
              <w:rPr>
                <w:rFonts w:eastAsia="Arial" w:asciiTheme="minorHAnsi" w:hAnsiTheme="minorHAnsi" w:cstheme="minorHAnsi"/>
              </w:rPr>
              <w:t>lf</w:t>
            </w:r>
            <w:proofErr w:type="spellEnd"/>
            <w:r w:rsidR="004605E7">
              <w:rPr>
                <w:rFonts w:eastAsia="Arial" w:asciiTheme="minorHAnsi" w:hAnsiTheme="minorHAnsi" w:cstheme="minorHAnsi"/>
              </w:rPr>
              <w:t xml:space="preserve"> 1250 attendees where 60% are </w:t>
            </w:r>
            <w:proofErr w:type="spellStart"/>
            <w:proofErr w:type="gramStart"/>
            <w:r w:rsidR="004605E7">
              <w:rPr>
                <w:rFonts w:eastAsia="Arial" w:asciiTheme="minorHAnsi" w:hAnsiTheme="minorHAnsi" w:cstheme="minorHAnsi"/>
              </w:rPr>
              <w:t>non union</w:t>
            </w:r>
            <w:proofErr w:type="spellEnd"/>
            <w:proofErr w:type="gramEnd"/>
          </w:p>
          <w:p w:rsidR="004605E7" w:rsidP="00530B2C" w:rsidRDefault="004605E7" w14:paraId="39EE31E0" w14:textId="77777777">
            <w:pPr>
              <w:rPr>
                <w:rFonts w:eastAsia="Arial" w:asciiTheme="minorHAnsi" w:hAnsiTheme="minorHAnsi" w:cstheme="minorHAnsi"/>
              </w:rPr>
            </w:pPr>
          </w:p>
          <w:p w:rsidR="004605E7" w:rsidP="00530B2C" w:rsidRDefault="004605E7" w14:paraId="3B6A477E" w14:textId="3846C9CF">
            <w:pPr>
              <w:rPr>
                <w:rFonts w:eastAsia="Arial" w:asciiTheme="minorHAnsi" w:hAnsiTheme="minorHAnsi" w:cstheme="minorHAnsi"/>
              </w:rPr>
            </w:pPr>
            <w:r>
              <w:rPr>
                <w:rFonts w:eastAsia="Arial" w:asciiTheme="minorHAnsi" w:hAnsiTheme="minorHAnsi" w:cstheme="minorHAnsi"/>
              </w:rPr>
              <w:t xml:space="preserve">The overall outcome – the measurable part of the win – was to </w:t>
            </w:r>
            <w:proofErr w:type="gramStart"/>
            <w:r>
              <w:rPr>
                <w:rFonts w:eastAsia="Arial" w:asciiTheme="minorHAnsi" w:hAnsiTheme="minorHAnsi" w:cstheme="minorHAnsi"/>
              </w:rPr>
              <w:t>get  5042</w:t>
            </w:r>
            <w:proofErr w:type="gramEnd"/>
            <w:r>
              <w:rPr>
                <w:rFonts w:eastAsia="Arial" w:asciiTheme="minorHAnsi" w:hAnsiTheme="minorHAnsi" w:cstheme="minorHAnsi"/>
              </w:rPr>
              <w:t xml:space="preserve"> pledges – a 94% strike vote. </w:t>
            </w:r>
          </w:p>
          <w:p w:rsidRPr="004605E7" w:rsidR="004605E7" w:rsidP="004605E7" w:rsidRDefault="004605E7" w14:paraId="50850041" w14:textId="5C4C11F4">
            <w:pPr>
              <w:rPr>
                <w:rFonts w:eastAsia="Arial" w:asciiTheme="minorHAnsi" w:hAnsiTheme="minorHAnsi" w:cstheme="minorHAnsi"/>
              </w:rPr>
            </w:pPr>
            <w:r>
              <w:rPr>
                <w:rFonts w:eastAsia="Arial" w:asciiTheme="minorHAnsi" w:hAnsiTheme="minorHAnsi" w:cstheme="minorHAnsi"/>
              </w:rPr>
              <w:t>This internal and external pressure caused the board to rescind the cuts.</w:t>
            </w:r>
            <w:r w:rsidRPr="004605E7">
              <w:rPr>
                <w:rFonts w:hAnsi="Euphemia" w:asciiTheme="minorHAnsi" w:eastAsiaTheme="minorEastAsia" w:cstheme="minorBidi"/>
                <w:b/>
                <w:color w:val="44546A" w:themeColor="text2"/>
                <w:kern w:val="24"/>
                <w:sz w:val="24"/>
                <w:szCs w:val="24"/>
              </w:rPr>
              <w:t xml:space="preserve"> </w:t>
            </w:r>
            <w:r w:rsidRPr="004605E7">
              <w:rPr>
                <w:rFonts w:eastAsia="Arial" w:asciiTheme="minorHAnsi" w:hAnsiTheme="minorHAnsi" w:cstheme="minorHAnsi"/>
              </w:rPr>
              <w:t>Emphasize measurable commitment as ultimate power metric. Translate numbers into political cost for decision-makers.</w:t>
            </w:r>
          </w:p>
          <w:p w:rsidR="004605E7" w:rsidP="00530B2C" w:rsidRDefault="004605E7" w14:paraId="41DF7FFB" w14:textId="19679189">
            <w:pPr>
              <w:rPr>
                <w:rFonts w:eastAsia="Arial" w:asciiTheme="minorHAnsi" w:hAnsiTheme="minorHAnsi" w:cstheme="minorHAnsi"/>
              </w:rPr>
            </w:pPr>
          </w:p>
          <w:p w:rsidR="004605E7" w:rsidP="004605E7" w:rsidRDefault="004605E7" w14:paraId="2F9EAE1F" w14:textId="77777777">
            <w:pPr>
              <w:rPr>
                <w:rFonts w:eastAsia="Arial" w:asciiTheme="minorHAnsi" w:hAnsiTheme="minorHAnsi" w:cstheme="minorHAnsi"/>
              </w:rPr>
            </w:pPr>
          </w:p>
          <w:p w:rsidR="004605E7" w:rsidP="004605E7" w:rsidRDefault="004605E7" w14:paraId="61D48056" w14:textId="5B04BCDF">
            <w:pPr>
              <w:rPr>
                <w:rFonts w:eastAsia="Arial" w:asciiTheme="minorHAnsi" w:hAnsiTheme="minorHAnsi" w:cstheme="minorHAnsi"/>
              </w:rPr>
            </w:pPr>
          </w:p>
          <w:p w:rsidR="004605E7" w:rsidP="004605E7" w:rsidRDefault="004605E7" w14:paraId="5D32E59C" w14:textId="77777777">
            <w:pPr>
              <w:rPr>
                <w:rFonts w:eastAsia="Arial" w:asciiTheme="minorHAnsi" w:hAnsiTheme="minorHAnsi" w:cstheme="minorHAnsi"/>
              </w:rPr>
            </w:pPr>
          </w:p>
          <w:p w:rsidR="000D492E" w:rsidP="004605E7" w:rsidRDefault="000D492E" w14:paraId="2880909C" w14:textId="77777777">
            <w:pPr>
              <w:rPr>
                <w:rFonts w:eastAsia="Arial" w:asciiTheme="minorHAnsi" w:hAnsiTheme="minorHAnsi" w:cstheme="minorHAnsi"/>
              </w:rPr>
            </w:pPr>
          </w:p>
          <w:p w:rsidR="000D492E" w:rsidP="004605E7" w:rsidRDefault="000D492E" w14:paraId="7B2FE2E9" w14:textId="77777777">
            <w:pPr>
              <w:rPr>
                <w:rFonts w:eastAsia="Arial" w:asciiTheme="minorHAnsi" w:hAnsiTheme="minorHAnsi" w:cstheme="minorHAnsi"/>
              </w:rPr>
            </w:pPr>
          </w:p>
          <w:p w:rsidR="000D492E" w:rsidP="004605E7" w:rsidRDefault="000D492E" w14:paraId="483CB095" w14:textId="77777777">
            <w:pPr>
              <w:rPr>
                <w:rFonts w:eastAsia="Arial" w:asciiTheme="minorHAnsi" w:hAnsiTheme="minorHAnsi" w:cstheme="minorHAnsi"/>
              </w:rPr>
            </w:pPr>
          </w:p>
          <w:p w:rsidR="000D492E" w:rsidP="004605E7" w:rsidRDefault="000D492E" w14:paraId="0577022F" w14:textId="77777777">
            <w:pPr>
              <w:rPr>
                <w:rFonts w:eastAsia="Arial" w:asciiTheme="minorHAnsi" w:hAnsiTheme="minorHAnsi" w:cstheme="minorHAnsi"/>
              </w:rPr>
            </w:pPr>
          </w:p>
          <w:p w:rsidR="000D492E" w:rsidP="004605E7" w:rsidRDefault="000D492E" w14:paraId="0380D581" w14:textId="77777777">
            <w:pPr>
              <w:rPr>
                <w:rFonts w:eastAsia="Arial" w:asciiTheme="minorHAnsi" w:hAnsiTheme="minorHAnsi" w:cstheme="minorHAnsi"/>
              </w:rPr>
            </w:pPr>
          </w:p>
          <w:p w:rsidR="000D492E" w:rsidP="004605E7" w:rsidRDefault="000D492E" w14:paraId="7E2A0DB9" w14:textId="77777777">
            <w:pPr>
              <w:rPr>
                <w:rFonts w:eastAsia="Arial" w:asciiTheme="minorHAnsi" w:hAnsiTheme="minorHAnsi" w:cstheme="minorHAnsi"/>
              </w:rPr>
            </w:pPr>
          </w:p>
          <w:p w:rsidR="004605E7" w:rsidP="004605E7" w:rsidRDefault="004605E7" w14:paraId="76DD44DE" w14:textId="77777777">
            <w:pPr>
              <w:rPr>
                <w:rFonts w:eastAsia="Arial" w:asciiTheme="minorHAnsi" w:hAnsiTheme="minorHAnsi" w:cstheme="minorHAnsi"/>
              </w:rPr>
            </w:pPr>
          </w:p>
          <w:p w:rsidRPr="004605E7" w:rsidR="004605E7" w:rsidP="004605E7" w:rsidRDefault="004605E7" w14:paraId="3FE3A454" w14:textId="0EECDD7C">
            <w:pPr>
              <w:rPr>
                <w:rFonts w:eastAsia="Arial" w:asciiTheme="minorHAnsi" w:hAnsiTheme="minorHAnsi" w:cstheme="minorHAnsi"/>
              </w:rPr>
            </w:pPr>
            <w:r>
              <w:rPr>
                <w:rFonts w:eastAsia="Arial" w:asciiTheme="minorHAnsi" w:hAnsiTheme="minorHAnsi" w:cstheme="minorHAnsi"/>
              </w:rPr>
              <w:t xml:space="preserve">Teams will use the scenario worksheet and the answers that they developed as </w:t>
            </w:r>
            <w:proofErr w:type="gramStart"/>
            <w:r>
              <w:rPr>
                <w:rFonts w:eastAsia="Arial" w:asciiTheme="minorHAnsi" w:hAnsiTheme="minorHAnsi" w:cstheme="minorHAnsi"/>
              </w:rPr>
              <w:t>pre work</w:t>
            </w:r>
            <w:proofErr w:type="gramEnd"/>
            <w:r>
              <w:rPr>
                <w:rFonts w:eastAsia="Arial" w:asciiTheme="minorHAnsi" w:hAnsiTheme="minorHAnsi" w:cstheme="minorHAnsi"/>
              </w:rPr>
              <w:t xml:space="preserve"> to apply to their own campaign. </w:t>
            </w:r>
          </w:p>
          <w:p w:rsidR="004605E7" w:rsidP="00530B2C" w:rsidRDefault="004605E7" w14:paraId="64834282" w14:textId="77777777">
            <w:pPr>
              <w:rPr>
                <w:rFonts w:eastAsia="Arial" w:asciiTheme="minorHAnsi" w:hAnsiTheme="minorHAnsi" w:cstheme="minorHAnsi"/>
              </w:rPr>
            </w:pPr>
          </w:p>
          <w:p w:rsidRPr="00530B2C" w:rsidR="002E3124" w:rsidP="00530B2C" w:rsidRDefault="002E3124" w14:paraId="78EE9B56" w14:textId="6E945479">
            <w:pPr>
              <w:rPr>
                <w:rFonts w:eastAsia="Arial" w:asciiTheme="minorHAnsi" w:hAnsiTheme="minorHAnsi" w:cstheme="minorHAnsi"/>
              </w:rPr>
            </w:pPr>
            <w:r>
              <w:rPr>
                <w:rFonts w:eastAsia="Arial" w:asciiTheme="minorHAnsi" w:hAnsiTheme="minorHAnsi" w:cstheme="minorHAnsi"/>
              </w:rPr>
              <w:t xml:space="preserve"> </w:t>
            </w:r>
          </w:p>
          <w:p w:rsidR="004605E7" w:rsidP="004605E7" w:rsidRDefault="004605E7" w14:paraId="3C49B497" w14:textId="77777777">
            <w:pPr>
              <w:rPr>
                <w:rFonts w:eastAsia="Arial" w:asciiTheme="minorHAnsi" w:hAnsiTheme="minorHAnsi" w:cstheme="minorHAnsi"/>
              </w:rPr>
            </w:pPr>
            <w:r>
              <w:rPr>
                <w:rFonts w:eastAsia="Arial" w:asciiTheme="minorHAnsi" w:hAnsiTheme="minorHAnsi" w:cstheme="minorHAnsi"/>
              </w:rPr>
              <w:t xml:space="preserve">Now, </w:t>
            </w:r>
            <w:proofErr w:type="spellStart"/>
            <w:proofErr w:type="gramStart"/>
            <w:r>
              <w:rPr>
                <w:rFonts w:eastAsia="Arial" w:asciiTheme="minorHAnsi" w:hAnsiTheme="minorHAnsi" w:cstheme="minorHAnsi"/>
              </w:rPr>
              <w:t>lets</w:t>
            </w:r>
            <w:proofErr w:type="spellEnd"/>
            <w:proofErr w:type="gramEnd"/>
            <w:r>
              <w:rPr>
                <w:rFonts w:eastAsia="Arial" w:asciiTheme="minorHAnsi" w:hAnsiTheme="minorHAnsi" w:cstheme="minorHAnsi"/>
              </w:rPr>
              <w:t xml:space="preserve"> apply this to your campaigns.  Here is a checklist for building leaders and structures that exponentially grow your campaign. </w:t>
            </w:r>
          </w:p>
          <w:p w:rsidR="00C116F6" w:rsidP="004605E7" w:rsidRDefault="004605E7" w14:paraId="52E6B8D3" w14:textId="77777777">
            <w:pPr>
              <w:spacing w:before="3"/>
              <w:ind w:right="1083"/>
              <w:jc w:val="both"/>
              <w:rPr>
                <w:rFonts w:eastAsia="Arial" w:asciiTheme="minorHAnsi" w:hAnsiTheme="minorHAnsi" w:cstheme="minorHAnsi"/>
              </w:rPr>
            </w:pPr>
            <w:r w:rsidRPr="004605E7">
              <w:rPr>
                <w:rFonts w:eastAsia="Arial" w:asciiTheme="minorHAnsi" w:hAnsiTheme="minorHAnsi" w:cstheme="minorHAnsi"/>
              </w:rPr>
              <w:t>Provide practical steps for replication. Encourage organizers to apply these immediately in their campaigns</w:t>
            </w:r>
          </w:p>
          <w:p w:rsidR="000D492E" w:rsidP="004605E7" w:rsidRDefault="000D492E" w14:paraId="4B014D55" w14:textId="77777777">
            <w:pPr>
              <w:spacing w:before="3"/>
              <w:ind w:right="1083"/>
              <w:jc w:val="both"/>
              <w:rPr>
                <w:rFonts w:eastAsia="Arial" w:asciiTheme="minorHAnsi" w:hAnsiTheme="minorHAnsi" w:cstheme="minorHAnsi"/>
              </w:rPr>
            </w:pPr>
          </w:p>
          <w:p w:rsidR="000D492E" w:rsidP="004605E7" w:rsidRDefault="000D492E" w14:paraId="0A68B09C" w14:textId="77777777">
            <w:pPr>
              <w:spacing w:before="3"/>
              <w:ind w:right="1083"/>
              <w:jc w:val="both"/>
              <w:rPr>
                <w:rFonts w:eastAsia="Arial" w:asciiTheme="minorHAnsi" w:hAnsiTheme="minorHAnsi" w:cstheme="minorHAnsi"/>
              </w:rPr>
            </w:pPr>
          </w:p>
          <w:p w:rsidR="000D492E" w:rsidP="004605E7" w:rsidRDefault="000D492E" w14:paraId="174B02DC" w14:textId="77777777">
            <w:pPr>
              <w:spacing w:before="3"/>
              <w:ind w:right="1083"/>
              <w:jc w:val="both"/>
              <w:rPr>
                <w:rFonts w:eastAsia="Arial" w:asciiTheme="minorHAnsi" w:hAnsiTheme="minorHAnsi" w:cstheme="minorHAnsi"/>
              </w:rPr>
            </w:pPr>
          </w:p>
          <w:p w:rsidR="000D492E" w:rsidP="004605E7" w:rsidRDefault="000D492E" w14:paraId="6D032E3D" w14:textId="77777777">
            <w:pPr>
              <w:spacing w:before="3"/>
              <w:ind w:right="1083"/>
              <w:jc w:val="both"/>
              <w:rPr>
                <w:rFonts w:eastAsia="Arial" w:asciiTheme="minorHAnsi" w:hAnsiTheme="minorHAnsi" w:cstheme="minorHAnsi"/>
              </w:rPr>
            </w:pPr>
          </w:p>
          <w:p w:rsidR="000D492E" w:rsidP="004605E7" w:rsidRDefault="000D492E" w14:paraId="7B0D54E5" w14:textId="77777777">
            <w:pPr>
              <w:spacing w:before="3"/>
              <w:ind w:right="1083"/>
              <w:jc w:val="both"/>
              <w:rPr>
                <w:rFonts w:eastAsia="Arial" w:asciiTheme="minorHAnsi" w:hAnsiTheme="minorHAnsi" w:cstheme="minorHAnsi"/>
              </w:rPr>
            </w:pPr>
          </w:p>
          <w:p w:rsidR="000D492E" w:rsidP="004605E7" w:rsidRDefault="000D492E" w14:paraId="2123BCFF" w14:textId="77777777">
            <w:pPr>
              <w:spacing w:before="3"/>
              <w:ind w:right="1083"/>
              <w:jc w:val="both"/>
              <w:rPr>
                <w:rFonts w:eastAsia="Arial" w:asciiTheme="minorHAnsi" w:hAnsiTheme="minorHAnsi" w:cstheme="minorHAnsi"/>
              </w:rPr>
            </w:pPr>
          </w:p>
          <w:p w:rsidR="000D492E" w:rsidP="004605E7" w:rsidRDefault="000D492E" w14:paraId="3806D29C" w14:textId="77777777">
            <w:pPr>
              <w:spacing w:before="3"/>
              <w:ind w:right="1083"/>
              <w:jc w:val="both"/>
              <w:rPr>
                <w:rFonts w:eastAsia="Arial" w:asciiTheme="minorHAnsi" w:hAnsiTheme="minorHAnsi" w:cstheme="minorHAnsi"/>
              </w:rPr>
            </w:pPr>
          </w:p>
          <w:p w:rsidR="000D492E" w:rsidP="004605E7" w:rsidRDefault="000D492E" w14:paraId="0C9523E7" w14:textId="77777777">
            <w:pPr>
              <w:spacing w:before="3"/>
              <w:ind w:right="1083"/>
              <w:jc w:val="both"/>
              <w:rPr>
                <w:rFonts w:eastAsia="Arial" w:asciiTheme="minorHAnsi" w:hAnsiTheme="minorHAnsi" w:cstheme="minorHAnsi"/>
              </w:rPr>
            </w:pPr>
          </w:p>
          <w:p w:rsidR="000D492E" w:rsidP="004605E7" w:rsidRDefault="000D492E" w14:paraId="1B614F6F" w14:textId="77777777">
            <w:pPr>
              <w:spacing w:before="3"/>
              <w:ind w:right="1083"/>
              <w:jc w:val="both"/>
              <w:rPr>
                <w:rFonts w:eastAsia="Arial" w:asciiTheme="minorHAnsi" w:hAnsiTheme="minorHAnsi" w:cstheme="minorHAnsi"/>
              </w:rPr>
            </w:pPr>
          </w:p>
          <w:p w:rsidR="000D492E" w:rsidP="004605E7" w:rsidRDefault="000D492E" w14:paraId="1895A1DA" w14:textId="77777777">
            <w:pPr>
              <w:spacing w:before="3"/>
              <w:ind w:right="1083"/>
              <w:jc w:val="both"/>
              <w:rPr>
                <w:rFonts w:eastAsia="Arial" w:asciiTheme="minorHAnsi" w:hAnsiTheme="minorHAnsi" w:cstheme="minorHAnsi"/>
              </w:rPr>
            </w:pPr>
          </w:p>
          <w:p w:rsidR="000D492E" w:rsidP="004605E7" w:rsidRDefault="000D492E" w14:paraId="1D890928" w14:textId="77777777">
            <w:pPr>
              <w:spacing w:before="3"/>
              <w:ind w:right="1083"/>
              <w:jc w:val="both"/>
              <w:rPr>
                <w:rFonts w:eastAsia="Arial" w:asciiTheme="minorHAnsi" w:hAnsiTheme="minorHAnsi" w:cstheme="minorHAnsi"/>
              </w:rPr>
            </w:pPr>
          </w:p>
          <w:p w:rsidR="000D492E" w:rsidP="004605E7" w:rsidRDefault="000D492E" w14:paraId="4AE29500" w14:textId="77777777">
            <w:pPr>
              <w:spacing w:before="3"/>
              <w:ind w:right="1083"/>
              <w:jc w:val="both"/>
              <w:rPr>
                <w:rFonts w:eastAsia="Arial" w:asciiTheme="minorHAnsi" w:hAnsiTheme="minorHAnsi" w:cstheme="minorHAnsi"/>
              </w:rPr>
            </w:pPr>
          </w:p>
          <w:p w:rsidR="000D492E" w:rsidP="004605E7" w:rsidRDefault="000D492E" w14:paraId="17E44589" w14:textId="77777777">
            <w:pPr>
              <w:spacing w:before="3"/>
              <w:ind w:right="1083"/>
              <w:jc w:val="both"/>
              <w:rPr>
                <w:rFonts w:eastAsia="Arial" w:asciiTheme="minorHAnsi" w:hAnsiTheme="minorHAnsi" w:cstheme="minorHAnsi"/>
              </w:rPr>
            </w:pPr>
          </w:p>
          <w:p w:rsidR="000D492E" w:rsidP="004605E7" w:rsidRDefault="000D492E" w14:paraId="2C0CBC6B" w14:textId="77777777">
            <w:pPr>
              <w:spacing w:before="3"/>
              <w:ind w:right="1083"/>
              <w:jc w:val="both"/>
              <w:rPr>
                <w:rFonts w:eastAsia="Arial" w:asciiTheme="minorHAnsi" w:hAnsiTheme="minorHAnsi" w:cstheme="minorHAnsi"/>
              </w:rPr>
            </w:pPr>
          </w:p>
          <w:p w:rsidR="000D492E" w:rsidP="004605E7" w:rsidRDefault="000D492E" w14:paraId="7CDBA65C" w14:textId="77777777">
            <w:pPr>
              <w:spacing w:before="3"/>
              <w:ind w:right="1083"/>
              <w:jc w:val="both"/>
              <w:rPr>
                <w:rFonts w:eastAsia="Arial" w:asciiTheme="minorHAnsi" w:hAnsiTheme="minorHAnsi" w:cstheme="minorHAnsi"/>
              </w:rPr>
            </w:pPr>
          </w:p>
          <w:p w:rsidR="000D492E" w:rsidP="004605E7" w:rsidRDefault="000D492E" w14:paraId="7643CEB3" w14:textId="77777777">
            <w:pPr>
              <w:spacing w:before="3"/>
              <w:ind w:right="1083"/>
              <w:jc w:val="both"/>
              <w:rPr>
                <w:rFonts w:eastAsia="Arial" w:asciiTheme="minorHAnsi" w:hAnsiTheme="minorHAnsi" w:cstheme="minorHAnsi"/>
              </w:rPr>
            </w:pPr>
          </w:p>
          <w:p w:rsidR="000D492E" w:rsidP="004605E7" w:rsidRDefault="000D492E" w14:paraId="7FAA9D4F" w14:textId="77777777">
            <w:pPr>
              <w:spacing w:before="3"/>
              <w:ind w:right="1083"/>
              <w:jc w:val="both"/>
              <w:rPr>
                <w:rFonts w:eastAsia="Arial" w:asciiTheme="minorHAnsi" w:hAnsiTheme="minorHAnsi" w:cstheme="minorHAnsi"/>
              </w:rPr>
            </w:pPr>
          </w:p>
          <w:p w:rsidR="000D492E" w:rsidP="004605E7" w:rsidRDefault="000D492E" w14:paraId="7A72803E" w14:textId="77777777">
            <w:pPr>
              <w:spacing w:before="3"/>
              <w:ind w:right="1083"/>
              <w:jc w:val="both"/>
              <w:rPr>
                <w:rFonts w:eastAsia="Arial" w:asciiTheme="minorHAnsi" w:hAnsiTheme="minorHAnsi" w:cstheme="minorHAnsi"/>
              </w:rPr>
            </w:pPr>
          </w:p>
          <w:p w:rsidR="000D492E" w:rsidP="000D492E" w:rsidRDefault="000D492E" w14:paraId="15AECA5B" w14:textId="77777777">
            <w:pPr>
              <w:rPr>
                <w:rFonts w:eastAsia="Arial" w:asciiTheme="minorHAnsi" w:hAnsiTheme="minorHAnsi" w:cstheme="minorHAnsi"/>
              </w:rPr>
            </w:pPr>
            <w:r>
              <w:rPr>
                <w:rFonts w:eastAsia="Arial" w:asciiTheme="minorHAnsi" w:hAnsiTheme="minorHAnsi" w:cstheme="minorHAnsi"/>
              </w:rPr>
              <w:t>Key points –</w:t>
            </w:r>
          </w:p>
          <w:p w:rsidRPr="004605E7" w:rsidR="000D492E" w:rsidP="000D492E" w:rsidRDefault="000D492E" w14:paraId="6D95B409" w14:textId="77777777">
            <w:pPr>
              <w:rPr>
                <w:rFonts w:eastAsia="Arial" w:asciiTheme="minorHAnsi" w:hAnsiTheme="minorHAnsi" w:cstheme="minorHAnsi"/>
              </w:rPr>
            </w:pPr>
            <w:r>
              <w:rPr>
                <w:rFonts w:eastAsia="Arial" w:asciiTheme="minorHAnsi" w:hAnsiTheme="minorHAnsi" w:cstheme="minorHAnsi"/>
              </w:rPr>
              <w:t xml:space="preserve"> </w:t>
            </w:r>
            <w:r w:rsidRPr="004605E7">
              <w:rPr>
                <w:rFonts w:eastAsia="Arial" w:asciiTheme="minorHAnsi" w:hAnsiTheme="minorHAnsi" w:cstheme="minorHAnsi"/>
              </w:rPr>
              <w:t xml:space="preserve">Power is not what you have, but what you can mobilize. </w:t>
            </w:r>
          </w:p>
          <w:p w:rsidRPr="004605E7" w:rsidR="000D492E" w:rsidP="000D492E" w:rsidRDefault="000D492E" w14:paraId="2328B934" w14:textId="77777777">
            <w:pPr>
              <w:rPr>
                <w:rFonts w:eastAsia="Arial" w:asciiTheme="minorHAnsi" w:hAnsiTheme="minorHAnsi" w:cstheme="minorHAnsi"/>
              </w:rPr>
            </w:pPr>
            <w:r w:rsidRPr="004605E7">
              <w:rPr>
                <w:rFonts w:eastAsia="Arial" w:asciiTheme="minorHAnsi" w:hAnsiTheme="minorHAnsi" w:cstheme="minorHAnsi"/>
              </w:rPr>
              <w:t xml:space="preserve">Organizing success depends on measurable commitment, not just membership size. </w:t>
            </w:r>
          </w:p>
          <w:p w:rsidRPr="0048413C" w:rsidR="000D492E" w:rsidP="004605E7" w:rsidRDefault="000D492E" w14:paraId="3EED8042" w14:textId="72A1DCF8">
            <w:pPr>
              <w:spacing w:before="3"/>
              <w:ind w:right="1083"/>
              <w:jc w:val="both"/>
              <w:rPr>
                <w:color w:val="000000" w:themeColor="text1"/>
              </w:rPr>
            </w:pPr>
          </w:p>
        </w:tc>
        <w:tc>
          <w:tcPr>
            <w:tcW w:w="2513" w:type="dxa"/>
            <w:tcMar/>
          </w:tcPr>
          <w:p w:rsidRPr="0048413C" w:rsidR="00C116F6" w:rsidP="00C116F6" w:rsidRDefault="00C116F6" w14:paraId="385E48D5" w14:textId="7DB37158">
            <w:pPr>
              <w:rPr>
                <w:rFonts w:asciiTheme="minorHAnsi" w:hAnsiTheme="minorHAnsi" w:cstheme="minorBidi"/>
              </w:rPr>
            </w:pPr>
            <w:r w:rsidRPr="2C34C5EB">
              <w:rPr>
                <w:rFonts w:asciiTheme="minorHAnsi" w:hAnsiTheme="minorHAnsi" w:cstheme="minorBidi"/>
              </w:rPr>
              <w:lastRenderedPageBreak/>
              <w:t xml:space="preserve">Participants will understand the actual number of people needed </w:t>
            </w:r>
            <w:proofErr w:type="gramStart"/>
            <w:r w:rsidRPr="2C34C5EB">
              <w:rPr>
                <w:rFonts w:asciiTheme="minorHAnsi" w:hAnsiTheme="minorHAnsi" w:cstheme="minorBidi"/>
              </w:rPr>
              <w:t>in order to</w:t>
            </w:r>
            <w:proofErr w:type="gramEnd"/>
            <w:r w:rsidRPr="2C34C5EB">
              <w:rPr>
                <w:rFonts w:asciiTheme="minorHAnsi" w:hAnsiTheme="minorHAnsi" w:cstheme="minorBidi"/>
              </w:rPr>
              <w:t xml:space="preserve"> pull off </w:t>
            </w:r>
            <w:proofErr w:type="gramStart"/>
            <w:r w:rsidRPr="2C34C5EB">
              <w:rPr>
                <w:rFonts w:asciiTheme="minorHAnsi" w:hAnsiTheme="minorHAnsi" w:cstheme="minorBidi"/>
              </w:rPr>
              <w:t>a final outcome</w:t>
            </w:r>
            <w:proofErr w:type="gramEnd"/>
            <w:r w:rsidRPr="2C34C5EB">
              <w:rPr>
                <w:rFonts w:asciiTheme="minorHAnsi" w:hAnsiTheme="minorHAnsi" w:cstheme="minorBidi"/>
              </w:rPr>
              <w:t xml:space="preserve">. </w:t>
            </w:r>
          </w:p>
        </w:tc>
      </w:tr>
      <w:tr w:rsidR="1AFE85C5" w:rsidTr="1C151E31" w14:paraId="01E44552">
        <w:trPr>
          <w:gridAfter w:val="1"/>
          <w:trHeight w:val="278"/>
        </w:trPr>
        <w:tc>
          <w:tcPr>
            <w:tcW w:w="3315" w:type="dxa"/>
            <w:shd w:val="clear" w:color="auto" w:fill="E7E6E6" w:themeFill="background2"/>
            <w:tcMar/>
          </w:tcPr>
          <w:p w:rsidR="1AFE85C5" w:rsidP="1AFE85C5" w:rsidRDefault="1AFE85C5" w14:noSpellErr="1" w14:paraId="712D2304" w14:textId="71403E3D">
            <w:pPr>
              <w:rPr>
                <w:b w:val="1"/>
                <w:bCs w:val="1"/>
              </w:rPr>
            </w:pPr>
            <w:r w:rsidRPr="1AFE85C5" w:rsidR="1AFE85C5">
              <w:rPr>
                <w:b w:val="1"/>
                <w:bCs w:val="1"/>
              </w:rPr>
              <w:t>3:25-4:15</w:t>
            </w:r>
          </w:p>
        </w:tc>
        <w:tc>
          <w:tcPr>
            <w:tcW w:w="1982" w:type="dxa"/>
            <w:shd w:val="clear" w:color="auto" w:fill="E7E6E6" w:themeFill="background2"/>
            <w:tcMar/>
          </w:tcPr>
          <w:p w:rsidR="1AFE85C5" w:rsidP="1AFE85C5" w:rsidRDefault="1AFE85C5" w14:noSpellErr="1" w14:paraId="3B50EAFD" w14:textId="3F3E24D0">
            <w:pPr>
              <w:rPr>
                <w:color w:val="000000" w:themeColor="text1" w:themeTint="FF" w:themeShade="FF"/>
              </w:rPr>
            </w:pPr>
            <w:r w:rsidRPr="1AFE85C5" w:rsidR="1AFE85C5">
              <w:rPr>
                <w:color w:val="000000" w:themeColor="text1" w:themeTint="FF" w:themeShade="FF"/>
              </w:rPr>
              <w:t>Dr. Taraja</w:t>
            </w:r>
          </w:p>
        </w:tc>
        <w:tc>
          <w:tcPr>
            <w:tcW w:w="6591" w:type="dxa"/>
            <w:shd w:val="clear" w:color="auto" w:fill="E7E6E6" w:themeFill="background2"/>
            <w:tcMar/>
          </w:tcPr>
          <w:p w:rsidR="1AFE85C5" w:rsidP="1AFE85C5" w:rsidRDefault="1AFE85C5" w14:noSpellErr="1" w14:paraId="6CC81C05" w14:textId="4E171368">
            <w:pPr>
              <w:spacing w:line="257" w:lineRule="auto"/>
              <w:rPr>
                <w:b w:val="1"/>
                <w:bCs w:val="1"/>
                <w:color w:val="000000" w:themeColor="text1" w:themeTint="FF" w:themeShade="FF"/>
              </w:rPr>
            </w:pPr>
            <w:r w:rsidRPr="1AFE85C5" w:rsidR="1AFE85C5">
              <w:rPr>
                <w:b w:val="1"/>
                <w:bCs w:val="1"/>
              </w:rPr>
              <w:t>50 Minutes Ladder of Engagement</w:t>
            </w:r>
          </w:p>
        </w:tc>
        <w:tc>
          <w:tcPr>
            <w:tcW w:w="2513" w:type="dxa"/>
            <w:shd w:val="clear" w:color="auto" w:fill="E7E6E6" w:themeFill="background2"/>
            <w:tcMar/>
          </w:tcPr>
          <w:p w:rsidR="1AFE85C5" w:rsidP="1AFE85C5" w:rsidRDefault="1AFE85C5" w14:noSpellErr="1" w14:paraId="012C5E44">
            <w:pPr>
              <w:rPr>
                <w:color w:val="000000" w:themeColor="text1" w:themeTint="FF" w:themeShade="FF"/>
              </w:rPr>
            </w:pPr>
          </w:p>
        </w:tc>
      </w:tr>
      <w:tr w:rsidR="1AFE85C5" w:rsidTr="1C151E31" w14:paraId="7682A21C">
        <w:trPr>
          <w:gridAfter w:val="1"/>
          <w:trHeight w:val="278"/>
        </w:trPr>
        <w:tc>
          <w:tcPr>
            <w:tcW w:w="3315" w:type="dxa"/>
            <w:tcMar/>
          </w:tcPr>
          <w:p w:rsidR="1AFE85C5" w:rsidRDefault="1AFE85C5" w14:noSpellErr="1" w14:paraId="0EABBA23">
            <w:r w:rsidR="1AFE85C5">
              <w:drawing>
                <wp:inline wp14:editId="52866567" wp14:anchorId="322BE1B7">
                  <wp:extent cx="1958975" cy="1101725"/>
                  <wp:effectExtent l="0" t="0" r="3175" b="3175"/>
                  <wp:docPr id="8770002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7469590" name=""/>
                          <pic:cNvPicPr/>
                        </pic:nvPicPr>
                        <pic:blipFill>
                          <a:blip xmlns:r="http://schemas.openxmlformats.org/officeDocument/2006/relationships"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p>
          <w:p w:rsidR="1AFE85C5" w:rsidRDefault="1AFE85C5" w14:noSpellErr="1" w14:paraId="168598A7">
            <w:r w:rsidR="1AFE85C5">
              <w:drawing>
                <wp:inline wp14:editId="7C9DEF73" wp14:anchorId="5A623008">
                  <wp:extent cx="1958975" cy="1101725"/>
                  <wp:effectExtent l="0" t="0" r="3175" b="3175"/>
                  <wp:docPr id="128428766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0141632" name=""/>
                          <pic:cNvPicPr/>
                        </pic:nvPicPr>
                        <pic:blipFill>
                          <a:blip xmlns:r="http://schemas.openxmlformats.org/officeDocument/2006/relationships"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1AFE85C5" w:rsidRDefault="1AFE85C5" w14:noSpellErr="1" w14:paraId="38B8EBE9">
            <w:r w:rsidR="1AFE85C5">
              <w:drawing>
                <wp:inline wp14:editId="62C0B8DB" wp14:anchorId="53F41EF0">
                  <wp:extent cx="1958975" cy="1101725"/>
                  <wp:effectExtent l="0" t="0" r="3175" b="3175"/>
                  <wp:docPr id="142929079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3500635" name=""/>
                          <pic:cNvPicPr/>
                        </pic:nvPicPr>
                        <pic:blipFill>
                          <a:blip xmlns:r="http://schemas.openxmlformats.org/officeDocument/2006/relationships" r:embed="rId65">
                            <a:extLst>
                              <a:ext uri="{96DAC541-7B7A-43D3-8B79-37D633B846F1}">
                                <asvg:svgBlip xmlns:asvg="http://schemas.microsoft.com/office/drawing/2016/SVG/main" r:embed="rId66"/>
                              </a:ext>
                            </a:extLst>
                          </a:blip>
                          <a:stretch>
                            <a:fillRect/>
                          </a:stretch>
                        </pic:blipFill>
                        <pic:spPr>
                          <a:xfrm>
                            <a:off x="0" y="0"/>
                            <a:ext cx="1958975" cy="1101725"/>
                          </a:xfrm>
                          <a:prstGeom prst="rect">
                            <a:avLst/>
                          </a:prstGeom>
                        </pic:spPr>
                      </pic:pic>
                    </a:graphicData>
                  </a:graphic>
                </wp:inline>
              </w:drawing>
            </w:r>
          </w:p>
          <w:p w:rsidR="1AFE85C5" w:rsidRDefault="1AFE85C5" w14:noSpellErr="1" w14:paraId="3508767F">
            <w:r w:rsidR="1AFE85C5">
              <w:drawing>
                <wp:inline wp14:editId="63C3C586" wp14:anchorId="35ADD9BD">
                  <wp:extent cx="1958975" cy="1101725"/>
                  <wp:effectExtent l="0" t="0" r="3175" b="3175"/>
                  <wp:docPr id="894537406"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6199134" name=""/>
                          <pic:cNvPicPr/>
                        </pic:nvPicPr>
                        <pic:blipFill>
                          <a:blip xmlns:r="http://schemas.openxmlformats.org/officeDocument/2006/relationships" r:embed="rId67">
                            <a:extLst>
                              <a:ext uri="{96DAC541-7B7A-43D3-8B79-37D633B846F1}">
                                <asvg:svgBlip xmlns:asvg="http://schemas.microsoft.com/office/drawing/2016/SVG/main" r:embed="rId68"/>
                              </a:ext>
                            </a:extLst>
                          </a:blip>
                          <a:stretch>
                            <a:fillRect/>
                          </a:stretch>
                        </pic:blipFill>
                        <pic:spPr>
                          <a:xfrm>
                            <a:off x="0" y="0"/>
                            <a:ext cx="1958975" cy="1101725"/>
                          </a:xfrm>
                          <a:prstGeom prst="rect">
                            <a:avLst/>
                          </a:prstGeom>
                        </pic:spPr>
                      </pic:pic>
                    </a:graphicData>
                  </a:graphic>
                </wp:inline>
              </w:drawing>
            </w:r>
          </w:p>
          <w:p w:rsidR="1AFE85C5" w:rsidRDefault="1AFE85C5" w14:noSpellErr="1" w14:paraId="1D6568B6"/>
          <w:p w:rsidR="1AFE85C5" w:rsidRDefault="1AFE85C5" w14:noSpellErr="1" w14:paraId="5D4A60F1">
            <w:r w:rsidR="1AFE85C5">
              <w:drawing>
                <wp:inline wp14:editId="30BA0BE6" wp14:anchorId="6B012A6F">
                  <wp:extent cx="1958975" cy="1101725"/>
                  <wp:effectExtent l="0" t="0" r="3175" b="3175"/>
                  <wp:docPr id="173379919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8668348" name=""/>
                          <pic:cNvPicPr/>
                        </pic:nvPicPr>
                        <pic:blipFill>
                          <a:blip xmlns:r="http://schemas.openxmlformats.org/officeDocument/2006/relationships" r:embed="rId69">
                            <a:extLst>
                              <a:ext uri="{96DAC541-7B7A-43D3-8B79-37D633B846F1}">
                                <asvg:svgBlip xmlns:asvg="http://schemas.microsoft.com/office/drawing/2016/SVG/main" r:embed="rId70"/>
                              </a:ext>
                            </a:extLst>
                          </a:blip>
                          <a:stretch>
                            <a:fillRect/>
                          </a:stretch>
                        </pic:blipFill>
                        <pic:spPr>
                          <a:xfrm>
                            <a:off x="0" y="0"/>
                            <a:ext cx="1958975" cy="1101725"/>
                          </a:xfrm>
                          <a:prstGeom prst="rect">
                            <a:avLst/>
                          </a:prstGeom>
                        </pic:spPr>
                      </pic:pic>
                    </a:graphicData>
                  </a:graphic>
                </wp:inline>
              </w:drawing>
            </w:r>
          </w:p>
          <w:p w:rsidR="1AFE85C5" w:rsidRDefault="1AFE85C5" w14:noSpellErr="1" w14:paraId="6F439378"/>
          <w:p w:rsidR="1AFE85C5" w:rsidRDefault="1AFE85C5" w14:noSpellErr="1" w14:paraId="25A184F3">
            <w:r w:rsidR="1AFE85C5">
              <w:drawing>
                <wp:inline wp14:editId="5510CE2E" wp14:anchorId="2656A19A">
                  <wp:extent cx="1958975" cy="1101725"/>
                  <wp:effectExtent l="0" t="0" r="3175" b="3175"/>
                  <wp:docPr id="1894576691"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3591509" name=""/>
                          <pic:cNvPicPr/>
                        </pic:nvPicPr>
                        <pic:blipFill>
                          <a:blip xmlns:r="http://schemas.openxmlformats.org/officeDocument/2006/relationships" r:embed="rId71">
                            <a:extLst>
                              <a:ext uri="{96DAC541-7B7A-43D3-8B79-37D633B846F1}">
                                <asvg:svgBlip xmlns:asvg="http://schemas.microsoft.com/office/drawing/2016/SVG/main" r:embed="rId72"/>
                              </a:ext>
                            </a:extLst>
                          </a:blip>
                          <a:stretch>
                            <a:fillRect/>
                          </a:stretch>
                        </pic:blipFill>
                        <pic:spPr>
                          <a:xfrm>
                            <a:off x="0" y="0"/>
                            <a:ext cx="1958975" cy="1101725"/>
                          </a:xfrm>
                          <a:prstGeom prst="rect">
                            <a:avLst/>
                          </a:prstGeom>
                        </pic:spPr>
                      </pic:pic>
                    </a:graphicData>
                  </a:graphic>
                </wp:inline>
              </w:drawing>
            </w:r>
          </w:p>
          <w:p w:rsidR="1AFE85C5" w:rsidRDefault="1AFE85C5" w14:noSpellErr="1" w14:paraId="67043BC0"/>
          <w:p w:rsidR="1AFE85C5" w:rsidRDefault="1AFE85C5" w14:noSpellErr="1" w14:paraId="7A7466A8"/>
          <w:p w:rsidR="1AFE85C5" w:rsidRDefault="1AFE85C5" w14:noSpellErr="1" w14:paraId="4F704F21">
            <w:r w:rsidR="1AFE85C5">
              <w:drawing>
                <wp:inline wp14:editId="647A4CC2" wp14:anchorId="62A62EB0">
                  <wp:extent cx="1958975" cy="1101725"/>
                  <wp:effectExtent l="0" t="0" r="3175" b="3175"/>
                  <wp:docPr id="55809623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1475662" name=""/>
                          <pic:cNvPicPr/>
                        </pic:nvPicPr>
                        <pic:blipFill>
                          <a:blip xmlns:r="http://schemas.openxmlformats.org/officeDocument/2006/relationships" r:embed="rId73">
                            <a:extLst>
                              <a:ext uri="{96DAC541-7B7A-43D3-8B79-37D633B846F1}">
                                <asvg:svgBlip xmlns:asvg="http://schemas.microsoft.com/office/drawing/2016/SVG/main" r:embed="rId74"/>
                              </a:ext>
                            </a:extLst>
                          </a:blip>
                          <a:stretch>
                            <a:fillRect/>
                          </a:stretch>
                        </pic:blipFill>
                        <pic:spPr>
                          <a:xfrm>
                            <a:off x="0" y="0"/>
                            <a:ext cx="1958975" cy="1101725"/>
                          </a:xfrm>
                          <a:prstGeom prst="rect">
                            <a:avLst/>
                          </a:prstGeom>
                        </pic:spPr>
                      </pic:pic>
                    </a:graphicData>
                  </a:graphic>
                </wp:inline>
              </w:drawing>
            </w:r>
          </w:p>
          <w:p w:rsidR="1AFE85C5" w:rsidRDefault="1AFE85C5" w14:noSpellErr="1" w14:paraId="56D38FEC"/>
          <w:p w:rsidR="1AFE85C5" w:rsidRDefault="1AFE85C5" w14:noSpellErr="1" w14:paraId="61B80ECC">
            <w:r w:rsidR="1AFE85C5">
              <w:drawing>
                <wp:inline wp14:editId="550FA554" wp14:anchorId="002189D3">
                  <wp:extent cx="1958975" cy="1101725"/>
                  <wp:effectExtent l="0" t="0" r="3175" b="3175"/>
                  <wp:docPr id="89489189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8066529" name=""/>
                          <pic:cNvPicPr/>
                        </pic:nvPicPr>
                        <pic:blipFill>
                          <a:blip xmlns:r="http://schemas.openxmlformats.org/officeDocument/2006/relationships" r:embed="rId75">
                            <a:extLst>
                              <a:ext uri="{96DAC541-7B7A-43D3-8B79-37D633B846F1}">
                                <asvg:svgBlip xmlns:asvg="http://schemas.microsoft.com/office/drawing/2016/SVG/main" r:embed="rId76"/>
                              </a:ext>
                            </a:extLst>
                          </a:blip>
                          <a:stretch>
                            <a:fillRect/>
                          </a:stretch>
                        </pic:blipFill>
                        <pic:spPr>
                          <a:xfrm>
                            <a:off x="0" y="0"/>
                            <a:ext cx="1958975" cy="1101725"/>
                          </a:xfrm>
                          <a:prstGeom prst="rect">
                            <a:avLst/>
                          </a:prstGeom>
                        </pic:spPr>
                      </pic:pic>
                    </a:graphicData>
                  </a:graphic>
                </wp:inline>
              </w:drawing>
            </w:r>
          </w:p>
          <w:p w:rsidR="1AFE85C5" w:rsidRDefault="1AFE85C5" w14:noSpellErr="1" w14:paraId="73CAEF13">
            <w:r w:rsidR="1AFE85C5">
              <w:drawing>
                <wp:inline wp14:editId="00BA8CFC" wp14:anchorId="3C85C074">
                  <wp:extent cx="1958975" cy="1101725"/>
                  <wp:effectExtent l="0" t="0" r="3175" b="3175"/>
                  <wp:docPr id="206617584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2721027" name=""/>
                          <pic:cNvPicPr/>
                        </pic:nvPicPr>
                        <pic:blipFill>
                          <a:blip xmlns:r="http://schemas.openxmlformats.org/officeDocument/2006/relationships" r:embed="rId77">
                            <a:extLst>
                              <a:ext uri="{96DAC541-7B7A-43D3-8B79-37D633B846F1}">
                                <asvg:svgBlip xmlns:asvg="http://schemas.microsoft.com/office/drawing/2016/SVG/main" r:embed="rId78"/>
                              </a:ext>
                            </a:extLst>
                          </a:blip>
                          <a:stretch>
                            <a:fillRect/>
                          </a:stretch>
                        </pic:blipFill>
                        <pic:spPr>
                          <a:xfrm>
                            <a:off x="0" y="0"/>
                            <a:ext cx="1958975" cy="1101725"/>
                          </a:xfrm>
                          <a:prstGeom prst="rect">
                            <a:avLst/>
                          </a:prstGeom>
                        </pic:spPr>
                      </pic:pic>
                    </a:graphicData>
                  </a:graphic>
                </wp:inline>
              </w:drawing>
            </w:r>
          </w:p>
          <w:p w:rsidR="1AFE85C5" w:rsidRDefault="1AFE85C5" w14:noSpellErr="1" w14:paraId="4B01E913"/>
          <w:p w:rsidR="1AFE85C5" w:rsidRDefault="1AFE85C5" w14:noSpellErr="1" w14:paraId="33B7D262">
            <w:r w:rsidR="1AFE85C5">
              <w:drawing>
                <wp:inline wp14:editId="10C505ED" wp14:anchorId="61BB7F58">
                  <wp:extent cx="1958975" cy="1101725"/>
                  <wp:effectExtent l="0" t="0" r="3175" b="3175"/>
                  <wp:docPr id="55449459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3292408" name=""/>
                          <pic:cNvPicPr/>
                        </pic:nvPicPr>
                        <pic:blipFill>
                          <a:blip xmlns:r="http://schemas.openxmlformats.org/officeDocument/2006/relationships" r:embed="rId79">
                            <a:extLst>
                              <a:ext uri="{96DAC541-7B7A-43D3-8B79-37D633B846F1}">
                                <asvg:svgBlip xmlns:asvg="http://schemas.microsoft.com/office/drawing/2016/SVG/main" r:embed="rId80"/>
                              </a:ext>
                            </a:extLst>
                          </a:blip>
                          <a:stretch>
                            <a:fillRect/>
                          </a:stretch>
                        </pic:blipFill>
                        <pic:spPr>
                          <a:xfrm>
                            <a:off x="0" y="0"/>
                            <a:ext cx="1958975" cy="1101725"/>
                          </a:xfrm>
                          <a:prstGeom prst="rect">
                            <a:avLst/>
                          </a:prstGeom>
                        </pic:spPr>
                      </pic:pic>
                    </a:graphicData>
                  </a:graphic>
                </wp:inline>
              </w:drawing>
            </w:r>
          </w:p>
          <w:p w:rsidR="1AFE85C5" w:rsidRDefault="1AFE85C5" w14:noSpellErr="1" w14:paraId="1D1E7777">
            <w:r w:rsidR="1AFE85C5">
              <w:drawing>
                <wp:inline wp14:editId="2675FD67" wp14:anchorId="7D45FC47">
                  <wp:extent cx="1958975" cy="1101725"/>
                  <wp:effectExtent l="0" t="0" r="3175" b="3175"/>
                  <wp:docPr id="905698326"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3570017" name=""/>
                          <pic:cNvPicPr/>
                        </pic:nvPicPr>
                        <pic:blipFill>
                          <a:blip xmlns:r="http://schemas.openxmlformats.org/officeDocument/2006/relationships" r:embed="rId81">
                            <a:extLst>
                              <a:ext uri="{96DAC541-7B7A-43D3-8B79-37D633B846F1}">
                                <asvg:svgBlip xmlns:asvg="http://schemas.microsoft.com/office/drawing/2016/SVG/main" r:embed="rId82"/>
                              </a:ext>
                            </a:extLst>
                          </a:blip>
                          <a:stretch>
                            <a:fillRect/>
                          </a:stretch>
                        </pic:blipFill>
                        <pic:spPr>
                          <a:xfrm>
                            <a:off x="0" y="0"/>
                            <a:ext cx="1958975" cy="1101725"/>
                          </a:xfrm>
                          <a:prstGeom prst="rect">
                            <a:avLst/>
                          </a:prstGeom>
                        </pic:spPr>
                      </pic:pic>
                    </a:graphicData>
                  </a:graphic>
                </wp:inline>
              </w:drawing>
            </w:r>
          </w:p>
          <w:p w:rsidR="1AFE85C5" w:rsidRDefault="1AFE85C5" w14:noSpellErr="1" w14:paraId="7466AD9E"/>
          <w:p w:rsidR="1AFE85C5" w:rsidP="1AFE85C5" w:rsidRDefault="1AFE85C5" w14:noSpellErr="1" w14:paraId="61DA4B61">
            <w:pPr>
              <w:rPr>
                <w:noProof/>
              </w:rPr>
            </w:pPr>
            <w:r w:rsidR="1AFE85C5">
              <w:drawing>
                <wp:inline wp14:editId="580C71C5" wp14:anchorId="56E6DA6C">
                  <wp:extent cx="1958975" cy="1101725"/>
                  <wp:effectExtent l="0" t="0" r="3175" b="3175"/>
                  <wp:docPr id="53190645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1400227" name=""/>
                          <pic:cNvPicPr/>
                        </pic:nvPicPr>
                        <pic:blipFill>
                          <a:blip xmlns:r="http://schemas.openxmlformats.org/officeDocument/2006/relationships" r:embed="rId83">
                            <a:extLst>
                              <a:ext uri="{96DAC541-7B7A-43D3-8B79-37D633B846F1}">
                                <asvg:svgBlip xmlns:asvg="http://schemas.microsoft.com/office/drawing/2016/SVG/main" r:embed="rId84"/>
                              </a:ext>
                            </a:extLst>
                          </a:blip>
                          <a:stretch>
                            <a:fillRect/>
                          </a:stretch>
                        </pic:blipFill>
                        <pic:spPr>
                          <a:xfrm>
                            <a:off x="0" y="0"/>
                            <a:ext cx="1958975" cy="1101725"/>
                          </a:xfrm>
                          <a:prstGeom prst="rect">
                            <a:avLst/>
                          </a:prstGeom>
                        </pic:spPr>
                      </pic:pic>
                    </a:graphicData>
                  </a:graphic>
                </wp:inline>
              </w:drawing>
            </w:r>
          </w:p>
          <w:p w:rsidR="1AFE85C5" w:rsidP="1AFE85C5" w:rsidRDefault="1AFE85C5" w14:noSpellErr="1" w14:paraId="68DC97B0">
            <w:pPr>
              <w:rPr>
                <w:noProof/>
              </w:rPr>
            </w:pPr>
          </w:p>
          <w:p w:rsidR="1AFE85C5" w:rsidP="1AFE85C5" w:rsidRDefault="1AFE85C5" w14:noSpellErr="1" w14:paraId="7BD85814" w14:textId="469ACC17">
            <w:pPr>
              <w:rPr>
                <w:noProof/>
              </w:rPr>
            </w:pPr>
            <w:r w:rsidR="1AFE85C5">
              <w:drawing>
                <wp:inline wp14:editId="71022FDA" wp14:anchorId="53B5EE75">
                  <wp:extent cx="1958975" cy="1101725"/>
                  <wp:effectExtent l="0" t="0" r="3175" b="3175"/>
                  <wp:docPr id="563167426"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3523253" name=""/>
                          <pic:cNvPicPr/>
                        </pic:nvPicPr>
                        <pic:blipFill>
                          <a:blip xmlns:r="http://schemas.openxmlformats.org/officeDocument/2006/relationships" r:embed="rId85">
                            <a:extLst>
                              <a:ext uri="{96DAC541-7B7A-43D3-8B79-37D633B846F1}">
                                <asvg:svgBlip xmlns:asvg="http://schemas.microsoft.com/office/drawing/2016/SVG/main" r:embed="rId86"/>
                              </a:ext>
                            </a:extLst>
                          </a:blip>
                          <a:stretch>
                            <a:fillRect/>
                          </a:stretch>
                        </pic:blipFill>
                        <pic:spPr>
                          <a:xfrm>
                            <a:off x="0" y="0"/>
                            <a:ext cx="1958975" cy="1101725"/>
                          </a:xfrm>
                          <a:prstGeom prst="rect">
                            <a:avLst/>
                          </a:prstGeom>
                        </pic:spPr>
                      </pic:pic>
                    </a:graphicData>
                  </a:graphic>
                </wp:inline>
              </w:drawing>
            </w:r>
          </w:p>
        </w:tc>
        <w:tc>
          <w:tcPr>
            <w:tcW w:w="1982" w:type="dxa"/>
            <w:tcMar/>
          </w:tcPr>
          <w:p w:rsidR="1AFE85C5" w:rsidP="1AFE85C5" w:rsidRDefault="1AFE85C5" w14:noSpellErr="1" w14:paraId="55D3DBE7" w14:textId="5C8CB50B">
            <w:pPr>
              <w:rPr>
                <w:color w:val="000000" w:themeColor="text1" w:themeTint="FF" w:themeShade="FF"/>
              </w:rPr>
            </w:pPr>
            <w:r w:rsidRPr="1AFE85C5" w:rsidR="1AFE85C5">
              <w:rPr>
                <w:color w:val="000000" w:themeColor="text1" w:themeTint="FF" w:themeShade="FF"/>
              </w:rPr>
              <w:t>Ladder of Engagement Handout</w:t>
            </w:r>
          </w:p>
        </w:tc>
        <w:tc>
          <w:tcPr>
            <w:tcW w:w="6591" w:type="dxa"/>
            <w:tcMar/>
          </w:tcPr>
          <w:p w:rsidR="1AFE85C5" w:rsidP="1AFE85C5" w:rsidRDefault="1AFE85C5" w14:noSpellErr="1" w14:paraId="0D3172EF">
            <w:pPr>
              <w:rPr>
                <w:b w:val="1"/>
                <w:bCs w:val="1"/>
              </w:rPr>
            </w:pPr>
            <w:r w:rsidRPr="1AFE85C5" w:rsidR="1AFE85C5">
              <w:rPr>
                <w:b w:val="1"/>
                <w:bCs w:val="1"/>
              </w:rPr>
              <w:t>Introduction</w:t>
            </w:r>
            <w:r w:rsidRPr="1AFE85C5" w:rsidR="1AFE85C5">
              <w:rPr>
                <w:b w:val="1"/>
                <w:bCs w:val="1"/>
              </w:rPr>
              <w:t xml:space="preserve"> and Content</w:t>
            </w:r>
            <w:r w:rsidRPr="1AFE85C5" w:rsidR="1AFE85C5">
              <w:rPr>
                <w:b w:val="1"/>
                <w:bCs w:val="1"/>
              </w:rPr>
              <w:t xml:space="preserve">: </w:t>
            </w:r>
            <w:r w:rsidRPr="1AFE85C5" w:rsidR="1AFE85C5">
              <w:rPr>
                <w:b w:val="1"/>
                <w:bCs w:val="1"/>
              </w:rPr>
              <w:t>5</w:t>
            </w:r>
            <w:r w:rsidRPr="1AFE85C5" w:rsidR="1AFE85C5">
              <w:rPr>
                <w:b w:val="1"/>
                <w:bCs w:val="1"/>
              </w:rPr>
              <w:t xml:space="preserve"> minutes </w:t>
            </w:r>
            <w:r>
              <w:br/>
            </w:r>
          </w:p>
          <w:p w:rsidR="1AFE85C5" w:rsidRDefault="1AFE85C5" w14:noSpellErr="1" w14:paraId="63007512">
            <w:r w:rsidR="1AFE85C5">
              <w:rPr/>
              <w:t>Welcome to the “Stories That Lift Us” ladder activity. This guide is designed to support facilitators as they lead participants through a creative planning session for a book giveaway and storytelling event. The goal is to engage union members and community leaders in actions that uplift diverse voices and build collective power. </w:t>
            </w:r>
          </w:p>
          <w:p w:rsidR="1AFE85C5" w:rsidRDefault="1AFE85C5" w14:noSpellErr="1" w14:paraId="30326723">
            <w:r w:rsidR="1AFE85C5">
              <w:rPr/>
              <w:t>Participants will work in small groups to fill out a five-rung ladder, mapping out member activities, leadership support, and communication strategies for each stage of engagement. Use the prompts and examples below to guide discussion and inspire ideas. </w:t>
            </w:r>
          </w:p>
          <w:p w:rsidR="1AFE85C5" w:rsidP="1AFE85C5" w:rsidRDefault="1AFE85C5" w14:noSpellErr="1" w14:paraId="0300FAA4">
            <w:pPr>
              <w:rPr>
                <w:b w:val="1"/>
                <w:bCs w:val="1"/>
              </w:rPr>
            </w:pPr>
          </w:p>
          <w:p w:rsidR="1AFE85C5" w:rsidP="1AFE85C5" w:rsidRDefault="1AFE85C5" w14:noSpellErr="1" w14:paraId="12D24A00">
            <w:pPr>
              <w:rPr>
                <w:b w:val="1"/>
                <w:bCs w:val="1"/>
              </w:rPr>
            </w:pPr>
          </w:p>
          <w:p w:rsidR="1AFE85C5" w:rsidP="1AFE85C5" w:rsidRDefault="1AFE85C5" w14:noSpellErr="1" w14:paraId="0F6F6D5F">
            <w:pPr>
              <w:rPr>
                <w:b w:val="1"/>
                <w:bCs w:val="1"/>
              </w:rPr>
            </w:pPr>
          </w:p>
          <w:p w:rsidR="1AFE85C5" w:rsidP="1AFE85C5" w:rsidRDefault="1AFE85C5" w14:noSpellErr="1" w14:paraId="5D3B70D5">
            <w:pPr>
              <w:rPr>
                <w:b w:val="1"/>
                <w:bCs w:val="1"/>
              </w:rPr>
            </w:pPr>
          </w:p>
          <w:p w:rsidR="1AFE85C5" w:rsidP="1AFE85C5" w:rsidRDefault="1AFE85C5" w14:noSpellErr="1" w14:paraId="44B59A66">
            <w:pPr>
              <w:rPr>
                <w:b w:val="1"/>
                <w:bCs w:val="1"/>
              </w:rPr>
            </w:pPr>
          </w:p>
          <w:p w:rsidR="1AFE85C5" w:rsidP="1AFE85C5" w:rsidRDefault="1AFE85C5" w14:noSpellErr="1" w14:paraId="6D3B5B9D">
            <w:pPr>
              <w:rPr>
                <w:b w:val="1"/>
                <w:bCs w:val="1"/>
              </w:rPr>
            </w:pPr>
          </w:p>
          <w:p w:rsidR="1AFE85C5" w:rsidP="1AFE85C5" w:rsidRDefault="1AFE85C5" w14:noSpellErr="1" w14:paraId="387289C8">
            <w:pPr>
              <w:rPr>
                <w:b w:val="1"/>
                <w:bCs w:val="1"/>
              </w:rPr>
            </w:pPr>
          </w:p>
          <w:p w:rsidR="1AFE85C5" w:rsidP="1AFE85C5" w:rsidRDefault="1AFE85C5" w14:noSpellErr="1" w14:paraId="5DD93B31">
            <w:pPr>
              <w:rPr>
                <w:b w:val="1"/>
                <w:bCs w:val="1"/>
              </w:rPr>
            </w:pPr>
          </w:p>
          <w:p w:rsidR="1AFE85C5" w:rsidP="1AFE85C5" w:rsidRDefault="1AFE85C5" w14:noSpellErr="1" w14:paraId="1BE621AD">
            <w:pPr>
              <w:rPr>
                <w:b w:val="1"/>
                <w:bCs w:val="1"/>
              </w:rPr>
            </w:pPr>
          </w:p>
          <w:p w:rsidR="1AFE85C5" w:rsidP="1AFE85C5" w:rsidRDefault="1AFE85C5" w14:noSpellErr="1" w14:paraId="45D84EF9">
            <w:pPr>
              <w:rPr>
                <w:b w:val="1"/>
                <w:bCs w:val="1"/>
              </w:rPr>
            </w:pPr>
          </w:p>
          <w:p w:rsidR="1AFE85C5" w:rsidP="1AFE85C5" w:rsidRDefault="1AFE85C5" w14:noSpellErr="1" w14:paraId="42079C41">
            <w:pPr>
              <w:rPr>
                <w:b w:val="1"/>
                <w:bCs w:val="1"/>
              </w:rPr>
            </w:pPr>
          </w:p>
          <w:p w:rsidR="1AFE85C5" w:rsidP="1AFE85C5" w:rsidRDefault="1AFE85C5" w14:noSpellErr="1" w14:paraId="42F500A1">
            <w:pPr>
              <w:rPr>
                <w:b w:val="1"/>
                <w:bCs w:val="1"/>
              </w:rPr>
            </w:pPr>
          </w:p>
          <w:p w:rsidR="1AFE85C5" w:rsidP="1AFE85C5" w:rsidRDefault="1AFE85C5" w14:noSpellErr="1" w14:paraId="58022799">
            <w:pPr>
              <w:rPr>
                <w:b w:val="1"/>
                <w:bCs w:val="1"/>
              </w:rPr>
            </w:pPr>
            <w:r w:rsidRPr="1AFE85C5" w:rsidR="1AFE85C5">
              <w:rPr>
                <w:b w:val="1"/>
                <w:bCs w:val="1"/>
              </w:rPr>
              <w:t>Spotting the Ladder </w:t>
            </w:r>
          </w:p>
          <w:p w:rsidR="1AFE85C5" w:rsidRDefault="1AFE85C5" w14:noSpellErr="1" w14:paraId="18C070F1">
            <w:r w:rsidR="1AFE85C5">
              <w:rPr/>
              <w:t>Description: Spark curiosity and introduce the campaign in a low-barrier way. </w:t>
            </w:r>
          </w:p>
          <w:p w:rsidR="1AFE85C5" w:rsidRDefault="1AFE85C5" w14:noSpellErr="1" w14:paraId="3518B7C9">
            <w:r w:rsidR="1AFE85C5">
              <w:rPr/>
              <w:t xml:space="preserve">• Member Activity: Distribute flyers, post on social media, or start casual conversations about the </w:t>
            </w:r>
            <w:r w:rsidR="1AFE85C5">
              <w:rPr/>
              <w:t>book giveaway</w:t>
            </w:r>
            <w:r w:rsidR="1AFE85C5">
              <w:rPr/>
              <w:t>. </w:t>
            </w:r>
          </w:p>
          <w:p w:rsidR="1AFE85C5" w:rsidRDefault="1AFE85C5" w14:noSpellErr="1" w14:paraId="6D28162C">
            <w:r w:rsidR="1AFE85C5">
              <w:rPr/>
              <w:t>• Leadership Action: Create and share messaging materials; encourage leaders to model excitement and curiosity. </w:t>
            </w:r>
          </w:p>
          <w:p w:rsidR="1AFE85C5" w:rsidRDefault="1AFE85C5" w14:noSpellErr="1" w14:paraId="4C1E418C">
            <w:r w:rsidR="1AFE85C5">
              <w:rPr/>
              <w:t>• Communication Method: Use posters, email blasts, and informal chats to raise awareness. </w:t>
            </w:r>
          </w:p>
          <w:p w:rsidR="1AFE85C5" w:rsidP="1AFE85C5" w:rsidRDefault="1AFE85C5" w14:noSpellErr="1" w14:paraId="36948272">
            <w:pPr>
              <w:rPr>
                <w:b w:val="1"/>
                <w:bCs w:val="1"/>
              </w:rPr>
            </w:pPr>
          </w:p>
          <w:p w:rsidR="1AFE85C5" w:rsidP="1AFE85C5" w:rsidRDefault="1AFE85C5" w14:noSpellErr="1" w14:paraId="66AC21C6">
            <w:pPr>
              <w:rPr>
                <w:b w:val="1"/>
                <w:bCs w:val="1"/>
              </w:rPr>
            </w:pPr>
            <w:r w:rsidRPr="1AFE85C5" w:rsidR="1AFE85C5">
              <w:rPr>
                <w:b w:val="1"/>
                <w:bCs w:val="1"/>
              </w:rPr>
              <w:t>Gripping the First Rung </w:t>
            </w:r>
          </w:p>
          <w:p w:rsidR="1AFE85C5" w:rsidRDefault="1AFE85C5" w14:noSpellErr="1" w14:paraId="13C42FD5">
            <w:r w:rsidR="1AFE85C5">
              <w:rPr/>
              <w:t xml:space="preserve">Description: Invite members to take </w:t>
            </w:r>
            <w:r w:rsidR="1AFE85C5">
              <w:rPr/>
              <w:t>a simple</w:t>
            </w:r>
            <w:r w:rsidR="1AFE85C5">
              <w:rPr/>
              <w:t xml:space="preserve"> action to show interest. </w:t>
            </w:r>
          </w:p>
          <w:p w:rsidR="1AFE85C5" w:rsidRDefault="1AFE85C5" w14:noSpellErr="1" w14:paraId="27A46FC7">
            <w:r w:rsidR="1AFE85C5">
              <w:rPr/>
              <w:t>• Member Activity: Sign up to donate books, RSVP for the event, or complete a short interest survey. </w:t>
            </w:r>
          </w:p>
          <w:p w:rsidR="1AFE85C5" w:rsidRDefault="1AFE85C5" w14:noSpellErr="1" w14:paraId="5559C152">
            <w:r w:rsidR="1AFE85C5">
              <w:rPr/>
              <w:t>• Leadership Action: Provide sign-up sheets and digital forms; personally invite members to participate. </w:t>
            </w:r>
          </w:p>
          <w:p w:rsidR="1AFE85C5" w:rsidRDefault="1AFE85C5" w14:noSpellErr="1" w14:paraId="046CD9F4">
            <w:r w:rsidR="1AFE85C5">
              <w:rPr/>
              <w:t>• Communication Method: Send targeted texts or emails and make announcements at meetings. </w:t>
            </w:r>
          </w:p>
          <w:p w:rsidR="1AFE85C5" w:rsidP="1AFE85C5" w:rsidRDefault="1AFE85C5" w14:noSpellErr="1" w14:paraId="64D23AF5">
            <w:pPr>
              <w:rPr>
                <w:b w:val="1"/>
                <w:bCs w:val="1"/>
              </w:rPr>
            </w:pPr>
          </w:p>
          <w:p w:rsidR="1AFE85C5" w:rsidP="1AFE85C5" w:rsidRDefault="1AFE85C5" w14:noSpellErr="1" w14:paraId="5FE77331">
            <w:pPr>
              <w:rPr>
                <w:b w:val="1"/>
                <w:bCs w:val="1"/>
              </w:rPr>
            </w:pPr>
            <w:r w:rsidRPr="1AFE85C5" w:rsidR="1AFE85C5">
              <w:rPr>
                <w:b w:val="1"/>
                <w:bCs w:val="1"/>
              </w:rPr>
              <w:t>Climbing with Purpose </w:t>
            </w:r>
          </w:p>
          <w:p w:rsidR="1AFE85C5" w:rsidRDefault="1AFE85C5" w14:noSpellErr="1" w14:paraId="7AB97B90">
            <w:r w:rsidR="1AFE85C5">
              <w:rPr/>
              <w:t>Description: Build momentum and visibility through collective action. </w:t>
            </w:r>
          </w:p>
          <w:p w:rsidR="1AFE85C5" w:rsidRDefault="1AFE85C5" w14:noSpellErr="1" w14:paraId="1CEEBA76">
            <w:r w:rsidR="1AFE85C5">
              <w:rPr/>
              <w:t>• Member Activity: Help sort books, prepare story-sharing materials, or invite others to attend the event. </w:t>
            </w:r>
          </w:p>
          <w:p w:rsidR="1AFE85C5" w:rsidRDefault="1AFE85C5" w14:noSpellErr="1" w14:paraId="4113B870">
            <w:r w:rsidR="1AFE85C5">
              <w:rPr/>
              <w:t>• Leadership Action: Coordinate logistics, organize prep sessions, and support team collaboration. </w:t>
            </w:r>
          </w:p>
          <w:p w:rsidR="1AFE85C5" w:rsidRDefault="1AFE85C5" w14:noSpellErr="1" w14:paraId="55C8B7C6">
            <w:r w:rsidR="1AFE85C5">
              <w:rPr/>
              <w:t>• Communication Method: Share updates via group chats, social media, and printed schedules. </w:t>
            </w:r>
          </w:p>
          <w:p w:rsidR="1AFE85C5" w:rsidP="1AFE85C5" w:rsidRDefault="1AFE85C5" w14:noSpellErr="1" w14:paraId="3DEDD9C8">
            <w:pPr>
              <w:rPr>
                <w:b w:val="1"/>
                <w:bCs w:val="1"/>
              </w:rPr>
            </w:pPr>
          </w:p>
          <w:p w:rsidR="1AFE85C5" w:rsidP="1AFE85C5" w:rsidRDefault="1AFE85C5" w14:noSpellErr="1" w14:paraId="0F98735D">
            <w:pPr>
              <w:rPr>
                <w:b w:val="1"/>
                <w:bCs w:val="1"/>
              </w:rPr>
            </w:pPr>
          </w:p>
          <w:p w:rsidR="1AFE85C5" w:rsidP="1AFE85C5" w:rsidRDefault="1AFE85C5" w14:noSpellErr="1" w14:paraId="614D835C">
            <w:pPr>
              <w:rPr>
                <w:b w:val="1"/>
                <w:bCs w:val="1"/>
              </w:rPr>
            </w:pPr>
            <w:r w:rsidRPr="1AFE85C5" w:rsidR="1AFE85C5">
              <w:rPr>
                <w:b w:val="1"/>
                <w:bCs w:val="1"/>
              </w:rPr>
              <w:t>Standing Steady </w:t>
            </w:r>
          </w:p>
          <w:p w:rsidR="1AFE85C5" w:rsidRDefault="1AFE85C5" w14:noSpellErr="1" w14:paraId="2A11CCE4">
            <w:r w:rsidR="1AFE85C5">
              <w:rPr/>
              <w:t>Description: Deepen commitment by taking on leadership roles. </w:t>
            </w:r>
          </w:p>
          <w:p w:rsidR="1AFE85C5" w:rsidRDefault="1AFE85C5" w14:noSpellErr="1" w14:paraId="2835082E">
            <w:r w:rsidR="1AFE85C5">
              <w:rPr/>
              <w:t>• Member Activity: Volunteer to lead a book table, facilitate story circles, or join the planning team. </w:t>
            </w:r>
          </w:p>
          <w:p w:rsidR="1AFE85C5" w:rsidRDefault="1AFE85C5" w14:noSpellErr="1" w14:paraId="51CAD15C">
            <w:r w:rsidR="1AFE85C5">
              <w:rPr/>
              <w:t>• Leadership Action: Mentor new volunteers and delegate responsibilities to build ownership. </w:t>
            </w:r>
          </w:p>
          <w:p w:rsidR="1AFE85C5" w:rsidRDefault="1AFE85C5" w14:noSpellErr="1" w14:paraId="2DEF111B">
            <w:r w:rsidR="1AFE85C5">
              <w:rPr/>
              <w:t>• Communication Method: Hold planning meetings and use collaborative tools like shared docs or group texts. </w:t>
            </w:r>
          </w:p>
          <w:p w:rsidR="1AFE85C5" w:rsidRDefault="1AFE85C5" w14:noSpellErr="1" w14:paraId="3239FA9F"/>
          <w:p w:rsidR="1AFE85C5" w:rsidRDefault="1AFE85C5" w14:noSpellErr="1" w14:paraId="1379B85B">
            <w:r w:rsidRPr="1AFE85C5" w:rsidR="1AFE85C5">
              <w:rPr>
                <w:b w:val="1"/>
                <w:bCs w:val="1"/>
              </w:rPr>
              <w:t xml:space="preserve"> Reaching the Top </w:t>
            </w:r>
          </w:p>
          <w:p w:rsidR="1AFE85C5" w:rsidRDefault="1AFE85C5" w14:noSpellErr="1" w14:paraId="2EF32ED1">
            <w:r w:rsidR="1AFE85C5">
              <w:rPr/>
              <w:t>Description: Empower others and sustain the movement. </w:t>
            </w:r>
          </w:p>
          <w:p w:rsidR="1AFE85C5" w:rsidRDefault="1AFE85C5" w14:noSpellErr="1" w14:paraId="6C9FD2C9">
            <w:r w:rsidR="1AFE85C5">
              <w:rPr/>
              <w:t>• Member Activity: Mentor new leaders, organize future giveaways, or speak publicly about the campaign. </w:t>
            </w:r>
          </w:p>
          <w:p w:rsidR="1AFE85C5" w:rsidRDefault="1AFE85C5" w14:noSpellErr="1" w14:paraId="567C51CC">
            <w:r w:rsidR="1AFE85C5">
              <w:rPr/>
              <w:t>• Leadership Action: Celebrate successes, document stories, and create pathways for continued engagement. </w:t>
            </w:r>
          </w:p>
          <w:p w:rsidR="1AFE85C5" w:rsidRDefault="1AFE85C5" w14:noSpellErr="1" w14:paraId="749A4BE0">
            <w:r w:rsidR="1AFE85C5">
              <w:rPr/>
              <w:t>• Communication Method: Use newsletters, public speaking opportunities, and social media storytelling. </w:t>
            </w:r>
          </w:p>
          <w:p w:rsidR="1AFE85C5" w:rsidP="1AFE85C5" w:rsidRDefault="1AFE85C5" w14:noSpellErr="1" w14:paraId="1BE88672">
            <w:pPr>
              <w:rPr>
                <w:b w:val="1"/>
                <w:bCs w:val="1"/>
              </w:rPr>
            </w:pPr>
          </w:p>
          <w:p w:rsidR="1AFE85C5" w:rsidP="1AFE85C5" w:rsidRDefault="1AFE85C5" w14:noSpellErr="1" w14:paraId="26ED619A">
            <w:pPr>
              <w:rPr>
                <w:b w:val="1"/>
                <w:bCs w:val="1"/>
              </w:rPr>
            </w:pPr>
            <w:r w:rsidRPr="1AFE85C5" w:rsidR="1AFE85C5">
              <w:rPr>
                <w:b w:val="1"/>
                <w:bCs w:val="1"/>
              </w:rPr>
              <w:t xml:space="preserve">Team Time Scenario: 15 </w:t>
            </w:r>
            <w:r w:rsidRPr="1AFE85C5" w:rsidR="1AFE85C5">
              <w:rPr>
                <w:b w:val="1"/>
                <w:bCs w:val="1"/>
              </w:rPr>
              <w:t>minutes  (</w:t>
            </w:r>
            <w:r w:rsidRPr="1AFE85C5" w:rsidR="1AFE85C5">
              <w:rPr>
                <w:b w:val="1"/>
                <w:bCs w:val="1"/>
              </w:rPr>
              <w:t>USING HANDOUT) Page 22</w:t>
            </w:r>
          </w:p>
          <w:p w:rsidR="1AFE85C5" w:rsidRDefault="1AFE85C5" w14:noSpellErr="1" w14:paraId="26EE873F"/>
          <w:p w:rsidR="1AFE85C5" w:rsidP="1AFE85C5" w:rsidRDefault="1AFE85C5" w14:noSpellErr="1" w14:paraId="62238EC0">
            <w:pPr>
              <w:pStyle w:val="p1"/>
              <w:rPr>
                <w:rFonts w:ascii="Calibri" w:hAnsi="Calibri" w:cs="Calibri" w:asciiTheme="minorAscii" w:hAnsiTheme="minorAscii" w:cstheme="minorAscii"/>
                <w:sz w:val="22"/>
                <w:szCs w:val="22"/>
              </w:rPr>
            </w:pPr>
            <w:r w:rsidRPr="1AFE85C5" w:rsidR="1AFE85C5">
              <w:rPr>
                <w:rStyle w:val="s2"/>
                <w:rFonts w:ascii="Calibri" w:hAnsi="Calibri" w:cs="Calibri" w:asciiTheme="minorAscii" w:hAnsiTheme="minorAscii" w:cstheme="minorAscii"/>
                <w:sz w:val="22"/>
                <w:szCs w:val="22"/>
              </w:rPr>
              <w:t>Together, we will plan how to engage members and community leaders in a book giveaway and storytelling event. Use this ladder to map out actions, leadership support, and communication strategies that build momentum and uplift diverse voices.</w:t>
            </w:r>
          </w:p>
          <w:p w:rsidR="1AFE85C5" w:rsidP="1AFE85C5" w:rsidRDefault="1AFE85C5" w14:noSpellErr="1" w14:paraId="4C19A0D9">
            <w:pPr>
              <w:rPr>
                <w:b w:val="1"/>
                <w:bCs w:val="1"/>
              </w:rPr>
            </w:pPr>
            <w:r w:rsidR="1AFE85C5">
              <w:rPr/>
              <w:t xml:space="preserve"> </w:t>
            </w:r>
            <w:r w:rsidRPr="1AFE85C5" w:rsidR="1AFE85C5">
              <w:rPr>
                <w:b w:val="1"/>
                <w:bCs w:val="1"/>
              </w:rPr>
              <w:t>Share-Out: 5 minutes</w:t>
            </w:r>
          </w:p>
          <w:p w:rsidR="1AFE85C5" w:rsidP="1AFE85C5" w:rsidRDefault="1AFE85C5" w14:noSpellErr="1" w14:paraId="153080FC">
            <w:pPr>
              <w:rPr>
                <w:b w:val="1"/>
                <w:bCs w:val="1"/>
              </w:rPr>
            </w:pPr>
          </w:p>
          <w:p w:rsidR="1AFE85C5" w:rsidP="1AFE85C5" w:rsidRDefault="1AFE85C5" w14:noSpellErr="1" w14:paraId="08E984B5">
            <w:pPr>
              <w:rPr>
                <w:b w:val="1"/>
                <w:bCs w:val="1"/>
              </w:rPr>
            </w:pPr>
            <w:r w:rsidRPr="1AFE85C5" w:rsidR="1AFE85C5">
              <w:rPr>
                <w:b w:val="1"/>
                <w:bCs w:val="1"/>
              </w:rPr>
              <w:t>5 Minutes Journal</w:t>
            </w:r>
            <w:r w:rsidRPr="1AFE85C5" w:rsidR="1AFE85C5">
              <w:rPr>
                <w:b w:val="1"/>
                <w:bCs w:val="1"/>
              </w:rPr>
              <w:t xml:space="preserve"> Questions </w:t>
            </w:r>
          </w:p>
          <w:p w:rsidR="1AFE85C5" w:rsidP="1AFE85C5" w:rsidRDefault="1AFE85C5" w14:noSpellErr="1" w14:paraId="0E83275B">
            <w:pPr>
              <w:numPr>
                <w:ilvl w:val="0"/>
                <w:numId w:val="26"/>
              </w:numPr>
              <w:rPr/>
            </w:pPr>
            <w:r w:rsidR="1AFE85C5">
              <w:rPr/>
              <w:t>What ideas or perspectives shifted as your group built the ladder? </w:t>
            </w:r>
          </w:p>
          <w:p w:rsidR="1AFE85C5" w:rsidP="1AFE85C5" w:rsidRDefault="1AFE85C5" w14:noSpellErr="1" w14:paraId="58DE422E">
            <w:pPr>
              <w:numPr>
                <w:ilvl w:val="0"/>
                <w:numId w:val="27"/>
              </w:numPr>
              <w:rPr/>
            </w:pPr>
            <w:r w:rsidR="1AFE85C5">
              <w:rPr/>
              <w:t>Which stage did you see a strong potential for impact? </w:t>
            </w:r>
          </w:p>
          <w:p w:rsidR="1AFE85C5" w:rsidP="1AFE85C5" w:rsidRDefault="1AFE85C5" w14:noSpellErr="1" w14:paraId="72B668FF">
            <w:pPr>
              <w:numPr>
                <w:ilvl w:val="0"/>
                <w:numId w:val="28"/>
              </w:numPr>
              <w:rPr/>
            </w:pPr>
            <w:r w:rsidR="1AFE85C5">
              <w:rPr/>
              <w:t>What strategies felt most effective for supporting and amplifying member voices? </w:t>
            </w:r>
          </w:p>
          <w:p w:rsidR="1AFE85C5" w:rsidP="1AFE85C5" w:rsidRDefault="1AFE85C5" w14:noSpellErr="1" w14:paraId="0688167D">
            <w:pPr>
              <w:numPr>
                <w:ilvl w:val="0"/>
                <w:numId w:val="29"/>
              </w:numPr>
              <w:rPr/>
            </w:pPr>
            <w:r w:rsidR="1AFE85C5">
              <w:rPr/>
              <w:t>What’s one action you feel ready to take after this session? </w:t>
            </w:r>
          </w:p>
          <w:p w:rsidR="1AFE85C5" w:rsidP="1AFE85C5" w:rsidRDefault="1AFE85C5" w14:noSpellErr="1" w14:paraId="2B7E5A45">
            <w:pPr>
              <w:numPr>
                <w:ilvl w:val="0"/>
                <w:numId w:val="30"/>
              </w:numPr>
              <w:rPr/>
            </w:pPr>
            <w:r w:rsidR="1AFE85C5">
              <w:rPr/>
              <w:t>How can you help others climb the ladder with you? </w:t>
            </w:r>
          </w:p>
          <w:p w:rsidR="1AFE85C5" w:rsidP="1AFE85C5" w:rsidRDefault="1AFE85C5" w14:noSpellErr="1" w14:paraId="013EB0C8">
            <w:pPr>
              <w:spacing w:line="257" w:lineRule="auto"/>
              <w:rPr>
                <w:b w:val="1"/>
                <w:bCs w:val="1"/>
                <w:color w:val="000000" w:themeColor="text1" w:themeTint="FF" w:themeShade="FF"/>
              </w:rPr>
            </w:pPr>
          </w:p>
        </w:tc>
        <w:tc>
          <w:tcPr>
            <w:tcW w:w="2513" w:type="dxa"/>
            <w:tcMar/>
          </w:tcPr>
          <w:p w:rsidR="1AFE85C5" w:rsidP="1AFE85C5" w:rsidRDefault="1AFE85C5" w14:noSpellErr="1" w14:paraId="277B1A1A">
            <w:pPr>
              <w:rPr>
                <w:color w:val="000000" w:themeColor="text1" w:themeTint="FF" w:themeShade="FF"/>
              </w:rPr>
            </w:pPr>
            <w:r w:rsidRPr="1AFE85C5" w:rsidR="1AFE85C5">
              <w:rPr>
                <w:color w:val="000000" w:themeColor="text1" w:themeTint="FF" w:themeShade="FF"/>
              </w:rPr>
              <w:t xml:space="preserve">Participants will understand how to engage the continuum of people inside their campaign to maximize leadership development. </w:t>
            </w:r>
          </w:p>
          <w:p w:rsidR="1AFE85C5" w:rsidP="1AFE85C5" w:rsidRDefault="1AFE85C5" w14:noSpellErr="1" w14:paraId="2A9B6031" w14:textId="2AFC90D9">
            <w:pPr>
              <w:rPr>
                <w:color w:val="000000" w:themeColor="text1" w:themeTint="FF" w:themeShade="FF"/>
              </w:rPr>
            </w:pPr>
            <w:r w:rsidRPr="1AFE85C5" w:rsidR="1AFE85C5">
              <w:rPr>
                <w:color w:val="000000" w:themeColor="text1" w:themeTint="FF" w:themeShade="FF"/>
              </w:rPr>
              <w:t xml:space="preserve">They will develop plans for the people they are working with in their home campaigns. </w:t>
            </w:r>
          </w:p>
        </w:tc>
      </w:tr>
      <w:tr w:rsidRPr="0048413C" w:rsidR="00AF6D54" w:rsidTr="1C151E31" w14:paraId="1C6DFD7D" w14:textId="77777777">
        <w:trPr>
          <w:gridAfter w:val="1"/>
          <w:wAfter w:w="17" w:type="dxa"/>
          <w:trHeight w:val="278"/>
        </w:trPr>
        <w:tc>
          <w:tcPr>
            <w:tcW w:w="3315" w:type="dxa"/>
            <w:shd w:val="clear" w:color="auto" w:fill="E7E6E6" w:themeFill="background2"/>
            <w:tcMar/>
          </w:tcPr>
          <w:p w:rsidR="00AF6D54" w:rsidP="1AFE85C5" w:rsidRDefault="315F87CE" w14:paraId="39344085" w14:noSpellErr="1" w14:textId="48A6A99F">
            <w:pPr>
              <w:rPr>
                <w:rFonts w:ascii="Calibri" w:hAnsi="Calibri" w:cs="Arial" w:asciiTheme="minorAscii" w:hAnsiTheme="minorAscii" w:cstheme="minorBidi"/>
                <w:b w:val="1"/>
                <w:bCs w:val="1"/>
              </w:rPr>
            </w:pPr>
            <w:r w:rsidRPr="1AFE85C5" w:rsidR="379603A1">
              <w:rPr>
                <w:rFonts w:ascii="Calibri" w:hAnsi="Calibri" w:cs="Arial" w:asciiTheme="minorAscii" w:hAnsiTheme="minorAscii" w:cstheme="minorBidi"/>
                <w:b w:val="1"/>
                <w:bCs w:val="1"/>
              </w:rPr>
              <w:t>4:</w:t>
            </w:r>
            <w:r w:rsidRPr="1AFE85C5" w:rsidR="6629602B">
              <w:rPr>
                <w:rFonts w:ascii="Calibri" w:hAnsi="Calibri" w:cs="Arial" w:asciiTheme="minorAscii" w:hAnsiTheme="minorAscii" w:cstheme="minorBidi"/>
                <w:b w:val="1"/>
                <w:bCs w:val="1"/>
              </w:rPr>
              <w:t>1</w:t>
            </w:r>
            <w:r w:rsidRPr="1AFE85C5" w:rsidR="379603A1">
              <w:rPr>
                <w:rFonts w:ascii="Calibri" w:hAnsi="Calibri" w:cs="Arial" w:asciiTheme="minorAscii" w:hAnsiTheme="minorAscii" w:cstheme="minorBidi"/>
                <w:b w:val="1"/>
                <w:bCs w:val="1"/>
              </w:rPr>
              <w:t>5-4:</w:t>
            </w:r>
            <w:r w:rsidRPr="1AFE85C5" w:rsidR="5B109CCA">
              <w:rPr>
                <w:rFonts w:ascii="Calibri" w:hAnsi="Calibri" w:cs="Arial" w:asciiTheme="minorAscii" w:hAnsiTheme="minorAscii" w:cstheme="minorBidi"/>
                <w:b w:val="1"/>
                <w:bCs w:val="1"/>
              </w:rPr>
              <w:t>30</w:t>
            </w:r>
          </w:p>
        </w:tc>
        <w:tc>
          <w:tcPr>
            <w:tcW w:w="1982" w:type="dxa"/>
            <w:shd w:val="clear" w:color="auto" w:fill="E7E6E6" w:themeFill="background2"/>
            <w:tcMar/>
          </w:tcPr>
          <w:p w:rsidR="00AF6D54" w:rsidP="00AF6D54" w:rsidRDefault="00AF6D54" w14:paraId="249C059C" w14:textId="2BC9AF22">
            <w:pPr>
              <w:rPr>
                <w:rFonts w:asciiTheme="minorHAnsi" w:hAnsiTheme="minorHAnsi" w:cstheme="minorBidi"/>
              </w:rPr>
            </w:pPr>
            <w:r w:rsidRPr="41988881">
              <w:rPr>
                <w:rFonts w:asciiTheme="minorHAnsi" w:hAnsiTheme="minorHAnsi" w:cstheme="minorBidi"/>
                <w:b/>
                <w:bCs/>
              </w:rPr>
              <w:t>Ellen</w:t>
            </w:r>
          </w:p>
        </w:tc>
        <w:tc>
          <w:tcPr>
            <w:tcW w:w="6591" w:type="dxa"/>
            <w:shd w:val="clear" w:color="auto" w:fill="E7E6E6" w:themeFill="background2"/>
            <w:tcMar/>
          </w:tcPr>
          <w:p w:rsidR="00AF6D54" w:rsidP="00AF6D54" w:rsidRDefault="00AF6D54" w14:paraId="108FFC9A" w14:textId="5FE4B73C">
            <w:pPr>
              <w:rPr>
                <w:rFonts w:asciiTheme="minorHAnsi" w:hAnsiTheme="minorHAnsi" w:cstheme="minorBidi"/>
                <w:b/>
                <w:bCs/>
              </w:rPr>
            </w:pPr>
            <w:r>
              <w:rPr>
                <w:rFonts w:asciiTheme="minorHAnsi" w:hAnsiTheme="minorHAnsi" w:cstheme="minorBidi"/>
                <w:b/>
                <w:bCs/>
              </w:rPr>
              <w:t>15</w:t>
            </w:r>
            <w:r w:rsidRPr="0761248C">
              <w:rPr>
                <w:rFonts w:asciiTheme="minorHAnsi" w:hAnsiTheme="minorHAnsi" w:cstheme="minorBidi"/>
                <w:b/>
                <w:bCs/>
              </w:rPr>
              <w:t xml:space="preserve"> Minutes - Ending it Right</w:t>
            </w:r>
          </w:p>
        </w:tc>
        <w:tc>
          <w:tcPr>
            <w:tcW w:w="2513" w:type="dxa"/>
            <w:shd w:val="clear" w:color="auto" w:fill="E7E6E6" w:themeFill="background2"/>
            <w:tcMar/>
          </w:tcPr>
          <w:p w:rsidR="00AF6D54" w:rsidP="00AF6D54" w:rsidRDefault="00AF6D54" w14:paraId="7EDA6BFE" w14:textId="77777777">
            <w:pPr>
              <w:rPr>
                <w:rFonts w:asciiTheme="minorHAnsi" w:hAnsiTheme="minorHAnsi" w:cstheme="minorBidi"/>
              </w:rPr>
            </w:pPr>
          </w:p>
        </w:tc>
      </w:tr>
      <w:tr w:rsidRPr="0048413C" w:rsidR="00AF6D54" w:rsidTr="1C151E31" w14:paraId="463A4CDB" w14:textId="77777777">
        <w:trPr>
          <w:gridAfter w:val="1"/>
          <w:wAfter w:w="17" w:type="dxa"/>
          <w:trHeight w:val="902"/>
        </w:trPr>
        <w:tc>
          <w:tcPr>
            <w:tcW w:w="3315" w:type="dxa"/>
            <w:tcMar/>
          </w:tcPr>
          <w:p w:rsidRPr="0048413C" w:rsidR="00AF6D54" w:rsidP="00AF6D54" w:rsidRDefault="00AF6D54" w14:paraId="6FB59134" w14:textId="77777777">
            <w:pPr>
              <w:rPr>
                <w:rFonts w:asciiTheme="minorHAnsi" w:hAnsiTheme="minorHAnsi" w:cstheme="minorHAnsi"/>
                <w:b/>
              </w:rPr>
            </w:pPr>
          </w:p>
          <w:p w:rsidR="00AF6D54" w:rsidP="00AF6D54" w:rsidRDefault="00AF6D54" w14:paraId="7BA40679" w14:textId="23906B35">
            <w:r>
              <w:rPr>
                <w:noProof/>
              </w:rPr>
              <w:drawing>
                <wp:inline distT="0" distB="0" distL="0" distR="0" wp14:anchorId="766D98B5" wp14:editId="65884A64">
                  <wp:extent cx="1971675" cy="1114425"/>
                  <wp:effectExtent l="0" t="0" r="0" b="0"/>
                  <wp:docPr id="149044882" name="Picture 1490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tc>
        <w:tc>
          <w:tcPr>
            <w:tcW w:w="1982" w:type="dxa"/>
            <w:tcMar/>
          </w:tcPr>
          <w:p w:rsidR="00AF6D54" w:rsidP="00AF6D54" w:rsidRDefault="00AF6D54" w14:paraId="5E9949B7" w14:textId="77777777">
            <w:pPr>
              <w:rPr>
                <w:rFonts w:asciiTheme="minorHAnsi" w:hAnsiTheme="minorHAnsi" w:cstheme="minorBidi"/>
              </w:rPr>
            </w:pPr>
          </w:p>
        </w:tc>
        <w:tc>
          <w:tcPr>
            <w:tcW w:w="6591" w:type="dxa"/>
            <w:tcMar/>
          </w:tcPr>
          <w:p w:rsidRPr="0048413C" w:rsidR="00AF6D54" w:rsidP="00AF6D54" w:rsidRDefault="00AF6D54" w14:paraId="389ADB3C"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AF6D54" w:rsidP="00AF6D54" w:rsidRDefault="00AF6D54" w14:paraId="27D95EC5" w14:textId="77777777">
            <w:pPr>
              <w:rPr>
                <w:rFonts w:asciiTheme="minorHAnsi" w:hAnsiTheme="minorHAnsi" w:cstheme="minorHAnsi"/>
              </w:rPr>
            </w:pPr>
            <w:r w:rsidRPr="0048413C">
              <w:rPr>
                <w:rFonts w:asciiTheme="minorHAnsi" w:hAnsiTheme="minorHAnsi" w:cstheme="minorHAnsi"/>
              </w:rPr>
              <w:t>Housekeeping announcements</w:t>
            </w:r>
          </w:p>
          <w:p w:rsidRPr="0048413C" w:rsidR="00AF6D54" w:rsidP="00AF6D54" w:rsidRDefault="00AF6D54" w14:paraId="59157A77" w14:textId="77777777">
            <w:pPr>
              <w:rPr>
                <w:rFonts w:asciiTheme="minorHAnsi" w:hAnsiTheme="minorHAnsi" w:cstheme="minorHAnsi"/>
              </w:rPr>
            </w:pPr>
            <w:r w:rsidRPr="0048413C">
              <w:rPr>
                <w:rFonts w:asciiTheme="minorHAnsi" w:hAnsiTheme="minorHAnsi" w:cstheme="minorHAnsi"/>
              </w:rPr>
              <w:t>Plus/Delta at the Door</w:t>
            </w:r>
          </w:p>
          <w:p w:rsidRPr="0048413C" w:rsidR="00AF6D54" w:rsidP="00AF6D54" w:rsidRDefault="00AF6D54" w14:paraId="28080B56" w14:textId="77777777">
            <w:pPr>
              <w:rPr>
                <w:rFonts w:asciiTheme="minorHAnsi" w:hAnsiTheme="minorHAnsi" w:cstheme="minorHAnsi"/>
              </w:rPr>
            </w:pPr>
          </w:p>
          <w:p w:rsidR="00AF6D54" w:rsidP="00AF6D54" w:rsidRDefault="00AF6D54" w14:paraId="39ADD1C4" w14:textId="57A7AF7E">
            <w:pPr>
              <w:rPr>
                <w:rFonts w:asciiTheme="minorHAnsi" w:hAnsiTheme="minorHAnsi" w:cstheme="minorBidi"/>
                <w:b/>
                <w:bCs/>
              </w:rPr>
            </w:pPr>
            <w:r w:rsidRPr="0048413C">
              <w:rPr>
                <w:rFonts w:asciiTheme="minorHAnsi" w:hAnsiTheme="minorHAnsi" w:cstheme="minorHAnsi"/>
                <w:b/>
                <w:bCs/>
              </w:rPr>
              <w:t xml:space="preserve">FOR TOMORROW – </w:t>
            </w:r>
          </w:p>
        </w:tc>
        <w:tc>
          <w:tcPr>
            <w:tcW w:w="2513" w:type="dxa"/>
            <w:tcMar/>
          </w:tcPr>
          <w:p w:rsidR="00AF6D54" w:rsidP="00AF6D54" w:rsidRDefault="00AF6D54" w14:paraId="5C550F56" w14:textId="57045907">
            <w:pPr>
              <w:rPr>
                <w:rFonts w:asciiTheme="minorHAnsi" w:hAnsiTheme="minorHAnsi" w:cstheme="minorBid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AF6D54" w:rsidTr="1C151E31" w14:paraId="08D42FFE" w14:textId="77777777">
        <w:trPr>
          <w:gridAfter w:val="1"/>
          <w:wAfter w:w="17" w:type="dxa"/>
          <w:trHeight w:val="350"/>
        </w:trPr>
        <w:tc>
          <w:tcPr>
            <w:tcW w:w="3315" w:type="dxa"/>
            <w:shd w:val="clear" w:color="auto" w:fill="E7E6E6" w:themeFill="background2"/>
            <w:tcMar/>
          </w:tcPr>
          <w:p w:rsidRPr="0048413C" w:rsidR="00AF6D54" w:rsidP="1AFE85C5" w:rsidRDefault="315F87CE" w14:paraId="329E8288" w14:noSpellErr="1" w14:textId="48755DD1">
            <w:pPr>
              <w:rPr>
                <w:rFonts w:ascii="Calibri" w:hAnsi="Calibri" w:cs="Arial" w:asciiTheme="minorAscii" w:hAnsiTheme="minorAscii" w:cstheme="minorBidi"/>
                <w:b w:val="1"/>
                <w:bCs w:val="1"/>
              </w:rPr>
            </w:pPr>
            <w:r w:rsidRPr="1AFE85C5" w:rsidR="379603A1">
              <w:rPr>
                <w:rFonts w:ascii="Calibri" w:hAnsi="Calibri" w:cs="Arial" w:asciiTheme="minorAscii" w:hAnsiTheme="minorAscii" w:cstheme="minorBidi"/>
                <w:b w:val="1"/>
                <w:bCs w:val="1"/>
              </w:rPr>
              <w:t>4:</w:t>
            </w:r>
            <w:r w:rsidRPr="1AFE85C5" w:rsidR="6D836BA1">
              <w:rPr>
                <w:rFonts w:ascii="Calibri" w:hAnsi="Calibri" w:cs="Arial" w:asciiTheme="minorAscii" w:hAnsiTheme="minorAscii" w:cstheme="minorBidi"/>
                <w:b w:val="1"/>
                <w:bCs w:val="1"/>
              </w:rPr>
              <w:t>30</w:t>
            </w:r>
            <w:r w:rsidRPr="1AFE85C5" w:rsidR="379603A1">
              <w:rPr>
                <w:rFonts w:ascii="Calibri" w:hAnsi="Calibri" w:cs="Arial" w:asciiTheme="minorAscii" w:hAnsiTheme="minorAscii" w:cstheme="minorBidi"/>
                <w:b w:val="1"/>
                <w:bCs w:val="1"/>
              </w:rPr>
              <w:t xml:space="preserve"> – 5:00</w:t>
            </w:r>
          </w:p>
        </w:tc>
        <w:tc>
          <w:tcPr>
            <w:tcW w:w="1982" w:type="dxa"/>
            <w:shd w:val="clear" w:color="auto" w:fill="E7E6E6" w:themeFill="background2"/>
            <w:tcMar/>
          </w:tcPr>
          <w:p w:rsidR="00AF6D54" w:rsidP="00AF6D54" w:rsidRDefault="00AF6D54" w14:paraId="06025E65" w14:textId="77777777">
            <w:pPr>
              <w:rPr>
                <w:rFonts w:asciiTheme="minorHAnsi" w:hAnsiTheme="minorHAnsi" w:cstheme="minorBidi"/>
              </w:rPr>
            </w:pPr>
          </w:p>
        </w:tc>
        <w:tc>
          <w:tcPr>
            <w:tcW w:w="6591" w:type="dxa"/>
            <w:shd w:val="clear" w:color="auto" w:fill="E7E6E6" w:themeFill="background2"/>
            <w:tcMar/>
          </w:tcPr>
          <w:p w:rsidRPr="0048413C" w:rsidR="00AF6D54" w:rsidP="00AF6D54" w:rsidRDefault="00AF6D54" w14:paraId="23EC0B01" w14:textId="124D4509">
            <w:pPr>
              <w:rPr>
                <w:rFonts w:asciiTheme="minorHAnsi" w:hAnsiTheme="minorHAnsi" w:cstheme="minorHAnsi"/>
              </w:rPr>
            </w:pPr>
            <w:r w:rsidRPr="0048413C">
              <w:rPr>
                <w:rFonts w:asciiTheme="minorHAnsi" w:hAnsiTheme="minorHAnsi" w:cstheme="minorHAnsi"/>
              </w:rPr>
              <w:t>30 Minutes - Choice Networking Activities –</w:t>
            </w:r>
          </w:p>
        </w:tc>
        <w:tc>
          <w:tcPr>
            <w:tcW w:w="2513" w:type="dxa"/>
            <w:shd w:val="clear" w:color="auto" w:fill="E7E6E6" w:themeFill="background2"/>
            <w:tcMar/>
          </w:tcPr>
          <w:p w:rsidRPr="0048413C" w:rsidR="00AF6D54" w:rsidP="00AF6D54" w:rsidRDefault="00AF6D54" w14:paraId="316EF5B0" w14:textId="77777777">
            <w:pPr>
              <w:rPr>
                <w:rFonts w:asciiTheme="minorHAnsi" w:hAnsiTheme="minorHAnsi" w:cstheme="minorHAnsi"/>
              </w:rPr>
            </w:pPr>
          </w:p>
        </w:tc>
      </w:tr>
      <w:tr w:rsidRPr="0048413C" w:rsidR="00AF6D54" w:rsidTr="1C151E31" w14:paraId="3FCF2B63" w14:textId="77777777">
        <w:trPr>
          <w:gridAfter w:val="1"/>
          <w:wAfter w:w="17" w:type="dxa"/>
          <w:trHeight w:val="902"/>
        </w:trPr>
        <w:tc>
          <w:tcPr>
            <w:tcW w:w="3315" w:type="dxa"/>
            <w:tcMar/>
          </w:tcPr>
          <w:p w:rsidRPr="0048413C" w:rsidR="00AF6D54" w:rsidP="00AF6D54" w:rsidRDefault="00AF6D54" w14:paraId="25BCE0B6" w14:textId="77777777">
            <w:pPr>
              <w:rPr>
                <w:rFonts w:asciiTheme="minorHAnsi" w:hAnsiTheme="minorHAnsi" w:cstheme="minorHAnsi"/>
                <w:b/>
              </w:rPr>
            </w:pPr>
          </w:p>
        </w:tc>
        <w:tc>
          <w:tcPr>
            <w:tcW w:w="1982" w:type="dxa"/>
            <w:tcMar/>
          </w:tcPr>
          <w:p w:rsidR="00AF6D54" w:rsidP="00AF6D54" w:rsidRDefault="00AF6D54" w14:paraId="5A055F70" w14:textId="77777777">
            <w:pPr>
              <w:rPr>
                <w:rFonts w:asciiTheme="minorHAnsi" w:hAnsiTheme="minorHAnsi" w:cstheme="minorBidi"/>
              </w:rPr>
            </w:pPr>
          </w:p>
        </w:tc>
        <w:tc>
          <w:tcPr>
            <w:tcW w:w="6591" w:type="dxa"/>
            <w:tcMar/>
          </w:tcPr>
          <w:p w:rsidRPr="0048413C" w:rsidR="00AF6D54" w:rsidP="00AF6D54" w:rsidRDefault="00AF6D54" w14:paraId="1B2B23CE" w14:textId="395E13C8">
            <w:pPr>
              <w:rPr>
                <w:rFonts w:asciiTheme="minorHAnsi" w:hAnsiTheme="minorHAnsi" w:cstheme="minorHAnsi"/>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w:t>
            </w:r>
            <w:proofErr w:type="gramStart"/>
            <w:r w:rsidRPr="0048413C">
              <w:rPr>
                <w:rFonts w:asciiTheme="minorHAnsi" w:hAnsiTheme="minorHAnsi" w:cstheme="minorHAnsi"/>
                <w:bCs/>
              </w:rPr>
              <w:t>encourage</w:t>
            </w:r>
            <w:proofErr w:type="gramEnd"/>
            <w:r w:rsidRPr="0048413C">
              <w:rPr>
                <w:rFonts w:asciiTheme="minorHAnsi" w:hAnsiTheme="minorHAnsi" w:cstheme="minorHAnsi"/>
                <w:bCs/>
              </w:rPr>
              <w:t xml:space="preserve"> to occur in any other space besides the conference room. </w:t>
            </w:r>
          </w:p>
        </w:tc>
        <w:tc>
          <w:tcPr>
            <w:tcW w:w="2513" w:type="dxa"/>
            <w:tcMar/>
          </w:tcPr>
          <w:p w:rsidRPr="0048413C" w:rsidR="00AF6D54" w:rsidP="00AF6D54" w:rsidRDefault="00AF6D54" w14:paraId="610960B0" w14:textId="6929AB42">
            <w:pPr>
              <w:rPr>
                <w:rFonts w:asciiTheme="minorHAnsi" w:hAnsiTheme="minorHAnsi" w:cstheme="minorHAnsi"/>
              </w:rPr>
            </w:pPr>
            <w:r w:rsidRPr="0048413C">
              <w:rPr>
                <w:rFonts w:asciiTheme="minorHAnsi" w:hAnsiTheme="minorHAnsi" w:cstheme="minorHAnsi"/>
              </w:rPr>
              <w:t xml:space="preserve">Participants will make useful </w:t>
            </w:r>
            <w:proofErr w:type="gramStart"/>
            <w:r w:rsidRPr="0048413C">
              <w:rPr>
                <w:rFonts w:asciiTheme="minorHAnsi" w:hAnsiTheme="minorHAnsi" w:cstheme="minorHAnsi"/>
              </w:rPr>
              <w:t>connections</w:t>
            </w:r>
            <w:proofErr w:type="gramEnd"/>
            <w:r w:rsidRPr="0048413C">
              <w:rPr>
                <w:rFonts w:asciiTheme="minorHAnsi" w:hAnsiTheme="minorHAnsi" w:cstheme="minorHAnsi"/>
              </w:rPr>
              <w:t xml:space="preserve"> with staff from other affiliates. </w:t>
            </w:r>
          </w:p>
        </w:tc>
      </w:tr>
      <w:tr w:rsidRPr="0048413C" w:rsidR="00CF5D04" w:rsidTr="1C151E31" w14:paraId="68AC05B6" w14:textId="77777777">
        <w:trPr>
          <w:gridAfter w:val="1"/>
          <w:wAfter w:w="17" w:type="dxa"/>
          <w:trHeight w:val="548"/>
        </w:trPr>
        <w:tc>
          <w:tcPr>
            <w:tcW w:w="14401" w:type="dxa"/>
            <w:gridSpan w:val="4"/>
            <w:shd w:val="clear" w:color="auto" w:fill="E7E6E6" w:themeFill="background2"/>
            <w:tcMar/>
          </w:tcPr>
          <w:p w:rsidRPr="00AF6D54" w:rsidR="00CF5D04" w:rsidP="00CF5D04" w:rsidRDefault="00AF6D54" w14:paraId="447EE4D7" w14:textId="0F035B91">
            <w:pPr>
              <w:rPr>
                <w:rFonts w:asciiTheme="minorHAnsi" w:hAnsiTheme="minorHAnsi" w:cstheme="minorBidi"/>
                <w:b/>
                <w:bCs/>
                <w:sz w:val="40"/>
                <w:szCs w:val="40"/>
              </w:rPr>
            </w:pPr>
            <w:r w:rsidRPr="00AF6D54">
              <w:rPr>
                <w:rFonts w:asciiTheme="minorHAnsi" w:hAnsiTheme="minorHAnsi" w:cstheme="minorBidi"/>
                <w:b/>
                <w:bCs/>
                <w:sz w:val="40"/>
                <w:szCs w:val="40"/>
              </w:rPr>
              <w:t xml:space="preserve">ADJOURN 5:00 </w:t>
            </w:r>
          </w:p>
        </w:tc>
      </w:tr>
    </w:tbl>
    <w:p w:rsidR="00D86581" w:rsidP="566FCE7C" w:rsidRDefault="00D86581" w14:paraId="352C3354" w14:textId="777E5AC5">
      <w:pPr>
        <w:rPr>
          <w:rFonts w:asciiTheme="minorHAnsi" w:hAnsiTheme="minorHAnsi" w:cstheme="minorBidi"/>
          <w:b/>
          <w:bCs/>
        </w:rPr>
      </w:pPr>
    </w:p>
    <w:sectPr w:rsidR="00D86581" w:rsidSect="006B4ECA">
      <w:headerReference w:type="default" r:id="rId190"/>
      <w:footerReference w:type="default" r:id="rId191"/>
      <w:headerReference w:type="first" r:id="rId192"/>
      <w:footerReference w:type="first" r:id="rId19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7581" w:rsidRDefault="00D77581" w14:paraId="35E354D7" w14:textId="77777777">
      <w:pPr>
        <w:spacing w:after="0" w:line="240" w:lineRule="auto"/>
      </w:pPr>
      <w:r>
        <w:separator/>
      </w:r>
    </w:p>
  </w:endnote>
  <w:endnote w:type="continuationSeparator" w:id="0">
    <w:p w:rsidR="00D77581" w:rsidRDefault="00D77581" w14:paraId="7A7203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uphemia">
    <w:altName w:val="Gadugi"/>
    <w:charset w:val="00"/>
    <w:family w:val="swiss"/>
    <w:pitch w:val="variable"/>
    <w:sig w:usb0="8000006F" w:usb1="0000004A" w:usb2="00002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___WRD_EMBED_SUB_54">
    <w:panose1 w:val="00000000000000000000"/>
    <w:charset w:val="00"/>
    <w:family w:val="swiss"/>
    <w:notTrueType/>
    <w:pitch w:val="default"/>
    <w:sig w:usb0="00000003" w:usb1="00000000" w:usb2="00000000" w:usb3="00000000" w:csb0="00000001" w:csb1="00000000"/>
  </w:font>
  <w:font w:name=".AppleSystemUIFont">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BAA" w:rsidRDefault="00493BAA"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493BAA" w:rsidTr="476A0386" w14:paraId="0037B56F" w14:textId="77777777">
      <w:trPr>
        <w:trHeight w:val="300"/>
      </w:trPr>
      <w:tc>
        <w:tcPr>
          <w:tcW w:w="4800" w:type="dxa"/>
        </w:tcPr>
        <w:p w:rsidR="00493BAA" w:rsidP="476A0386" w:rsidRDefault="00493BAA" w14:paraId="2E3B2C09" w14:textId="510266FE">
          <w:pPr>
            <w:pStyle w:val="Header"/>
            <w:ind w:left="-115"/>
          </w:pPr>
        </w:p>
      </w:tc>
      <w:tc>
        <w:tcPr>
          <w:tcW w:w="4800" w:type="dxa"/>
        </w:tcPr>
        <w:p w:rsidR="00493BAA" w:rsidP="476A0386" w:rsidRDefault="00493BAA" w14:paraId="5158D34A" w14:textId="5E991855">
          <w:pPr>
            <w:pStyle w:val="Header"/>
            <w:jc w:val="center"/>
          </w:pPr>
        </w:p>
      </w:tc>
      <w:tc>
        <w:tcPr>
          <w:tcW w:w="4800" w:type="dxa"/>
        </w:tcPr>
        <w:p w:rsidR="00493BAA" w:rsidP="476A0386" w:rsidRDefault="00493BAA" w14:paraId="3DF09BBE" w14:textId="21F5C643">
          <w:pPr>
            <w:pStyle w:val="Header"/>
            <w:ind w:right="-115"/>
            <w:jc w:val="right"/>
          </w:pPr>
        </w:p>
      </w:tc>
    </w:tr>
  </w:tbl>
  <w:p w:rsidR="00493BAA" w:rsidP="476A0386" w:rsidRDefault="00493BAA" w14:paraId="659B5C2D" w14:textId="204E8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7581" w:rsidRDefault="00D77581" w14:paraId="14A07FA2" w14:textId="77777777">
      <w:pPr>
        <w:spacing w:after="0" w:line="240" w:lineRule="auto"/>
      </w:pPr>
      <w:r>
        <w:separator/>
      </w:r>
    </w:p>
  </w:footnote>
  <w:footnote w:type="continuationSeparator" w:id="0">
    <w:p w:rsidR="00D77581" w:rsidRDefault="00D77581" w14:paraId="6406813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93BAA" w:rsidRDefault="00493BAA" w14:paraId="60038FEE" w14:textId="3614F2EF">
        <w:pPr>
          <w:pStyle w:val="Header"/>
          <w:jc w:val="right"/>
        </w:pPr>
        <w:r>
          <w:fldChar w:fldCharType="begin"/>
        </w:r>
        <w:r>
          <w:instrText xml:space="preserve"> PAGE   \* MERGEFORMAT </w:instrText>
        </w:r>
        <w:r>
          <w:fldChar w:fldCharType="separate"/>
        </w:r>
        <w:r w:rsidR="00053329">
          <w:rPr>
            <w:noProof/>
          </w:rPr>
          <w:t>13</w:t>
        </w:r>
        <w:r>
          <w:rPr>
            <w:noProof/>
          </w:rPr>
          <w:fldChar w:fldCharType="end"/>
        </w:r>
      </w:p>
    </w:sdtContent>
  </w:sdt>
  <w:p w:rsidR="00493BAA" w:rsidRDefault="00493BAA"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493BAA" w:rsidTr="476A0386" w14:paraId="545178E1" w14:textId="77777777">
      <w:trPr>
        <w:trHeight w:val="300"/>
      </w:trPr>
      <w:tc>
        <w:tcPr>
          <w:tcW w:w="4800" w:type="dxa"/>
        </w:tcPr>
        <w:p w:rsidR="00493BAA" w:rsidP="476A0386" w:rsidRDefault="00493BAA" w14:paraId="69D58ED3" w14:textId="04B8FB73">
          <w:pPr>
            <w:pStyle w:val="Header"/>
            <w:ind w:left="-115"/>
          </w:pPr>
        </w:p>
      </w:tc>
      <w:tc>
        <w:tcPr>
          <w:tcW w:w="4800" w:type="dxa"/>
        </w:tcPr>
        <w:p w:rsidR="00493BAA" w:rsidP="476A0386" w:rsidRDefault="00493BAA" w14:paraId="395CFC56" w14:textId="3DC17927">
          <w:pPr>
            <w:pStyle w:val="Header"/>
            <w:jc w:val="center"/>
          </w:pPr>
        </w:p>
      </w:tc>
      <w:tc>
        <w:tcPr>
          <w:tcW w:w="4800" w:type="dxa"/>
        </w:tcPr>
        <w:p w:rsidR="00493BAA" w:rsidP="476A0386" w:rsidRDefault="00493BAA" w14:paraId="60FFD2D8" w14:textId="0D5A41BA">
          <w:pPr>
            <w:pStyle w:val="Header"/>
            <w:ind w:right="-115"/>
            <w:jc w:val="right"/>
          </w:pPr>
        </w:p>
      </w:tc>
    </w:tr>
  </w:tbl>
  <w:p w:rsidR="00493BAA" w:rsidP="476A0386" w:rsidRDefault="00493BAA" w14:paraId="16D7CC06" w14:textId="1DBD156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8">
    <w:nsid w:val="622e38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8e6d8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bcb96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4607b4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2946C4"/>
    <w:multiLevelType w:val="hybridMultilevel"/>
    <w:tmpl w:val="2D208FC6"/>
    <w:lvl w:ilvl="0" w:tplc="9F702E3E">
      <w:start w:val="1"/>
      <w:numFmt w:val="bullet"/>
      <w:lvlText w:val="›"/>
      <w:lvlJc w:val="left"/>
      <w:pPr>
        <w:tabs>
          <w:tab w:val="num" w:pos="720"/>
        </w:tabs>
        <w:ind w:left="720" w:hanging="360"/>
      </w:pPr>
      <w:rPr>
        <w:rFonts w:hint="default" w:ascii="Euphemia" w:hAnsi="Euphemia"/>
      </w:rPr>
    </w:lvl>
    <w:lvl w:ilvl="1" w:tplc="652A6FA6" w:tentative="1">
      <w:start w:val="1"/>
      <w:numFmt w:val="bullet"/>
      <w:lvlText w:val="›"/>
      <w:lvlJc w:val="left"/>
      <w:pPr>
        <w:tabs>
          <w:tab w:val="num" w:pos="1440"/>
        </w:tabs>
        <w:ind w:left="1440" w:hanging="360"/>
      </w:pPr>
      <w:rPr>
        <w:rFonts w:hint="default" w:ascii="Euphemia" w:hAnsi="Euphemia"/>
      </w:rPr>
    </w:lvl>
    <w:lvl w:ilvl="2" w:tplc="97D0A6F6" w:tentative="1">
      <w:start w:val="1"/>
      <w:numFmt w:val="bullet"/>
      <w:lvlText w:val="›"/>
      <w:lvlJc w:val="left"/>
      <w:pPr>
        <w:tabs>
          <w:tab w:val="num" w:pos="2160"/>
        </w:tabs>
        <w:ind w:left="2160" w:hanging="360"/>
      </w:pPr>
      <w:rPr>
        <w:rFonts w:hint="default" w:ascii="Euphemia" w:hAnsi="Euphemia"/>
      </w:rPr>
    </w:lvl>
    <w:lvl w:ilvl="3" w:tplc="95F8F74A" w:tentative="1">
      <w:start w:val="1"/>
      <w:numFmt w:val="bullet"/>
      <w:lvlText w:val="›"/>
      <w:lvlJc w:val="left"/>
      <w:pPr>
        <w:tabs>
          <w:tab w:val="num" w:pos="2880"/>
        </w:tabs>
        <w:ind w:left="2880" w:hanging="360"/>
      </w:pPr>
      <w:rPr>
        <w:rFonts w:hint="default" w:ascii="Euphemia" w:hAnsi="Euphemia"/>
      </w:rPr>
    </w:lvl>
    <w:lvl w:ilvl="4" w:tplc="992EF8CA" w:tentative="1">
      <w:start w:val="1"/>
      <w:numFmt w:val="bullet"/>
      <w:lvlText w:val="›"/>
      <w:lvlJc w:val="left"/>
      <w:pPr>
        <w:tabs>
          <w:tab w:val="num" w:pos="3600"/>
        </w:tabs>
        <w:ind w:left="3600" w:hanging="360"/>
      </w:pPr>
      <w:rPr>
        <w:rFonts w:hint="default" w:ascii="Euphemia" w:hAnsi="Euphemia"/>
      </w:rPr>
    </w:lvl>
    <w:lvl w:ilvl="5" w:tplc="17AED3A0" w:tentative="1">
      <w:start w:val="1"/>
      <w:numFmt w:val="bullet"/>
      <w:lvlText w:val="›"/>
      <w:lvlJc w:val="left"/>
      <w:pPr>
        <w:tabs>
          <w:tab w:val="num" w:pos="4320"/>
        </w:tabs>
        <w:ind w:left="4320" w:hanging="360"/>
      </w:pPr>
      <w:rPr>
        <w:rFonts w:hint="default" w:ascii="Euphemia" w:hAnsi="Euphemia"/>
      </w:rPr>
    </w:lvl>
    <w:lvl w:ilvl="6" w:tplc="2C2C1C80" w:tentative="1">
      <w:start w:val="1"/>
      <w:numFmt w:val="bullet"/>
      <w:lvlText w:val="›"/>
      <w:lvlJc w:val="left"/>
      <w:pPr>
        <w:tabs>
          <w:tab w:val="num" w:pos="5040"/>
        </w:tabs>
        <w:ind w:left="5040" w:hanging="360"/>
      </w:pPr>
      <w:rPr>
        <w:rFonts w:hint="default" w:ascii="Euphemia" w:hAnsi="Euphemia"/>
      </w:rPr>
    </w:lvl>
    <w:lvl w:ilvl="7" w:tplc="C172EDF4" w:tentative="1">
      <w:start w:val="1"/>
      <w:numFmt w:val="bullet"/>
      <w:lvlText w:val="›"/>
      <w:lvlJc w:val="left"/>
      <w:pPr>
        <w:tabs>
          <w:tab w:val="num" w:pos="5760"/>
        </w:tabs>
        <w:ind w:left="5760" w:hanging="360"/>
      </w:pPr>
      <w:rPr>
        <w:rFonts w:hint="default" w:ascii="Euphemia" w:hAnsi="Euphemia"/>
      </w:rPr>
    </w:lvl>
    <w:lvl w:ilvl="8" w:tplc="31526232" w:tentative="1">
      <w:start w:val="1"/>
      <w:numFmt w:val="bullet"/>
      <w:lvlText w:val="›"/>
      <w:lvlJc w:val="left"/>
      <w:pPr>
        <w:tabs>
          <w:tab w:val="num" w:pos="6480"/>
        </w:tabs>
        <w:ind w:left="6480" w:hanging="360"/>
      </w:pPr>
      <w:rPr>
        <w:rFonts w:hint="default" w:ascii="Euphemia" w:hAnsi="Euphemia"/>
      </w:rPr>
    </w:lvl>
  </w:abstractNum>
  <w:abstractNum w:abstractNumId="1" w15:restartNumberingAfterBreak="0">
    <w:nsid w:val="044E386D"/>
    <w:multiLevelType w:val="hybridMultilevel"/>
    <w:tmpl w:val="8FF2A77E"/>
    <w:lvl w:ilvl="0" w:tplc="5EF69018">
      <w:start w:val="1"/>
      <w:numFmt w:val="decimal"/>
      <w:lvlText w:val="%1."/>
      <w:lvlJc w:val="left"/>
      <w:pPr>
        <w:ind w:left="990" w:hanging="360"/>
      </w:pPr>
    </w:lvl>
    <w:lvl w:ilvl="1" w:tplc="619AC274">
      <w:start w:val="1"/>
      <w:numFmt w:val="lowerLetter"/>
      <w:lvlText w:val="%2."/>
      <w:lvlJc w:val="left"/>
      <w:pPr>
        <w:ind w:left="1710" w:hanging="360"/>
      </w:pPr>
    </w:lvl>
    <w:lvl w:ilvl="2" w:tplc="8C7CD896">
      <w:start w:val="1"/>
      <w:numFmt w:val="lowerRoman"/>
      <w:lvlText w:val="%3."/>
      <w:lvlJc w:val="right"/>
      <w:pPr>
        <w:ind w:left="2430" w:hanging="180"/>
      </w:pPr>
    </w:lvl>
    <w:lvl w:ilvl="3" w:tplc="AD123758">
      <w:start w:val="1"/>
      <w:numFmt w:val="decimal"/>
      <w:lvlText w:val="%4."/>
      <w:lvlJc w:val="left"/>
      <w:pPr>
        <w:ind w:left="3150" w:hanging="360"/>
      </w:pPr>
    </w:lvl>
    <w:lvl w:ilvl="4" w:tplc="A532DDA2">
      <w:start w:val="1"/>
      <w:numFmt w:val="lowerLetter"/>
      <w:lvlText w:val="%5."/>
      <w:lvlJc w:val="left"/>
      <w:pPr>
        <w:ind w:left="3870" w:hanging="360"/>
      </w:pPr>
    </w:lvl>
    <w:lvl w:ilvl="5" w:tplc="4F5269DA">
      <w:start w:val="1"/>
      <w:numFmt w:val="lowerRoman"/>
      <w:lvlText w:val="%6."/>
      <w:lvlJc w:val="right"/>
      <w:pPr>
        <w:ind w:left="4590" w:hanging="180"/>
      </w:pPr>
    </w:lvl>
    <w:lvl w:ilvl="6" w:tplc="58D41036">
      <w:start w:val="1"/>
      <w:numFmt w:val="decimal"/>
      <w:lvlText w:val="%7."/>
      <w:lvlJc w:val="left"/>
      <w:pPr>
        <w:ind w:left="5310" w:hanging="360"/>
      </w:pPr>
    </w:lvl>
    <w:lvl w:ilvl="7" w:tplc="2AAC6240">
      <w:start w:val="1"/>
      <w:numFmt w:val="lowerLetter"/>
      <w:lvlText w:val="%8."/>
      <w:lvlJc w:val="left"/>
      <w:pPr>
        <w:ind w:left="6030" w:hanging="360"/>
      </w:pPr>
    </w:lvl>
    <w:lvl w:ilvl="8" w:tplc="8C9494C4">
      <w:start w:val="1"/>
      <w:numFmt w:val="lowerRoman"/>
      <w:lvlText w:val="%9."/>
      <w:lvlJc w:val="right"/>
      <w:pPr>
        <w:ind w:left="6750" w:hanging="180"/>
      </w:pPr>
    </w:lvl>
  </w:abstractNum>
  <w:abstractNum w:abstractNumId="2" w15:restartNumberingAfterBreak="0">
    <w:nsid w:val="089660C3"/>
    <w:multiLevelType w:val="hybridMultilevel"/>
    <w:tmpl w:val="43FA46A6"/>
    <w:lvl w:ilvl="0" w:tplc="DF7C58E4">
      <w:start w:val="1"/>
      <w:numFmt w:val="decimal"/>
      <w:lvlText w:val="›"/>
      <w:lvlJc w:val="left"/>
      <w:pPr>
        <w:ind w:left="720" w:hanging="360"/>
      </w:pPr>
    </w:lvl>
    <w:lvl w:ilvl="1" w:tplc="85FE02AA">
      <w:start w:val="1"/>
      <w:numFmt w:val="lowerLetter"/>
      <w:lvlText w:val="%2."/>
      <w:lvlJc w:val="left"/>
      <w:pPr>
        <w:ind w:left="1440" w:hanging="360"/>
      </w:pPr>
    </w:lvl>
    <w:lvl w:ilvl="2" w:tplc="AF8AB6A6">
      <w:start w:val="1"/>
      <w:numFmt w:val="lowerRoman"/>
      <w:lvlText w:val="%3."/>
      <w:lvlJc w:val="right"/>
      <w:pPr>
        <w:ind w:left="2160" w:hanging="180"/>
      </w:pPr>
    </w:lvl>
    <w:lvl w:ilvl="3" w:tplc="83BC26FA">
      <w:start w:val="1"/>
      <w:numFmt w:val="decimal"/>
      <w:lvlText w:val="%4."/>
      <w:lvlJc w:val="left"/>
      <w:pPr>
        <w:ind w:left="2880" w:hanging="360"/>
      </w:pPr>
    </w:lvl>
    <w:lvl w:ilvl="4" w:tplc="9DE8593C">
      <w:start w:val="1"/>
      <w:numFmt w:val="lowerLetter"/>
      <w:lvlText w:val="%5."/>
      <w:lvlJc w:val="left"/>
      <w:pPr>
        <w:ind w:left="3600" w:hanging="360"/>
      </w:pPr>
    </w:lvl>
    <w:lvl w:ilvl="5" w:tplc="D96807A0">
      <w:start w:val="1"/>
      <w:numFmt w:val="lowerRoman"/>
      <w:lvlText w:val="%6."/>
      <w:lvlJc w:val="right"/>
      <w:pPr>
        <w:ind w:left="4320" w:hanging="180"/>
      </w:pPr>
    </w:lvl>
    <w:lvl w:ilvl="6" w:tplc="BEAA138E">
      <w:start w:val="1"/>
      <w:numFmt w:val="decimal"/>
      <w:lvlText w:val="%7."/>
      <w:lvlJc w:val="left"/>
      <w:pPr>
        <w:ind w:left="5040" w:hanging="360"/>
      </w:pPr>
    </w:lvl>
    <w:lvl w:ilvl="7" w:tplc="A36006E4">
      <w:start w:val="1"/>
      <w:numFmt w:val="lowerLetter"/>
      <w:lvlText w:val="%8."/>
      <w:lvlJc w:val="left"/>
      <w:pPr>
        <w:ind w:left="5760" w:hanging="360"/>
      </w:pPr>
    </w:lvl>
    <w:lvl w:ilvl="8" w:tplc="B49AF0BA">
      <w:start w:val="1"/>
      <w:numFmt w:val="lowerRoman"/>
      <w:lvlText w:val="%9."/>
      <w:lvlJc w:val="right"/>
      <w:pPr>
        <w:ind w:left="6480" w:hanging="180"/>
      </w:pPr>
    </w:lvl>
  </w:abstractNum>
  <w:abstractNum w:abstractNumId="3" w15:restartNumberingAfterBreak="0">
    <w:nsid w:val="1C9CD3AA"/>
    <w:multiLevelType w:val="hybridMultilevel"/>
    <w:tmpl w:val="FFFFFFFF"/>
    <w:lvl w:ilvl="0" w:tplc="5CBC3364">
      <w:start w:val="1"/>
      <w:numFmt w:val="bullet"/>
      <w:lvlText w:val=""/>
      <w:lvlJc w:val="left"/>
      <w:pPr>
        <w:ind w:left="720" w:hanging="360"/>
      </w:pPr>
      <w:rPr>
        <w:rFonts w:hint="default" w:ascii="Symbol" w:hAnsi="Symbol"/>
      </w:rPr>
    </w:lvl>
    <w:lvl w:ilvl="1" w:tplc="E3A48B3A">
      <w:start w:val="1"/>
      <w:numFmt w:val="bullet"/>
      <w:lvlText w:val="o"/>
      <w:lvlJc w:val="left"/>
      <w:pPr>
        <w:ind w:left="1440" w:hanging="360"/>
      </w:pPr>
      <w:rPr>
        <w:rFonts w:hint="default" w:ascii="Courier New" w:hAnsi="Courier New"/>
      </w:rPr>
    </w:lvl>
    <w:lvl w:ilvl="2" w:tplc="C6B0D056">
      <w:start w:val="1"/>
      <w:numFmt w:val="bullet"/>
      <w:lvlText w:val=""/>
      <w:lvlJc w:val="left"/>
      <w:pPr>
        <w:ind w:left="2160" w:hanging="360"/>
      </w:pPr>
      <w:rPr>
        <w:rFonts w:hint="default" w:ascii="Wingdings" w:hAnsi="Wingdings"/>
      </w:rPr>
    </w:lvl>
    <w:lvl w:ilvl="3" w:tplc="189C5B66">
      <w:start w:val="1"/>
      <w:numFmt w:val="bullet"/>
      <w:lvlText w:val=""/>
      <w:lvlJc w:val="left"/>
      <w:pPr>
        <w:ind w:left="2880" w:hanging="360"/>
      </w:pPr>
      <w:rPr>
        <w:rFonts w:hint="default" w:ascii="Symbol" w:hAnsi="Symbol"/>
      </w:rPr>
    </w:lvl>
    <w:lvl w:ilvl="4" w:tplc="D74C3210">
      <w:start w:val="1"/>
      <w:numFmt w:val="bullet"/>
      <w:lvlText w:val="o"/>
      <w:lvlJc w:val="left"/>
      <w:pPr>
        <w:ind w:left="3600" w:hanging="360"/>
      </w:pPr>
      <w:rPr>
        <w:rFonts w:hint="default" w:ascii="Courier New" w:hAnsi="Courier New"/>
      </w:rPr>
    </w:lvl>
    <w:lvl w:ilvl="5" w:tplc="14881EA2">
      <w:start w:val="1"/>
      <w:numFmt w:val="bullet"/>
      <w:lvlText w:val=""/>
      <w:lvlJc w:val="left"/>
      <w:pPr>
        <w:ind w:left="4320" w:hanging="360"/>
      </w:pPr>
      <w:rPr>
        <w:rFonts w:hint="default" w:ascii="Wingdings" w:hAnsi="Wingdings"/>
      </w:rPr>
    </w:lvl>
    <w:lvl w:ilvl="6" w:tplc="A8E86EBC">
      <w:start w:val="1"/>
      <w:numFmt w:val="bullet"/>
      <w:lvlText w:val=""/>
      <w:lvlJc w:val="left"/>
      <w:pPr>
        <w:ind w:left="5040" w:hanging="360"/>
      </w:pPr>
      <w:rPr>
        <w:rFonts w:hint="default" w:ascii="Symbol" w:hAnsi="Symbol"/>
      </w:rPr>
    </w:lvl>
    <w:lvl w:ilvl="7" w:tplc="9AA07BE6">
      <w:start w:val="1"/>
      <w:numFmt w:val="bullet"/>
      <w:lvlText w:val="o"/>
      <w:lvlJc w:val="left"/>
      <w:pPr>
        <w:ind w:left="5760" w:hanging="360"/>
      </w:pPr>
      <w:rPr>
        <w:rFonts w:hint="default" w:ascii="Courier New" w:hAnsi="Courier New"/>
      </w:rPr>
    </w:lvl>
    <w:lvl w:ilvl="8" w:tplc="C2F0F124">
      <w:start w:val="1"/>
      <w:numFmt w:val="bullet"/>
      <w:lvlText w:val=""/>
      <w:lvlJc w:val="left"/>
      <w:pPr>
        <w:ind w:left="6480" w:hanging="360"/>
      </w:pPr>
      <w:rPr>
        <w:rFonts w:hint="default" w:ascii="Wingdings" w:hAnsi="Wingdings"/>
      </w:rPr>
    </w:lvl>
  </w:abstractNum>
  <w:abstractNum w:abstractNumId="4" w15:restartNumberingAfterBreak="0">
    <w:nsid w:val="1D4C182F"/>
    <w:multiLevelType w:val="hybridMultilevel"/>
    <w:tmpl w:val="8526615A"/>
    <w:lvl w:ilvl="0" w:tplc="D7AEB5F2">
      <w:start w:val="1"/>
      <w:numFmt w:val="bullet"/>
      <w:lvlText w:val="·"/>
      <w:lvlJc w:val="left"/>
      <w:pPr>
        <w:ind w:left="720" w:hanging="360"/>
      </w:pPr>
      <w:rPr>
        <w:rFonts w:hint="default" w:ascii="Symbol" w:hAnsi="Symbol"/>
      </w:rPr>
    </w:lvl>
    <w:lvl w:ilvl="1" w:tplc="AA585C84">
      <w:start w:val="1"/>
      <w:numFmt w:val="bullet"/>
      <w:lvlText w:val="o"/>
      <w:lvlJc w:val="left"/>
      <w:pPr>
        <w:ind w:left="1440" w:hanging="360"/>
      </w:pPr>
      <w:rPr>
        <w:rFonts w:hint="default" w:ascii="Courier New" w:hAnsi="Courier New"/>
      </w:rPr>
    </w:lvl>
    <w:lvl w:ilvl="2" w:tplc="B6C05F5A">
      <w:start w:val="1"/>
      <w:numFmt w:val="bullet"/>
      <w:lvlText w:val=""/>
      <w:lvlJc w:val="left"/>
      <w:pPr>
        <w:ind w:left="2160" w:hanging="360"/>
      </w:pPr>
      <w:rPr>
        <w:rFonts w:hint="default" w:ascii="Wingdings" w:hAnsi="Wingdings"/>
      </w:rPr>
    </w:lvl>
    <w:lvl w:ilvl="3" w:tplc="6BC04018">
      <w:start w:val="1"/>
      <w:numFmt w:val="bullet"/>
      <w:lvlText w:val=""/>
      <w:lvlJc w:val="left"/>
      <w:pPr>
        <w:ind w:left="2880" w:hanging="360"/>
      </w:pPr>
      <w:rPr>
        <w:rFonts w:hint="default" w:ascii="Symbol" w:hAnsi="Symbol"/>
      </w:rPr>
    </w:lvl>
    <w:lvl w:ilvl="4" w:tplc="641AA11C">
      <w:start w:val="1"/>
      <w:numFmt w:val="bullet"/>
      <w:lvlText w:val="o"/>
      <w:lvlJc w:val="left"/>
      <w:pPr>
        <w:ind w:left="3600" w:hanging="360"/>
      </w:pPr>
      <w:rPr>
        <w:rFonts w:hint="default" w:ascii="Courier New" w:hAnsi="Courier New"/>
      </w:rPr>
    </w:lvl>
    <w:lvl w:ilvl="5" w:tplc="21588376">
      <w:start w:val="1"/>
      <w:numFmt w:val="bullet"/>
      <w:lvlText w:val=""/>
      <w:lvlJc w:val="left"/>
      <w:pPr>
        <w:ind w:left="4320" w:hanging="360"/>
      </w:pPr>
      <w:rPr>
        <w:rFonts w:hint="default" w:ascii="Wingdings" w:hAnsi="Wingdings"/>
      </w:rPr>
    </w:lvl>
    <w:lvl w:ilvl="6" w:tplc="B2249528">
      <w:start w:val="1"/>
      <w:numFmt w:val="bullet"/>
      <w:lvlText w:val=""/>
      <w:lvlJc w:val="left"/>
      <w:pPr>
        <w:ind w:left="5040" w:hanging="360"/>
      </w:pPr>
      <w:rPr>
        <w:rFonts w:hint="default" w:ascii="Symbol" w:hAnsi="Symbol"/>
      </w:rPr>
    </w:lvl>
    <w:lvl w:ilvl="7" w:tplc="C9A2EA9C">
      <w:start w:val="1"/>
      <w:numFmt w:val="bullet"/>
      <w:lvlText w:val="o"/>
      <w:lvlJc w:val="left"/>
      <w:pPr>
        <w:ind w:left="5760" w:hanging="360"/>
      </w:pPr>
      <w:rPr>
        <w:rFonts w:hint="default" w:ascii="Courier New" w:hAnsi="Courier New"/>
      </w:rPr>
    </w:lvl>
    <w:lvl w:ilvl="8" w:tplc="F34C4200">
      <w:start w:val="1"/>
      <w:numFmt w:val="bullet"/>
      <w:lvlText w:val=""/>
      <w:lvlJc w:val="left"/>
      <w:pPr>
        <w:ind w:left="6480" w:hanging="360"/>
      </w:pPr>
      <w:rPr>
        <w:rFonts w:hint="default" w:ascii="Wingdings" w:hAnsi="Wingdings"/>
      </w:rPr>
    </w:lvl>
  </w:abstractNum>
  <w:abstractNum w:abstractNumId="5" w15:restartNumberingAfterBreak="0">
    <w:nsid w:val="1E0A0C11"/>
    <w:multiLevelType w:val="hybridMultilevel"/>
    <w:tmpl w:val="107E14E0"/>
    <w:lvl w:ilvl="0" w:tplc="15442D94">
      <w:start w:val="1"/>
      <w:numFmt w:val="bullet"/>
      <w:lvlText w:val="›"/>
      <w:lvlJc w:val="left"/>
      <w:pPr>
        <w:tabs>
          <w:tab w:val="num" w:pos="720"/>
        </w:tabs>
        <w:ind w:left="720" w:hanging="360"/>
      </w:pPr>
      <w:rPr>
        <w:rFonts w:hint="default" w:ascii="Euphemia" w:hAnsi="Euphemia"/>
      </w:rPr>
    </w:lvl>
    <w:lvl w:ilvl="1" w:tplc="EDE65276" w:tentative="1">
      <w:start w:val="1"/>
      <w:numFmt w:val="bullet"/>
      <w:lvlText w:val="›"/>
      <w:lvlJc w:val="left"/>
      <w:pPr>
        <w:tabs>
          <w:tab w:val="num" w:pos="1440"/>
        </w:tabs>
        <w:ind w:left="1440" w:hanging="360"/>
      </w:pPr>
      <w:rPr>
        <w:rFonts w:hint="default" w:ascii="Euphemia" w:hAnsi="Euphemia"/>
      </w:rPr>
    </w:lvl>
    <w:lvl w:ilvl="2" w:tplc="0E927BE0" w:tentative="1">
      <w:start w:val="1"/>
      <w:numFmt w:val="bullet"/>
      <w:lvlText w:val="›"/>
      <w:lvlJc w:val="left"/>
      <w:pPr>
        <w:tabs>
          <w:tab w:val="num" w:pos="2160"/>
        </w:tabs>
        <w:ind w:left="2160" w:hanging="360"/>
      </w:pPr>
      <w:rPr>
        <w:rFonts w:hint="default" w:ascii="Euphemia" w:hAnsi="Euphemia"/>
      </w:rPr>
    </w:lvl>
    <w:lvl w:ilvl="3" w:tplc="A380068E" w:tentative="1">
      <w:start w:val="1"/>
      <w:numFmt w:val="bullet"/>
      <w:lvlText w:val="›"/>
      <w:lvlJc w:val="left"/>
      <w:pPr>
        <w:tabs>
          <w:tab w:val="num" w:pos="2880"/>
        </w:tabs>
        <w:ind w:left="2880" w:hanging="360"/>
      </w:pPr>
      <w:rPr>
        <w:rFonts w:hint="default" w:ascii="Euphemia" w:hAnsi="Euphemia"/>
      </w:rPr>
    </w:lvl>
    <w:lvl w:ilvl="4" w:tplc="E8BC1C9A" w:tentative="1">
      <w:start w:val="1"/>
      <w:numFmt w:val="bullet"/>
      <w:lvlText w:val="›"/>
      <w:lvlJc w:val="left"/>
      <w:pPr>
        <w:tabs>
          <w:tab w:val="num" w:pos="3600"/>
        </w:tabs>
        <w:ind w:left="3600" w:hanging="360"/>
      </w:pPr>
      <w:rPr>
        <w:rFonts w:hint="default" w:ascii="Euphemia" w:hAnsi="Euphemia"/>
      </w:rPr>
    </w:lvl>
    <w:lvl w:ilvl="5" w:tplc="92265930" w:tentative="1">
      <w:start w:val="1"/>
      <w:numFmt w:val="bullet"/>
      <w:lvlText w:val="›"/>
      <w:lvlJc w:val="left"/>
      <w:pPr>
        <w:tabs>
          <w:tab w:val="num" w:pos="4320"/>
        </w:tabs>
        <w:ind w:left="4320" w:hanging="360"/>
      </w:pPr>
      <w:rPr>
        <w:rFonts w:hint="default" w:ascii="Euphemia" w:hAnsi="Euphemia"/>
      </w:rPr>
    </w:lvl>
    <w:lvl w:ilvl="6" w:tplc="DA046E3A" w:tentative="1">
      <w:start w:val="1"/>
      <w:numFmt w:val="bullet"/>
      <w:lvlText w:val="›"/>
      <w:lvlJc w:val="left"/>
      <w:pPr>
        <w:tabs>
          <w:tab w:val="num" w:pos="5040"/>
        </w:tabs>
        <w:ind w:left="5040" w:hanging="360"/>
      </w:pPr>
      <w:rPr>
        <w:rFonts w:hint="default" w:ascii="Euphemia" w:hAnsi="Euphemia"/>
      </w:rPr>
    </w:lvl>
    <w:lvl w:ilvl="7" w:tplc="3C225482" w:tentative="1">
      <w:start w:val="1"/>
      <w:numFmt w:val="bullet"/>
      <w:lvlText w:val="›"/>
      <w:lvlJc w:val="left"/>
      <w:pPr>
        <w:tabs>
          <w:tab w:val="num" w:pos="5760"/>
        </w:tabs>
        <w:ind w:left="5760" w:hanging="360"/>
      </w:pPr>
      <w:rPr>
        <w:rFonts w:hint="default" w:ascii="Euphemia" w:hAnsi="Euphemia"/>
      </w:rPr>
    </w:lvl>
    <w:lvl w:ilvl="8" w:tplc="754A1528"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202A2EB5"/>
    <w:multiLevelType w:val="multilevel"/>
    <w:tmpl w:val="2C0C2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0C4249A"/>
    <w:multiLevelType w:val="hybridMultilevel"/>
    <w:tmpl w:val="C13C9386"/>
    <w:lvl w:ilvl="0" w:tplc="B0682648">
      <w:start w:val="1"/>
      <w:numFmt w:val="bullet"/>
      <w:lvlText w:val="›"/>
      <w:lvlJc w:val="left"/>
      <w:pPr>
        <w:tabs>
          <w:tab w:val="num" w:pos="720"/>
        </w:tabs>
        <w:ind w:left="720" w:hanging="360"/>
      </w:pPr>
      <w:rPr>
        <w:rFonts w:hint="default" w:ascii="Euphemia" w:hAnsi="Euphemia"/>
      </w:rPr>
    </w:lvl>
    <w:lvl w:ilvl="1" w:tplc="F7561FCC" w:tentative="1">
      <w:start w:val="1"/>
      <w:numFmt w:val="bullet"/>
      <w:lvlText w:val="›"/>
      <w:lvlJc w:val="left"/>
      <w:pPr>
        <w:tabs>
          <w:tab w:val="num" w:pos="1440"/>
        </w:tabs>
        <w:ind w:left="1440" w:hanging="360"/>
      </w:pPr>
      <w:rPr>
        <w:rFonts w:hint="default" w:ascii="Euphemia" w:hAnsi="Euphemia"/>
      </w:rPr>
    </w:lvl>
    <w:lvl w:ilvl="2" w:tplc="288605DA" w:tentative="1">
      <w:start w:val="1"/>
      <w:numFmt w:val="bullet"/>
      <w:lvlText w:val="›"/>
      <w:lvlJc w:val="left"/>
      <w:pPr>
        <w:tabs>
          <w:tab w:val="num" w:pos="2160"/>
        </w:tabs>
        <w:ind w:left="2160" w:hanging="360"/>
      </w:pPr>
      <w:rPr>
        <w:rFonts w:hint="default" w:ascii="Euphemia" w:hAnsi="Euphemia"/>
      </w:rPr>
    </w:lvl>
    <w:lvl w:ilvl="3" w:tplc="B490700A" w:tentative="1">
      <w:start w:val="1"/>
      <w:numFmt w:val="bullet"/>
      <w:lvlText w:val="›"/>
      <w:lvlJc w:val="left"/>
      <w:pPr>
        <w:tabs>
          <w:tab w:val="num" w:pos="2880"/>
        </w:tabs>
        <w:ind w:left="2880" w:hanging="360"/>
      </w:pPr>
      <w:rPr>
        <w:rFonts w:hint="default" w:ascii="Euphemia" w:hAnsi="Euphemia"/>
      </w:rPr>
    </w:lvl>
    <w:lvl w:ilvl="4" w:tplc="A6C8B694" w:tentative="1">
      <w:start w:val="1"/>
      <w:numFmt w:val="bullet"/>
      <w:lvlText w:val="›"/>
      <w:lvlJc w:val="left"/>
      <w:pPr>
        <w:tabs>
          <w:tab w:val="num" w:pos="3600"/>
        </w:tabs>
        <w:ind w:left="3600" w:hanging="360"/>
      </w:pPr>
      <w:rPr>
        <w:rFonts w:hint="default" w:ascii="Euphemia" w:hAnsi="Euphemia"/>
      </w:rPr>
    </w:lvl>
    <w:lvl w:ilvl="5" w:tplc="E59AC9E6" w:tentative="1">
      <w:start w:val="1"/>
      <w:numFmt w:val="bullet"/>
      <w:lvlText w:val="›"/>
      <w:lvlJc w:val="left"/>
      <w:pPr>
        <w:tabs>
          <w:tab w:val="num" w:pos="4320"/>
        </w:tabs>
        <w:ind w:left="4320" w:hanging="360"/>
      </w:pPr>
      <w:rPr>
        <w:rFonts w:hint="default" w:ascii="Euphemia" w:hAnsi="Euphemia"/>
      </w:rPr>
    </w:lvl>
    <w:lvl w:ilvl="6" w:tplc="0B7AAED8" w:tentative="1">
      <w:start w:val="1"/>
      <w:numFmt w:val="bullet"/>
      <w:lvlText w:val="›"/>
      <w:lvlJc w:val="left"/>
      <w:pPr>
        <w:tabs>
          <w:tab w:val="num" w:pos="5040"/>
        </w:tabs>
        <w:ind w:left="5040" w:hanging="360"/>
      </w:pPr>
      <w:rPr>
        <w:rFonts w:hint="default" w:ascii="Euphemia" w:hAnsi="Euphemia"/>
      </w:rPr>
    </w:lvl>
    <w:lvl w:ilvl="7" w:tplc="49F0EA00" w:tentative="1">
      <w:start w:val="1"/>
      <w:numFmt w:val="bullet"/>
      <w:lvlText w:val="›"/>
      <w:lvlJc w:val="left"/>
      <w:pPr>
        <w:tabs>
          <w:tab w:val="num" w:pos="5760"/>
        </w:tabs>
        <w:ind w:left="5760" w:hanging="360"/>
      </w:pPr>
      <w:rPr>
        <w:rFonts w:hint="default" w:ascii="Euphemia" w:hAnsi="Euphemia"/>
      </w:rPr>
    </w:lvl>
    <w:lvl w:ilvl="8" w:tplc="94C49908"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2BEE6C43"/>
    <w:multiLevelType w:val="hybridMultilevel"/>
    <w:tmpl w:val="CDE8B900"/>
    <w:lvl w:ilvl="0" w:tplc="BCD60E8E">
      <w:start w:val="1"/>
      <w:numFmt w:val="bullet"/>
      <w:lvlText w:val="·"/>
      <w:lvlJc w:val="left"/>
      <w:pPr>
        <w:ind w:left="720" w:hanging="360"/>
      </w:pPr>
      <w:rPr>
        <w:rFonts w:hint="default" w:ascii="Symbol" w:hAnsi="Symbol"/>
      </w:rPr>
    </w:lvl>
    <w:lvl w:ilvl="1" w:tplc="A468D51E">
      <w:start w:val="1"/>
      <w:numFmt w:val="bullet"/>
      <w:lvlText w:val="o"/>
      <w:lvlJc w:val="left"/>
      <w:pPr>
        <w:ind w:left="1440" w:hanging="360"/>
      </w:pPr>
      <w:rPr>
        <w:rFonts w:hint="default" w:ascii="Symbol" w:hAnsi="Symbol"/>
      </w:rPr>
    </w:lvl>
    <w:lvl w:ilvl="2" w:tplc="86D05F64">
      <w:start w:val="1"/>
      <w:numFmt w:val="bullet"/>
      <w:lvlText w:val=""/>
      <w:lvlJc w:val="left"/>
      <w:pPr>
        <w:ind w:left="2160" w:hanging="360"/>
      </w:pPr>
      <w:rPr>
        <w:rFonts w:hint="default" w:ascii="Wingdings" w:hAnsi="Wingdings"/>
      </w:rPr>
    </w:lvl>
    <w:lvl w:ilvl="3" w:tplc="1AD830B4">
      <w:start w:val="1"/>
      <w:numFmt w:val="bullet"/>
      <w:lvlText w:val=""/>
      <w:lvlJc w:val="left"/>
      <w:pPr>
        <w:ind w:left="2880" w:hanging="360"/>
      </w:pPr>
      <w:rPr>
        <w:rFonts w:hint="default" w:ascii="Symbol" w:hAnsi="Symbol"/>
      </w:rPr>
    </w:lvl>
    <w:lvl w:ilvl="4" w:tplc="F7504220">
      <w:start w:val="1"/>
      <w:numFmt w:val="bullet"/>
      <w:lvlText w:val="o"/>
      <w:lvlJc w:val="left"/>
      <w:pPr>
        <w:ind w:left="3600" w:hanging="360"/>
      </w:pPr>
      <w:rPr>
        <w:rFonts w:hint="default" w:ascii="Courier New" w:hAnsi="Courier New"/>
      </w:rPr>
    </w:lvl>
    <w:lvl w:ilvl="5" w:tplc="56B0110C">
      <w:start w:val="1"/>
      <w:numFmt w:val="bullet"/>
      <w:lvlText w:val=""/>
      <w:lvlJc w:val="left"/>
      <w:pPr>
        <w:ind w:left="4320" w:hanging="360"/>
      </w:pPr>
      <w:rPr>
        <w:rFonts w:hint="default" w:ascii="Wingdings" w:hAnsi="Wingdings"/>
      </w:rPr>
    </w:lvl>
    <w:lvl w:ilvl="6" w:tplc="540CDC2C">
      <w:start w:val="1"/>
      <w:numFmt w:val="bullet"/>
      <w:lvlText w:val=""/>
      <w:lvlJc w:val="left"/>
      <w:pPr>
        <w:ind w:left="5040" w:hanging="360"/>
      </w:pPr>
      <w:rPr>
        <w:rFonts w:hint="default" w:ascii="Symbol" w:hAnsi="Symbol"/>
      </w:rPr>
    </w:lvl>
    <w:lvl w:ilvl="7" w:tplc="34BA1352">
      <w:start w:val="1"/>
      <w:numFmt w:val="bullet"/>
      <w:lvlText w:val="o"/>
      <w:lvlJc w:val="left"/>
      <w:pPr>
        <w:ind w:left="5760" w:hanging="360"/>
      </w:pPr>
      <w:rPr>
        <w:rFonts w:hint="default" w:ascii="Courier New" w:hAnsi="Courier New"/>
      </w:rPr>
    </w:lvl>
    <w:lvl w:ilvl="8" w:tplc="A8FE82C8">
      <w:start w:val="1"/>
      <w:numFmt w:val="bullet"/>
      <w:lvlText w:val=""/>
      <w:lvlJc w:val="left"/>
      <w:pPr>
        <w:ind w:left="6480" w:hanging="360"/>
      </w:pPr>
      <w:rPr>
        <w:rFonts w:hint="default" w:ascii="Wingdings" w:hAnsi="Wingdings"/>
      </w:rPr>
    </w:lvl>
  </w:abstractNum>
  <w:abstractNum w:abstractNumId="9" w15:restartNumberingAfterBreak="0">
    <w:nsid w:val="2FD7281E"/>
    <w:multiLevelType w:val="hybridMultilevel"/>
    <w:tmpl w:val="CB9481A6"/>
    <w:lvl w:ilvl="0" w:tplc="45124D84">
      <w:start w:val="1"/>
      <w:numFmt w:val="decimal"/>
      <w:lvlText w:val="%1."/>
      <w:lvlJc w:val="left"/>
      <w:pPr>
        <w:ind w:left="720" w:hanging="360"/>
      </w:pPr>
    </w:lvl>
    <w:lvl w:ilvl="1" w:tplc="28E40BEA">
      <w:start w:val="1"/>
      <w:numFmt w:val="lowerLetter"/>
      <w:lvlText w:val="%2."/>
      <w:lvlJc w:val="left"/>
      <w:pPr>
        <w:ind w:left="1440" w:hanging="360"/>
      </w:pPr>
    </w:lvl>
    <w:lvl w:ilvl="2" w:tplc="725A4BA2">
      <w:start w:val="1"/>
      <w:numFmt w:val="lowerRoman"/>
      <w:lvlText w:val="%3."/>
      <w:lvlJc w:val="right"/>
      <w:pPr>
        <w:ind w:left="2160" w:hanging="180"/>
      </w:pPr>
    </w:lvl>
    <w:lvl w:ilvl="3" w:tplc="FEE667DE">
      <w:start w:val="1"/>
      <w:numFmt w:val="decimal"/>
      <w:lvlText w:val="%4."/>
      <w:lvlJc w:val="left"/>
      <w:pPr>
        <w:ind w:left="2880" w:hanging="360"/>
      </w:pPr>
    </w:lvl>
    <w:lvl w:ilvl="4" w:tplc="4AFE5AA4">
      <w:start w:val="1"/>
      <w:numFmt w:val="lowerLetter"/>
      <w:lvlText w:val="%5."/>
      <w:lvlJc w:val="left"/>
      <w:pPr>
        <w:ind w:left="3600" w:hanging="360"/>
      </w:pPr>
    </w:lvl>
    <w:lvl w:ilvl="5" w:tplc="E014DC5C">
      <w:start w:val="1"/>
      <w:numFmt w:val="lowerRoman"/>
      <w:lvlText w:val="%6."/>
      <w:lvlJc w:val="right"/>
      <w:pPr>
        <w:ind w:left="4320" w:hanging="180"/>
      </w:pPr>
    </w:lvl>
    <w:lvl w:ilvl="6" w:tplc="383CE38E">
      <w:start w:val="1"/>
      <w:numFmt w:val="decimal"/>
      <w:lvlText w:val="%7."/>
      <w:lvlJc w:val="left"/>
      <w:pPr>
        <w:ind w:left="5040" w:hanging="360"/>
      </w:pPr>
    </w:lvl>
    <w:lvl w:ilvl="7" w:tplc="6EE84C22">
      <w:start w:val="1"/>
      <w:numFmt w:val="lowerLetter"/>
      <w:lvlText w:val="%8."/>
      <w:lvlJc w:val="left"/>
      <w:pPr>
        <w:ind w:left="5760" w:hanging="360"/>
      </w:pPr>
    </w:lvl>
    <w:lvl w:ilvl="8" w:tplc="2070DCE0">
      <w:start w:val="1"/>
      <w:numFmt w:val="lowerRoman"/>
      <w:lvlText w:val="%9."/>
      <w:lvlJc w:val="right"/>
      <w:pPr>
        <w:ind w:left="6480" w:hanging="180"/>
      </w:pPr>
    </w:lvl>
  </w:abstractNum>
  <w:abstractNum w:abstractNumId="10" w15:restartNumberingAfterBreak="0">
    <w:nsid w:val="30833D20"/>
    <w:multiLevelType w:val="hybridMultilevel"/>
    <w:tmpl w:val="897276A2"/>
    <w:lvl w:ilvl="0" w:tplc="97DC5FEE">
      <w:start w:val="1"/>
      <w:numFmt w:val="bullet"/>
      <w:lvlText w:val=""/>
      <w:lvlJc w:val="left"/>
      <w:pPr>
        <w:ind w:left="720" w:hanging="360"/>
      </w:pPr>
      <w:rPr>
        <w:rFonts w:hint="default" w:ascii="Symbol" w:hAnsi="Symbol"/>
      </w:rPr>
    </w:lvl>
    <w:lvl w:ilvl="1" w:tplc="C728F4A8">
      <w:start w:val="1"/>
      <w:numFmt w:val="bullet"/>
      <w:lvlText w:val="o"/>
      <w:lvlJc w:val="left"/>
      <w:pPr>
        <w:ind w:left="1440" w:hanging="360"/>
      </w:pPr>
      <w:rPr>
        <w:rFonts w:hint="default" w:ascii="Courier New" w:hAnsi="Courier New"/>
      </w:rPr>
    </w:lvl>
    <w:lvl w:ilvl="2" w:tplc="666A5948">
      <w:start w:val="1"/>
      <w:numFmt w:val="bullet"/>
      <w:lvlText w:val=""/>
      <w:lvlJc w:val="left"/>
      <w:pPr>
        <w:ind w:left="2160" w:hanging="360"/>
      </w:pPr>
      <w:rPr>
        <w:rFonts w:hint="default" w:ascii="Wingdings" w:hAnsi="Wingdings"/>
      </w:rPr>
    </w:lvl>
    <w:lvl w:ilvl="3" w:tplc="B3F2DB50">
      <w:start w:val="1"/>
      <w:numFmt w:val="bullet"/>
      <w:lvlText w:val=""/>
      <w:lvlJc w:val="left"/>
      <w:pPr>
        <w:ind w:left="2880" w:hanging="360"/>
      </w:pPr>
      <w:rPr>
        <w:rFonts w:hint="default" w:ascii="Symbol" w:hAnsi="Symbol"/>
      </w:rPr>
    </w:lvl>
    <w:lvl w:ilvl="4" w:tplc="403A71D2">
      <w:start w:val="1"/>
      <w:numFmt w:val="bullet"/>
      <w:lvlText w:val="o"/>
      <w:lvlJc w:val="left"/>
      <w:pPr>
        <w:ind w:left="3600" w:hanging="360"/>
      </w:pPr>
      <w:rPr>
        <w:rFonts w:hint="default" w:ascii="Courier New" w:hAnsi="Courier New"/>
      </w:rPr>
    </w:lvl>
    <w:lvl w:ilvl="5" w:tplc="137851F0">
      <w:start w:val="1"/>
      <w:numFmt w:val="bullet"/>
      <w:lvlText w:val=""/>
      <w:lvlJc w:val="left"/>
      <w:pPr>
        <w:ind w:left="4320" w:hanging="360"/>
      </w:pPr>
      <w:rPr>
        <w:rFonts w:hint="default" w:ascii="Wingdings" w:hAnsi="Wingdings"/>
      </w:rPr>
    </w:lvl>
    <w:lvl w:ilvl="6" w:tplc="ED0EBF20">
      <w:start w:val="1"/>
      <w:numFmt w:val="bullet"/>
      <w:lvlText w:val=""/>
      <w:lvlJc w:val="left"/>
      <w:pPr>
        <w:ind w:left="5040" w:hanging="360"/>
      </w:pPr>
      <w:rPr>
        <w:rFonts w:hint="default" w:ascii="Symbol" w:hAnsi="Symbol"/>
      </w:rPr>
    </w:lvl>
    <w:lvl w:ilvl="7" w:tplc="A4FE171A">
      <w:start w:val="1"/>
      <w:numFmt w:val="bullet"/>
      <w:lvlText w:val="o"/>
      <w:lvlJc w:val="left"/>
      <w:pPr>
        <w:ind w:left="5760" w:hanging="360"/>
      </w:pPr>
      <w:rPr>
        <w:rFonts w:hint="default" w:ascii="Courier New" w:hAnsi="Courier New"/>
      </w:rPr>
    </w:lvl>
    <w:lvl w:ilvl="8" w:tplc="869A2EE8">
      <w:start w:val="1"/>
      <w:numFmt w:val="bullet"/>
      <w:lvlText w:val=""/>
      <w:lvlJc w:val="left"/>
      <w:pPr>
        <w:ind w:left="6480" w:hanging="360"/>
      </w:pPr>
      <w:rPr>
        <w:rFonts w:hint="default" w:ascii="Wingdings" w:hAnsi="Wingdings"/>
      </w:rPr>
    </w:lvl>
  </w:abstractNum>
  <w:abstractNum w:abstractNumId="11" w15:restartNumberingAfterBreak="0">
    <w:nsid w:val="32A6BBF6"/>
    <w:multiLevelType w:val="hybridMultilevel"/>
    <w:tmpl w:val="75BC2A4E"/>
    <w:lvl w:ilvl="0" w:tplc="A09C087A">
      <w:start w:val="1"/>
      <w:numFmt w:val="bullet"/>
      <w:lvlText w:val=""/>
      <w:lvlJc w:val="left"/>
      <w:pPr>
        <w:ind w:left="720" w:hanging="360"/>
      </w:pPr>
      <w:rPr>
        <w:rFonts w:hint="default" w:ascii="Symbol" w:hAnsi="Symbol"/>
      </w:rPr>
    </w:lvl>
    <w:lvl w:ilvl="1" w:tplc="A56E1518">
      <w:start w:val="1"/>
      <w:numFmt w:val="bullet"/>
      <w:lvlText w:val="o"/>
      <w:lvlJc w:val="left"/>
      <w:pPr>
        <w:ind w:left="1440" w:hanging="360"/>
      </w:pPr>
      <w:rPr>
        <w:rFonts w:hint="default" w:ascii="Courier New" w:hAnsi="Courier New"/>
      </w:rPr>
    </w:lvl>
    <w:lvl w:ilvl="2" w:tplc="84900C8E">
      <w:start w:val="1"/>
      <w:numFmt w:val="bullet"/>
      <w:lvlText w:val=""/>
      <w:lvlJc w:val="left"/>
      <w:pPr>
        <w:ind w:left="2160" w:hanging="360"/>
      </w:pPr>
      <w:rPr>
        <w:rFonts w:hint="default" w:ascii="Wingdings" w:hAnsi="Wingdings"/>
      </w:rPr>
    </w:lvl>
    <w:lvl w:ilvl="3" w:tplc="FD289CF4">
      <w:start w:val="1"/>
      <w:numFmt w:val="bullet"/>
      <w:lvlText w:val=""/>
      <w:lvlJc w:val="left"/>
      <w:pPr>
        <w:ind w:left="2880" w:hanging="360"/>
      </w:pPr>
      <w:rPr>
        <w:rFonts w:hint="default" w:ascii="Symbol" w:hAnsi="Symbol"/>
      </w:rPr>
    </w:lvl>
    <w:lvl w:ilvl="4" w:tplc="EDDCAA96">
      <w:start w:val="1"/>
      <w:numFmt w:val="bullet"/>
      <w:lvlText w:val="o"/>
      <w:lvlJc w:val="left"/>
      <w:pPr>
        <w:ind w:left="3600" w:hanging="360"/>
      </w:pPr>
      <w:rPr>
        <w:rFonts w:hint="default" w:ascii="Courier New" w:hAnsi="Courier New"/>
      </w:rPr>
    </w:lvl>
    <w:lvl w:ilvl="5" w:tplc="B8A05AFA">
      <w:start w:val="1"/>
      <w:numFmt w:val="bullet"/>
      <w:lvlText w:val=""/>
      <w:lvlJc w:val="left"/>
      <w:pPr>
        <w:ind w:left="4320" w:hanging="360"/>
      </w:pPr>
      <w:rPr>
        <w:rFonts w:hint="default" w:ascii="Wingdings" w:hAnsi="Wingdings"/>
      </w:rPr>
    </w:lvl>
    <w:lvl w:ilvl="6" w:tplc="A636E020">
      <w:start w:val="1"/>
      <w:numFmt w:val="bullet"/>
      <w:lvlText w:val=""/>
      <w:lvlJc w:val="left"/>
      <w:pPr>
        <w:ind w:left="5040" w:hanging="360"/>
      </w:pPr>
      <w:rPr>
        <w:rFonts w:hint="default" w:ascii="Symbol" w:hAnsi="Symbol"/>
      </w:rPr>
    </w:lvl>
    <w:lvl w:ilvl="7" w:tplc="B7640D00">
      <w:start w:val="1"/>
      <w:numFmt w:val="bullet"/>
      <w:lvlText w:val="o"/>
      <w:lvlJc w:val="left"/>
      <w:pPr>
        <w:ind w:left="5760" w:hanging="360"/>
      </w:pPr>
      <w:rPr>
        <w:rFonts w:hint="default" w:ascii="Courier New" w:hAnsi="Courier New"/>
      </w:rPr>
    </w:lvl>
    <w:lvl w:ilvl="8" w:tplc="0FACAB60">
      <w:start w:val="1"/>
      <w:numFmt w:val="bullet"/>
      <w:lvlText w:val=""/>
      <w:lvlJc w:val="left"/>
      <w:pPr>
        <w:ind w:left="6480" w:hanging="360"/>
      </w:pPr>
      <w:rPr>
        <w:rFonts w:hint="default" w:ascii="Wingdings" w:hAnsi="Wingdings"/>
      </w:rPr>
    </w:lvl>
  </w:abstractNum>
  <w:abstractNum w:abstractNumId="12" w15:restartNumberingAfterBreak="0">
    <w:nsid w:val="3788A157"/>
    <w:multiLevelType w:val="hybridMultilevel"/>
    <w:tmpl w:val="7B34FCC0"/>
    <w:lvl w:ilvl="0" w:tplc="E6BA12E0">
      <w:start w:val="1"/>
      <w:numFmt w:val="bullet"/>
      <w:lvlText w:val=""/>
      <w:lvlJc w:val="left"/>
      <w:pPr>
        <w:ind w:left="720" w:hanging="360"/>
      </w:pPr>
      <w:rPr>
        <w:rFonts w:hint="default" w:ascii="Symbol" w:hAnsi="Symbol"/>
      </w:rPr>
    </w:lvl>
    <w:lvl w:ilvl="1" w:tplc="8160D36E">
      <w:start w:val="1"/>
      <w:numFmt w:val="bullet"/>
      <w:lvlText w:val="o"/>
      <w:lvlJc w:val="left"/>
      <w:pPr>
        <w:ind w:left="1440" w:hanging="360"/>
      </w:pPr>
      <w:rPr>
        <w:rFonts w:hint="default" w:ascii="Courier New" w:hAnsi="Courier New"/>
      </w:rPr>
    </w:lvl>
    <w:lvl w:ilvl="2" w:tplc="C70239E2">
      <w:start w:val="1"/>
      <w:numFmt w:val="bullet"/>
      <w:lvlText w:val=""/>
      <w:lvlJc w:val="left"/>
      <w:pPr>
        <w:ind w:left="2160" w:hanging="360"/>
      </w:pPr>
      <w:rPr>
        <w:rFonts w:hint="default" w:ascii="Wingdings" w:hAnsi="Wingdings"/>
      </w:rPr>
    </w:lvl>
    <w:lvl w:ilvl="3" w:tplc="15EA366E">
      <w:start w:val="1"/>
      <w:numFmt w:val="bullet"/>
      <w:lvlText w:val=""/>
      <w:lvlJc w:val="left"/>
      <w:pPr>
        <w:ind w:left="2880" w:hanging="360"/>
      </w:pPr>
      <w:rPr>
        <w:rFonts w:hint="default" w:ascii="Symbol" w:hAnsi="Symbol"/>
      </w:rPr>
    </w:lvl>
    <w:lvl w:ilvl="4" w:tplc="8DA8FBF4">
      <w:start w:val="1"/>
      <w:numFmt w:val="bullet"/>
      <w:lvlText w:val="o"/>
      <w:lvlJc w:val="left"/>
      <w:pPr>
        <w:ind w:left="3600" w:hanging="360"/>
      </w:pPr>
      <w:rPr>
        <w:rFonts w:hint="default" w:ascii="Courier New" w:hAnsi="Courier New"/>
      </w:rPr>
    </w:lvl>
    <w:lvl w:ilvl="5" w:tplc="8C1ECC42">
      <w:start w:val="1"/>
      <w:numFmt w:val="bullet"/>
      <w:lvlText w:val=""/>
      <w:lvlJc w:val="left"/>
      <w:pPr>
        <w:ind w:left="4320" w:hanging="360"/>
      </w:pPr>
      <w:rPr>
        <w:rFonts w:hint="default" w:ascii="Wingdings" w:hAnsi="Wingdings"/>
      </w:rPr>
    </w:lvl>
    <w:lvl w:ilvl="6" w:tplc="9B82590E">
      <w:start w:val="1"/>
      <w:numFmt w:val="bullet"/>
      <w:lvlText w:val=""/>
      <w:lvlJc w:val="left"/>
      <w:pPr>
        <w:ind w:left="5040" w:hanging="360"/>
      </w:pPr>
      <w:rPr>
        <w:rFonts w:hint="default" w:ascii="Symbol" w:hAnsi="Symbol"/>
      </w:rPr>
    </w:lvl>
    <w:lvl w:ilvl="7" w:tplc="FBFEFC4C">
      <w:start w:val="1"/>
      <w:numFmt w:val="bullet"/>
      <w:lvlText w:val="o"/>
      <w:lvlJc w:val="left"/>
      <w:pPr>
        <w:ind w:left="5760" w:hanging="360"/>
      </w:pPr>
      <w:rPr>
        <w:rFonts w:hint="default" w:ascii="Courier New" w:hAnsi="Courier New"/>
      </w:rPr>
    </w:lvl>
    <w:lvl w:ilvl="8" w:tplc="71C29F78">
      <w:start w:val="1"/>
      <w:numFmt w:val="bullet"/>
      <w:lvlText w:val=""/>
      <w:lvlJc w:val="left"/>
      <w:pPr>
        <w:ind w:left="6480" w:hanging="360"/>
      </w:pPr>
      <w:rPr>
        <w:rFonts w:hint="default" w:ascii="Wingdings" w:hAnsi="Wingdings"/>
      </w:rPr>
    </w:lvl>
  </w:abstractNum>
  <w:abstractNum w:abstractNumId="13" w15:restartNumberingAfterBreak="0">
    <w:nsid w:val="3978C9FB"/>
    <w:multiLevelType w:val="hybridMultilevel"/>
    <w:tmpl w:val="97868492"/>
    <w:lvl w:ilvl="0" w:tplc="A7447AEA">
      <w:start w:val="1"/>
      <w:numFmt w:val="bullet"/>
      <w:lvlText w:val="·"/>
      <w:lvlJc w:val="left"/>
      <w:pPr>
        <w:ind w:left="720" w:hanging="360"/>
      </w:pPr>
      <w:rPr>
        <w:rFonts w:hint="default" w:ascii="Symbol" w:hAnsi="Symbol"/>
      </w:rPr>
    </w:lvl>
    <w:lvl w:ilvl="1" w:tplc="FA985F74">
      <w:start w:val="1"/>
      <w:numFmt w:val="bullet"/>
      <w:lvlText w:val="o"/>
      <w:lvlJc w:val="left"/>
      <w:pPr>
        <w:ind w:left="1440" w:hanging="360"/>
      </w:pPr>
      <w:rPr>
        <w:rFonts w:hint="default" w:ascii="Courier New" w:hAnsi="Courier New"/>
      </w:rPr>
    </w:lvl>
    <w:lvl w:ilvl="2" w:tplc="69F2D51A">
      <w:start w:val="1"/>
      <w:numFmt w:val="bullet"/>
      <w:lvlText w:val=""/>
      <w:lvlJc w:val="left"/>
      <w:pPr>
        <w:ind w:left="2160" w:hanging="360"/>
      </w:pPr>
      <w:rPr>
        <w:rFonts w:hint="default" w:ascii="Wingdings" w:hAnsi="Wingdings"/>
      </w:rPr>
    </w:lvl>
    <w:lvl w:ilvl="3" w:tplc="C6E621E2">
      <w:start w:val="1"/>
      <w:numFmt w:val="bullet"/>
      <w:lvlText w:val=""/>
      <w:lvlJc w:val="left"/>
      <w:pPr>
        <w:ind w:left="2880" w:hanging="360"/>
      </w:pPr>
      <w:rPr>
        <w:rFonts w:hint="default" w:ascii="Symbol" w:hAnsi="Symbol"/>
      </w:rPr>
    </w:lvl>
    <w:lvl w:ilvl="4" w:tplc="27E84430">
      <w:start w:val="1"/>
      <w:numFmt w:val="bullet"/>
      <w:lvlText w:val="o"/>
      <w:lvlJc w:val="left"/>
      <w:pPr>
        <w:ind w:left="3600" w:hanging="360"/>
      </w:pPr>
      <w:rPr>
        <w:rFonts w:hint="default" w:ascii="Courier New" w:hAnsi="Courier New"/>
      </w:rPr>
    </w:lvl>
    <w:lvl w:ilvl="5" w:tplc="62B06C78">
      <w:start w:val="1"/>
      <w:numFmt w:val="bullet"/>
      <w:lvlText w:val=""/>
      <w:lvlJc w:val="left"/>
      <w:pPr>
        <w:ind w:left="4320" w:hanging="360"/>
      </w:pPr>
      <w:rPr>
        <w:rFonts w:hint="default" w:ascii="Wingdings" w:hAnsi="Wingdings"/>
      </w:rPr>
    </w:lvl>
    <w:lvl w:ilvl="6" w:tplc="C3286AE0">
      <w:start w:val="1"/>
      <w:numFmt w:val="bullet"/>
      <w:lvlText w:val=""/>
      <w:lvlJc w:val="left"/>
      <w:pPr>
        <w:ind w:left="5040" w:hanging="360"/>
      </w:pPr>
      <w:rPr>
        <w:rFonts w:hint="default" w:ascii="Symbol" w:hAnsi="Symbol"/>
      </w:rPr>
    </w:lvl>
    <w:lvl w:ilvl="7" w:tplc="9A9A8CE6">
      <w:start w:val="1"/>
      <w:numFmt w:val="bullet"/>
      <w:lvlText w:val="o"/>
      <w:lvlJc w:val="left"/>
      <w:pPr>
        <w:ind w:left="5760" w:hanging="360"/>
      </w:pPr>
      <w:rPr>
        <w:rFonts w:hint="default" w:ascii="Courier New" w:hAnsi="Courier New"/>
      </w:rPr>
    </w:lvl>
    <w:lvl w:ilvl="8" w:tplc="DADE0004">
      <w:start w:val="1"/>
      <w:numFmt w:val="bullet"/>
      <w:lvlText w:val=""/>
      <w:lvlJc w:val="left"/>
      <w:pPr>
        <w:ind w:left="6480" w:hanging="360"/>
      </w:pPr>
      <w:rPr>
        <w:rFonts w:hint="default" w:ascii="Wingdings" w:hAnsi="Wingdings"/>
      </w:rPr>
    </w:lvl>
  </w:abstractNum>
  <w:abstractNum w:abstractNumId="14" w15:restartNumberingAfterBreak="0">
    <w:nsid w:val="3BC93705"/>
    <w:multiLevelType w:val="hybridMultilevel"/>
    <w:tmpl w:val="FFFFFFFF"/>
    <w:lvl w:ilvl="0" w:tplc="738AE344">
      <w:start w:val="1"/>
      <w:numFmt w:val="bullet"/>
      <w:lvlText w:val=""/>
      <w:lvlJc w:val="left"/>
      <w:pPr>
        <w:ind w:left="720" w:hanging="360"/>
      </w:pPr>
      <w:rPr>
        <w:rFonts w:hint="default" w:ascii="Symbol" w:hAnsi="Symbol"/>
      </w:rPr>
    </w:lvl>
    <w:lvl w:ilvl="1" w:tplc="52EE0B94">
      <w:start w:val="1"/>
      <w:numFmt w:val="bullet"/>
      <w:lvlText w:val="o"/>
      <w:lvlJc w:val="left"/>
      <w:pPr>
        <w:ind w:left="1440" w:hanging="360"/>
      </w:pPr>
      <w:rPr>
        <w:rFonts w:hint="default" w:ascii="Courier New" w:hAnsi="Courier New"/>
      </w:rPr>
    </w:lvl>
    <w:lvl w:ilvl="2" w:tplc="8DBE33F4">
      <w:start w:val="1"/>
      <w:numFmt w:val="bullet"/>
      <w:lvlText w:val=""/>
      <w:lvlJc w:val="left"/>
      <w:pPr>
        <w:ind w:left="2160" w:hanging="360"/>
      </w:pPr>
      <w:rPr>
        <w:rFonts w:hint="default" w:ascii="Wingdings" w:hAnsi="Wingdings"/>
      </w:rPr>
    </w:lvl>
    <w:lvl w:ilvl="3" w:tplc="9BF8EFD2">
      <w:start w:val="1"/>
      <w:numFmt w:val="bullet"/>
      <w:lvlText w:val=""/>
      <w:lvlJc w:val="left"/>
      <w:pPr>
        <w:ind w:left="2880" w:hanging="360"/>
      </w:pPr>
      <w:rPr>
        <w:rFonts w:hint="default" w:ascii="Symbol" w:hAnsi="Symbol"/>
      </w:rPr>
    </w:lvl>
    <w:lvl w:ilvl="4" w:tplc="129C2D44">
      <w:start w:val="1"/>
      <w:numFmt w:val="bullet"/>
      <w:lvlText w:val="o"/>
      <w:lvlJc w:val="left"/>
      <w:pPr>
        <w:ind w:left="3600" w:hanging="360"/>
      </w:pPr>
      <w:rPr>
        <w:rFonts w:hint="default" w:ascii="Courier New" w:hAnsi="Courier New"/>
      </w:rPr>
    </w:lvl>
    <w:lvl w:ilvl="5" w:tplc="DEF02388">
      <w:start w:val="1"/>
      <w:numFmt w:val="bullet"/>
      <w:lvlText w:val=""/>
      <w:lvlJc w:val="left"/>
      <w:pPr>
        <w:ind w:left="4320" w:hanging="360"/>
      </w:pPr>
      <w:rPr>
        <w:rFonts w:hint="default" w:ascii="Wingdings" w:hAnsi="Wingdings"/>
      </w:rPr>
    </w:lvl>
    <w:lvl w:ilvl="6" w:tplc="68B2FD50">
      <w:start w:val="1"/>
      <w:numFmt w:val="bullet"/>
      <w:lvlText w:val=""/>
      <w:lvlJc w:val="left"/>
      <w:pPr>
        <w:ind w:left="5040" w:hanging="360"/>
      </w:pPr>
      <w:rPr>
        <w:rFonts w:hint="default" w:ascii="Symbol" w:hAnsi="Symbol"/>
      </w:rPr>
    </w:lvl>
    <w:lvl w:ilvl="7" w:tplc="8CE6DCE8">
      <w:start w:val="1"/>
      <w:numFmt w:val="bullet"/>
      <w:lvlText w:val="o"/>
      <w:lvlJc w:val="left"/>
      <w:pPr>
        <w:ind w:left="5760" w:hanging="360"/>
      </w:pPr>
      <w:rPr>
        <w:rFonts w:hint="default" w:ascii="Courier New" w:hAnsi="Courier New"/>
      </w:rPr>
    </w:lvl>
    <w:lvl w:ilvl="8" w:tplc="6344B1FE">
      <w:start w:val="1"/>
      <w:numFmt w:val="bullet"/>
      <w:lvlText w:val=""/>
      <w:lvlJc w:val="left"/>
      <w:pPr>
        <w:ind w:left="6480" w:hanging="360"/>
      </w:pPr>
      <w:rPr>
        <w:rFonts w:hint="default" w:ascii="Wingdings" w:hAnsi="Wingdings"/>
      </w:rPr>
    </w:lvl>
  </w:abstractNum>
  <w:abstractNum w:abstractNumId="15" w15:restartNumberingAfterBreak="0">
    <w:nsid w:val="3D333D62"/>
    <w:multiLevelType w:val="hybridMultilevel"/>
    <w:tmpl w:val="3F6C699E"/>
    <w:lvl w:ilvl="0" w:tplc="AA46C982">
      <w:start w:val="1"/>
      <w:numFmt w:val="bullet"/>
      <w:lvlText w:val=""/>
      <w:lvlJc w:val="left"/>
      <w:pPr>
        <w:ind w:left="720" w:hanging="360"/>
      </w:pPr>
      <w:rPr>
        <w:rFonts w:hint="default" w:ascii="Symbol" w:hAnsi="Symbol"/>
      </w:rPr>
    </w:lvl>
    <w:lvl w:ilvl="1" w:tplc="F7E80516">
      <w:start w:val="1"/>
      <w:numFmt w:val="bullet"/>
      <w:lvlText w:val="o"/>
      <w:lvlJc w:val="left"/>
      <w:pPr>
        <w:ind w:left="1440" w:hanging="360"/>
      </w:pPr>
      <w:rPr>
        <w:rFonts w:hint="default" w:ascii="Courier New" w:hAnsi="Courier New"/>
      </w:rPr>
    </w:lvl>
    <w:lvl w:ilvl="2" w:tplc="7E727D8E">
      <w:start w:val="1"/>
      <w:numFmt w:val="bullet"/>
      <w:lvlText w:val=""/>
      <w:lvlJc w:val="left"/>
      <w:pPr>
        <w:ind w:left="2160" w:hanging="360"/>
      </w:pPr>
      <w:rPr>
        <w:rFonts w:hint="default" w:ascii="Wingdings" w:hAnsi="Wingdings"/>
      </w:rPr>
    </w:lvl>
    <w:lvl w:ilvl="3" w:tplc="3DB6F820">
      <w:start w:val="1"/>
      <w:numFmt w:val="bullet"/>
      <w:lvlText w:val=""/>
      <w:lvlJc w:val="left"/>
      <w:pPr>
        <w:ind w:left="2880" w:hanging="360"/>
      </w:pPr>
      <w:rPr>
        <w:rFonts w:hint="default" w:ascii="Symbol" w:hAnsi="Symbol"/>
      </w:rPr>
    </w:lvl>
    <w:lvl w:ilvl="4" w:tplc="A0D0E648">
      <w:start w:val="1"/>
      <w:numFmt w:val="bullet"/>
      <w:lvlText w:val="o"/>
      <w:lvlJc w:val="left"/>
      <w:pPr>
        <w:ind w:left="3600" w:hanging="360"/>
      </w:pPr>
      <w:rPr>
        <w:rFonts w:hint="default" w:ascii="Courier New" w:hAnsi="Courier New"/>
      </w:rPr>
    </w:lvl>
    <w:lvl w:ilvl="5" w:tplc="1792B980">
      <w:start w:val="1"/>
      <w:numFmt w:val="bullet"/>
      <w:lvlText w:val=""/>
      <w:lvlJc w:val="left"/>
      <w:pPr>
        <w:ind w:left="4320" w:hanging="360"/>
      </w:pPr>
      <w:rPr>
        <w:rFonts w:hint="default" w:ascii="Wingdings" w:hAnsi="Wingdings"/>
      </w:rPr>
    </w:lvl>
    <w:lvl w:ilvl="6" w:tplc="E9563764">
      <w:start w:val="1"/>
      <w:numFmt w:val="bullet"/>
      <w:lvlText w:val=""/>
      <w:lvlJc w:val="left"/>
      <w:pPr>
        <w:ind w:left="5040" w:hanging="360"/>
      </w:pPr>
      <w:rPr>
        <w:rFonts w:hint="default" w:ascii="Symbol" w:hAnsi="Symbol"/>
      </w:rPr>
    </w:lvl>
    <w:lvl w:ilvl="7" w:tplc="7AA6B94E">
      <w:start w:val="1"/>
      <w:numFmt w:val="bullet"/>
      <w:lvlText w:val="o"/>
      <w:lvlJc w:val="left"/>
      <w:pPr>
        <w:ind w:left="5760" w:hanging="360"/>
      </w:pPr>
      <w:rPr>
        <w:rFonts w:hint="default" w:ascii="Courier New" w:hAnsi="Courier New"/>
      </w:rPr>
    </w:lvl>
    <w:lvl w:ilvl="8" w:tplc="7F9264A0">
      <w:start w:val="1"/>
      <w:numFmt w:val="bullet"/>
      <w:lvlText w:val=""/>
      <w:lvlJc w:val="left"/>
      <w:pPr>
        <w:ind w:left="6480" w:hanging="360"/>
      </w:pPr>
      <w:rPr>
        <w:rFonts w:hint="default" w:ascii="Wingdings" w:hAnsi="Wingdings"/>
      </w:rPr>
    </w:lvl>
  </w:abstractNum>
  <w:abstractNum w:abstractNumId="16" w15:restartNumberingAfterBreak="0">
    <w:nsid w:val="44778C91"/>
    <w:multiLevelType w:val="hybridMultilevel"/>
    <w:tmpl w:val="4894E6A0"/>
    <w:lvl w:ilvl="0" w:tplc="C5EEB22E">
      <w:start w:val="1"/>
      <w:numFmt w:val="bullet"/>
      <w:lvlText w:val="·"/>
      <w:lvlJc w:val="left"/>
      <w:pPr>
        <w:ind w:left="720" w:hanging="360"/>
      </w:pPr>
      <w:rPr>
        <w:rFonts w:hint="default" w:ascii="Symbol" w:hAnsi="Symbol"/>
      </w:rPr>
    </w:lvl>
    <w:lvl w:ilvl="1" w:tplc="3A0AE5EA">
      <w:start w:val="1"/>
      <w:numFmt w:val="bullet"/>
      <w:lvlText w:val="o"/>
      <w:lvlJc w:val="left"/>
      <w:pPr>
        <w:ind w:left="1440" w:hanging="360"/>
      </w:pPr>
      <w:rPr>
        <w:rFonts w:hint="default" w:ascii="Symbol" w:hAnsi="Symbol"/>
      </w:rPr>
    </w:lvl>
    <w:lvl w:ilvl="2" w:tplc="F4B42CE0">
      <w:start w:val="1"/>
      <w:numFmt w:val="bullet"/>
      <w:lvlText w:val=""/>
      <w:lvlJc w:val="left"/>
      <w:pPr>
        <w:ind w:left="2160" w:hanging="360"/>
      </w:pPr>
      <w:rPr>
        <w:rFonts w:hint="default" w:ascii="Wingdings" w:hAnsi="Wingdings"/>
      </w:rPr>
    </w:lvl>
    <w:lvl w:ilvl="3" w:tplc="E464671C">
      <w:start w:val="1"/>
      <w:numFmt w:val="bullet"/>
      <w:lvlText w:val=""/>
      <w:lvlJc w:val="left"/>
      <w:pPr>
        <w:ind w:left="2880" w:hanging="360"/>
      </w:pPr>
      <w:rPr>
        <w:rFonts w:hint="default" w:ascii="Symbol" w:hAnsi="Symbol"/>
      </w:rPr>
    </w:lvl>
    <w:lvl w:ilvl="4" w:tplc="1228EF18">
      <w:start w:val="1"/>
      <w:numFmt w:val="bullet"/>
      <w:lvlText w:val="o"/>
      <w:lvlJc w:val="left"/>
      <w:pPr>
        <w:ind w:left="3600" w:hanging="360"/>
      </w:pPr>
      <w:rPr>
        <w:rFonts w:hint="default" w:ascii="Courier New" w:hAnsi="Courier New"/>
      </w:rPr>
    </w:lvl>
    <w:lvl w:ilvl="5" w:tplc="13D8BAC4">
      <w:start w:val="1"/>
      <w:numFmt w:val="bullet"/>
      <w:lvlText w:val=""/>
      <w:lvlJc w:val="left"/>
      <w:pPr>
        <w:ind w:left="4320" w:hanging="360"/>
      </w:pPr>
      <w:rPr>
        <w:rFonts w:hint="default" w:ascii="Wingdings" w:hAnsi="Wingdings"/>
      </w:rPr>
    </w:lvl>
    <w:lvl w:ilvl="6" w:tplc="9D6E11B4">
      <w:start w:val="1"/>
      <w:numFmt w:val="bullet"/>
      <w:lvlText w:val=""/>
      <w:lvlJc w:val="left"/>
      <w:pPr>
        <w:ind w:left="5040" w:hanging="360"/>
      </w:pPr>
      <w:rPr>
        <w:rFonts w:hint="default" w:ascii="Symbol" w:hAnsi="Symbol"/>
      </w:rPr>
    </w:lvl>
    <w:lvl w:ilvl="7" w:tplc="A8682994">
      <w:start w:val="1"/>
      <w:numFmt w:val="bullet"/>
      <w:lvlText w:val="o"/>
      <w:lvlJc w:val="left"/>
      <w:pPr>
        <w:ind w:left="5760" w:hanging="360"/>
      </w:pPr>
      <w:rPr>
        <w:rFonts w:hint="default" w:ascii="Courier New" w:hAnsi="Courier New"/>
      </w:rPr>
    </w:lvl>
    <w:lvl w:ilvl="8" w:tplc="60ECB744">
      <w:start w:val="1"/>
      <w:numFmt w:val="bullet"/>
      <w:lvlText w:val=""/>
      <w:lvlJc w:val="left"/>
      <w:pPr>
        <w:ind w:left="6480" w:hanging="360"/>
      </w:pPr>
      <w:rPr>
        <w:rFonts w:hint="default" w:ascii="Wingdings" w:hAnsi="Wingdings"/>
      </w:rPr>
    </w:lvl>
  </w:abstractNum>
  <w:abstractNum w:abstractNumId="17" w15:restartNumberingAfterBreak="0">
    <w:nsid w:val="4A4F3645"/>
    <w:multiLevelType w:val="hybridMultilevel"/>
    <w:tmpl w:val="CD3647BE"/>
    <w:lvl w:ilvl="0" w:tplc="D542EBA8">
      <w:start w:val="1"/>
      <w:numFmt w:val="bullet"/>
      <w:lvlText w:val="·"/>
      <w:lvlJc w:val="left"/>
      <w:pPr>
        <w:ind w:left="720" w:hanging="360"/>
      </w:pPr>
      <w:rPr>
        <w:rFonts w:hint="default" w:ascii="Symbol" w:hAnsi="Symbol"/>
      </w:rPr>
    </w:lvl>
    <w:lvl w:ilvl="1" w:tplc="09B6070A">
      <w:start w:val="1"/>
      <w:numFmt w:val="bullet"/>
      <w:lvlText w:val="o"/>
      <w:lvlJc w:val="left"/>
      <w:pPr>
        <w:ind w:left="1440" w:hanging="360"/>
      </w:pPr>
      <w:rPr>
        <w:rFonts w:hint="default" w:ascii="Courier New" w:hAnsi="Courier New"/>
      </w:rPr>
    </w:lvl>
    <w:lvl w:ilvl="2" w:tplc="6EA8C16E">
      <w:start w:val="1"/>
      <w:numFmt w:val="bullet"/>
      <w:lvlText w:val=""/>
      <w:lvlJc w:val="left"/>
      <w:pPr>
        <w:ind w:left="2160" w:hanging="360"/>
      </w:pPr>
      <w:rPr>
        <w:rFonts w:hint="default" w:ascii="Wingdings" w:hAnsi="Wingdings"/>
      </w:rPr>
    </w:lvl>
    <w:lvl w:ilvl="3" w:tplc="41746EF0">
      <w:start w:val="1"/>
      <w:numFmt w:val="bullet"/>
      <w:lvlText w:val=""/>
      <w:lvlJc w:val="left"/>
      <w:pPr>
        <w:ind w:left="2880" w:hanging="360"/>
      </w:pPr>
      <w:rPr>
        <w:rFonts w:hint="default" w:ascii="Symbol" w:hAnsi="Symbol"/>
      </w:rPr>
    </w:lvl>
    <w:lvl w:ilvl="4" w:tplc="566CC8B4">
      <w:start w:val="1"/>
      <w:numFmt w:val="bullet"/>
      <w:lvlText w:val="o"/>
      <w:lvlJc w:val="left"/>
      <w:pPr>
        <w:ind w:left="3600" w:hanging="360"/>
      </w:pPr>
      <w:rPr>
        <w:rFonts w:hint="default" w:ascii="Courier New" w:hAnsi="Courier New"/>
      </w:rPr>
    </w:lvl>
    <w:lvl w:ilvl="5" w:tplc="37FE550C">
      <w:start w:val="1"/>
      <w:numFmt w:val="bullet"/>
      <w:lvlText w:val=""/>
      <w:lvlJc w:val="left"/>
      <w:pPr>
        <w:ind w:left="4320" w:hanging="360"/>
      </w:pPr>
      <w:rPr>
        <w:rFonts w:hint="default" w:ascii="Wingdings" w:hAnsi="Wingdings"/>
      </w:rPr>
    </w:lvl>
    <w:lvl w:ilvl="6" w:tplc="0DBE9692">
      <w:start w:val="1"/>
      <w:numFmt w:val="bullet"/>
      <w:lvlText w:val=""/>
      <w:lvlJc w:val="left"/>
      <w:pPr>
        <w:ind w:left="5040" w:hanging="360"/>
      </w:pPr>
      <w:rPr>
        <w:rFonts w:hint="default" w:ascii="Symbol" w:hAnsi="Symbol"/>
      </w:rPr>
    </w:lvl>
    <w:lvl w:ilvl="7" w:tplc="EA02F11C">
      <w:start w:val="1"/>
      <w:numFmt w:val="bullet"/>
      <w:lvlText w:val="o"/>
      <w:lvlJc w:val="left"/>
      <w:pPr>
        <w:ind w:left="5760" w:hanging="360"/>
      </w:pPr>
      <w:rPr>
        <w:rFonts w:hint="default" w:ascii="Courier New" w:hAnsi="Courier New"/>
      </w:rPr>
    </w:lvl>
    <w:lvl w:ilvl="8" w:tplc="46F6CCAE">
      <w:start w:val="1"/>
      <w:numFmt w:val="bullet"/>
      <w:lvlText w:val=""/>
      <w:lvlJc w:val="left"/>
      <w:pPr>
        <w:ind w:left="6480" w:hanging="360"/>
      </w:pPr>
      <w:rPr>
        <w:rFonts w:hint="default" w:ascii="Wingdings" w:hAnsi="Wingdings"/>
      </w:rPr>
    </w:lvl>
  </w:abstractNum>
  <w:abstractNum w:abstractNumId="18" w15:restartNumberingAfterBreak="0">
    <w:nsid w:val="4B0899CB"/>
    <w:multiLevelType w:val="hybridMultilevel"/>
    <w:tmpl w:val="19064B00"/>
    <w:lvl w:ilvl="0" w:tplc="E1CE25BC">
      <w:start w:val="1"/>
      <w:numFmt w:val="bullet"/>
      <w:lvlText w:val="·"/>
      <w:lvlJc w:val="left"/>
      <w:pPr>
        <w:ind w:left="720" w:hanging="360"/>
      </w:pPr>
      <w:rPr>
        <w:rFonts w:hint="default" w:ascii="Symbol" w:hAnsi="Symbol"/>
      </w:rPr>
    </w:lvl>
    <w:lvl w:ilvl="1" w:tplc="0090F63E">
      <w:start w:val="1"/>
      <w:numFmt w:val="bullet"/>
      <w:lvlText w:val="o"/>
      <w:lvlJc w:val="left"/>
      <w:pPr>
        <w:ind w:left="1440" w:hanging="360"/>
      </w:pPr>
      <w:rPr>
        <w:rFonts w:hint="default" w:ascii="Courier New" w:hAnsi="Courier New"/>
      </w:rPr>
    </w:lvl>
    <w:lvl w:ilvl="2" w:tplc="36B07ADA">
      <w:start w:val="1"/>
      <w:numFmt w:val="bullet"/>
      <w:lvlText w:val=""/>
      <w:lvlJc w:val="left"/>
      <w:pPr>
        <w:ind w:left="2160" w:hanging="360"/>
      </w:pPr>
      <w:rPr>
        <w:rFonts w:hint="default" w:ascii="Wingdings" w:hAnsi="Wingdings"/>
      </w:rPr>
    </w:lvl>
    <w:lvl w:ilvl="3" w:tplc="78E215C2">
      <w:start w:val="1"/>
      <w:numFmt w:val="bullet"/>
      <w:lvlText w:val=""/>
      <w:lvlJc w:val="left"/>
      <w:pPr>
        <w:ind w:left="2880" w:hanging="360"/>
      </w:pPr>
      <w:rPr>
        <w:rFonts w:hint="default" w:ascii="Symbol" w:hAnsi="Symbol"/>
      </w:rPr>
    </w:lvl>
    <w:lvl w:ilvl="4" w:tplc="F6D883B0">
      <w:start w:val="1"/>
      <w:numFmt w:val="bullet"/>
      <w:lvlText w:val="o"/>
      <w:lvlJc w:val="left"/>
      <w:pPr>
        <w:ind w:left="3600" w:hanging="360"/>
      </w:pPr>
      <w:rPr>
        <w:rFonts w:hint="default" w:ascii="Courier New" w:hAnsi="Courier New"/>
      </w:rPr>
    </w:lvl>
    <w:lvl w:ilvl="5" w:tplc="654A5CB4">
      <w:start w:val="1"/>
      <w:numFmt w:val="bullet"/>
      <w:lvlText w:val=""/>
      <w:lvlJc w:val="left"/>
      <w:pPr>
        <w:ind w:left="4320" w:hanging="360"/>
      </w:pPr>
      <w:rPr>
        <w:rFonts w:hint="default" w:ascii="Wingdings" w:hAnsi="Wingdings"/>
      </w:rPr>
    </w:lvl>
    <w:lvl w:ilvl="6" w:tplc="ED4040FC">
      <w:start w:val="1"/>
      <w:numFmt w:val="bullet"/>
      <w:lvlText w:val=""/>
      <w:lvlJc w:val="left"/>
      <w:pPr>
        <w:ind w:left="5040" w:hanging="360"/>
      </w:pPr>
      <w:rPr>
        <w:rFonts w:hint="default" w:ascii="Symbol" w:hAnsi="Symbol"/>
      </w:rPr>
    </w:lvl>
    <w:lvl w:ilvl="7" w:tplc="628AA830">
      <w:start w:val="1"/>
      <w:numFmt w:val="bullet"/>
      <w:lvlText w:val="o"/>
      <w:lvlJc w:val="left"/>
      <w:pPr>
        <w:ind w:left="5760" w:hanging="360"/>
      </w:pPr>
      <w:rPr>
        <w:rFonts w:hint="default" w:ascii="Courier New" w:hAnsi="Courier New"/>
      </w:rPr>
    </w:lvl>
    <w:lvl w:ilvl="8" w:tplc="ADA40244">
      <w:start w:val="1"/>
      <w:numFmt w:val="bullet"/>
      <w:lvlText w:val=""/>
      <w:lvlJc w:val="left"/>
      <w:pPr>
        <w:ind w:left="6480" w:hanging="360"/>
      </w:pPr>
      <w:rPr>
        <w:rFonts w:hint="default" w:ascii="Wingdings" w:hAnsi="Wingdings"/>
      </w:rPr>
    </w:lvl>
  </w:abstractNum>
  <w:abstractNum w:abstractNumId="19" w15:restartNumberingAfterBreak="0">
    <w:nsid w:val="57F34DC1"/>
    <w:multiLevelType w:val="multilevel"/>
    <w:tmpl w:val="640A2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DF0D92B"/>
    <w:multiLevelType w:val="hybridMultilevel"/>
    <w:tmpl w:val="FC70ED5A"/>
    <w:lvl w:ilvl="0" w:tplc="7F1E4054">
      <w:start w:val="1"/>
      <w:numFmt w:val="upperRoman"/>
      <w:lvlText w:val="%1."/>
      <w:lvlJc w:val="left"/>
      <w:pPr>
        <w:ind w:left="720" w:hanging="360"/>
      </w:pPr>
      <w:rPr>
        <w:rFonts w:hint="default" w:ascii="Calibri" w:hAnsi="Calibri"/>
      </w:rPr>
    </w:lvl>
    <w:lvl w:ilvl="1" w:tplc="63949B50">
      <w:start w:val="1"/>
      <w:numFmt w:val="lowerLetter"/>
      <w:lvlText w:val="%2."/>
      <w:lvlJc w:val="left"/>
      <w:pPr>
        <w:ind w:left="1440" w:hanging="360"/>
      </w:pPr>
    </w:lvl>
    <w:lvl w:ilvl="2" w:tplc="EA6E1FFE">
      <w:start w:val="1"/>
      <w:numFmt w:val="lowerRoman"/>
      <w:lvlText w:val="%3."/>
      <w:lvlJc w:val="right"/>
      <w:pPr>
        <w:ind w:left="2160" w:hanging="180"/>
      </w:pPr>
    </w:lvl>
    <w:lvl w:ilvl="3" w:tplc="DA06D846">
      <w:start w:val="1"/>
      <w:numFmt w:val="decimal"/>
      <w:lvlText w:val="%4."/>
      <w:lvlJc w:val="left"/>
      <w:pPr>
        <w:ind w:left="2880" w:hanging="360"/>
      </w:pPr>
    </w:lvl>
    <w:lvl w:ilvl="4" w:tplc="A320758C">
      <w:start w:val="1"/>
      <w:numFmt w:val="lowerLetter"/>
      <w:lvlText w:val="%5."/>
      <w:lvlJc w:val="left"/>
      <w:pPr>
        <w:ind w:left="3600" w:hanging="360"/>
      </w:pPr>
    </w:lvl>
    <w:lvl w:ilvl="5" w:tplc="E85215DE">
      <w:start w:val="1"/>
      <w:numFmt w:val="lowerRoman"/>
      <w:lvlText w:val="%6."/>
      <w:lvlJc w:val="right"/>
      <w:pPr>
        <w:ind w:left="4320" w:hanging="180"/>
      </w:pPr>
    </w:lvl>
    <w:lvl w:ilvl="6" w:tplc="42BEE88A">
      <w:start w:val="1"/>
      <w:numFmt w:val="decimal"/>
      <w:lvlText w:val="%7."/>
      <w:lvlJc w:val="left"/>
      <w:pPr>
        <w:ind w:left="5040" w:hanging="360"/>
      </w:pPr>
    </w:lvl>
    <w:lvl w:ilvl="7" w:tplc="9ED03B38">
      <w:start w:val="1"/>
      <w:numFmt w:val="lowerLetter"/>
      <w:lvlText w:val="%8."/>
      <w:lvlJc w:val="left"/>
      <w:pPr>
        <w:ind w:left="5760" w:hanging="360"/>
      </w:pPr>
    </w:lvl>
    <w:lvl w:ilvl="8" w:tplc="5B400888">
      <w:start w:val="1"/>
      <w:numFmt w:val="lowerRoman"/>
      <w:lvlText w:val="%9."/>
      <w:lvlJc w:val="right"/>
      <w:pPr>
        <w:ind w:left="6480" w:hanging="180"/>
      </w:pPr>
    </w:lvl>
  </w:abstractNum>
  <w:abstractNum w:abstractNumId="21" w15:restartNumberingAfterBreak="0">
    <w:nsid w:val="629C7E1C"/>
    <w:multiLevelType w:val="hybridMultilevel"/>
    <w:tmpl w:val="FFFFFFFF"/>
    <w:lvl w:ilvl="0" w:tplc="50A2E4CA">
      <w:start w:val="1"/>
      <w:numFmt w:val="bullet"/>
      <w:lvlText w:val=""/>
      <w:lvlJc w:val="left"/>
      <w:pPr>
        <w:ind w:left="720" w:hanging="360"/>
      </w:pPr>
      <w:rPr>
        <w:rFonts w:hint="default" w:ascii="Symbol" w:hAnsi="Symbol"/>
      </w:rPr>
    </w:lvl>
    <w:lvl w:ilvl="1" w:tplc="CE32089E">
      <w:start w:val="1"/>
      <w:numFmt w:val="bullet"/>
      <w:lvlText w:val="o"/>
      <w:lvlJc w:val="left"/>
      <w:pPr>
        <w:ind w:left="1440" w:hanging="360"/>
      </w:pPr>
      <w:rPr>
        <w:rFonts w:hint="default" w:ascii="Courier New" w:hAnsi="Courier New"/>
      </w:rPr>
    </w:lvl>
    <w:lvl w:ilvl="2" w:tplc="034E3D82">
      <w:start w:val="1"/>
      <w:numFmt w:val="bullet"/>
      <w:lvlText w:val=""/>
      <w:lvlJc w:val="left"/>
      <w:pPr>
        <w:ind w:left="2160" w:hanging="360"/>
      </w:pPr>
      <w:rPr>
        <w:rFonts w:hint="default" w:ascii="Wingdings" w:hAnsi="Wingdings"/>
      </w:rPr>
    </w:lvl>
    <w:lvl w:ilvl="3" w:tplc="27F67662">
      <w:start w:val="1"/>
      <w:numFmt w:val="bullet"/>
      <w:lvlText w:val=""/>
      <w:lvlJc w:val="left"/>
      <w:pPr>
        <w:ind w:left="2880" w:hanging="360"/>
      </w:pPr>
      <w:rPr>
        <w:rFonts w:hint="default" w:ascii="Symbol" w:hAnsi="Symbol"/>
      </w:rPr>
    </w:lvl>
    <w:lvl w:ilvl="4" w:tplc="EE9ECD72">
      <w:start w:val="1"/>
      <w:numFmt w:val="bullet"/>
      <w:lvlText w:val="o"/>
      <w:lvlJc w:val="left"/>
      <w:pPr>
        <w:ind w:left="3600" w:hanging="360"/>
      </w:pPr>
      <w:rPr>
        <w:rFonts w:hint="default" w:ascii="Courier New" w:hAnsi="Courier New"/>
      </w:rPr>
    </w:lvl>
    <w:lvl w:ilvl="5" w:tplc="283848BA">
      <w:start w:val="1"/>
      <w:numFmt w:val="bullet"/>
      <w:lvlText w:val=""/>
      <w:lvlJc w:val="left"/>
      <w:pPr>
        <w:ind w:left="4320" w:hanging="360"/>
      </w:pPr>
      <w:rPr>
        <w:rFonts w:hint="default" w:ascii="Wingdings" w:hAnsi="Wingdings"/>
      </w:rPr>
    </w:lvl>
    <w:lvl w:ilvl="6" w:tplc="9202FD1A">
      <w:start w:val="1"/>
      <w:numFmt w:val="bullet"/>
      <w:lvlText w:val=""/>
      <w:lvlJc w:val="left"/>
      <w:pPr>
        <w:ind w:left="5040" w:hanging="360"/>
      </w:pPr>
      <w:rPr>
        <w:rFonts w:hint="default" w:ascii="Symbol" w:hAnsi="Symbol"/>
      </w:rPr>
    </w:lvl>
    <w:lvl w:ilvl="7" w:tplc="61F6A572">
      <w:start w:val="1"/>
      <w:numFmt w:val="bullet"/>
      <w:lvlText w:val="o"/>
      <w:lvlJc w:val="left"/>
      <w:pPr>
        <w:ind w:left="5760" w:hanging="360"/>
      </w:pPr>
      <w:rPr>
        <w:rFonts w:hint="default" w:ascii="Courier New" w:hAnsi="Courier New"/>
      </w:rPr>
    </w:lvl>
    <w:lvl w:ilvl="8" w:tplc="875AF980">
      <w:start w:val="1"/>
      <w:numFmt w:val="bullet"/>
      <w:lvlText w:val=""/>
      <w:lvlJc w:val="left"/>
      <w:pPr>
        <w:ind w:left="6480" w:hanging="360"/>
      </w:pPr>
      <w:rPr>
        <w:rFonts w:hint="default" w:ascii="Wingdings" w:hAnsi="Wingdings"/>
      </w:rPr>
    </w:lvl>
  </w:abstractNum>
  <w:abstractNum w:abstractNumId="22" w15:restartNumberingAfterBreak="0">
    <w:nsid w:val="62A238C5"/>
    <w:multiLevelType w:val="multilevel"/>
    <w:tmpl w:val="40FA1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7B14310"/>
    <w:multiLevelType w:val="multilevel"/>
    <w:tmpl w:val="0B762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7EBB681"/>
    <w:multiLevelType w:val="hybridMultilevel"/>
    <w:tmpl w:val="5FE0A1E0"/>
    <w:lvl w:ilvl="0" w:tplc="871CE568">
      <w:start w:val="1"/>
      <w:numFmt w:val="bullet"/>
      <w:lvlText w:val="·"/>
      <w:lvlJc w:val="left"/>
      <w:pPr>
        <w:ind w:left="720" w:hanging="360"/>
      </w:pPr>
      <w:rPr>
        <w:rFonts w:hint="default" w:ascii="Symbol" w:hAnsi="Symbol"/>
      </w:rPr>
    </w:lvl>
    <w:lvl w:ilvl="1" w:tplc="6E9A8BEC">
      <w:start w:val="1"/>
      <w:numFmt w:val="bullet"/>
      <w:lvlText w:val="o"/>
      <w:lvlJc w:val="left"/>
      <w:pPr>
        <w:ind w:left="1440" w:hanging="360"/>
      </w:pPr>
      <w:rPr>
        <w:rFonts w:hint="default" w:ascii="Courier New" w:hAnsi="Courier New"/>
      </w:rPr>
    </w:lvl>
    <w:lvl w:ilvl="2" w:tplc="5B3C7248">
      <w:start w:val="1"/>
      <w:numFmt w:val="bullet"/>
      <w:lvlText w:val=""/>
      <w:lvlJc w:val="left"/>
      <w:pPr>
        <w:ind w:left="2160" w:hanging="360"/>
      </w:pPr>
      <w:rPr>
        <w:rFonts w:hint="default" w:ascii="Wingdings" w:hAnsi="Wingdings"/>
      </w:rPr>
    </w:lvl>
    <w:lvl w:ilvl="3" w:tplc="AD4001F8">
      <w:start w:val="1"/>
      <w:numFmt w:val="bullet"/>
      <w:lvlText w:val=""/>
      <w:lvlJc w:val="left"/>
      <w:pPr>
        <w:ind w:left="2880" w:hanging="360"/>
      </w:pPr>
      <w:rPr>
        <w:rFonts w:hint="default" w:ascii="Symbol" w:hAnsi="Symbol"/>
      </w:rPr>
    </w:lvl>
    <w:lvl w:ilvl="4" w:tplc="BE80AAC2">
      <w:start w:val="1"/>
      <w:numFmt w:val="bullet"/>
      <w:lvlText w:val="o"/>
      <w:lvlJc w:val="left"/>
      <w:pPr>
        <w:ind w:left="3600" w:hanging="360"/>
      </w:pPr>
      <w:rPr>
        <w:rFonts w:hint="default" w:ascii="Courier New" w:hAnsi="Courier New"/>
      </w:rPr>
    </w:lvl>
    <w:lvl w:ilvl="5" w:tplc="81BECD96">
      <w:start w:val="1"/>
      <w:numFmt w:val="bullet"/>
      <w:lvlText w:val=""/>
      <w:lvlJc w:val="left"/>
      <w:pPr>
        <w:ind w:left="4320" w:hanging="360"/>
      </w:pPr>
      <w:rPr>
        <w:rFonts w:hint="default" w:ascii="Wingdings" w:hAnsi="Wingdings"/>
      </w:rPr>
    </w:lvl>
    <w:lvl w:ilvl="6" w:tplc="B26C72AE">
      <w:start w:val="1"/>
      <w:numFmt w:val="bullet"/>
      <w:lvlText w:val=""/>
      <w:lvlJc w:val="left"/>
      <w:pPr>
        <w:ind w:left="5040" w:hanging="360"/>
      </w:pPr>
      <w:rPr>
        <w:rFonts w:hint="default" w:ascii="Symbol" w:hAnsi="Symbol"/>
      </w:rPr>
    </w:lvl>
    <w:lvl w:ilvl="7" w:tplc="16BEBFE4">
      <w:start w:val="1"/>
      <w:numFmt w:val="bullet"/>
      <w:lvlText w:val="o"/>
      <w:lvlJc w:val="left"/>
      <w:pPr>
        <w:ind w:left="5760" w:hanging="360"/>
      </w:pPr>
      <w:rPr>
        <w:rFonts w:hint="default" w:ascii="Courier New" w:hAnsi="Courier New"/>
      </w:rPr>
    </w:lvl>
    <w:lvl w:ilvl="8" w:tplc="1FDA7716">
      <w:start w:val="1"/>
      <w:numFmt w:val="bullet"/>
      <w:lvlText w:val=""/>
      <w:lvlJc w:val="left"/>
      <w:pPr>
        <w:ind w:left="6480" w:hanging="360"/>
      </w:pPr>
      <w:rPr>
        <w:rFonts w:hint="default" w:ascii="Wingdings" w:hAnsi="Wingdings"/>
      </w:rPr>
    </w:lvl>
  </w:abstractNum>
  <w:abstractNum w:abstractNumId="25" w15:restartNumberingAfterBreak="0">
    <w:nsid w:val="6BB129F9"/>
    <w:multiLevelType w:val="multilevel"/>
    <w:tmpl w:val="03C63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CFCCE0F"/>
    <w:multiLevelType w:val="hybridMultilevel"/>
    <w:tmpl w:val="101C45CA"/>
    <w:lvl w:ilvl="0" w:tplc="9A72861A">
      <w:start w:val="1"/>
      <w:numFmt w:val="bullet"/>
      <w:lvlText w:val="·"/>
      <w:lvlJc w:val="left"/>
      <w:pPr>
        <w:ind w:left="720" w:hanging="360"/>
      </w:pPr>
      <w:rPr>
        <w:rFonts w:hint="default" w:ascii="Symbol" w:hAnsi="Symbol"/>
      </w:rPr>
    </w:lvl>
    <w:lvl w:ilvl="1" w:tplc="FB465744">
      <w:start w:val="1"/>
      <w:numFmt w:val="bullet"/>
      <w:lvlText w:val="o"/>
      <w:lvlJc w:val="left"/>
      <w:pPr>
        <w:ind w:left="1440" w:hanging="360"/>
      </w:pPr>
      <w:rPr>
        <w:rFonts w:hint="default" w:ascii="Courier New" w:hAnsi="Courier New"/>
      </w:rPr>
    </w:lvl>
    <w:lvl w:ilvl="2" w:tplc="46F82CF4">
      <w:start w:val="1"/>
      <w:numFmt w:val="bullet"/>
      <w:lvlText w:val=""/>
      <w:lvlJc w:val="left"/>
      <w:pPr>
        <w:ind w:left="2160" w:hanging="360"/>
      </w:pPr>
      <w:rPr>
        <w:rFonts w:hint="default" w:ascii="Wingdings" w:hAnsi="Wingdings"/>
      </w:rPr>
    </w:lvl>
    <w:lvl w:ilvl="3" w:tplc="FBDCEB60">
      <w:start w:val="1"/>
      <w:numFmt w:val="bullet"/>
      <w:lvlText w:val=""/>
      <w:lvlJc w:val="left"/>
      <w:pPr>
        <w:ind w:left="2880" w:hanging="360"/>
      </w:pPr>
      <w:rPr>
        <w:rFonts w:hint="default" w:ascii="Symbol" w:hAnsi="Symbol"/>
      </w:rPr>
    </w:lvl>
    <w:lvl w:ilvl="4" w:tplc="8A682DCC">
      <w:start w:val="1"/>
      <w:numFmt w:val="bullet"/>
      <w:lvlText w:val="o"/>
      <w:lvlJc w:val="left"/>
      <w:pPr>
        <w:ind w:left="3600" w:hanging="360"/>
      </w:pPr>
      <w:rPr>
        <w:rFonts w:hint="default" w:ascii="Courier New" w:hAnsi="Courier New"/>
      </w:rPr>
    </w:lvl>
    <w:lvl w:ilvl="5" w:tplc="620AB272">
      <w:start w:val="1"/>
      <w:numFmt w:val="bullet"/>
      <w:lvlText w:val=""/>
      <w:lvlJc w:val="left"/>
      <w:pPr>
        <w:ind w:left="4320" w:hanging="360"/>
      </w:pPr>
      <w:rPr>
        <w:rFonts w:hint="default" w:ascii="Wingdings" w:hAnsi="Wingdings"/>
      </w:rPr>
    </w:lvl>
    <w:lvl w:ilvl="6" w:tplc="5232BDB6">
      <w:start w:val="1"/>
      <w:numFmt w:val="bullet"/>
      <w:lvlText w:val=""/>
      <w:lvlJc w:val="left"/>
      <w:pPr>
        <w:ind w:left="5040" w:hanging="360"/>
      </w:pPr>
      <w:rPr>
        <w:rFonts w:hint="default" w:ascii="Symbol" w:hAnsi="Symbol"/>
      </w:rPr>
    </w:lvl>
    <w:lvl w:ilvl="7" w:tplc="9E48B938">
      <w:start w:val="1"/>
      <w:numFmt w:val="bullet"/>
      <w:lvlText w:val="o"/>
      <w:lvlJc w:val="left"/>
      <w:pPr>
        <w:ind w:left="5760" w:hanging="360"/>
      </w:pPr>
      <w:rPr>
        <w:rFonts w:hint="default" w:ascii="Courier New" w:hAnsi="Courier New"/>
      </w:rPr>
    </w:lvl>
    <w:lvl w:ilvl="8" w:tplc="36DE4DD6">
      <w:start w:val="1"/>
      <w:numFmt w:val="bullet"/>
      <w:lvlText w:val=""/>
      <w:lvlJc w:val="left"/>
      <w:pPr>
        <w:ind w:left="6480" w:hanging="360"/>
      </w:pPr>
      <w:rPr>
        <w:rFonts w:hint="default" w:ascii="Wingdings" w:hAnsi="Wingdings"/>
      </w:rPr>
    </w:lvl>
  </w:abstractNum>
  <w:abstractNum w:abstractNumId="27" w15:restartNumberingAfterBreak="0">
    <w:nsid w:val="6E66FD60"/>
    <w:multiLevelType w:val="hybridMultilevel"/>
    <w:tmpl w:val="391C7760"/>
    <w:lvl w:ilvl="0" w:tplc="C6C87A4C">
      <w:start w:val="1"/>
      <w:numFmt w:val="bullet"/>
      <w:lvlText w:val="·"/>
      <w:lvlJc w:val="left"/>
      <w:pPr>
        <w:ind w:left="720" w:hanging="360"/>
      </w:pPr>
      <w:rPr>
        <w:rFonts w:hint="default" w:ascii="Symbol" w:hAnsi="Symbol"/>
      </w:rPr>
    </w:lvl>
    <w:lvl w:ilvl="1" w:tplc="17E037C2">
      <w:start w:val="1"/>
      <w:numFmt w:val="bullet"/>
      <w:lvlText w:val="o"/>
      <w:lvlJc w:val="left"/>
      <w:pPr>
        <w:ind w:left="1440" w:hanging="360"/>
      </w:pPr>
      <w:rPr>
        <w:rFonts w:hint="default" w:ascii="Courier New" w:hAnsi="Courier New"/>
      </w:rPr>
    </w:lvl>
    <w:lvl w:ilvl="2" w:tplc="79DC4BB8">
      <w:start w:val="1"/>
      <w:numFmt w:val="bullet"/>
      <w:lvlText w:val=""/>
      <w:lvlJc w:val="left"/>
      <w:pPr>
        <w:ind w:left="2160" w:hanging="360"/>
      </w:pPr>
      <w:rPr>
        <w:rFonts w:hint="default" w:ascii="Wingdings" w:hAnsi="Wingdings"/>
      </w:rPr>
    </w:lvl>
    <w:lvl w:ilvl="3" w:tplc="49AE153C">
      <w:start w:val="1"/>
      <w:numFmt w:val="bullet"/>
      <w:lvlText w:val=""/>
      <w:lvlJc w:val="left"/>
      <w:pPr>
        <w:ind w:left="2880" w:hanging="360"/>
      </w:pPr>
      <w:rPr>
        <w:rFonts w:hint="default" w:ascii="Symbol" w:hAnsi="Symbol"/>
      </w:rPr>
    </w:lvl>
    <w:lvl w:ilvl="4" w:tplc="044C1DE8">
      <w:start w:val="1"/>
      <w:numFmt w:val="bullet"/>
      <w:lvlText w:val="o"/>
      <w:lvlJc w:val="left"/>
      <w:pPr>
        <w:ind w:left="3600" w:hanging="360"/>
      </w:pPr>
      <w:rPr>
        <w:rFonts w:hint="default" w:ascii="Courier New" w:hAnsi="Courier New"/>
      </w:rPr>
    </w:lvl>
    <w:lvl w:ilvl="5" w:tplc="AA805FB8">
      <w:start w:val="1"/>
      <w:numFmt w:val="bullet"/>
      <w:lvlText w:val=""/>
      <w:lvlJc w:val="left"/>
      <w:pPr>
        <w:ind w:left="4320" w:hanging="360"/>
      </w:pPr>
      <w:rPr>
        <w:rFonts w:hint="default" w:ascii="Wingdings" w:hAnsi="Wingdings"/>
      </w:rPr>
    </w:lvl>
    <w:lvl w:ilvl="6" w:tplc="97729C78">
      <w:start w:val="1"/>
      <w:numFmt w:val="bullet"/>
      <w:lvlText w:val=""/>
      <w:lvlJc w:val="left"/>
      <w:pPr>
        <w:ind w:left="5040" w:hanging="360"/>
      </w:pPr>
      <w:rPr>
        <w:rFonts w:hint="default" w:ascii="Symbol" w:hAnsi="Symbol"/>
      </w:rPr>
    </w:lvl>
    <w:lvl w:ilvl="7" w:tplc="4C3643D0">
      <w:start w:val="1"/>
      <w:numFmt w:val="bullet"/>
      <w:lvlText w:val="o"/>
      <w:lvlJc w:val="left"/>
      <w:pPr>
        <w:ind w:left="5760" w:hanging="360"/>
      </w:pPr>
      <w:rPr>
        <w:rFonts w:hint="default" w:ascii="Courier New" w:hAnsi="Courier New"/>
      </w:rPr>
    </w:lvl>
    <w:lvl w:ilvl="8" w:tplc="FE303378">
      <w:start w:val="1"/>
      <w:numFmt w:val="bullet"/>
      <w:lvlText w:val=""/>
      <w:lvlJc w:val="left"/>
      <w:pPr>
        <w:ind w:left="6480" w:hanging="360"/>
      </w:pPr>
      <w:rPr>
        <w:rFonts w:hint="default" w:ascii="Wingdings" w:hAnsi="Wingdings"/>
      </w:rPr>
    </w:lvl>
  </w:abstractNum>
  <w:abstractNum w:abstractNumId="28" w15:restartNumberingAfterBreak="0">
    <w:nsid w:val="6F695C4F"/>
    <w:multiLevelType w:val="hybridMultilevel"/>
    <w:tmpl w:val="F6525A44"/>
    <w:lvl w:ilvl="0" w:tplc="E08ABEEE">
      <w:start w:val="1"/>
      <w:numFmt w:val="bullet"/>
      <w:lvlText w:val=""/>
      <w:lvlJc w:val="left"/>
      <w:pPr>
        <w:ind w:left="720" w:hanging="360"/>
      </w:pPr>
      <w:rPr>
        <w:rFonts w:hint="default" w:ascii="Symbol" w:hAnsi="Symbol"/>
      </w:rPr>
    </w:lvl>
    <w:lvl w:ilvl="1" w:tplc="64BA9174" w:tentative="1">
      <w:start w:val="1"/>
      <w:numFmt w:val="bullet"/>
      <w:lvlText w:val="o"/>
      <w:lvlJc w:val="left"/>
      <w:pPr>
        <w:ind w:left="1440" w:hanging="360"/>
      </w:pPr>
      <w:rPr>
        <w:rFonts w:hint="default" w:ascii="Courier New" w:hAnsi="Courier New"/>
      </w:rPr>
    </w:lvl>
    <w:lvl w:ilvl="2" w:tplc="74C424C0" w:tentative="1">
      <w:start w:val="1"/>
      <w:numFmt w:val="bullet"/>
      <w:lvlText w:val=""/>
      <w:lvlJc w:val="left"/>
      <w:pPr>
        <w:ind w:left="2160" w:hanging="360"/>
      </w:pPr>
      <w:rPr>
        <w:rFonts w:hint="default" w:ascii="Wingdings" w:hAnsi="Wingdings"/>
      </w:rPr>
    </w:lvl>
    <w:lvl w:ilvl="3" w:tplc="46CC8D86" w:tentative="1">
      <w:start w:val="1"/>
      <w:numFmt w:val="bullet"/>
      <w:lvlText w:val=""/>
      <w:lvlJc w:val="left"/>
      <w:pPr>
        <w:ind w:left="2880" w:hanging="360"/>
      </w:pPr>
      <w:rPr>
        <w:rFonts w:hint="default" w:ascii="Symbol" w:hAnsi="Symbol"/>
      </w:rPr>
    </w:lvl>
    <w:lvl w:ilvl="4" w:tplc="E1A618A6" w:tentative="1">
      <w:start w:val="1"/>
      <w:numFmt w:val="bullet"/>
      <w:lvlText w:val="o"/>
      <w:lvlJc w:val="left"/>
      <w:pPr>
        <w:ind w:left="3600" w:hanging="360"/>
      </w:pPr>
      <w:rPr>
        <w:rFonts w:hint="default" w:ascii="Courier New" w:hAnsi="Courier New"/>
      </w:rPr>
    </w:lvl>
    <w:lvl w:ilvl="5" w:tplc="F2925B7E" w:tentative="1">
      <w:start w:val="1"/>
      <w:numFmt w:val="bullet"/>
      <w:lvlText w:val=""/>
      <w:lvlJc w:val="left"/>
      <w:pPr>
        <w:ind w:left="4320" w:hanging="360"/>
      </w:pPr>
      <w:rPr>
        <w:rFonts w:hint="default" w:ascii="Wingdings" w:hAnsi="Wingdings"/>
      </w:rPr>
    </w:lvl>
    <w:lvl w:ilvl="6" w:tplc="6F9AC0D6" w:tentative="1">
      <w:start w:val="1"/>
      <w:numFmt w:val="bullet"/>
      <w:lvlText w:val=""/>
      <w:lvlJc w:val="left"/>
      <w:pPr>
        <w:ind w:left="5040" w:hanging="360"/>
      </w:pPr>
      <w:rPr>
        <w:rFonts w:hint="default" w:ascii="Symbol" w:hAnsi="Symbol"/>
      </w:rPr>
    </w:lvl>
    <w:lvl w:ilvl="7" w:tplc="55E25116" w:tentative="1">
      <w:start w:val="1"/>
      <w:numFmt w:val="bullet"/>
      <w:lvlText w:val="o"/>
      <w:lvlJc w:val="left"/>
      <w:pPr>
        <w:ind w:left="5760" w:hanging="360"/>
      </w:pPr>
      <w:rPr>
        <w:rFonts w:hint="default" w:ascii="Courier New" w:hAnsi="Courier New"/>
      </w:rPr>
    </w:lvl>
    <w:lvl w:ilvl="8" w:tplc="2EAA95F2" w:tentative="1">
      <w:start w:val="1"/>
      <w:numFmt w:val="bullet"/>
      <w:lvlText w:val=""/>
      <w:lvlJc w:val="left"/>
      <w:pPr>
        <w:ind w:left="6480" w:hanging="360"/>
      </w:pPr>
      <w:rPr>
        <w:rFonts w:hint="default" w:ascii="Wingdings" w:hAnsi="Wingdings"/>
      </w:rPr>
    </w:lvl>
  </w:abstractNum>
  <w:abstractNum w:abstractNumId="29" w15:restartNumberingAfterBreak="0">
    <w:nsid w:val="70623262"/>
    <w:multiLevelType w:val="hybridMultilevel"/>
    <w:tmpl w:val="6900A438"/>
    <w:lvl w:ilvl="0" w:tplc="36DAAC1E">
      <w:start w:val="1"/>
      <w:numFmt w:val="bullet"/>
      <w:lvlText w:val="·"/>
      <w:lvlJc w:val="left"/>
      <w:pPr>
        <w:ind w:left="720" w:hanging="360"/>
      </w:pPr>
      <w:rPr>
        <w:rFonts w:hint="default" w:ascii="Symbol" w:hAnsi="Symbol"/>
      </w:rPr>
    </w:lvl>
    <w:lvl w:ilvl="1" w:tplc="73F8795E">
      <w:start w:val="1"/>
      <w:numFmt w:val="bullet"/>
      <w:lvlText w:val="o"/>
      <w:lvlJc w:val="left"/>
      <w:pPr>
        <w:ind w:left="1440" w:hanging="360"/>
      </w:pPr>
      <w:rPr>
        <w:rFonts w:hint="default" w:ascii="Symbol" w:hAnsi="Symbol"/>
      </w:rPr>
    </w:lvl>
    <w:lvl w:ilvl="2" w:tplc="9A0A0F0C">
      <w:start w:val="1"/>
      <w:numFmt w:val="bullet"/>
      <w:lvlText w:val=""/>
      <w:lvlJc w:val="left"/>
      <w:pPr>
        <w:ind w:left="2160" w:hanging="360"/>
      </w:pPr>
      <w:rPr>
        <w:rFonts w:hint="default" w:ascii="Wingdings" w:hAnsi="Wingdings"/>
      </w:rPr>
    </w:lvl>
    <w:lvl w:ilvl="3" w:tplc="AD3A239E">
      <w:start w:val="1"/>
      <w:numFmt w:val="bullet"/>
      <w:lvlText w:val=""/>
      <w:lvlJc w:val="left"/>
      <w:pPr>
        <w:ind w:left="2880" w:hanging="360"/>
      </w:pPr>
      <w:rPr>
        <w:rFonts w:hint="default" w:ascii="Symbol" w:hAnsi="Symbol"/>
      </w:rPr>
    </w:lvl>
    <w:lvl w:ilvl="4" w:tplc="B50E625A">
      <w:start w:val="1"/>
      <w:numFmt w:val="bullet"/>
      <w:lvlText w:val="o"/>
      <w:lvlJc w:val="left"/>
      <w:pPr>
        <w:ind w:left="3600" w:hanging="360"/>
      </w:pPr>
      <w:rPr>
        <w:rFonts w:hint="default" w:ascii="Courier New" w:hAnsi="Courier New"/>
      </w:rPr>
    </w:lvl>
    <w:lvl w:ilvl="5" w:tplc="9816EA24">
      <w:start w:val="1"/>
      <w:numFmt w:val="bullet"/>
      <w:lvlText w:val=""/>
      <w:lvlJc w:val="left"/>
      <w:pPr>
        <w:ind w:left="4320" w:hanging="360"/>
      </w:pPr>
      <w:rPr>
        <w:rFonts w:hint="default" w:ascii="Wingdings" w:hAnsi="Wingdings"/>
      </w:rPr>
    </w:lvl>
    <w:lvl w:ilvl="6" w:tplc="22AC7C12">
      <w:start w:val="1"/>
      <w:numFmt w:val="bullet"/>
      <w:lvlText w:val=""/>
      <w:lvlJc w:val="left"/>
      <w:pPr>
        <w:ind w:left="5040" w:hanging="360"/>
      </w:pPr>
      <w:rPr>
        <w:rFonts w:hint="default" w:ascii="Symbol" w:hAnsi="Symbol"/>
      </w:rPr>
    </w:lvl>
    <w:lvl w:ilvl="7" w:tplc="4628EBC8">
      <w:start w:val="1"/>
      <w:numFmt w:val="bullet"/>
      <w:lvlText w:val="o"/>
      <w:lvlJc w:val="left"/>
      <w:pPr>
        <w:ind w:left="5760" w:hanging="360"/>
      </w:pPr>
      <w:rPr>
        <w:rFonts w:hint="default" w:ascii="Courier New" w:hAnsi="Courier New"/>
      </w:rPr>
    </w:lvl>
    <w:lvl w:ilvl="8" w:tplc="DEDAFDC4">
      <w:start w:val="1"/>
      <w:numFmt w:val="bullet"/>
      <w:lvlText w:val=""/>
      <w:lvlJc w:val="left"/>
      <w:pPr>
        <w:ind w:left="6480" w:hanging="360"/>
      </w:pPr>
      <w:rPr>
        <w:rFonts w:hint="default" w:ascii="Wingdings" w:hAnsi="Wingdings"/>
      </w:rPr>
    </w:lvl>
  </w:abstractNum>
  <w:abstractNum w:abstractNumId="30" w15:restartNumberingAfterBreak="0">
    <w:nsid w:val="71906BE4"/>
    <w:multiLevelType w:val="hybridMultilevel"/>
    <w:tmpl w:val="879E27AE"/>
    <w:lvl w:ilvl="0" w:tplc="AE4AF196">
      <w:start w:val="1"/>
      <w:numFmt w:val="bullet"/>
      <w:lvlText w:val=""/>
      <w:lvlJc w:val="left"/>
      <w:pPr>
        <w:ind w:left="720" w:hanging="360"/>
      </w:pPr>
      <w:rPr>
        <w:rFonts w:hint="default" w:ascii="Symbol" w:hAnsi="Symbol"/>
      </w:rPr>
    </w:lvl>
    <w:lvl w:ilvl="1" w:tplc="B73E7EDA">
      <w:start w:val="1"/>
      <w:numFmt w:val="bullet"/>
      <w:lvlText w:val="o"/>
      <w:lvlJc w:val="left"/>
      <w:pPr>
        <w:ind w:left="1440" w:hanging="360"/>
      </w:pPr>
      <w:rPr>
        <w:rFonts w:hint="default" w:ascii="Courier New" w:hAnsi="Courier New"/>
      </w:rPr>
    </w:lvl>
    <w:lvl w:ilvl="2" w:tplc="D276A998">
      <w:start w:val="1"/>
      <w:numFmt w:val="bullet"/>
      <w:lvlText w:val=""/>
      <w:lvlJc w:val="left"/>
      <w:pPr>
        <w:ind w:left="2160" w:hanging="360"/>
      </w:pPr>
      <w:rPr>
        <w:rFonts w:hint="default" w:ascii="Wingdings" w:hAnsi="Wingdings"/>
      </w:rPr>
    </w:lvl>
    <w:lvl w:ilvl="3" w:tplc="A3EC242E">
      <w:start w:val="1"/>
      <w:numFmt w:val="bullet"/>
      <w:lvlText w:val=""/>
      <w:lvlJc w:val="left"/>
      <w:pPr>
        <w:ind w:left="2880" w:hanging="360"/>
      </w:pPr>
      <w:rPr>
        <w:rFonts w:hint="default" w:ascii="Symbol" w:hAnsi="Symbol"/>
      </w:rPr>
    </w:lvl>
    <w:lvl w:ilvl="4" w:tplc="45787250">
      <w:start w:val="1"/>
      <w:numFmt w:val="bullet"/>
      <w:lvlText w:val="o"/>
      <w:lvlJc w:val="left"/>
      <w:pPr>
        <w:ind w:left="3600" w:hanging="360"/>
      </w:pPr>
      <w:rPr>
        <w:rFonts w:hint="default" w:ascii="Courier New" w:hAnsi="Courier New"/>
      </w:rPr>
    </w:lvl>
    <w:lvl w:ilvl="5" w:tplc="D904F704">
      <w:start w:val="1"/>
      <w:numFmt w:val="bullet"/>
      <w:lvlText w:val=""/>
      <w:lvlJc w:val="left"/>
      <w:pPr>
        <w:ind w:left="4320" w:hanging="360"/>
      </w:pPr>
      <w:rPr>
        <w:rFonts w:hint="default" w:ascii="Wingdings" w:hAnsi="Wingdings"/>
      </w:rPr>
    </w:lvl>
    <w:lvl w:ilvl="6" w:tplc="ECF4D0EA">
      <w:start w:val="1"/>
      <w:numFmt w:val="bullet"/>
      <w:lvlText w:val=""/>
      <w:lvlJc w:val="left"/>
      <w:pPr>
        <w:ind w:left="5040" w:hanging="360"/>
      </w:pPr>
      <w:rPr>
        <w:rFonts w:hint="default" w:ascii="Symbol" w:hAnsi="Symbol"/>
      </w:rPr>
    </w:lvl>
    <w:lvl w:ilvl="7" w:tplc="1F80B510">
      <w:start w:val="1"/>
      <w:numFmt w:val="bullet"/>
      <w:lvlText w:val="o"/>
      <w:lvlJc w:val="left"/>
      <w:pPr>
        <w:ind w:left="5760" w:hanging="360"/>
      </w:pPr>
      <w:rPr>
        <w:rFonts w:hint="default" w:ascii="Courier New" w:hAnsi="Courier New"/>
      </w:rPr>
    </w:lvl>
    <w:lvl w:ilvl="8" w:tplc="BBD693DC">
      <w:start w:val="1"/>
      <w:numFmt w:val="bullet"/>
      <w:lvlText w:val=""/>
      <w:lvlJc w:val="left"/>
      <w:pPr>
        <w:ind w:left="6480" w:hanging="360"/>
      </w:pPr>
      <w:rPr>
        <w:rFonts w:hint="default" w:ascii="Wingdings" w:hAnsi="Wingdings"/>
      </w:rPr>
    </w:lvl>
  </w:abstractNum>
  <w:abstractNum w:abstractNumId="31" w15:restartNumberingAfterBreak="0">
    <w:nsid w:val="75644379"/>
    <w:multiLevelType w:val="hybridMultilevel"/>
    <w:tmpl w:val="907C559C"/>
    <w:lvl w:ilvl="0" w:tplc="E3D63884">
      <w:start w:val="1"/>
      <w:numFmt w:val="bullet"/>
      <w:lvlText w:val="·"/>
      <w:lvlJc w:val="left"/>
      <w:pPr>
        <w:ind w:left="720" w:hanging="360"/>
      </w:pPr>
      <w:rPr>
        <w:rFonts w:hint="default" w:ascii="Symbol" w:hAnsi="Symbol"/>
      </w:rPr>
    </w:lvl>
    <w:lvl w:ilvl="1" w:tplc="9DEE2A66">
      <w:start w:val="1"/>
      <w:numFmt w:val="bullet"/>
      <w:lvlText w:val="o"/>
      <w:lvlJc w:val="left"/>
      <w:pPr>
        <w:ind w:left="1440" w:hanging="360"/>
      </w:pPr>
      <w:rPr>
        <w:rFonts w:hint="default" w:ascii="Courier New" w:hAnsi="Courier New"/>
      </w:rPr>
    </w:lvl>
    <w:lvl w:ilvl="2" w:tplc="0DACDA84">
      <w:start w:val="1"/>
      <w:numFmt w:val="bullet"/>
      <w:lvlText w:val=""/>
      <w:lvlJc w:val="left"/>
      <w:pPr>
        <w:ind w:left="2160" w:hanging="360"/>
      </w:pPr>
      <w:rPr>
        <w:rFonts w:hint="default" w:ascii="Wingdings" w:hAnsi="Wingdings"/>
      </w:rPr>
    </w:lvl>
    <w:lvl w:ilvl="3" w:tplc="870A20B8">
      <w:start w:val="1"/>
      <w:numFmt w:val="bullet"/>
      <w:lvlText w:val=""/>
      <w:lvlJc w:val="left"/>
      <w:pPr>
        <w:ind w:left="2880" w:hanging="360"/>
      </w:pPr>
      <w:rPr>
        <w:rFonts w:hint="default" w:ascii="Symbol" w:hAnsi="Symbol"/>
      </w:rPr>
    </w:lvl>
    <w:lvl w:ilvl="4" w:tplc="A05675D2">
      <w:start w:val="1"/>
      <w:numFmt w:val="bullet"/>
      <w:lvlText w:val="o"/>
      <w:lvlJc w:val="left"/>
      <w:pPr>
        <w:ind w:left="3600" w:hanging="360"/>
      </w:pPr>
      <w:rPr>
        <w:rFonts w:hint="default" w:ascii="Courier New" w:hAnsi="Courier New"/>
      </w:rPr>
    </w:lvl>
    <w:lvl w:ilvl="5" w:tplc="5B2AB2C0">
      <w:start w:val="1"/>
      <w:numFmt w:val="bullet"/>
      <w:lvlText w:val=""/>
      <w:lvlJc w:val="left"/>
      <w:pPr>
        <w:ind w:left="4320" w:hanging="360"/>
      </w:pPr>
      <w:rPr>
        <w:rFonts w:hint="default" w:ascii="Wingdings" w:hAnsi="Wingdings"/>
      </w:rPr>
    </w:lvl>
    <w:lvl w:ilvl="6" w:tplc="160AEDDC">
      <w:start w:val="1"/>
      <w:numFmt w:val="bullet"/>
      <w:lvlText w:val=""/>
      <w:lvlJc w:val="left"/>
      <w:pPr>
        <w:ind w:left="5040" w:hanging="360"/>
      </w:pPr>
      <w:rPr>
        <w:rFonts w:hint="default" w:ascii="Symbol" w:hAnsi="Symbol"/>
      </w:rPr>
    </w:lvl>
    <w:lvl w:ilvl="7" w:tplc="9E48D8EC">
      <w:start w:val="1"/>
      <w:numFmt w:val="bullet"/>
      <w:lvlText w:val="o"/>
      <w:lvlJc w:val="left"/>
      <w:pPr>
        <w:ind w:left="5760" w:hanging="360"/>
      </w:pPr>
      <w:rPr>
        <w:rFonts w:hint="default" w:ascii="Courier New" w:hAnsi="Courier New"/>
      </w:rPr>
    </w:lvl>
    <w:lvl w:ilvl="8" w:tplc="6D02680E">
      <w:start w:val="1"/>
      <w:numFmt w:val="bullet"/>
      <w:lvlText w:val=""/>
      <w:lvlJc w:val="left"/>
      <w:pPr>
        <w:ind w:left="6480" w:hanging="360"/>
      </w:pPr>
      <w:rPr>
        <w:rFonts w:hint="default" w:ascii="Wingdings" w:hAnsi="Wingdings"/>
      </w:rPr>
    </w:lvl>
  </w:abstractNum>
  <w:abstractNum w:abstractNumId="32" w15:restartNumberingAfterBreak="0">
    <w:nsid w:val="78F814E0"/>
    <w:multiLevelType w:val="multilevel"/>
    <w:tmpl w:val="00867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9BBC23E"/>
    <w:multiLevelType w:val="hybridMultilevel"/>
    <w:tmpl w:val="B4D00A40"/>
    <w:lvl w:ilvl="0" w:tplc="AD54021E">
      <w:start w:val="1"/>
      <w:numFmt w:val="bullet"/>
      <w:lvlText w:val=""/>
      <w:lvlJc w:val="left"/>
      <w:pPr>
        <w:ind w:left="720" w:hanging="360"/>
      </w:pPr>
      <w:rPr>
        <w:rFonts w:hint="default" w:ascii="Symbol" w:hAnsi="Symbol"/>
      </w:rPr>
    </w:lvl>
    <w:lvl w:ilvl="1" w:tplc="88C809B4">
      <w:start w:val="1"/>
      <w:numFmt w:val="bullet"/>
      <w:lvlText w:val="o"/>
      <w:lvlJc w:val="left"/>
      <w:pPr>
        <w:ind w:left="1440" w:hanging="360"/>
      </w:pPr>
      <w:rPr>
        <w:rFonts w:hint="default" w:ascii="Courier New" w:hAnsi="Courier New"/>
      </w:rPr>
    </w:lvl>
    <w:lvl w:ilvl="2" w:tplc="7D825E46">
      <w:start w:val="1"/>
      <w:numFmt w:val="bullet"/>
      <w:lvlText w:val=""/>
      <w:lvlJc w:val="left"/>
      <w:pPr>
        <w:ind w:left="2160" w:hanging="360"/>
      </w:pPr>
      <w:rPr>
        <w:rFonts w:hint="default" w:ascii="Wingdings" w:hAnsi="Wingdings"/>
      </w:rPr>
    </w:lvl>
    <w:lvl w:ilvl="3" w:tplc="15D02164">
      <w:start w:val="1"/>
      <w:numFmt w:val="bullet"/>
      <w:lvlText w:val=""/>
      <w:lvlJc w:val="left"/>
      <w:pPr>
        <w:ind w:left="2880" w:hanging="360"/>
      </w:pPr>
      <w:rPr>
        <w:rFonts w:hint="default" w:ascii="Symbol" w:hAnsi="Symbol"/>
      </w:rPr>
    </w:lvl>
    <w:lvl w:ilvl="4" w:tplc="4D7CE85C">
      <w:start w:val="1"/>
      <w:numFmt w:val="bullet"/>
      <w:lvlText w:val="o"/>
      <w:lvlJc w:val="left"/>
      <w:pPr>
        <w:ind w:left="3600" w:hanging="360"/>
      </w:pPr>
      <w:rPr>
        <w:rFonts w:hint="default" w:ascii="Courier New" w:hAnsi="Courier New"/>
      </w:rPr>
    </w:lvl>
    <w:lvl w:ilvl="5" w:tplc="D8D60B14">
      <w:start w:val="1"/>
      <w:numFmt w:val="bullet"/>
      <w:lvlText w:val=""/>
      <w:lvlJc w:val="left"/>
      <w:pPr>
        <w:ind w:left="4320" w:hanging="360"/>
      </w:pPr>
      <w:rPr>
        <w:rFonts w:hint="default" w:ascii="Wingdings" w:hAnsi="Wingdings"/>
      </w:rPr>
    </w:lvl>
    <w:lvl w:ilvl="6" w:tplc="407AD20A">
      <w:start w:val="1"/>
      <w:numFmt w:val="bullet"/>
      <w:lvlText w:val=""/>
      <w:lvlJc w:val="left"/>
      <w:pPr>
        <w:ind w:left="5040" w:hanging="360"/>
      </w:pPr>
      <w:rPr>
        <w:rFonts w:hint="default" w:ascii="Symbol" w:hAnsi="Symbol"/>
      </w:rPr>
    </w:lvl>
    <w:lvl w:ilvl="7" w:tplc="7CAEB196">
      <w:start w:val="1"/>
      <w:numFmt w:val="bullet"/>
      <w:lvlText w:val="o"/>
      <w:lvlJc w:val="left"/>
      <w:pPr>
        <w:ind w:left="5760" w:hanging="360"/>
      </w:pPr>
      <w:rPr>
        <w:rFonts w:hint="default" w:ascii="Courier New" w:hAnsi="Courier New"/>
      </w:rPr>
    </w:lvl>
    <w:lvl w:ilvl="8" w:tplc="5930052A">
      <w:start w:val="1"/>
      <w:numFmt w:val="bullet"/>
      <w:lvlText w:val=""/>
      <w:lvlJc w:val="left"/>
      <w:pPr>
        <w:ind w:left="6480" w:hanging="360"/>
      </w:pPr>
      <w:rPr>
        <w:rFonts w:hint="default" w:ascii="Wingdings" w:hAnsi="Wingdings"/>
      </w:rPr>
    </w:lvl>
  </w:abstractNum>
  <w:abstractNum w:abstractNumId="34" w15:restartNumberingAfterBreak="0">
    <w:nsid w:val="7D086E36"/>
    <w:multiLevelType w:val="hybridMultilevel"/>
    <w:tmpl w:val="95D0F54A"/>
    <w:lvl w:ilvl="0" w:tplc="AB042C26">
      <w:start w:val="1"/>
      <w:numFmt w:val="bullet"/>
      <w:lvlText w:val="•"/>
      <w:lvlJc w:val="left"/>
      <w:pPr>
        <w:tabs>
          <w:tab w:val="num" w:pos="720"/>
        </w:tabs>
        <w:ind w:left="720" w:hanging="360"/>
      </w:pPr>
      <w:rPr>
        <w:rFonts w:hint="default" w:ascii="Times New Roman" w:hAnsi="Times New Roman"/>
      </w:rPr>
    </w:lvl>
    <w:lvl w:ilvl="1" w:tplc="07F0C61C" w:tentative="1">
      <w:start w:val="1"/>
      <w:numFmt w:val="bullet"/>
      <w:lvlText w:val="•"/>
      <w:lvlJc w:val="left"/>
      <w:pPr>
        <w:tabs>
          <w:tab w:val="num" w:pos="1440"/>
        </w:tabs>
        <w:ind w:left="1440" w:hanging="360"/>
      </w:pPr>
      <w:rPr>
        <w:rFonts w:hint="default" w:ascii="Times New Roman" w:hAnsi="Times New Roman"/>
      </w:rPr>
    </w:lvl>
    <w:lvl w:ilvl="2" w:tplc="B70CCC1A" w:tentative="1">
      <w:start w:val="1"/>
      <w:numFmt w:val="bullet"/>
      <w:lvlText w:val="•"/>
      <w:lvlJc w:val="left"/>
      <w:pPr>
        <w:tabs>
          <w:tab w:val="num" w:pos="2160"/>
        </w:tabs>
        <w:ind w:left="2160" w:hanging="360"/>
      </w:pPr>
      <w:rPr>
        <w:rFonts w:hint="default" w:ascii="Times New Roman" w:hAnsi="Times New Roman"/>
      </w:rPr>
    </w:lvl>
    <w:lvl w:ilvl="3" w:tplc="7FA42600" w:tentative="1">
      <w:start w:val="1"/>
      <w:numFmt w:val="bullet"/>
      <w:lvlText w:val="•"/>
      <w:lvlJc w:val="left"/>
      <w:pPr>
        <w:tabs>
          <w:tab w:val="num" w:pos="2880"/>
        </w:tabs>
        <w:ind w:left="2880" w:hanging="360"/>
      </w:pPr>
      <w:rPr>
        <w:rFonts w:hint="default" w:ascii="Times New Roman" w:hAnsi="Times New Roman"/>
      </w:rPr>
    </w:lvl>
    <w:lvl w:ilvl="4" w:tplc="31420180" w:tentative="1">
      <w:start w:val="1"/>
      <w:numFmt w:val="bullet"/>
      <w:lvlText w:val="•"/>
      <w:lvlJc w:val="left"/>
      <w:pPr>
        <w:tabs>
          <w:tab w:val="num" w:pos="3600"/>
        </w:tabs>
        <w:ind w:left="3600" w:hanging="360"/>
      </w:pPr>
      <w:rPr>
        <w:rFonts w:hint="default" w:ascii="Times New Roman" w:hAnsi="Times New Roman"/>
      </w:rPr>
    </w:lvl>
    <w:lvl w:ilvl="5" w:tplc="D5F80B1C" w:tentative="1">
      <w:start w:val="1"/>
      <w:numFmt w:val="bullet"/>
      <w:lvlText w:val="•"/>
      <w:lvlJc w:val="left"/>
      <w:pPr>
        <w:tabs>
          <w:tab w:val="num" w:pos="4320"/>
        </w:tabs>
        <w:ind w:left="4320" w:hanging="360"/>
      </w:pPr>
      <w:rPr>
        <w:rFonts w:hint="default" w:ascii="Times New Roman" w:hAnsi="Times New Roman"/>
      </w:rPr>
    </w:lvl>
    <w:lvl w:ilvl="6" w:tplc="8FF404A0" w:tentative="1">
      <w:start w:val="1"/>
      <w:numFmt w:val="bullet"/>
      <w:lvlText w:val="•"/>
      <w:lvlJc w:val="left"/>
      <w:pPr>
        <w:tabs>
          <w:tab w:val="num" w:pos="5040"/>
        </w:tabs>
        <w:ind w:left="5040" w:hanging="360"/>
      </w:pPr>
      <w:rPr>
        <w:rFonts w:hint="default" w:ascii="Times New Roman" w:hAnsi="Times New Roman"/>
      </w:rPr>
    </w:lvl>
    <w:lvl w:ilvl="7" w:tplc="C47EC660" w:tentative="1">
      <w:start w:val="1"/>
      <w:numFmt w:val="bullet"/>
      <w:lvlText w:val="•"/>
      <w:lvlJc w:val="left"/>
      <w:pPr>
        <w:tabs>
          <w:tab w:val="num" w:pos="5760"/>
        </w:tabs>
        <w:ind w:left="5760" w:hanging="360"/>
      </w:pPr>
      <w:rPr>
        <w:rFonts w:hint="default" w:ascii="Times New Roman" w:hAnsi="Times New Roman"/>
      </w:rPr>
    </w:lvl>
    <w:lvl w:ilvl="8" w:tplc="D36A32CE" w:tentative="1">
      <w:start w:val="1"/>
      <w:numFmt w:val="bullet"/>
      <w:lvlText w:val="•"/>
      <w:lvlJc w:val="left"/>
      <w:pPr>
        <w:tabs>
          <w:tab w:val="num" w:pos="6480"/>
        </w:tabs>
        <w:ind w:left="6480" w:hanging="360"/>
      </w:pPr>
      <w:rPr>
        <w:rFonts w:hint="default" w:ascii="Times New Roman" w:hAnsi="Times New Roman"/>
      </w:rPr>
    </w:lvl>
  </w:abstractNum>
  <w:num w:numId="39">
    <w:abstractNumId w:val="38"/>
  </w:num>
  <w:num w:numId="38">
    <w:abstractNumId w:val="37"/>
  </w:num>
  <w:num w:numId="37">
    <w:abstractNumId w:val="36"/>
  </w:num>
  <w:num w:numId="36">
    <w:abstractNumId w:val="35"/>
  </w:num>
  <w:num w:numId="1" w16cid:durableId="1555893961">
    <w:abstractNumId w:val="10"/>
  </w:num>
  <w:num w:numId="2" w16cid:durableId="807943057">
    <w:abstractNumId w:val="12"/>
  </w:num>
  <w:num w:numId="3" w16cid:durableId="920337479">
    <w:abstractNumId w:val="33"/>
  </w:num>
  <w:num w:numId="4" w16cid:durableId="1827476111">
    <w:abstractNumId w:val="14"/>
  </w:num>
  <w:num w:numId="5" w16cid:durableId="1247108165">
    <w:abstractNumId w:val="3"/>
  </w:num>
  <w:num w:numId="6" w16cid:durableId="536358313">
    <w:abstractNumId w:val="21"/>
  </w:num>
  <w:num w:numId="7" w16cid:durableId="260653205">
    <w:abstractNumId w:val="27"/>
  </w:num>
  <w:num w:numId="8" w16cid:durableId="548229575">
    <w:abstractNumId w:val="2"/>
  </w:num>
  <w:num w:numId="9" w16cid:durableId="1086800488">
    <w:abstractNumId w:val="29"/>
  </w:num>
  <w:num w:numId="10" w16cid:durableId="424427084">
    <w:abstractNumId w:val="31"/>
  </w:num>
  <w:num w:numId="11" w16cid:durableId="637226062">
    <w:abstractNumId w:val="26"/>
  </w:num>
  <w:num w:numId="12" w16cid:durableId="1426000987">
    <w:abstractNumId w:val="18"/>
  </w:num>
  <w:num w:numId="13" w16cid:durableId="340591441">
    <w:abstractNumId w:val="13"/>
  </w:num>
  <w:num w:numId="14" w16cid:durableId="123041360">
    <w:abstractNumId w:val="30"/>
  </w:num>
  <w:num w:numId="15" w16cid:durableId="1474446709">
    <w:abstractNumId w:val="11"/>
  </w:num>
  <w:num w:numId="16" w16cid:durableId="458500827">
    <w:abstractNumId w:val="15"/>
  </w:num>
  <w:num w:numId="17" w16cid:durableId="1523782324">
    <w:abstractNumId w:val="28"/>
  </w:num>
  <w:num w:numId="18" w16cid:durableId="1578052098">
    <w:abstractNumId w:val="9"/>
  </w:num>
  <w:num w:numId="19" w16cid:durableId="1491173288">
    <w:abstractNumId w:val="1"/>
  </w:num>
  <w:num w:numId="20" w16cid:durableId="164442173">
    <w:abstractNumId w:val="20"/>
  </w:num>
  <w:num w:numId="21" w16cid:durableId="599264079">
    <w:abstractNumId w:val="16"/>
  </w:num>
  <w:num w:numId="22" w16cid:durableId="2125465614">
    <w:abstractNumId w:val="24"/>
  </w:num>
  <w:num w:numId="23" w16cid:durableId="683482416">
    <w:abstractNumId w:val="8"/>
  </w:num>
  <w:num w:numId="24" w16cid:durableId="991520119">
    <w:abstractNumId w:val="17"/>
  </w:num>
  <w:num w:numId="25" w16cid:durableId="1013344215">
    <w:abstractNumId w:val="4"/>
  </w:num>
  <w:num w:numId="26" w16cid:durableId="238370366">
    <w:abstractNumId w:val="23"/>
  </w:num>
  <w:num w:numId="27" w16cid:durableId="357703824">
    <w:abstractNumId w:val="6"/>
  </w:num>
  <w:num w:numId="28" w16cid:durableId="1681615418">
    <w:abstractNumId w:val="22"/>
  </w:num>
  <w:num w:numId="29" w16cid:durableId="592126953">
    <w:abstractNumId w:val="32"/>
  </w:num>
  <w:num w:numId="30" w16cid:durableId="174081756">
    <w:abstractNumId w:val="19"/>
  </w:num>
  <w:num w:numId="31" w16cid:durableId="1366323440">
    <w:abstractNumId w:val="0"/>
  </w:num>
  <w:num w:numId="32" w16cid:durableId="1430927317">
    <w:abstractNumId w:val="7"/>
  </w:num>
  <w:num w:numId="33" w16cid:durableId="793789721">
    <w:abstractNumId w:val="25"/>
  </w:num>
  <w:num w:numId="34" w16cid:durableId="31733170">
    <w:abstractNumId w:val="5"/>
  </w:num>
  <w:num w:numId="35" w16cid:durableId="1894152828">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1020B"/>
    <w:rsid w:val="000225AD"/>
    <w:rsid w:val="00026E3A"/>
    <w:rsid w:val="000318FB"/>
    <w:rsid w:val="00036FCB"/>
    <w:rsid w:val="00043C2B"/>
    <w:rsid w:val="00044404"/>
    <w:rsid w:val="00053329"/>
    <w:rsid w:val="00054DCE"/>
    <w:rsid w:val="00056B6E"/>
    <w:rsid w:val="00060F12"/>
    <w:rsid w:val="00077A34"/>
    <w:rsid w:val="000809ED"/>
    <w:rsid w:val="00085589"/>
    <w:rsid w:val="0008739F"/>
    <w:rsid w:val="000877FA"/>
    <w:rsid w:val="00091023"/>
    <w:rsid w:val="000921E2"/>
    <w:rsid w:val="000A69F7"/>
    <w:rsid w:val="000B051C"/>
    <w:rsid w:val="000B0E1B"/>
    <w:rsid w:val="000B35FE"/>
    <w:rsid w:val="000C3C42"/>
    <w:rsid w:val="000C7CA0"/>
    <w:rsid w:val="000C84C6"/>
    <w:rsid w:val="000D34D2"/>
    <w:rsid w:val="000D3585"/>
    <w:rsid w:val="000D3BF4"/>
    <w:rsid w:val="000D492E"/>
    <w:rsid w:val="000D5ACA"/>
    <w:rsid w:val="000EB527"/>
    <w:rsid w:val="000F32A3"/>
    <w:rsid w:val="000F7443"/>
    <w:rsid w:val="00100665"/>
    <w:rsid w:val="00104A02"/>
    <w:rsid w:val="00106DB8"/>
    <w:rsid w:val="0011030E"/>
    <w:rsid w:val="00112E06"/>
    <w:rsid w:val="00117646"/>
    <w:rsid w:val="0012623D"/>
    <w:rsid w:val="001309D7"/>
    <w:rsid w:val="00133957"/>
    <w:rsid w:val="00135178"/>
    <w:rsid w:val="0014017F"/>
    <w:rsid w:val="0014287F"/>
    <w:rsid w:val="0014292F"/>
    <w:rsid w:val="00152855"/>
    <w:rsid w:val="00164059"/>
    <w:rsid w:val="00164385"/>
    <w:rsid w:val="00167C64"/>
    <w:rsid w:val="001761EA"/>
    <w:rsid w:val="001771F6"/>
    <w:rsid w:val="001778CD"/>
    <w:rsid w:val="00192955"/>
    <w:rsid w:val="001951F2"/>
    <w:rsid w:val="001A1E5C"/>
    <w:rsid w:val="001A6BAD"/>
    <w:rsid w:val="001B0940"/>
    <w:rsid w:val="001B1C7C"/>
    <w:rsid w:val="001B4CDA"/>
    <w:rsid w:val="001B5CAF"/>
    <w:rsid w:val="001C4039"/>
    <w:rsid w:val="001C5374"/>
    <w:rsid w:val="001D363F"/>
    <w:rsid w:val="001D4F3A"/>
    <w:rsid w:val="001E0FC2"/>
    <w:rsid w:val="001E79CB"/>
    <w:rsid w:val="001F8ED7"/>
    <w:rsid w:val="00201517"/>
    <w:rsid w:val="002018C2"/>
    <w:rsid w:val="00205AD9"/>
    <w:rsid w:val="002100FB"/>
    <w:rsid w:val="00210EC6"/>
    <w:rsid w:val="0021238C"/>
    <w:rsid w:val="00215132"/>
    <w:rsid w:val="0021A249"/>
    <w:rsid w:val="00221197"/>
    <w:rsid w:val="0022331B"/>
    <w:rsid w:val="00223859"/>
    <w:rsid w:val="00224930"/>
    <w:rsid w:val="002346E1"/>
    <w:rsid w:val="002374C4"/>
    <w:rsid w:val="002414F1"/>
    <w:rsid w:val="002457AA"/>
    <w:rsid w:val="0026138A"/>
    <w:rsid w:val="0026416E"/>
    <w:rsid w:val="00270222"/>
    <w:rsid w:val="00272647"/>
    <w:rsid w:val="00285E3C"/>
    <w:rsid w:val="002928E4"/>
    <w:rsid w:val="002963CD"/>
    <w:rsid w:val="002C35BD"/>
    <w:rsid w:val="002C45A4"/>
    <w:rsid w:val="002C4667"/>
    <w:rsid w:val="002D0DE3"/>
    <w:rsid w:val="002D1532"/>
    <w:rsid w:val="002D1670"/>
    <w:rsid w:val="002D1C89"/>
    <w:rsid w:val="002E3124"/>
    <w:rsid w:val="002E503E"/>
    <w:rsid w:val="002E679C"/>
    <w:rsid w:val="002F8C68"/>
    <w:rsid w:val="00300CCD"/>
    <w:rsid w:val="00302B49"/>
    <w:rsid w:val="003071FD"/>
    <w:rsid w:val="00318CF2"/>
    <w:rsid w:val="003247ED"/>
    <w:rsid w:val="00335290"/>
    <w:rsid w:val="00337351"/>
    <w:rsid w:val="00346D13"/>
    <w:rsid w:val="00347591"/>
    <w:rsid w:val="0035013E"/>
    <w:rsid w:val="00354CF6"/>
    <w:rsid w:val="00367C4F"/>
    <w:rsid w:val="00370957"/>
    <w:rsid w:val="00371613"/>
    <w:rsid w:val="003743BA"/>
    <w:rsid w:val="003760F9"/>
    <w:rsid w:val="00377905"/>
    <w:rsid w:val="00381589"/>
    <w:rsid w:val="003841B1"/>
    <w:rsid w:val="003A0846"/>
    <w:rsid w:val="003A3D19"/>
    <w:rsid w:val="003A5725"/>
    <w:rsid w:val="003B4125"/>
    <w:rsid w:val="003B73EE"/>
    <w:rsid w:val="003C729E"/>
    <w:rsid w:val="003C796B"/>
    <w:rsid w:val="003D055D"/>
    <w:rsid w:val="003E2E30"/>
    <w:rsid w:val="003F0DE7"/>
    <w:rsid w:val="003F5783"/>
    <w:rsid w:val="003F7025"/>
    <w:rsid w:val="003F7026"/>
    <w:rsid w:val="0040AA9E"/>
    <w:rsid w:val="00414172"/>
    <w:rsid w:val="00427AA8"/>
    <w:rsid w:val="00434B4D"/>
    <w:rsid w:val="00435DBF"/>
    <w:rsid w:val="0043652C"/>
    <w:rsid w:val="00444952"/>
    <w:rsid w:val="00446022"/>
    <w:rsid w:val="0044667A"/>
    <w:rsid w:val="0045180B"/>
    <w:rsid w:val="00452485"/>
    <w:rsid w:val="00457288"/>
    <w:rsid w:val="004605E7"/>
    <w:rsid w:val="00461898"/>
    <w:rsid w:val="00467E66"/>
    <w:rsid w:val="00471B6E"/>
    <w:rsid w:val="00472C03"/>
    <w:rsid w:val="004738EF"/>
    <w:rsid w:val="004752BB"/>
    <w:rsid w:val="00477F3E"/>
    <w:rsid w:val="00483A41"/>
    <w:rsid w:val="0048413C"/>
    <w:rsid w:val="004909E1"/>
    <w:rsid w:val="00490A3D"/>
    <w:rsid w:val="00491A3C"/>
    <w:rsid w:val="00493BAA"/>
    <w:rsid w:val="004A15A8"/>
    <w:rsid w:val="004A750F"/>
    <w:rsid w:val="004B1918"/>
    <w:rsid w:val="004B7F89"/>
    <w:rsid w:val="004BD237"/>
    <w:rsid w:val="004C694B"/>
    <w:rsid w:val="004D5D1F"/>
    <w:rsid w:val="004E5DCD"/>
    <w:rsid w:val="004E6868"/>
    <w:rsid w:val="004F57C3"/>
    <w:rsid w:val="00503C7B"/>
    <w:rsid w:val="005068AA"/>
    <w:rsid w:val="005074E5"/>
    <w:rsid w:val="00516FE1"/>
    <w:rsid w:val="005173B9"/>
    <w:rsid w:val="00524FC0"/>
    <w:rsid w:val="00530B2C"/>
    <w:rsid w:val="0053780E"/>
    <w:rsid w:val="0054447D"/>
    <w:rsid w:val="005511B4"/>
    <w:rsid w:val="00553BD8"/>
    <w:rsid w:val="0056021E"/>
    <w:rsid w:val="00562AD2"/>
    <w:rsid w:val="00562D64"/>
    <w:rsid w:val="00563AEE"/>
    <w:rsid w:val="0057060A"/>
    <w:rsid w:val="00582D15"/>
    <w:rsid w:val="005901BA"/>
    <w:rsid w:val="00590ED6"/>
    <w:rsid w:val="00592D1E"/>
    <w:rsid w:val="0059476E"/>
    <w:rsid w:val="005A0885"/>
    <w:rsid w:val="005A0CD4"/>
    <w:rsid w:val="005A5278"/>
    <w:rsid w:val="005A6E6B"/>
    <w:rsid w:val="005A7836"/>
    <w:rsid w:val="005C3FCD"/>
    <w:rsid w:val="005D4CD6"/>
    <w:rsid w:val="005D541D"/>
    <w:rsid w:val="005D5B52"/>
    <w:rsid w:val="005E798B"/>
    <w:rsid w:val="005E7ABF"/>
    <w:rsid w:val="005F42E6"/>
    <w:rsid w:val="005F5CEF"/>
    <w:rsid w:val="006044C8"/>
    <w:rsid w:val="0060666C"/>
    <w:rsid w:val="00614380"/>
    <w:rsid w:val="00621565"/>
    <w:rsid w:val="00625558"/>
    <w:rsid w:val="00645D3F"/>
    <w:rsid w:val="00653890"/>
    <w:rsid w:val="00660526"/>
    <w:rsid w:val="00677B2E"/>
    <w:rsid w:val="006871EF"/>
    <w:rsid w:val="006A1E61"/>
    <w:rsid w:val="006A3548"/>
    <w:rsid w:val="006A7C68"/>
    <w:rsid w:val="006B4ECA"/>
    <w:rsid w:val="006C2DCF"/>
    <w:rsid w:val="006D7B14"/>
    <w:rsid w:val="006D7EC3"/>
    <w:rsid w:val="006E4807"/>
    <w:rsid w:val="006E6408"/>
    <w:rsid w:val="006E6594"/>
    <w:rsid w:val="007053F5"/>
    <w:rsid w:val="00712FC1"/>
    <w:rsid w:val="007135B2"/>
    <w:rsid w:val="007146BF"/>
    <w:rsid w:val="007174FB"/>
    <w:rsid w:val="0071C01E"/>
    <w:rsid w:val="00741194"/>
    <w:rsid w:val="00755CA5"/>
    <w:rsid w:val="0076180E"/>
    <w:rsid w:val="00771849"/>
    <w:rsid w:val="007728CB"/>
    <w:rsid w:val="00772929"/>
    <w:rsid w:val="007802BB"/>
    <w:rsid w:val="0078338D"/>
    <w:rsid w:val="00787C75"/>
    <w:rsid w:val="007A14C4"/>
    <w:rsid w:val="007A2516"/>
    <w:rsid w:val="007A3DFD"/>
    <w:rsid w:val="007A5E97"/>
    <w:rsid w:val="007B432F"/>
    <w:rsid w:val="007B607B"/>
    <w:rsid w:val="007B68CF"/>
    <w:rsid w:val="007B6AF5"/>
    <w:rsid w:val="007B7B17"/>
    <w:rsid w:val="007C5591"/>
    <w:rsid w:val="007C64BC"/>
    <w:rsid w:val="007D5DB5"/>
    <w:rsid w:val="007D7A5C"/>
    <w:rsid w:val="007E161A"/>
    <w:rsid w:val="007E541E"/>
    <w:rsid w:val="007F3063"/>
    <w:rsid w:val="00800172"/>
    <w:rsid w:val="00800D0B"/>
    <w:rsid w:val="00807366"/>
    <w:rsid w:val="008252E8"/>
    <w:rsid w:val="00844B50"/>
    <w:rsid w:val="00851038"/>
    <w:rsid w:val="00856BB6"/>
    <w:rsid w:val="008574F0"/>
    <w:rsid w:val="00862112"/>
    <w:rsid w:val="00870F16"/>
    <w:rsid w:val="00873DD0"/>
    <w:rsid w:val="008773C3"/>
    <w:rsid w:val="0087ECA0"/>
    <w:rsid w:val="00894775"/>
    <w:rsid w:val="00897897"/>
    <w:rsid w:val="008A7212"/>
    <w:rsid w:val="008B23D6"/>
    <w:rsid w:val="008B58A5"/>
    <w:rsid w:val="008B5DB4"/>
    <w:rsid w:val="008C0D51"/>
    <w:rsid w:val="008C4439"/>
    <w:rsid w:val="008C6FF6"/>
    <w:rsid w:val="008D67EC"/>
    <w:rsid w:val="008E0DF1"/>
    <w:rsid w:val="008E4CA9"/>
    <w:rsid w:val="008F4035"/>
    <w:rsid w:val="008F7680"/>
    <w:rsid w:val="008FFBD5"/>
    <w:rsid w:val="0090097D"/>
    <w:rsid w:val="00906512"/>
    <w:rsid w:val="0091225B"/>
    <w:rsid w:val="00912789"/>
    <w:rsid w:val="009130CE"/>
    <w:rsid w:val="00913794"/>
    <w:rsid w:val="009164DC"/>
    <w:rsid w:val="00917E35"/>
    <w:rsid w:val="00926A1F"/>
    <w:rsid w:val="00932D77"/>
    <w:rsid w:val="00933B50"/>
    <w:rsid w:val="009438E9"/>
    <w:rsid w:val="00943E61"/>
    <w:rsid w:val="00945225"/>
    <w:rsid w:val="00950AF9"/>
    <w:rsid w:val="00956ADA"/>
    <w:rsid w:val="00975BCD"/>
    <w:rsid w:val="0098B05C"/>
    <w:rsid w:val="00991AAA"/>
    <w:rsid w:val="009957F9"/>
    <w:rsid w:val="009A3F89"/>
    <w:rsid w:val="009A727B"/>
    <w:rsid w:val="009B12FD"/>
    <w:rsid w:val="009B381B"/>
    <w:rsid w:val="009B64BA"/>
    <w:rsid w:val="009C12B7"/>
    <w:rsid w:val="009C3923"/>
    <w:rsid w:val="009D2E4D"/>
    <w:rsid w:val="009D374A"/>
    <w:rsid w:val="009D5F08"/>
    <w:rsid w:val="009D7430"/>
    <w:rsid w:val="00A1386E"/>
    <w:rsid w:val="00A15824"/>
    <w:rsid w:val="00A24955"/>
    <w:rsid w:val="00A27538"/>
    <w:rsid w:val="00A306E4"/>
    <w:rsid w:val="00A35347"/>
    <w:rsid w:val="00A412BA"/>
    <w:rsid w:val="00A412E7"/>
    <w:rsid w:val="00A465C4"/>
    <w:rsid w:val="00A5117C"/>
    <w:rsid w:val="00A51E94"/>
    <w:rsid w:val="00A535BC"/>
    <w:rsid w:val="00A64174"/>
    <w:rsid w:val="00A647F4"/>
    <w:rsid w:val="00A66AD8"/>
    <w:rsid w:val="00A701A3"/>
    <w:rsid w:val="00A7297D"/>
    <w:rsid w:val="00A8057B"/>
    <w:rsid w:val="00A8758B"/>
    <w:rsid w:val="00AA7FBC"/>
    <w:rsid w:val="00AB0363"/>
    <w:rsid w:val="00AC5FD9"/>
    <w:rsid w:val="00AD0DD8"/>
    <w:rsid w:val="00AD1BA9"/>
    <w:rsid w:val="00AD7527"/>
    <w:rsid w:val="00AE0B3A"/>
    <w:rsid w:val="00AE32EB"/>
    <w:rsid w:val="00AF161E"/>
    <w:rsid w:val="00AF1F2B"/>
    <w:rsid w:val="00AF2BFF"/>
    <w:rsid w:val="00AF3219"/>
    <w:rsid w:val="00AF6D54"/>
    <w:rsid w:val="00AF7DBD"/>
    <w:rsid w:val="00B06A88"/>
    <w:rsid w:val="00B0BE73"/>
    <w:rsid w:val="00B145C4"/>
    <w:rsid w:val="00B17F6A"/>
    <w:rsid w:val="00B25B88"/>
    <w:rsid w:val="00B40F33"/>
    <w:rsid w:val="00B42F42"/>
    <w:rsid w:val="00B46A5A"/>
    <w:rsid w:val="00B51734"/>
    <w:rsid w:val="00B618BA"/>
    <w:rsid w:val="00B62408"/>
    <w:rsid w:val="00B62D98"/>
    <w:rsid w:val="00B77251"/>
    <w:rsid w:val="00B82A62"/>
    <w:rsid w:val="00B878A0"/>
    <w:rsid w:val="00B909FF"/>
    <w:rsid w:val="00B911C1"/>
    <w:rsid w:val="00BA256E"/>
    <w:rsid w:val="00BA70A3"/>
    <w:rsid w:val="00BB7913"/>
    <w:rsid w:val="00BC7BD1"/>
    <w:rsid w:val="00BD113B"/>
    <w:rsid w:val="00BD32AB"/>
    <w:rsid w:val="00BD69A3"/>
    <w:rsid w:val="00BF2675"/>
    <w:rsid w:val="00BF3010"/>
    <w:rsid w:val="00BF3D8A"/>
    <w:rsid w:val="00BF4885"/>
    <w:rsid w:val="00BF6058"/>
    <w:rsid w:val="00C05299"/>
    <w:rsid w:val="00C116F6"/>
    <w:rsid w:val="00C1244E"/>
    <w:rsid w:val="00C15EB0"/>
    <w:rsid w:val="00C17467"/>
    <w:rsid w:val="00C174BD"/>
    <w:rsid w:val="00C17844"/>
    <w:rsid w:val="00C41664"/>
    <w:rsid w:val="00C45FC8"/>
    <w:rsid w:val="00C525B8"/>
    <w:rsid w:val="00C63651"/>
    <w:rsid w:val="00C6792F"/>
    <w:rsid w:val="00C67BDA"/>
    <w:rsid w:val="00C7624B"/>
    <w:rsid w:val="00C82EFE"/>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CF5D04"/>
    <w:rsid w:val="00D11447"/>
    <w:rsid w:val="00D21726"/>
    <w:rsid w:val="00D21902"/>
    <w:rsid w:val="00D229C0"/>
    <w:rsid w:val="00D22AC6"/>
    <w:rsid w:val="00D278ED"/>
    <w:rsid w:val="00D35C4D"/>
    <w:rsid w:val="00D40479"/>
    <w:rsid w:val="00D434F9"/>
    <w:rsid w:val="00D46C2B"/>
    <w:rsid w:val="00D50935"/>
    <w:rsid w:val="00D51ACD"/>
    <w:rsid w:val="00D63E51"/>
    <w:rsid w:val="00D713BB"/>
    <w:rsid w:val="00D71C37"/>
    <w:rsid w:val="00D77581"/>
    <w:rsid w:val="00D86581"/>
    <w:rsid w:val="00D869E9"/>
    <w:rsid w:val="00D904D3"/>
    <w:rsid w:val="00D93A9F"/>
    <w:rsid w:val="00DA0111"/>
    <w:rsid w:val="00DA0595"/>
    <w:rsid w:val="00DB072E"/>
    <w:rsid w:val="00DB6920"/>
    <w:rsid w:val="00DC3798"/>
    <w:rsid w:val="00DD0644"/>
    <w:rsid w:val="00DD3BB2"/>
    <w:rsid w:val="00DF1F2C"/>
    <w:rsid w:val="00E20068"/>
    <w:rsid w:val="00E23A17"/>
    <w:rsid w:val="00E24F38"/>
    <w:rsid w:val="00E3464B"/>
    <w:rsid w:val="00E4189A"/>
    <w:rsid w:val="00E43278"/>
    <w:rsid w:val="00E46C16"/>
    <w:rsid w:val="00E52D01"/>
    <w:rsid w:val="00E54FBF"/>
    <w:rsid w:val="00E5531C"/>
    <w:rsid w:val="00E65283"/>
    <w:rsid w:val="00E655A1"/>
    <w:rsid w:val="00E74E2A"/>
    <w:rsid w:val="00E8008A"/>
    <w:rsid w:val="00E87D8B"/>
    <w:rsid w:val="00E906DD"/>
    <w:rsid w:val="00E940FD"/>
    <w:rsid w:val="00E9660B"/>
    <w:rsid w:val="00E97CF1"/>
    <w:rsid w:val="00EA26C5"/>
    <w:rsid w:val="00EA7F49"/>
    <w:rsid w:val="00EC0644"/>
    <w:rsid w:val="00EC4CC8"/>
    <w:rsid w:val="00ED1385"/>
    <w:rsid w:val="00ED5FC6"/>
    <w:rsid w:val="00ED6409"/>
    <w:rsid w:val="00EE1507"/>
    <w:rsid w:val="00EE493A"/>
    <w:rsid w:val="00EE7F94"/>
    <w:rsid w:val="00EF3552"/>
    <w:rsid w:val="00EF374E"/>
    <w:rsid w:val="00EF5AF7"/>
    <w:rsid w:val="00EF77F7"/>
    <w:rsid w:val="00F01BE6"/>
    <w:rsid w:val="00F03985"/>
    <w:rsid w:val="00F10CEC"/>
    <w:rsid w:val="00F2736E"/>
    <w:rsid w:val="00F27A15"/>
    <w:rsid w:val="00F31563"/>
    <w:rsid w:val="00F345AE"/>
    <w:rsid w:val="00F35DB1"/>
    <w:rsid w:val="00F411C6"/>
    <w:rsid w:val="00F41E6C"/>
    <w:rsid w:val="00F43A8F"/>
    <w:rsid w:val="00F5290C"/>
    <w:rsid w:val="00F5448F"/>
    <w:rsid w:val="00F56743"/>
    <w:rsid w:val="00F6070F"/>
    <w:rsid w:val="00F625D5"/>
    <w:rsid w:val="00F66CE8"/>
    <w:rsid w:val="00F67E77"/>
    <w:rsid w:val="00F71D8F"/>
    <w:rsid w:val="00F73184"/>
    <w:rsid w:val="00F86DD8"/>
    <w:rsid w:val="00F9618B"/>
    <w:rsid w:val="00F96E18"/>
    <w:rsid w:val="00FA7653"/>
    <w:rsid w:val="00FB1679"/>
    <w:rsid w:val="00FB4AAE"/>
    <w:rsid w:val="00FB67A3"/>
    <w:rsid w:val="00FC5C7E"/>
    <w:rsid w:val="00FD049D"/>
    <w:rsid w:val="00FD1129"/>
    <w:rsid w:val="00FD2E7E"/>
    <w:rsid w:val="00FE40AE"/>
    <w:rsid w:val="00FE5835"/>
    <w:rsid w:val="00FF12EA"/>
    <w:rsid w:val="00FF4EEA"/>
    <w:rsid w:val="00FF550B"/>
    <w:rsid w:val="010EBCD3"/>
    <w:rsid w:val="010EC26A"/>
    <w:rsid w:val="011872B9"/>
    <w:rsid w:val="011E24ED"/>
    <w:rsid w:val="01273E43"/>
    <w:rsid w:val="01480DF8"/>
    <w:rsid w:val="014946B4"/>
    <w:rsid w:val="014D5C1D"/>
    <w:rsid w:val="01650083"/>
    <w:rsid w:val="016511A4"/>
    <w:rsid w:val="017CCB73"/>
    <w:rsid w:val="017CEF0A"/>
    <w:rsid w:val="0185B763"/>
    <w:rsid w:val="0196BCC6"/>
    <w:rsid w:val="01A1B702"/>
    <w:rsid w:val="01A2D22E"/>
    <w:rsid w:val="01A4B47E"/>
    <w:rsid w:val="01C1A6E4"/>
    <w:rsid w:val="01CAA557"/>
    <w:rsid w:val="01DADD28"/>
    <w:rsid w:val="01DAE38C"/>
    <w:rsid w:val="02060ACE"/>
    <w:rsid w:val="020D4E19"/>
    <w:rsid w:val="02103882"/>
    <w:rsid w:val="02182F54"/>
    <w:rsid w:val="02263C35"/>
    <w:rsid w:val="023039E2"/>
    <w:rsid w:val="0231ABAD"/>
    <w:rsid w:val="02327943"/>
    <w:rsid w:val="0238F352"/>
    <w:rsid w:val="0244D3F0"/>
    <w:rsid w:val="0250C85C"/>
    <w:rsid w:val="025AA7CE"/>
    <w:rsid w:val="025B1901"/>
    <w:rsid w:val="025DA9C5"/>
    <w:rsid w:val="026B7475"/>
    <w:rsid w:val="0271E8C7"/>
    <w:rsid w:val="0273FD6B"/>
    <w:rsid w:val="027779AD"/>
    <w:rsid w:val="027BDCE9"/>
    <w:rsid w:val="027C7946"/>
    <w:rsid w:val="027FBCF5"/>
    <w:rsid w:val="028DF82A"/>
    <w:rsid w:val="02958BF0"/>
    <w:rsid w:val="029BFBC8"/>
    <w:rsid w:val="02A06529"/>
    <w:rsid w:val="02AAFDB5"/>
    <w:rsid w:val="02B16953"/>
    <w:rsid w:val="02D4FDC3"/>
    <w:rsid w:val="02FF4F8A"/>
    <w:rsid w:val="03027DA4"/>
    <w:rsid w:val="030B6FB2"/>
    <w:rsid w:val="030E5447"/>
    <w:rsid w:val="031570C9"/>
    <w:rsid w:val="032388DD"/>
    <w:rsid w:val="0333DA7B"/>
    <w:rsid w:val="03377AE6"/>
    <w:rsid w:val="03391476"/>
    <w:rsid w:val="033C1A96"/>
    <w:rsid w:val="0346CB1C"/>
    <w:rsid w:val="0347BC78"/>
    <w:rsid w:val="034C9BE2"/>
    <w:rsid w:val="034E5700"/>
    <w:rsid w:val="034F35D6"/>
    <w:rsid w:val="03523C82"/>
    <w:rsid w:val="0373A4EF"/>
    <w:rsid w:val="03801514"/>
    <w:rsid w:val="03809649"/>
    <w:rsid w:val="0380CB76"/>
    <w:rsid w:val="03867FEF"/>
    <w:rsid w:val="038EBB0D"/>
    <w:rsid w:val="039F403E"/>
    <w:rsid w:val="03A66783"/>
    <w:rsid w:val="03B84592"/>
    <w:rsid w:val="03BD975D"/>
    <w:rsid w:val="03C001D6"/>
    <w:rsid w:val="03D1D8BE"/>
    <w:rsid w:val="03DD902C"/>
    <w:rsid w:val="03EA5A4A"/>
    <w:rsid w:val="03F8DE78"/>
    <w:rsid w:val="03FE9129"/>
    <w:rsid w:val="0409CC21"/>
    <w:rsid w:val="040A884C"/>
    <w:rsid w:val="040D6C33"/>
    <w:rsid w:val="042243E7"/>
    <w:rsid w:val="04244C6B"/>
    <w:rsid w:val="0426DE02"/>
    <w:rsid w:val="0430054E"/>
    <w:rsid w:val="0430BCC2"/>
    <w:rsid w:val="04315BF8"/>
    <w:rsid w:val="043ED66A"/>
    <w:rsid w:val="044876E0"/>
    <w:rsid w:val="046C3C70"/>
    <w:rsid w:val="047300DC"/>
    <w:rsid w:val="0475B40E"/>
    <w:rsid w:val="048193ED"/>
    <w:rsid w:val="049991DA"/>
    <w:rsid w:val="04A104D6"/>
    <w:rsid w:val="04A20905"/>
    <w:rsid w:val="04A2C75C"/>
    <w:rsid w:val="04A34B05"/>
    <w:rsid w:val="04B1BCCE"/>
    <w:rsid w:val="04B9F536"/>
    <w:rsid w:val="04C314EB"/>
    <w:rsid w:val="04D4F84F"/>
    <w:rsid w:val="04D8DB59"/>
    <w:rsid w:val="04E14F98"/>
    <w:rsid w:val="04EC3060"/>
    <w:rsid w:val="04ECCCB8"/>
    <w:rsid w:val="04EDA67C"/>
    <w:rsid w:val="04EE4BA7"/>
    <w:rsid w:val="04EFF7CE"/>
    <w:rsid w:val="04F7E405"/>
    <w:rsid w:val="05067F1D"/>
    <w:rsid w:val="0516FE02"/>
    <w:rsid w:val="05201E69"/>
    <w:rsid w:val="05230EB0"/>
    <w:rsid w:val="052BBA35"/>
    <w:rsid w:val="05420320"/>
    <w:rsid w:val="05431C20"/>
    <w:rsid w:val="054A8024"/>
    <w:rsid w:val="055550C7"/>
    <w:rsid w:val="05638283"/>
    <w:rsid w:val="0569D4D2"/>
    <w:rsid w:val="05714501"/>
    <w:rsid w:val="057C3189"/>
    <w:rsid w:val="059A3EE0"/>
    <w:rsid w:val="059BB67D"/>
    <w:rsid w:val="05A4FA97"/>
    <w:rsid w:val="05A9A87B"/>
    <w:rsid w:val="05ADDDD0"/>
    <w:rsid w:val="05B2D78C"/>
    <w:rsid w:val="05B9693C"/>
    <w:rsid w:val="05D8B818"/>
    <w:rsid w:val="05E9DECF"/>
    <w:rsid w:val="06022AA6"/>
    <w:rsid w:val="060413BC"/>
    <w:rsid w:val="0609CB38"/>
    <w:rsid w:val="06174770"/>
    <w:rsid w:val="0617892D"/>
    <w:rsid w:val="0635A277"/>
    <w:rsid w:val="06370225"/>
    <w:rsid w:val="06397EFB"/>
    <w:rsid w:val="063C8E7F"/>
    <w:rsid w:val="064276F4"/>
    <w:rsid w:val="064D732D"/>
    <w:rsid w:val="064DB75A"/>
    <w:rsid w:val="065F063D"/>
    <w:rsid w:val="066687D9"/>
    <w:rsid w:val="067BD77B"/>
    <w:rsid w:val="06872123"/>
    <w:rsid w:val="068B355F"/>
    <w:rsid w:val="06981488"/>
    <w:rsid w:val="069EB45D"/>
    <w:rsid w:val="06B44631"/>
    <w:rsid w:val="06B93DDB"/>
    <w:rsid w:val="06BC268A"/>
    <w:rsid w:val="06C03ED0"/>
    <w:rsid w:val="06C7D3D6"/>
    <w:rsid w:val="06CF079B"/>
    <w:rsid w:val="06DAEB15"/>
    <w:rsid w:val="06ECC958"/>
    <w:rsid w:val="06F7943C"/>
    <w:rsid w:val="06FA3B5E"/>
    <w:rsid w:val="07014F4F"/>
    <w:rsid w:val="0708E6F7"/>
    <w:rsid w:val="072D50E7"/>
    <w:rsid w:val="073A8DB5"/>
    <w:rsid w:val="07495599"/>
    <w:rsid w:val="074C06FC"/>
    <w:rsid w:val="074C7199"/>
    <w:rsid w:val="074D01DA"/>
    <w:rsid w:val="0751CC86"/>
    <w:rsid w:val="075E9D24"/>
    <w:rsid w:val="0761248C"/>
    <w:rsid w:val="0773A501"/>
    <w:rsid w:val="07762828"/>
    <w:rsid w:val="0776C39F"/>
    <w:rsid w:val="077862DB"/>
    <w:rsid w:val="077CC903"/>
    <w:rsid w:val="079307D2"/>
    <w:rsid w:val="0794A9CD"/>
    <w:rsid w:val="07A83C47"/>
    <w:rsid w:val="07B00A3A"/>
    <w:rsid w:val="07B76992"/>
    <w:rsid w:val="07BDABFB"/>
    <w:rsid w:val="07CFD8FB"/>
    <w:rsid w:val="07D1E803"/>
    <w:rsid w:val="07DD2FD0"/>
    <w:rsid w:val="07EA59D2"/>
    <w:rsid w:val="07EE642D"/>
    <w:rsid w:val="07EE7B59"/>
    <w:rsid w:val="08073692"/>
    <w:rsid w:val="080CA430"/>
    <w:rsid w:val="081A5484"/>
    <w:rsid w:val="08203B4E"/>
    <w:rsid w:val="0826B38C"/>
    <w:rsid w:val="08288D47"/>
    <w:rsid w:val="082E55B9"/>
    <w:rsid w:val="0831D24E"/>
    <w:rsid w:val="08383D57"/>
    <w:rsid w:val="083F2E76"/>
    <w:rsid w:val="08518FB1"/>
    <w:rsid w:val="085365D6"/>
    <w:rsid w:val="0855992B"/>
    <w:rsid w:val="086F7DF9"/>
    <w:rsid w:val="0879533E"/>
    <w:rsid w:val="087F2922"/>
    <w:rsid w:val="0881096A"/>
    <w:rsid w:val="0884F477"/>
    <w:rsid w:val="0886AD97"/>
    <w:rsid w:val="088811B9"/>
    <w:rsid w:val="08919A97"/>
    <w:rsid w:val="08934171"/>
    <w:rsid w:val="08A01236"/>
    <w:rsid w:val="08A1CA3E"/>
    <w:rsid w:val="08A2B16A"/>
    <w:rsid w:val="08A9E20F"/>
    <w:rsid w:val="08BE3766"/>
    <w:rsid w:val="08C19BF8"/>
    <w:rsid w:val="08C5B0E1"/>
    <w:rsid w:val="08CA9E2A"/>
    <w:rsid w:val="08E1AA44"/>
    <w:rsid w:val="08E99C30"/>
    <w:rsid w:val="08ED0007"/>
    <w:rsid w:val="0900F303"/>
    <w:rsid w:val="0906E890"/>
    <w:rsid w:val="09075333"/>
    <w:rsid w:val="091ABE3C"/>
    <w:rsid w:val="0949BC22"/>
    <w:rsid w:val="094DEA55"/>
    <w:rsid w:val="09699D18"/>
    <w:rsid w:val="09925776"/>
    <w:rsid w:val="0994F7FA"/>
    <w:rsid w:val="099E73FE"/>
    <w:rsid w:val="09B5EC3C"/>
    <w:rsid w:val="09D2B540"/>
    <w:rsid w:val="09E6FF1C"/>
    <w:rsid w:val="09F8CD22"/>
    <w:rsid w:val="09FBD951"/>
    <w:rsid w:val="0A31B7CC"/>
    <w:rsid w:val="0A3879EE"/>
    <w:rsid w:val="0A433DC6"/>
    <w:rsid w:val="0A460225"/>
    <w:rsid w:val="0A524314"/>
    <w:rsid w:val="0A529CFD"/>
    <w:rsid w:val="0A5462CA"/>
    <w:rsid w:val="0A63849B"/>
    <w:rsid w:val="0A6AF280"/>
    <w:rsid w:val="0A7939A1"/>
    <w:rsid w:val="0A7F3D87"/>
    <w:rsid w:val="0AA2F13A"/>
    <w:rsid w:val="0AB3442E"/>
    <w:rsid w:val="0AB77520"/>
    <w:rsid w:val="0AC3E8DA"/>
    <w:rsid w:val="0AC5BCF7"/>
    <w:rsid w:val="0ACDCDDD"/>
    <w:rsid w:val="0AD6146A"/>
    <w:rsid w:val="0AD71153"/>
    <w:rsid w:val="0ADFA042"/>
    <w:rsid w:val="0AF09054"/>
    <w:rsid w:val="0AF7AB10"/>
    <w:rsid w:val="0B095FB7"/>
    <w:rsid w:val="0B13C0D4"/>
    <w:rsid w:val="0B1F2BD0"/>
    <w:rsid w:val="0B2BA2F4"/>
    <w:rsid w:val="0B33DBC6"/>
    <w:rsid w:val="0B3B7B84"/>
    <w:rsid w:val="0B3BC78A"/>
    <w:rsid w:val="0B3FC82F"/>
    <w:rsid w:val="0B477DF0"/>
    <w:rsid w:val="0B490BAF"/>
    <w:rsid w:val="0B4BF24C"/>
    <w:rsid w:val="0B549C81"/>
    <w:rsid w:val="0B592100"/>
    <w:rsid w:val="0B5ADB1B"/>
    <w:rsid w:val="0B682400"/>
    <w:rsid w:val="0B6F7942"/>
    <w:rsid w:val="0B978C3F"/>
    <w:rsid w:val="0B97D3AC"/>
    <w:rsid w:val="0B9D4F15"/>
    <w:rsid w:val="0B9F5C63"/>
    <w:rsid w:val="0BA6AAEA"/>
    <w:rsid w:val="0BAB706C"/>
    <w:rsid w:val="0BAC0DC7"/>
    <w:rsid w:val="0BAC1459"/>
    <w:rsid w:val="0BBAA1EE"/>
    <w:rsid w:val="0BCB0DBF"/>
    <w:rsid w:val="0BD3A3F9"/>
    <w:rsid w:val="0BD4B516"/>
    <w:rsid w:val="0BF967C7"/>
    <w:rsid w:val="0BF99B66"/>
    <w:rsid w:val="0BFC85E4"/>
    <w:rsid w:val="0C206DFF"/>
    <w:rsid w:val="0C20F170"/>
    <w:rsid w:val="0C47923B"/>
    <w:rsid w:val="0C51ACB1"/>
    <w:rsid w:val="0C55DCEC"/>
    <w:rsid w:val="0C607F5E"/>
    <w:rsid w:val="0C6DD825"/>
    <w:rsid w:val="0C6FF8A0"/>
    <w:rsid w:val="0C7CB87C"/>
    <w:rsid w:val="0C814C06"/>
    <w:rsid w:val="0C8B954B"/>
    <w:rsid w:val="0CAF1221"/>
    <w:rsid w:val="0CBEAB2D"/>
    <w:rsid w:val="0CEDF7F9"/>
    <w:rsid w:val="0CEF9DA7"/>
    <w:rsid w:val="0D05BC1F"/>
    <w:rsid w:val="0D1397B4"/>
    <w:rsid w:val="0D1DDF4C"/>
    <w:rsid w:val="0D223B81"/>
    <w:rsid w:val="0D289997"/>
    <w:rsid w:val="0D29F543"/>
    <w:rsid w:val="0D344A3F"/>
    <w:rsid w:val="0D38AEA7"/>
    <w:rsid w:val="0D4998D4"/>
    <w:rsid w:val="0D4E673F"/>
    <w:rsid w:val="0D5F5598"/>
    <w:rsid w:val="0D60F47E"/>
    <w:rsid w:val="0D6117D8"/>
    <w:rsid w:val="0D66DC0C"/>
    <w:rsid w:val="0D6A9F8D"/>
    <w:rsid w:val="0D8704C4"/>
    <w:rsid w:val="0D875E2C"/>
    <w:rsid w:val="0D948DA9"/>
    <w:rsid w:val="0DA8734F"/>
    <w:rsid w:val="0DB12AE3"/>
    <w:rsid w:val="0DC5AA6C"/>
    <w:rsid w:val="0DD1CDA3"/>
    <w:rsid w:val="0DD34474"/>
    <w:rsid w:val="0DD38A8F"/>
    <w:rsid w:val="0DE3A63E"/>
    <w:rsid w:val="0DE5FF1E"/>
    <w:rsid w:val="0DE991CE"/>
    <w:rsid w:val="0DE99664"/>
    <w:rsid w:val="0DECDE05"/>
    <w:rsid w:val="0DF4B7D4"/>
    <w:rsid w:val="0DF8C5C1"/>
    <w:rsid w:val="0DFF7830"/>
    <w:rsid w:val="0E01BC8A"/>
    <w:rsid w:val="0E0EE234"/>
    <w:rsid w:val="0E138BD7"/>
    <w:rsid w:val="0E15A6AD"/>
    <w:rsid w:val="0E16E260"/>
    <w:rsid w:val="0E193D7B"/>
    <w:rsid w:val="0E2BBCB2"/>
    <w:rsid w:val="0E31B736"/>
    <w:rsid w:val="0E3D492D"/>
    <w:rsid w:val="0E41C48B"/>
    <w:rsid w:val="0E4E99D0"/>
    <w:rsid w:val="0E5041D8"/>
    <w:rsid w:val="0E5A0D7F"/>
    <w:rsid w:val="0E5E0669"/>
    <w:rsid w:val="0E6103A5"/>
    <w:rsid w:val="0E6D1551"/>
    <w:rsid w:val="0E7BF90A"/>
    <w:rsid w:val="0E9332CA"/>
    <w:rsid w:val="0EA51143"/>
    <w:rsid w:val="0EA6F641"/>
    <w:rsid w:val="0EAB5A2F"/>
    <w:rsid w:val="0EAC5DB0"/>
    <w:rsid w:val="0ED5036D"/>
    <w:rsid w:val="0ED57C5E"/>
    <w:rsid w:val="0EDDD42E"/>
    <w:rsid w:val="0EDFC283"/>
    <w:rsid w:val="0EF20A8B"/>
    <w:rsid w:val="0EF6AD85"/>
    <w:rsid w:val="0F06A465"/>
    <w:rsid w:val="0F0DD7FD"/>
    <w:rsid w:val="0F0F3B36"/>
    <w:rsid w:val="0F28B192"/>
    <w:rsid w:val="0F45C7B5"/>
    <w:rsid w:val="0F47D8F0"/>
    <w:rsid w:val="0F50574A"/>
    <w:rsid w:val="0F5CECAA"/>
    <w:rsid w:val="0F6433F4"/>
    <w:rsid w:val="0F6D55C2"/>
    <w:rsid w:val="0F84A1E8"/>
    <w:rsid w:val="0F84D9DE"/>
    <w:rsid w:val="0FA5A932"/>
    <w:rsid w:val="0FB523BF"/>
    <w:rsid w:val="0FBC6866"/>
    <w:rsid w:val="0FBD05A8"/>
    <w:rsid w:val="0FC51889"/>
    <w:rsid w:val="0FC60545"/>
    <w:rsid w:val="0FEF177B"/>
    <w:rsid w:val="0FEFAFAC"/>
    <w:rsid w:val="0FF018B3"/>
    <w:rsid w:val="0FF5722C"/>
    <w:rsid w:val="0FF935E2"/>
    <w:rsid w:val="1007C77B"/>
    <w:rsid w:val="100CDCCC"/>
    <w:rsid w:val="100D4D7B"/>
    <w:rsid w:val="1030F4AD"/>
    <w:rsid w:val="10417B00"/>
    <w:rsid w:val="10420D37"/>
    <w:rsid w:val="104A439C"/>
    <w:rsid w:val="1058CE9C"/>
    <w:rsid w:val="105C7368"/>
    <w:rsid w:val="105C8DE8"/>
    <w:rsid w:val="1062BB41"/>
    <w:rsid w:val="10663FD0"/>
    <w:rsid w:val="10772A32"/>
    <w:rsid w:val="107C3160"/>
    <w:rsid w:val="10808771"/>
    <w:rsid w:val="10808771"/>
    <w:rsid w:val="10867CA4"/>
    <w:rsid w:val="109BD26E"/>
    <w:rsid w:val="10A564AF"/>
    <w:rsid w:val="10B32068"/>
    <w:rsid w:val="10BB5DA3"/>
    <w:rsid w:val="10BBB84C"/>
    <w:rsid w:val="10C392A7"/>
    <w:rsid w:val="10D288C8"/>
    <w:rsid w:val="10D2DC93"/>
    <w:rsid w:val="10DEF908"/>
    <w:rsid w:val="10E07A90"/>
    <w:rsid w:val="10E77E6D"/>
    <w:rsid w:val="10EFAB9D"/>
    <w:rsid w:val="10F14156"/>
    <w:rsid w:val="10F7C530"/>
    <w:rsid w:val="10FAB8DC"/>
    <w:rsid w:val="112F16F8"/>
    <w:rsid w:val="113AE551"/>
    <w:rsid w:val="11440C23"/>
    <w:rsid w:val="1147D37C"/>
    <w:rsid w:val="11482F13"/>
    <w:rsid w:val="11493E4B"/>
    <w:rsid w:val="116AC2DA"/>
    <w:rsid w:val="116BB72B"/>
    <w:rsid w:val="116F8004"/>
    <w:rsid w:val="11752EB3"/>
    <w:rsid w:val="117D758E"/>
    <w:rsid w:val="11838EE8"/>
    <w:rsid w:val="11A822B3"/>
    <w:rsid w:val="11AD5150"/>
    <w:rsid w:val="11BCC368"/>
    <w:rsid w:val="11DDD691"/>
    <w:rsid w:val="11E0F9D4"/>
    <w:rsid w:val="11E9B3D9"/>
    <w:rsid w:val="11F68C04"/>
    <w:rsid w:val="11FDF9F0"/>
    <w:rsid w:val="120317C3"/>
    <w:rsid w:val="12050CD3"/>
    <w:rsid w:val="12064ACE"/>
    <w:rsid w:val="1218CB18"/>
    <w:rsid w:val="121EBDFB"/>
    <w:rsid w:val="12262C3E"/>
    <w:rsid w:val="123280AB"/>
    <w:rsid w:val="1239E8DB"/>
    <w:rsid w:val="124B7947"/>
    <w:rsid w:val="1257F45A"/>
    <w:rsid w:val="126AA844"/>
    <w:rsid w:val="126B36AD"/>
    <w:rsid w:val="126D9BB2"/>
    <w:rsid w:val="127FDFDC"/>
    <w:rsid w:val="12826573"/>
    <w:rsid w:val="12869D79"/>
    <w:rsid w:val="1292B1E8"/>
    <w:rsid w:val="129846BC"/>
    <w:rsid w:val="12A45EE4"/>
    <w:rsid w:val="12AC8061"/>
    <w:rsid w:val="12AFDCA6"/>
    <w:rsid w:val="12C8BBCB"/>
    <w:rsid w:val="12CCF15D"/>
    <w:rsid w:val="12CEC470"/>
    <w:rsid w:val="12CF3C95"/>
    <w:rsid w:val="12D5AF8B"/>
    <w:rsid w:val="12D92268"/>
    <w:rsid w:val="12EDA0CB"/>
    <w:rsid w:val="12EDE748"/>
    <w:rsid w:val="12F4F9A7"/>
    <w:rsid w:val="12F6C995"/>
    <w:rsid w:val="12FCF329"/>
    <w:rsid w:val="12FF8535"/>
    <w:rsid w:val="130C5F48"/>
    <w:rsid w:val="132067F5"/>
    <w:rsid w:val="13462E14"/>
    <w:rsid w:val="13506D09"/>
    <w:rsid w:val="135DDEDE"/>
    <w:rsid w:val="13618671"/>
    <w:rsid w:val="13668F9B"/>
    <w:rsid w:val="136CAF48"/>
    <w:rsid w:val="1370A324"/>
    <w:rsid w:val="1370E9BA"/>
    <w:rsid w:val="1379384F"/>
    <w:rsid w:val="137D2459"/>
    <w:rsid w:val="138B44E6"/>
    <w:rsid w:val="139E2159"/>
    <w:rsid w:val="13AAF512"/>
    <w:rsid w:val="13AF8A5E"/>
    <w:rsid w:val="13B16983"/>
    <w:rsid w:val="13BCD669"/>
    <w:rsid w:val="13BCD669"/>
    <w:rsid w:val="13C9928E"/>
    <w:rsid w:val="13CB3762"/>
    <w:rsid w:val="13D88E60"/>
    <w:rsid w:val="1403717A"/>
    <w:rsid w:val="140D47D6"/>
    <w:rsid w:val="142DE1B9"/>
    <w:rsid w:val="142EF237"/>
    <w:rsid w:val="142F6CD1"/>
    <w:rsid w:val="1435A866"/>
    <w:rsid w:val="143A7C33"/>
    <w:rsid w:val="1444A9E1"/>
    <w:rsid w:val="1445B1CE"/>
    <w:rsid w:val="14482672"/>
    <w:rsid w:val="145127C8"/>
    <w:rsid w:val="1455AE48"/>
    <w:rsid w:val="145B1B59"/>
    <w:rsid w:val="14716DD5"/>
    <w:rsid w:val="1472C78E"/>
    <w:rsid w:val="14793156"/>
    <w:rsid w:val="1488C4B2"/>
    <w:rsid w:val="14A1FBD7"/>
    <w:rsid w:val="14B09A5F"/>
    <w:rsid w:val="14BF1DBB"/>
    <w:rsid w:val="14C60A57"/>
    <w:rsid w:val="14CAE1FE"/>
    <w:rsid w:val="14D58D9B"/>
    <w:rsid w:val="150773D3"/>
    <w:rsid w:val="150E13B7"/>
    <w:rsid w:val="1515A063"/>
    <w:rsid w:val="151E6BC3"/>
    <w:rsid w:val="15403F2F"/>
    <w:rsid w:val="1561F1D3"/>
    <w:rsid w:val="156E9769"/>
    <w:rsid w:val="1570C74D"/>
    <w:rsid w:val="157FB94B"/>
    <w:rsid w:val="158A5579"/>
    <w:rsid w:val="15909190"/>
    <w:rsid w:val="159E2C07"/>
    <w:rsid w:val="159E6B4B"/>
    <w:rsid w:val="15AA7A9B"/>
    <w:rsid w:val="15AA9319"/>
    <w:rsid w:val="15B06186"/>
    <w:rsid w:val="15B3B476"/>
    <w:rsid w:val="15B5A8C2"/>
    <w:rsid w:val="15C38B95"/>
    <w:rsid w:val="15CD7E44"/>
    <w:rsid w:val="15D01912"/>
    <w:rsid w:val="15F81A39"/>
    <w:rsid w:val="15FDA5B3"/>
    <w:rsid w:val="160271EE"/>
    <w:rsid w:val="1608EDA7"/>
    <w:rsid w:val="160DBFEF"/>
    <w:rsid w:val="1611214F"/>
    <w:rsid w:val="161F0D9C"/>
    <w:rsid w:val="16217A70"/>
    <w:rsid w:val="1629887E"/>
    <w:rsid w:val="1629F96E"/>
    <w:rsid w:val="163205DD"/>
    <w:rsid w:val="16443A50"/>
    <w:rsid w:val="16571523"/>
    <w:rsid w:val="165A4469"/>
    <w:rsid w:val="165E116A"/>
    <w:rsid w:val="166B628D"/>
    <w:rsid w:val="167327FE"/>
    <w:rsid w:val="167EBEFD"/>
    <w:rsid w:val="1687C170"/>
    <w:rsid w:val="16897330"/>
    <w:rsid w:val="168FBFD9"/>
    <w:rsid w:val="16B95F12"/>
    <w:rsid w:val="16BE6B3F"/>
    <w:rsid w:val="16CBE560"/>
    <w:rsid w:val="16CFFB44"/>
    <w:rsid w:val="16DE02D4"/>
    <w:rsid w:val="16E4209C"/>
    <w:rsid w:val="1703E35C"/>
    <w:rsid w:val="170A977B"/>
    <w:rsid w:val="173B9D1B"/>
    <w:rsid w:val="17417A89"/>
    <w:rsid w:val="178C829E"/>
    <w:rsid w:val="178CB9A1"/>
    <w:rsid w:val="1791DCBD"/>
    <w:rsid w:val="179B2189"/>
    <w:rsid w:val="179F0809"/>
    <w:rsid w:val="179FA0F0"/>
    <w:rsid w:val="17BEDE53"/>
    <w:rsid w:val="17C0DCB0"/>
    <w:rsid w:val="17CDC0F5"/>
    <w:rsid w:val="17DDFCEC"/>
    <w:rsid w:val="17E26D44"/>
    <w:rsid w:val="17E51634"/>
    <w:rsid w:val="17E7E9DC"/>
    <w:rsid w:val="17E937A1"/>
    <w:rsid w:val="17FE801C"/>
    <w:rsid w:val="180428ED"/>
    <w:rsid w:val="18173F6F"/>
    <w:rsid w:val="1823BB27"/>
    <w:rsid w:val="18269A6F"/>
    <w:rsid w:val="1831B622"/>
    <w:rsid w:val="184577A7"/>
    <w:rsid w:val="184C5E83"/>
    <w:rsid w:val="184D092F"/>
    <w:rsid w:val="1857A96E"/>
    <w:rsid w:val="1858C6F9"/>
    <w:rsid w:val="1873C7C5"/>
    <w:rsid w:val="18741A0F"/>
    <w:rsid w:val="187617B7"/>
    <w:rsid w:val="18830512"/>
    <w:rsid w:val="18896238"/>
    <w:rsid w:val="189C48CF"/>
    <w:rsid w:val="18A6F804"/>
    <w:rsid w:val="18B0BD9B"/>
    <w:rsid w:val="18C4E890"/>
    <w:rsid w:val="18CF2222"/>
    <w:rsid w:val="18DC56DB"/>
    <w:rsid w:val="18ECA14B"/>
    <w:rsid w:val="18F55C4E"/>
    <w:rsid w:val="18F9B027"/>
    <w:rsid w:val="18FC43B6"/>
    <w:rsid w:val="19001E5F"/>
    <w:rsid w:val="1907E5D5"/>
    <w:rsid w:val="190E6A62"/>
    <w:rsid w:val="1911A9D8"/>
    <w:rsid w:val="19128145"/>
    <w:rsid w:val="191C27ED"/>
    <w:rsid w:val="191D9CE7"/>
    <w:rsid w:val="19236279"/>
    <w:rsid w:val="1927C993"/>
    <w:rsid w:val="1933A635"/>
    <w:rsid w:val="1935EC55"/>
    <w:rsid w:val="194D2E80"/>
    <w:rsid w:val="197CFE5F"/>
    <w:rsid w:val="19842BB0"/>
    <w:rsid w:val="1988F220"/>
    <w:rsid w:val="19A6F8E1"/>
    <w:rsid w:val="19AD6D19"/>
    <w:rsid w:val="19AEAF42"/>
    <w:rsid w:val="19BDD063"/>
    <w:rsid w:val="19BF14CF"/>
    <w:rsid w:val="19CAAE70"/>
    <w:rsid w:val="19CC64CD"/>
    <w:rsid w:val="19D16D65"/>
    <w:rsid w:val="19DF0687"/>
    <w:rsid w:val="19FA3BC2"/>
    <w:rsid w:val="1A023569"/>
    <w:rsid w:val="1A0D74BF"/>
    <w:rsid w:val="1A3140EF"/>
    <w:rsid w:val="1A3A44E2"/>
    <w:rsid w:val="1A427EEC"/>
    <w:rsid w:val="1A43A023"/>
    <w:rsid w:val="1A480943"/>
    <w:rsid w:val="1A56EB0C"/>
    <w:rsid w:val="1A60BB31"/>
    <w:rsid w:val="1A63EAFB"/>
    <w:rsid w:val="1A6FD3C8"/>
    <w:rsid w:val="1A7737EF"/>
    <w:rsid w:val="1A79BBEA"/>
    <w:rsid w:val="1A82C40B"/>
    <w:rsid w:val="1AA110BE"/>
    <w:rsid w:val="1AA6F8D4"/>
    <w:rsid w:val="1AAC8E63"/>
    <w:rsid w:val="1AB8BE93"/>
    <w:rsid w:val="1AC263EC"/>
    <w:rsid w:val="1ACE8D28"/>
    <w:rsid w:val="1AD05BA2"/>
    <w:rsid w:val="1ADD242F"/>
    <w:rsid w:val="1AE34E7B"/>
    <w:rsid w:val="1AF28DC3"/>
    <w:rsid w:val="1AF4A806"/>
    <w:rsid w:val="1AF74204"/>
    <w:rsid w:val="1AF943E8"/>
    <w:rsid w:val="1AFA9AF3"/>
    <w:rsid w:val="1AFE85C5"/>
    <w:rsid w:val="1B01BD7F"/>
    <w:rsid w:val="1B13AD80"/>
    <w:rsid w:val="1B20ED92"/>
    <w:rsid w:val="1B276510"/>
    <w:rsid w:val="1B2B6567"/>
    <w:rsid w:val="1B3FCCC2"/>
    <w:rsid w:val="1B41F83F"/>
    <w:rsid w:val="1B437A71"/>
    <w:rsid w:val="1B4F8989"/>
    <w:rsid w:val="1B547844"/>
    <w:rsid w:val="1B642FB3"/>
    <w:rsid w:val="1B6BF1D3"/>
    <w:rsid w:val="1B8D69BF"/>
    <w:rsid w:val="1B9B5382"/>
    <w:rsid w:val="1BA8E807"/>
    <w:rsid w:val="1BA9671C"/>
    <w:rsid w:val="1BAE3AFE"/>
    <w:rsid w:val="1BB93E39"/>
    <w:rsid w:val="1BCEE10E"/>
    <w:rsid w:val="1BDC4929"/>
    <w:rsid w:val="1BDF0914"/>
    <w:rsid w:val="1BE0DA99"/>
    <w:rsid w:val="1BE2AF47"/>
    <w:rsid w:val="1BF386EE"/>
    <w:rsid w:val="1BFC871D"/>
    <w:rsid w:val="1C075645"/>
    <w:rsid w:val="1C1003FC"/>
    <w:rsid w:val="1C10DC22"/>
    <w:rsid w:val="1C151E31"/>
    <w:rsid w:val="1C20ED8D"/>
    <w:rsid w:val="1C2AAF2B"/>
    <w:rsid w:val="1C4ADC61"/>
    <w:rsid w:val="1C5370E6"/>
    <w:rsid w:val="1C55E19D"/>
    <w:rsid w:val="1C58B288"/>
    <w:rsid w:val="1C592380"/>
    <w:rsid w:val="1C5B2721"/>
    <w:rsid w:val="1C7A0FD6"/>
    <w:rsid w:val="1C7B1A24"/>
    <w:rsid w:val="1C7CE166"/>
    <w:rsid w:val="1C7EB79B"/>
    <w:rsid w:val="1CA3E32A"/>
    <w:rsid w:val="1CAC0851"/>
    <w:rsid w:val="1CBF2D0F"/>
    <w:rsid w:val="1CC39D67"/>
    <w:rsid w:val="1CC9AC5B"/>
    <w:rsid w:val="1CCC9E9D"/>
    <w:rsid w:val="1CD0F200"/>
    <w:rsid w:val="1CD59C3A"/>
    <w:rsid w:val="1CDE230E"/>
    <w:rsid w:val="1CE55F24"/>
    <w:rsid w:val="1CF20CB1"/>
    <w:rsid w:val="1D02514E"/>
    <w:rsid w:val="1D09B3FC"/>
    <w:rsid w:val="1D17B9AB"/>
    <w:rsid w:val="1D1CACC9"/>
    <w:rsid w:val="1D232087"/>
    <w:rsid w:val="1D2B5213"/>
    <w:rsid w:val="1D3B76AC"/>
    <w:rsid w:val="1D3D6FEA"/>
    <w:rsid w:val="1D3D9952"/>
    <w:rsid w:val="1D3E8BE7"/>
    <w:rsid w:val="1D427F0A"/>
    <w:rsid w:val="1D57DE37"/>
    <w:rsid w:val="1D66072B"/>
    <w:rsid w:val="1D86865B"/>
    <w:rsid w:val="1D8D1401"/>
    <w:rsid w:val="1D9CCE56"/>
    <w:rsid w:val="1D9FFBD3"/>
    <w:rsid w:val="1DB0198C"/>
    <w:rsid w:val="1DBEAC7C"/>
    <w:rsid w:val="1DC02BDA"/>
    <w:rsid w:val="1DC30F01"/>
    <w:rsid w:val="1DCF1118"/>
    <w:rsid w:val="1DE0F6D5"/>
    <w:rsid w:val="1DEDBB0A"/>
    <w:rsid w:val="1DFFA794"/>
    <w:rsid w:val="1E015FE6"/>
    <w:rsid w:val="1E0FB4D6"/>
    <w:rsid w:val="1E317D5B"/>
    <w:rsid w:val="1E35C8FD"/>
    <w:rsid w:val="1E43AFAC"/>
    <w:rsid w:val="1E482FA0"/>
    <w:rsid w:val="1E5E3EB5"/>
    <w:rsid w:val="1E5F5D3F"/>
    <w:rsid w:val="1E714DDC"/>
    <w:rsid w:val="1E7252DB"/>
    <w:rsid w:val="1E772CFF"/>
    <w:rsid w:val="1E878058"/>
    <w:rsid w:val="1E979F31"/>
    <w:rsid w:val="1EA90FA8"/>
    <w:rsid w:val="1EAB202D"/>
    <w:rsid w:val="1EAE77A1"/>
    <w:rsid w:val="1EBFFC7F"/>
    <w:rsid w:val="1EC41086"/>
    <w:rsid w:val="1ECF7A57"/>
    <w:rsid w:val="1ED0C055"/>
    <w:rsid w:val="1ED44142"/>
    <w:rsid w:val="1EDD481F"/>
    <w:rsid w:val="1EDE2AF4"/>
    <w:rsid w:val="1EE995A2"/>
    <w:rsid w:val="1EF65AFD"/>
    <w:rsid w:val="1F000CCC"/>
    <w:rsid w:val="1F046460"/>
    <w:rsid w:val="1F0B783C"/>
    <w:rsid w:val="1F0DF0C5"/>
    <w:rsid w:val="1F1234CD"/>
    <w:rsid w:val="1F2E03A2"/>
    <w:rsid w:val="1F34E6D4"/>
    <w:rsid w:val="1F38C685"/>
    <w:rsid w:val="1F4F5D5C"/>
    <w:rsid w:val="1F50126D"/>
    <w:rsid w:val="1F59AAD1"/>
    <w:rsid w:val="1F700B71"/>
    <w:rsid w:val="1F70F4B8"/>
    <w:rsid w:val="1F732AA6"/>
    <w:rsid w:val="1F9B113F"/>
    <w:rsid w:val="1FB1E839"/>
    <w:rsid w:val="1FB87D19"/>
    <w:rsid w:val="1FC20D90"/>
    <w:rsid w:val="1FC70E03"/>
    <w:rsid w:val="1FCA945F"/>
    <w:rsid w:val="1FCC42C6"/>
    <w:rsid w:val="1FDED651"/>
    <w:rsid w:val="1FDEF518"/>
    <w:rsid w:val="1FE5615E"/>
    <w:rsid w:val="2000287F"/>
    <w:rsid w:val="200C5F83"/>
    <w:rsid w:val="200C5F83"/>
    <w:rsid w:val="200D5D07"/>
    <w:rsid w:val="201D5100"/>
    <w:rsid w:val="2021DE55"/>
    <w:rsid w:val="20524FCE"/>
    <w:rsid w:val="2056F9B5"/>
    <w:rsid w:val="206EE8E6"/>
    <w:rsid w:val="2075F818"/>
    <w:rsid w:val="207688B5"/>
    <w:rsid w:val="208A2C1D"/>
    <w:rsid w:val="2095762C"/>
    <w:rsid w:val="20AD93AF"/>
    <w:rsid w:val="20BC40A5"/>
    <w:rsid w:val="20C90FC9"/>
    <w:rsid w:val="20CAC015"/>
    <w:rsid w:val="20D99335"/>
    <w:rsid w:val="20E5B013"/>
    <w:rsid w:val="20FDC2DB"/>
    <w:rsid w:val="20FE4244"/>
    <w:rsid w:val="2103DBD3"/>
    <w:rsid w:val="21047CFB"/>
    <w:rsid w:val="211906EA"/>
    <w:rsid w:val="213BDA6B"/>
    <w:rsid w:val="214210F7"/>
    <w:rsid w:val="2143FCA5"/>
    <w:rsid w:val="21580ECC"/>
    <w:rsid w:val="2158FEA2"/>
    <w:rsid w:val="215960A9"/>
    <w:rsid w:val="216D7CD3"/>
    <w:rsid w:val="216D935A"/>
    <w:rsid w:val="2171387D"/>
    <w:rsid w:val="21721185"/>
    <w:rsid w:val="2175634F"/>
    <w:rsid w:val="219184F5"/>
    <w:rsid w:val="2196EE50"/>
    <w:rsid w:val="21C309D3"/>
    <w:rsid w:val="21C3A0D6"/>
    <w:rsid w:val="21C8DB39"/>
    <w:rsid w:val="21D41723"/>
    <w:rsid w:val="21DEB6C1"/>
    <w:rsid w:val="21E553EB"/>
    <w:rsid w:val="21E553EB"/>
    <w:rsid w:val="21E878FC"/>
    <w:rsid w:val="21EEF5F6"/>
    <w:rsid w:val="21FAF95C"/>
    <w:rsid w:val="22048352"/>
    <w:rsid w:val="22048F08"/>
    <w:rsid w:val="221D1C6F"/>
    <w:rsid w:val="2236A824"/>
    <w:rsid w:val="2244D566"/>
    <w:rsid w:val="2249C4C0"/>
    <w:rsid w:val="224A60D0"/>
    <w:rsid w:val="224A60D0"/>
    <w:rsid w:val="22538DB1"/>
    <w:rsid w:val="22605166"/>
    <w:rsid w:val="2267A63F"/>
    <w:rsid w:val="227737BC"/>
    <w:rsid w:val="227F1977"/>
    <w:rsid w:val="22802E8E"/>
    <w:rsid w:val="2281B46C"/>
    <w:rsid w:val="228C2FE5"/>
    <w:rsid w:val="229322AD"/>
    <w:rsid w:val="229640E2"/>
    <w:rsid w:val="22A10D51"/>
    <w:rsid w:val="22A29953"/>
    <w:rsid w:val="22B334B9"/>
    <w:rsid w:val="22BD8FE5"/>
    <w:rsid w:val="22C883EF"/>
    <w:rsid w:val="22C8CD1D"/>
    <w:rsid w:val="22D1E1C5"/>
    <w:rsid w:val="22DF5DCD"/>
    <w:rsid w:val="22FFFF3A"/>
    <w:rsid w:val="230A556D"/>
    <w:rsid w:val="231394AB"/>
    <w:rsid w:val="23270644"/>
    <w:rsid w:val="2333010C"/>
    <w:rsid w:val="233C1F79"/>
    <w:rsid w:val="2349FFE9"/>
    <w:rsid w:val="234E533B"/>
    <w:rsid w:val="235399AD"/>
    <w:rsid w:val="235E1F89"/>
    <w:rsid w:val="236198A2"/>
    <w:rsid w:val="23626CE4"/>
    <w:rsid w:val="23758254"/>
    <w:rsid w:val="237786AD"/>
    <w:rsid w:val="23864A19"/>
    <w:rsid w:val="23943460"/>
    <w:rsid w:val="23A47832"/>
    <w:rsid w:val="23B96280"/>
    <w:rsid w:val="23CEF6F7"/>
    <w:rsid w:val="23D02287"/>
    <w:rsid w:val="23D87B1D"/>
    <w:rsid w:val="23DB2A03"/>
    <w:rsid w:val="23DEC651"/>
    <w:rsid w:val="23DF03B9"/>
    <w:rsid w:val="23E8D56E"/>
    <w:rsid w:val="23ED50C7"/>
    <w:rsid w:val="2401BC5D"/>
    <w:rsid w:val="240EDE82"/>
    <w:rsid w:val="2416DD9B"/>
    <w:rsid w:val="2418E712"/>
    <w:rsid w:val="241D695A"/>
    <w:rsid w:val="2420109F"/>
    <w:rsid w:val="2424DDC5"/>
    <w:rsid w:val="242C9A6F"/>
    <w:rsid w:val="242E25AF"/>
    <w:rsid w:val="243B1800"/>
    <w:rsid w:val="24428990"/>
    <w:rsid w:val="2447C759"/>
    <w:rsid w:val="246A97CC"/>
    <w:rsid w:val="246E6971"/>
    <w:rsid w:val="24835E43"/>
    <w:rsid w:val="2489F2FE"/>
    <w:rsid w:val="248B200D"/>
    <w:rsid w:val="24924622"/>
    <w:rsid w:val="249A7405"/>
    <w:rsid w:val="24A11EA2"/>
    <w:rsid w:val="24A4A99C"/>
    <w:rsid w:val="24A88F56"/>
    <w:rsid w:val="24C764A4"/>
    <w:rsid w:val="24CCE7BD"/>
    <w:rsid w:val="24DE666F"/>
    <w:rsid w:val="24DF4349"/>
    <w:rsid w:val="24E3DE9C"/>
    <w:rsid w:val="2509A4BE"/>
    <w:rsid w:val="252052BB"/>
    <w:rsid w:val="25296EC7"/>
    <w:rsid w:val="252FB6A0"/>
    <w:rsid w:val="2531A21E"/>
    <w:rsid w:val="253AE62B"/>
    <w:rsid w:val="253CC035"/>
    <w:rsid w:val="2552CC3B"/>
    <w:rsid w:val="256330B2"/>
    <w:rsid w:val="25668642"/>
    <w:rsid w:val="2566AA42"/>
    <w:rsid w:val="25854836"/>
    <w:rsid w:val="2591DC2C"/>
    <w:rsid w:val="2594BDCD"/>
    <w:rsid w:val="259C7703"/>
    <w:rsid w:val="25A25C79"/>
    <w:rsid w:val="25A5A9A9"/>
    <w:rsid w:val="25AAAC39"/>
    <w:rsid w:val="25ADD280"/>
    <w:rsid w:val="25B13F73"/>
    <w:rsid w:val="25BD9848"/>
    <w:rsid w:val="25C0B4EF"/>
    <w:rsid w:val="25C5E250"/>
    <w:rsid w:val="25CD607A"/>
    <w:rsid w:val="25D4C302"/>
    <w:rsid w:val="25D75409"/>
    <w:rsid w:val="25E0AABC"/>
    <w:rsid w:val="25E32428"/>
    <w:rsid w:val="25E436BD"/>
    <w:rsid w:val="25EDDDAA"/>
    <w:rsid w:val="25EEB28C"/>
    <w:rsid w:val="25F78A58"/>
    <w:rsid w:val="25F7A788"/>
    <w:rsid w:val="25F9947D"/>
    <w:rsid w:val="260AF589"/>
    <w:rsid w:val="260E76E3"/>
    <w:rsid w:val="261013C8"/>
    <w:rsid w:val="263DF299"/>
    <w:rsid w:val="26461123"/>
    <w:rsid w:val="264AF123"/>
    <w:rsid w:val="264D8E5D"/>
    <w:rsid w:val="2660139F"/>
    <w:rsid w:val="266CA67F"/>
    <w:rsid w:val="26724587"/>
    <w:rsid w:val="26727D0D"/>
    <w:rsid w:val="2683F100"/>
    <w:rsid w:val="2689B2C6"/>
    <w:rsid w:val="26A9204B"/>
    <w:rsid w:val="26B5DD11"/>
    <w:rsid w:val="26BBCC55"/>
    <w:rsid w:val="26C80BB9"/>
    <w:rsid w:val="26C85195"/>
    <w:rsid w:val="26CE476E"/>
    <w:rsid w:val="26D3959D"/>
    <w:rsid w:val="26D58F39"/>
    <w:rsid w:val="26DA5F22"/>
    <w:rsid w:val="26E0C014"/>
    <w:rsid w:val="26E86F85"/>
    <w:rsid w:val="26E93488"/>
    <w:rsid w:val="26FDF230"/>
    <w:rsid w:val="27019207"/>
    <w:rsid w:val="270C577A"/>
    <w:rsid w:val="271615A0"/>
    <w:rsid w:val="27170EF6"/>
    <w:rsid w:val="271E4515"/>
    <w:rsid w:val="271FE06D"/>
    <w:rsid w:val="2723DDB3"/>
    <w:rsid w:val="2728CBED"/>
    <w:rsid w:val="273136AC"/>
    <w:rsid w:val="273427D5"/>
    <w:rsid w:val="2747926F"/>
    <w:rsid w:val="275318D5"/>
    <w:rsid w:val="275C9A9E"/>
    <w:rsid w:val="275EC980"/>
    <w:rsid w:val="276343ED"/>
    <w:rsid w:val="276B9BA9"/>
    <w:rsid w:val="276C4D17"/>
    <w:rsid w:val="27727C4A"/>
    <w:rsid w:val="27CA6794"/>
    <w:rsid w:val="27D16932"/>
    <w:rsid w:val="27DC97CB"/>
    <w:rsid w:val="27E7A2A4"/>
    <w:rsid w:val="27EE6C7C"/>
    <w:rsid w:val="27F368BF"/>
    <w:rsid w:val="2800B537"/>
    <w:rsid w:val="2800BFB9"/>
    <w:rsid w:val="280CC48D"/>
    <w:rsid w:val="2828A616"/>
    <w:rsid w:val="282C28C4"/>
    <w:rsid w:val="282E2EC9"/>
    <w:rsid w:val="282FB437"/>
    <w:rsid w:val="28358161"/>
    <w:rsid w:val="2844E16A"/>
    <w:rsid w:val="284998B3"/>
    <w:rsid w:val="28601702"/>
    <w:rsid w:val="287219A0"/>
    <w:rsid w:val="28743F28"/>
    <w:rsid w:val="2875366C"/>
    <w:rsid w:val="28753827"/>
    <w:rsid w:val="288059C3"/>
    <w:rsid w:val="2882A12A"/>
    <w:rsid w:val="28876E77"/>
    <w:rsid w:val="28B0439B"/>
    <w:rsid w:val="28B08DA9"/>
    <w:rsid w:val="28B43073"/>
    <w:rsid w:val="28B8FEE9"/>
    <w:rsid w:val="28B9BDCD"/>
    <w:rsid w:val="28CAE2BF"/>
    <w:rsid w:val="28D17CF8"/>
    <w:rsid w:val="28D6FAD5"/>
    <w:rsid w:val="28DF8DA9"/>
    <w:rsid w:val="28E1444B"/>
    <w:rsid w:val="28E1A659"/>
    <w:rsid w:val="28E59D25"/>
    <w:rsid w:val="28E80B0F"/>
    <w:rsid w:val="28F287FF"/>
    <w:rsid w:val="28F6DB47"/>
    <w:rsid w:val="28F7E8E6"/>
    <w:rsid w:val="29018D9A"/>
    <w:rsid w:val="2909D975"/>
    <w:rsid w:val="290AE675"/>
    <w:rsid w:val="290E6AA7"/>
    <w:rsid w:val="2910DD1C"/>
    <w:rsid w:val="2914A4DE"/>
    <w:rsid w:val="291565B4"/>
    <w:rsid w:val="291D8B37"/>
    <w:rsid w:val="291E6258"/>
    <w:rsid w:val="291FF60D"/>
    <w:rsid w:val="29215526"/>
    <w:rsid w:val="2928810F"/>
    <w:rsid w:val="29420E64"/>
    <w:rsid w:val="294D5228"/>
    <w:rsid w:val="2954931E"/>
    <w:rsid w:val="295B147A"/>
    <w:rsid w:val="295D3D6E"/>
    <w:rsid w:val="295EA945"/>
    <w:rsid w:val="296A65BD"/>
    <w:rsid w:val="297335E4"/>
    <w:rsid w:val="298E81DD"/>
    <w:rsid w:val="298EF23B"/>
    <w:rsid w:val="299EEF68"/>
    <w:rsid w:val="29A59B1F"/>
    <w:rsid w:val="29AB7B16"/>
    <w:rsid w:val="29ABA4A2"/>
    <w:rsid w:val="29AC5744"/>
    <w:rsid w:val="29AC6028"/>
    <w:rsid w:val="29B00785"/>
    <w:rsid w:val="29C29625"/>
    <w:rsid w:val="29CA15ED"/>
    <w:rsid w:val="29CE7C55"/>
    <w:rsid w:val="29D4CD1C"/>
    <w:rsid w:val="29E31298"/>
    <w:rsid w:val="29E508B5"/>
    <w:rsid w:val="29EB291F"/>
    <w:rsid w:val="29EDDC7E"/>
    <w:rsid w:val="29F13A62"/>
    <w:rsid w:val="29F97404"/>
    <w:rsid w:val="29FB6E7A"/>
    <w:rsid w:val="29FDB53F"/>
    <w:rsid w:val="2A07C0E7"/>
    <w:rsid w:val="2A14910B"/>
    <w:rsid w:val="2A1D8EA3"/>
    <w:rsid w:val="2A42EC19"/>
    <w:rsid w:val="2A69D534"/>
    <w:rsid w:val="2A86146A"/>
    <w:rsid w:val="2A89A59E"/>
    <w:rsid w:val="2A9B9E60"/>
    <w:rsid w:val="2AA268DC"/>
    <w:rsid w:val="2AA4AE0B"/>
    <w:rsid w:val="2AAA52C7"/>
    <w:rsid w:val="2ABB0C1C"/>
    <w:rsid w:val="2ADCBE99"/>
    <w:rsid w:val="2AF5EF72"/>
    <w:rsid w:val="2AF5EF72"/>
    <w:rsid w:val="2AFAB4A7"/>
    <w:rsid w:val="2AFDCA5C"/>
    <w:rsid w:val="2AFFF846"/>
    <w:rsid w:val="2B1EFB9F"/>
    <w:rsid w:val="2B441C0E"/>
    <w:rsid w:val="2B47AF30"/>
    <w:rsid w:val="2B4854F9"/>
    <w:rsid w:val="2B50E9DC"/>
    <w:rsid w:val="2B571647"/>
    <w:rsid w:val="2B5CE1F6"/>
    <w:rsid w:val="2B65DCAC"/>
    <w:rsid w:val="2B66966A"/>
    <w:rsid w:val="2B84A7B6"/>
    <w:rsid w:val="2B9538D0"/>
    <w:rsid w:val="2B9D773A"/>
    <w:rsid w:val="2BA04604"/>
    <w:rsid w:val="2BA9011A"/>
    <w:rsid w:val="2BAFD017"/>
    <w:rsid w:val="2BB7B951"/>
    <w:rsid w:val="2BBB0664"/>
    <w:rsid w:val="2BC86525"/>
    <w:rsid w:val="2BCE1D78"/>
    <w:rsid w:val="2BDB7D43"/>
    <w:rsid w:val="2BDF21BF"/>
    <w:rsid w:val="2BFACBF4"/>
    <w:rsid w:val="2C0047E5"/>
    <w:rsid w:val="2C036882"/>
    <w:rsid w:val="2C05CEC1"/>
    <w:rsid w:val="2C1365E8"/>
    <w:rsid w:val="2C14DFF1"/>
    <w:rsid w:val="2C349D47"/>
    <w:rsid w:val="2C469B07"/>
    <w:rsid w:val="2C584B26"/>
    <w:rsid w:val="2C5EFBB1"/>
    <w:rsid w:val="2C60173B"/>
    <w:rsid w:val="2C7A8B02"/>
    <w:rsid w:val="2CA5E102"/>
    <w:rsid w:val="2CAB180B"/>
    <w:rsid w:val="2CC53F59"/>
    <w:rsid w:val="2CD7538A"/>
    <w:rsid w:val="2CE797C5"/>
    <w:rsid w:val="2CFEBFE2"/>
    <w:rsid w:val="2D00EF81"/>
    <w:rsid w:val="2D097A21"/>
    <w:rsid w:val="2D0D1A7D"/>
    <w:rsid w:val="2D0DEA93"/>
    <w:rsid w:val="2D1001D7"/>
    <w:rsid w:val="2D15732F"/>
    <w:rsid w:val="2D15AF42"/>
    <w:rsid w:val="2D267897"/>
    <w:rsid w:val="2D2E63D2"/>
    <w:rsid w:val="2D349D3B"/>
    <w:rsid w:val="2D4DF593"/>
    <w:rsid w:val="2D53EAC3"/>
    <w:rsid w:val="2D577DFF"/>
    <w:rsid w:val="2D5E2EF2"/>
    <w:rsid w:val="2D6ADDE0"/>
    <w:rsid w:val="2D718755"/>
    <w:rsid w:val="2D8EA8A3"/>
    <w:rsid w:val="2D945BDF"/>
    <w:rsid w:val="2DA1268B"/>
    <w:rsid w:val="2DB0FA3B"/>
    <w:rsid w:val="2DC6D863"/>
    <w:rsid w:val="2DC88120"/>
    <w:rsid w:val="2DF0E1D3"/>
    <w:rsid w:val="2DF527A8"/>
    <w:rsid w:val="2DF7157E"/>
    <w:rsid w:val="2E014108"/>
    <w:rsid w:val="2E01C780"/>
    <w:rsid w:val="2E0C1E42"/>
    <w:rsid w:val="2E1C351D"/>
    <w:rsid w:val="2E2BC262"/>
    <w:rsid w:val="2E33F684"/>
    <w:rsid w:val="2E4350D8"/>
    <w:rsid w:val="2E49BDD5"/>
    <w:rsid w:val="2E51B49A"/>
    <w:rsid w:val="2E53B44C"/>
    <w:rsid w:val="2E60643D"/>
    <w:rsid w:val="2E68F67E"/>
    <w:rsid w:val="2E698C39"/>
    <w:rsid w:val="2E6A1BD2"/>
    <w:rsid w:val="2E6BB031"/>
    <w:rsid w:val="2E6F11A7"/>
    <w:rsid w:val="2E7AEF86"/>
    <w:rsid w:val="2E7DCA1F"/>
    <w:rsid w:val="2E827F91"/>
    <w:rsid w:val="2EA05600"/>
    <w:rsid w:val="2EA6BE2B"/>
    <w:rsid w:val="2EC1A7D6"/>
    <w:rsid w:val="2ED30211"/>
    <w:rsid w:val="2EF4A8B2"/>
    <w:rsid w:val="2F0D57CB"/>
    <w:rsid w:val="2F2BF3FF"/>
    <w:rsid w:val="2F31F10B"/>
    <w:rsid w:val="2F3A4C0B"/>
    <w:rsid w:val="2F3E20E6"/>
    <w:rsid w:val="2F47BBEC"/>
    <w:rsid w:val="2F48986E"/>
    <w:rsid w:val="2F4B39CA"/>
    <w:rsid w:val="2F61440C"/>
    <w:rsid w:val="2F661A49"/>
    <w:rsid w:val="2F6F07FD"/>
    <w:rsid w:val="2F86013C"/>
    <w:rsid w:val="2F91D5DA"/>
    <w:rsid w:val="2F95E420"/>
    <w:rsid w:val="2FA02F25"/>
    <w:rsid w:val="2FA15FB8"/>
    <w:rsid w:val="2FA3E1BA"/>
    <w:rsid w:val="2FB46CC7"/>
    <w:rsid w:val="2FD2E7AD"/>
    <w:rsid w:val="2FD3B830"/>
    <w:rsid w:val="2FD4F68D"/>
    <w:rsid w:val="2FE27B28"/>
    <w:rsid w:val="2FE82DD7"/>
    <w:rsid w:val="2FED1132"/>
    <w:rsid w:val="2FEE8919"/>
    <w:rsid w:val="2FEF2B35"/>
    <w:rsid w:val="2FFA0BC0"/>
    <w:rsid w:val="300145FB"/>
    <w:rsid w:val="3003DA90"/>
    <w:rsid w:val="30092879"/>
    <w:rsid w:val="300FA8D7"/>
    <w:rsid w:val="301231F7"/>
    <w:rsid w:val="3013D8DC"/>
    <w:rsid w:val="301A2052"/>
    <w:rsid w:val="302C0454"/>
    <w:rsid w:val="3033EA33"/>
    <w:rsid w:val="303D0093"/>
    <w:rsid w:val="303DB26C"/>
    <w:rsid w:val="303F0BEA"/>
    <w:rsid w:val="30458F93"/>
    <w:rsid w:val="30602BAC"/>
    <w:rsid w:val="3064EED9"/>
    <w:rsid w:val="3068D98C"/>
    <w:rsid w:val="307988D9"/>
    <w:rsid w:val="307B6F8C"/>
    <w:rsid w:val="307D8C2A"/>
    <w:rsid w:val="3081AD33"/>
    <w:rsid w:val="30820E78"/>
    <w:rsid w:val="309C9476"/>
    <w:rsid w:val="30AF978B"/>
    <w:rsid w:val="30B5E32D"/>
    <w:rsid w:val="30B64CF9"/>
    <w:rsid w:val="30BFD92B"/>
    <w:rsid w:val="30CA29B4"/>
    <w:rsid w:val="30CDEAB2"/>
    <w:rsid w:val="30D65251"/>
    <w:rsid w:val="30D74FFB"/>
    <w:rsid w:val="30D82851"/>
    <w:rsid w:val="30DA4F74"/>
    <w:rsid w:val="30E445BC"/>
    <w:rsid w:val="30EDDE28"/>
    <w:rsid w:val="30F410AF"/>
    <w:rsid w:val="30F5ABC0"/>
    <w:rsid w:val="30FC473C"/>
    <w:rsid w:val="3104CD20"/>
    <w:rsid w:val="31191C9E"/>
    <w:rsid w:val="311C5C20"/>
    <w:rsid w:val="3123CE87"/>
    <w:rsid w:val="313417D5"/>
    <w:rsid w:val="313FA1C5"/>
    <w:rsid w:val="315F87CE"/>
    <w:rsid w:val="31610D38"/>
    <w:rsid w:val="31634718"/>
    <w:rsid w:val="317E0200"/>
    <w:rsid w:val="317FEE40"/>
    <w:rsid w:val="31827ABA"/>
    <w:rsid w:val="31846DD0"/>
    <w:rsid w:val="3185A32C"/>
    <w:rsid w:val="31873E0D"/>
    <w:rsid w:val="3197E39C"/>
    <w:rsid w:val="31C17A3C"/>
    <w:rsid w:val="31D97295"/>
    <w:rsid w:val="31E70615"/>
    <w:rsid w:val="31EA113B"/>
    <w:rsid w:val="31EED0D1"/>
    <w:rsid w:val="3218D66D"/>
    <w:rsid w:val="321D71F6"/>
    <w:rsid w:val="322898F1"/>
    <w:rsid w:val="32324C9A"/>
    <w:rsid w:val="3233F516"/>
    <w:rsid w:val="323E6353"/>
    <w:rsid w:val="3251C2D0"/>
    <w:rsid w:val="32560778"/>
    <w:rsid w:val="326826DB"/>
    <w:rsid w:val="327446C4"/>
    <w:rsid w:val="327D5AD2"/>
    <w:rsid w:val="327ECE2A"/>
    <w:rsid w:val="32831EC3"/>
    <w:rsid w:val="3286E6D7"/>
    <w:rsid w:val="328CBA70"/>
    <w:rsid w:val="328D62DC"/>
    <w:rsid w:val="32A47309"/>
    <w:rsid w:val="32AAD8BE"/>
    <w:rsid w:val="32AFBDA1"/>
    <w:rsid w:val="32B70C9B"/>
    <w:rsid w:val="32C0528E"/>
    <w:rsid w:val="32CA22F6"/>
    <w:rsid w:val="32CB6A5E"/>
    <w:rsid w:val="32DFC258"/>
    <w:rsid w:val="32F7E196"/>
    <w:rsid w:val="3301570C"/>
    <w:rsid w:val="3306097F"/>
    <w:rsid w:val="33114E04"/>
    <w:rsid w:val="3325DABE"/>
    <w:rsid w:val="332B173F"/>
    <w:rsid w:val="332EFA1B"/>
    <w:rsid w:val="332FA4A1"/>
    <w:rsid w:val="333A8A33"/>
    <w:rsid w:val="3340CB81"/>
    <w:rsid w:val="3354CD6F"/>
    <w:rsid w:val="3359C6AC"/>
    <w:rsid w:val="33798DBE"/>
    <w:rsid w:val="33798F4E"/>
    <w:rsid w:val="337DCD72"/>
    <w:rsid w:val="3389DFAB"/>
    <w:rsid w:val="338D01F8"/>
    <w:rsid w:val="33B00A1D"/>
    <w:rsid w:val="33E34554"/>
    <w:rsid w:val="33EA9F56"/>
    <w:rsid w:val="33F6238A"/>
    <w:rsid w:val="33F69335"/>
    <w:rsid w:val="33FE24A9"/>
    <w:rsid w:val="341C2694"/>
    <w:rsid w:val="341C727F"/>
    <w:rsid w:val="344411FB"/>
    <w:rsid w:val="345F6904"/>
    <w:rsid w:val="3463D99E"/>
    <w:rsid w:val="346A76DD"/>
    <w:rsid w:val="346A76DD"/>
    <w:rsid w:val="3474DC79"/>
    <w:rsid w:val="349481D1"/>
    <w:rsid w:val="349606C6"/>
    <w:rsid w:val="34A063C2"/>
    <w:rsid w:val="34A162CF"/>
    <w:rsid w:val="34A45AF4"/>
    <w:rsid w:val="34AA6D6F"/>
    <w:rsid w:val="34B97790"/>
    <w:rsid w:val="34BDC454"/>
    <w:rsid w:val="34C63B05"/>
    <w:rsid w:val="34C8C9DE"/>
    <w:rsid w:val="34DB0CAB"/>
    <w:rsid w:val="34E62396"/>
    <w:rsid w:val="34F38766"/>
    <w:rsid w:val="3500BBA2"/>
    <w:rsid w:val="351923AB"/>
    <w:rsid w:val="351E6995"/>
    <w:rsid w:val="351EA63A"/>
    <w:rsid w:val="351FEC78"/>
    <w:rsid w:val="3520CEE2"/>
    <w:rsid w:val="352CEA9C"/>
    <w:rsid w:val="35380187"/>
    <w:rsid w:val="35391C20"/>
    <w:rsid w:val="3556CCCA"/>
    <w:rsid w:val="356572A5"/>
    <w:rsid w:val="357A5FC2"/>
    <w:rsid w:val="35833177"/>
    <w:rsid w:val="35856C29"/>
    <w:rsid w:val="35B3C13F"/>
    <w:rsid w:val="35BDE308"/>
    <w:rsid w:val="35C24F14"/>
    <w:rsid w:val="35C26751"/>
    <w:rsid w:val="35CD55F0"/>
    <w:rsid w:val="35DCC096"/>
    <w:rsid w:val="35E151F8"/>
    <w:rsid w:val="35E219F1"/>
    <w:rsid w:val="35E3444D"/>
    <w:rsid w:val="35E3D639"/>
    <w:rsid w:val="35E89278"/>
    <w:rsid w:val="35EB254E"/>
    <w:rsid w:val="35EB5FC2"/>
    <w:rsid w:val="35F525FD"/>
    <w:rsid w:val="35FAF4B1"/>
    <w:rsid w:val="35FF09A2"/>
    <w:rsid w:val="3606E4E8"/>
    <w:rsid w:val="3609CF9C"/>
    <w:rsid w:val="360B3A4E"/>
    <w:rsid w:val="361027F1"/>
    <w:rsid w:val="361F8C78"/>
    <w:rsid w:val="36227E2E"/>
    <w:rsid w:val="3625126E"/>
    <w:rsid w:val="362A43DF"/>
    <w:rsid w:val="3634021B"/>
    <w:rsid w:val="3638E74A"/>
    <w:rsid w:val="363E392D"/>
    <w:rsid w:val="3659133D"/>
    <w:rsid w:val="366E41AF"/>
    <w:rsid w:val="3675A1E7"/>
    <w:rsid w:val="3675AF40"/>
    <w:rsid w:val="36802A79"/>
    <w:rsid w:val="368E06B6"/>
    <w:rsid w:val="368E7901"/>
    <w:rsid w:val="36988DC0"/>
    <w:rsid w:val="369FF20F"/>
    <w:rsid w:val="36D1F702"/>
    <w:rsid w:val="36D405DB"/>
    <w:rsid w:val="36DF6D19"/>
    <w:rsid w:val="36E741C4"/>
    <w:rsid w:val="36F0EEEC"/>
    <w:rsid w:val="36F178EF"/>
    <w:rsid w:val="371848C0"/>
    <w:rsid w:val="373800B5"/>
    <w:rsid w:val="373AABE0"/>
    <w:rsid w:val="37441467"/>
    <w:rsid w:val="3745D46B"/>
    <w:rsid w:val="37696576"/>
    <w:rsid w:val="376AE3EA"/>
    <w:rsid w:val="377BB064"/>
    <w:rsid w:val="3781685B"/>
    <w:rsid w:val="379603A1"/>
    <w:rsid w:val="379F385B"/>
    <w:rsid w:val="37A52102"/>
    <w:rsid w:val="37A55A68"/>
    <w:rsid w:val="37AB2F50"/>
    <w:rsid w:val="37C24010"/>
    <w:rsid w:val="37D16F96"/>
    <w:rsid w:val="37D98D47"/>
    <w:rsid w:val="37E54464"/>
    <w:rsid w:val="37F9541E"/>
    <w:rsid w:val="37FB9138"/>
    <w:rsid w:val="380D39F1"/>
    <w:rsid w:val="3831B00B"/>
    <w:rsid w:val="38415909"/>
    <w:rsid w:val="38436C0C"/>
    <w:rsid w:val="3846DD6C"/>
    <w:rsid w:val="38617420"/>
    <w:rsid w:val="3863731D"/>
    <w:rsid w:val="38651E06"/>
    <w:rsid w:val="386758D1"/>
    <w:rsid w:val="387BC1BA"/>
    <w:rsid w:val="387D50E0"/>
    <w:rsid w:val="387EC2BE"/>
    <w:rsid w:val="3884C381"/>
    <w:rsid w:val="388663B1"/>
    <w:rsid w:val="38990F4E"/>
    <w:rsid w:val="3899D49B"/>
    <w:rsid w:val="38A2512F"/>
    <w:rsid w:val="38A4534F"/>
    <w:rsid w:val="38A97311"/>
    <w:rsid w:val="38B20D2D"/>
    <w:rsid w:val="38D7242B"/>
    <w:rsid w:val="38D9EE80"/>
    <w:rsid w:val="38DB7777"/>
    <w:rsid w:val="38E35A46"/>
    <w:rsid w:val="38FAB22A"/>
    <w:rsid w:val="390A1102"/>
    <w:rsid w:val="3910A2D1"/>
    <w:rsid w:val="391681CF"/>
    <w:rsid w:val="39169BC0"/>
    <w:rsid w:val="39397537"/>
    <w:rsid w:val="393A8011"/>
    <w:rsid w:val="393D61E0"/>
    <w:rsid w:val="3941B1BD"/>
    <w:rsid w:val="3942DDAA"/>
    <w:rsid w:val="3946D751"/>
    <w:rsid w:val="3948E0FE"/>
    <w:rsid w:val="3965F134"/>
    <w:rsid w:val="396934F9"/>
    <w:rsid w:val="398CF34F"/>
    <w:rsid w:val="3990EE15"/>
    <w:rsid w:val="39BD5B92"/>
    <w:rsid w:val="39CB6C44"/>
    <w:rsid w:val="39CC331C"/>
    <w:rsid w:val="39CC331C"/>
    <w:rsid w:val="39CF196F"/>
    <w:rsid w:val="39D15AFE"/>
    <w:rsid w:val="39DE8609"/>
    <w:rsid w:val="39F5B7A2"/>
    <w:rsid w:val="39FC3F40"/>
    <w:rsid w:val="39FC524F"/>
    <w:rsid w:val="39FFF83D"/>
    <w:rsid w:val="3A01181E"/>
    <w:rsid w:val="3A02AD1E"/>
    <w:rsid w:val="3A0C2E20"/>
    <w:rsid w:val="3A13B81C"/>
    <w:rsid w:val="3A150F55"/>
    <w:rsid w:val="3A2621E8"/>
    <w:rsid w:val="3A277BAF"/>
    <w:rsid w:val="3A3BF681"/>
    <w:rsid w:val="3A591D72"/>
    <w:rsid w:val="3A7A4252"/>
    <w:rsid w:val="3A88BDA4"/>
    <w:rsid w:val="3A8FBE4B"/>
    <w:rsid w:val="3A9EEDB1"/>
    <w:rsid w:val="3AA66C2D"/>
    <w:rsid w:val="3AB0C7E0"/>
    <w:rsid w:val="3AC46375"/>
    <w:rsid w:val="3ACB5792"/>
    <w:rsid w:val="3ADF92F9"/>
    <w:rsid w:val="3ADFC3FC"/>
    <w:rsid w:val="3AF9A776"/>
    <w:rsid w:val="3AF9BD59"/>
    <w:rsid w:val="3B0390DE"/>
    <w:rsid w:val="3B054C40"/>
    <w:rsid w:val="3B191115"/>
    <w:rsid w:val="3B311117"/>
    <w:rsid w:val="3B3344BF"/>
    <w:rsid w:val="3B3800A4"/>
    <w:rsid w:val="3B3D4DC3"/>
    <w:rsid w:val="3B4FD4C2"/>
    <w:rsid w:val="3B50D293"/>
    <w:rsid w:val="3B5B76CC"/>
    <w:rsid w:val="3B5DEE67"/>
    <w:rsid w:val="3B6613E6"/>
    <w:rsid w:val="3B6A8BFD"/>
    <w:rsid w:val="3B80476F"/>
    <w:rsid w:val="3B9D0B7C"/>
    <w:rsid w:val="3BABCD9F"/>
    <w:rsid w:val="3BC6FDED"/>
    <w:rsid w:val="3BD1D962"/>
    <w:rsid w:val="3BDBD3B0"/>
    <w:rsid w:val="3BF1740E"/>
    <w:rsid w:val="3C1329A2"/>
    <w:rsid w:val="3C23F239"/>
    <w:rsid w:val="3C2AE318"/>
    <w:rsid w:val="3C2EE435"/>
    <w:rsid w:val="3C3237D2"/>
    <w:rsid w:val="3C3B086B"/>
    <w:rsid w:val="3C49AADC"/>
    <w:rsid w:val="3C5430FB"/>
    <w:rsid w:val="3C55001C"/>
    <w:rsid w:val="3C563ED8"/>
    <w:rsid w:val="3C5AF851"/>
    <w:rsid w:val="3C9A32B1"/>
    <w:rsid w:val="3C9FAADC"/>
    <w:rsid w:val="3CA04F0F"/>
    <w:rsid w:val="3CA0EBFA"/>
    <w:rsid w:val="3CACC797"/>
    <w:rsid w:val="3CB5CDB9"/>
    <w:rsid w:val="3CB82C95"/>
    <w:rsid w:val="3CC0AF05"/>
    <w:rsid w:val="3CC99517"/>
    <w:rsid w:val="3CD0DCFA"/>
    <w:rsid w:val="3CD29C62"/>
    <w:rsid w:val="3CDB7D99"/>
    <w:rsid w:val="3CE044C7"/>
    <w:rsid w:val="3CEE358A"/>
    <w:rsid w:val="3D19D289"/>
    <w:rsid w:val="3D2BF7D2"/>
    <w:rsid w:val="3D3AEDE7"/>
    <w:rsid w:val="3D4346C3"/>
    <w:rsid w:val="3D4FFF27"/>
    <w:rsid w:val="3D53DC1D"/>
    <w:rsid w:val="3D5FB311"/>
    <w:rsid w:val="3D743536"/>
    <w:rsid w:val="3D841236"/>
    <w:rsid w:val="3D915A06"/>
    <w:rsid w:val="3DA1EDA1"/>
    <w:rsid w:val="3DBFC2C3"/>
    <w:rsid w:val="3DC10CE8"/>
    <w:rsid w:val="3DC1246B"/>
    <w:rsid w:val="3DC786FF"/>
    <w:rsid w:val="3DCAAFFD"/>
    <w:rsid w:val="3E05BAA8"/>
    <w:rsid w:val="3E145373"/>
    <w:rsid w:val="3E245619"/>
    <w:rsid w:val="3E28EEDC"/>
    <w:rsid w:val="3E2BEC63"/>
    <w:rsid w:val="3E3476F6"/>
    <w:rsid w:val="3E4C1ACC"/>
    <w:rsid w:val="3E4F554B"/>
    <w:rsid w:val="3E4F9A29"/>
    <w:rsid w:val="3E5B1EBB"/>
    <w:rsid w:val="3E5E91DF"/>
    <w:rsid w:val="3E76390E"/>
    <w:rsid w:val="3E7C02A1"/>
    <w:rsid w:val="3E8DE79B"/>
    <w:rsid w:val="3E9A1D72"/>
    <w:rsid w:val="3EA4FA82"/>
    <w:rsid w:val="3EAE4F51"/>
    <w:rsid w:val="3EB6D321"/>
    <w:rsid w:val="3EB88A72"/>
    <w:rsid w:val="3EBC0190"/>
    <w:rsid w:val="3EC35E32"/>
    <w:rsid w:val="3EC37B9D"/>
    <w:rsid w:val="3ECB2FA7"/>
    <w:rsid w:val="3ED2EA15"/>
    <w:rsid w:val="3EEA6F08"/>
    <w:rsid w:val="3EF1664F"/>
    <w:rsid w:val="3F02A04B"/>
    <w:rsid w:val="3F182B32"/>
    <w:rsid w:val="3F19639B"/>
    <w:rsid w:val="3F23D3A5"/>
    <w:rsid w:val="3F2D81B5"/>
    <w:rsid w:val="3F303B65"/>
    <w:rsid w:val="3F319FED"/>
    <w:rsid w:val="3F3781E2"/>
    <w:rsid w:val="3F37C580"/>
    <w:rsid w:val="3F584C27"/>
    <w:rsid w:val="3F6E9C84"/>
    <w:rsid w:val="3F6F391C"/>
    <w:rsid w:val="3F7E7364"/>
    <w:rsid w:val="3F803D4E"/>
    <w:rsid w:val="3F8A670D"/>
    <w:rsid w:val="3F8B3BBA"/>
    <w:rsid w:val="3F8CDC6D"/>
    <w:rsid w:val="3F92A54B"/>
    <w:rsid w:val="3F957871"/>
    <w:rsid w:val="3F9AD458"/>
    <w:rsid w:val="3FA5E331"/>
    <w:rsid w:val="3FBA28BF"/>
    <w:rsid w:val="3FBDD6DC"/>
    <w:rsid w:val="3FCD682A"/>
    <w:rsid w:val="3FD4EEE0"/>
    <w:rsid w:val="3FD9ACE7"/>
    <w:rsid w:val="3FF51A07"/>
    <w:rsid w:val="3FFED566"/>
    <w:rsid w:val="40043E66"/>
    <w:rsid w:val="40361E82"/>
    <w:rsid w:val="4038F19D"/>
    <w:rsid w:val="4049D716"/>
    <w:rsid w:val="4077E67B"/>
    <w:rsid w:val="407B1A53"/>
    <w:rsid w:val="407B56AB"/>
    <w:rsid w:val="4089B350"/>
    <w:rsid w:val="408B0405"/>
    <w:rsid w:val="40929A62"/>
    <w:rsid w:val="409541E0"/>
    <w:rsid w:val="409ED646"/>
    <w:rsid w:val="40A82747"/>
    <w:rsid w:val="40AA915C"/>
    <w:rsid w:val="40AC42FB"/>
    <w:rsid w:val="40ADD749"/>
    <w:rsid w:val="40D52FF8"/>
    <w:rsid w:val="40D6350E"/>
    <w:rsid w:val="40D73D0D"/>
    <w:rsid w:val="40DF0F84"/>
    <w:rsid w:val="40E76D8F"/>
    <w:rsid w:val="41138667"/>
    <w:rsid w:val="411E902D"/>
    <w:rsid w:val="414ABA27"/>
    <w:rsid w:val="414D530F"/>
    <w:rsid w:val="4156212A"/>
    <w:rsid w:val="41566312"/>
    <w:rsid w:val="417DC94C"/>
    <w:rsid w:val="41816E49"/>
    <w:rsid w:val="4185FE1B"/>
    <w:rsid w:val="4191B028"/>
    <w:rsid w:val="41988881"/>
    <w:rsid w:val="419C5AAF"/>
    <w:rsid w:val="419DF0B2"/>
    <w:rsid w:val="41A99305"/>
    <w:rsid w:val="41ABC7BA"/>
    <w:rsid w:val="41B63427"/>
    <w:rsid w:val="41B7AF1E"/>
    <w:rsid w:val="41D2F2BB"/>
    <w:rsid w:val="41E66F57"/>
    <w:rsid w:val="41E8005F"/>
    <w:rsid w:val="41F5097F"/>
    <w:rsid w:val="41F78A1D"/>
    <w:rsid w:val="41F9F2F0"/>
    <w:rsid w:val="42030693"/>
    <w:rsid w:val="42107CC3"/>
    <w:rsid w:val="4214F87C"/>
    <w:rsid w:val="4227F115"/>
    <w:rsid w:val="422FA029"/>
    <w:rsid w:val="4230D143"/>
    <w:rsid w:val="423A1531"/>
    <w:rsid w:val="423CC8DB"/>
    <w:rsid w:val="423DDF81"/>
    <w:rsid w:val="42429960"/>
    <w:rsid w:val="424FA138"/>
    <w:rsid w:val="42534F4D"/>
    <w:rsid w:val="4260E137"/>
    <w:rsid w:val="4266D68D"/>
    <w:rsid w:val="426DE943"/>
    <w:rsid w:val="426E98B5"/>
    <w:rsid w:val="42873913"/>
    <w:rsid w:val="42962C08"/>
    <w:rsid w:val="42B1C8FE"/>
    <w:rsid w:val="42BB72E3"/>
    <w:rsid w:val="42C0BC5B"/>
    <w:rsid w:val="42C84780"/>
    <w:rsid w:val="42F947BD"/>
    <w:rsid w:val="42FB3EDD"/>
    <w:rsid w:val="430E558D"/>
    <w:rsid w:val="431DBFFB"/>
    <w:rsid w:val="43205193"/>
    <w:rsid w:val="433C5FCC"/>
    <w:rsid w:val="43405AF1"/>
    <w:rsid w:val="4343D544"/>
    <w:rsid w:val="434EC218"/>
    <w:rsid w:val="435256EB"/>
    <w:rsid w:val="435A6478"/>
    <w:rsid w:val="4363CB2E"/>
    <w:rsid w:val="436E8757"/>
    <w:rsid w:val="4370FD3B"/>
    <w:rsid w:val="437FECB7"/>
    <w:rsid w:val="43814DF1"/>
    <w:rsid w:val="4382DED7"/>
    <w:rsid w:val="43877A31"/>
    <w:rsid w:val="438A8D3D"/>
    <w:rsid w:val="438EBA88"/>
    <w:rsid w:val="43918023"/>
    <w:rsid w:val="4396F6A3"/>
    <w:rsid w:val="43995B4D"/>
    <w:rsid w:val="43AEA1AE"/>
    <w:rsid w:val="43BC043C"/>
    <w:rsid w:val="43C4C76B"/>
    <w:rsid w:val="43C4C76B"/>
    <w:rsid w:val="43DADFEA"/>
    <w:rsid w:val="43E458FF"/>
    <w:rsid w:val="43FBE2D8"/>
    <w:rsid w:val="4422DBB2"/>
    <w:rsid w:val="442924FB"/>
    <w:rsid w:val="4453549D"/>
    <w:rsid w:val="445A37DF"/>
    <w:rsid w:val="44715A97"/>
    <w:rsid w:val="447DE554"/>
    <w:rsid w:val="44814B79"/>
    <w:rsid w:val="4495A586"/>
    <w:rsid w:val="44A6447E"/>
    <w:rsid w:val="44B35C27"/>
    <w:rsid w:val="44C5E42F"/>
    <w:rsid w:val="44C717F5"/>
    <w:rsid w:val="44CF68CF"/>
    <w:rsid w:val="44D682C0"/>
    <w:rsid w:val="44E71948"/>
    <w:rsid w:val="44E8A016"/>
    <w:rsid w:val="44F7AFE5"/>
    <w:rsid w:val="44FC23F5"/>
    <w:rsid w:val="450B8710"/>
    <w:rsid w:val="4523FEEA"/>
    <w:rsid w:val="453309A4"/>
    <w:rsid w:val="45390E60"/>
    <w:rsid w:val="4544D13C"/>
    <w:rsid w:val="4544D9D7"/>
    <w:rsid w:val="454C489A"/>
    <w:rsid w:val="45588E5F"/>
    <w:rsid w:val="4559AA92"/>
    <w:rsid w:val="455C190D"/>
    <w:rsid w:val="45627408"/>
    <w:rsid w:val="4562C747"/>
    <w:rsid w:val="45697F19"/>
    <w:rsid w:val="4570447E"/>
    <w:rsid w:val="4570A556"/>
    <w:rsid w:val="45726603"/>
    <w:rsid w:val="45768D43"/>
    <w:rsid w:val="45899B0C"/>
    <w:rsid w:val="458E55CA"/>
    <w:rsid w:val="45A653B2"/>
    <w:rsid w:val="45A767F6"/>
    <w:rsid w:val="45B73B27"/>
    <w:rsid w:val="45C1FCD7"/>
    <w:rsid w:val="45DFE382"/>
    <w:rsid w:val="45EE39BE"/>
    <w:rsid w:val="45F1E11C"/>
    <w:rsid w:val="4601F5A2"/>
    <w:rsid w:val="46061D5F"/>
    <w:rsid w:val="4613A258"/>
    <w:rsid w:val="46329D8B"/>
    <w:rsid w:val="463EF6A6"/>
    <w:rsid w:val="4652F740"/>
    <w:rsid w:val="46609173"/>
    <w:rsid w:val="4661C9D6"/>
    <w:rsid w:val="46675A4F"/>
    <w:rsid w:val="466C075A"/>
    <w:rsid w:val="466EB131"/>
    <w:rsid w:val="46728D84"/>
    <w:rsid w:val="467D9FC6"/>
    <w:rsid w:val="4687F0A3"/>
    <w:rsid w:val="46A7DA5D"/>
    <w:rsid w:val="46AD0922"/>
    <w:rsid w:val="46C0EB46"/>
    <w:rsid w:val="46C1CDCB"/>
    <w:rsid w:val="46D62FEB"/>
    <w:rsid w:val="46D8D101"/>
    <w:rsid w:val="46F20285"/>
    <w:rsid w:val="46F8A26D"/>
    <w:rsid w:val="4708F90F"/>
    <w:rsid w:val="4717AC68"/>
    <w:rsid w:val="4717B0EC"/>
    <w:rsid w:val="471C0621"/>
    <w:rsid w:val="47205C01"/>
    <w:rsid w:val="47237F4D"/>
    <w:rsid w:val="472B8C83"/>
    <w:rsid w:val="472EEDDF"/>
    <w:rsid w:val="47316A02"/>
    <w:rsid w:val="474A7185"/>
    <w:rsid w:val="47525A46"/>
    <w:rsid w:val="475B8E98"/>
    <w:rsid w:val="475BEFBE"/>
    <w:rsid w:val="4760EF37"/>
    <w:rsid w:val="47695B85"/>
    <w:rsid w:val="476A0386"/>
    <w:rsid w:val="4782F106"/>
    <w:rsid w:val="479183F8"/>
    <w:rsid w:val="4792187A"/>
    <w:rsid w:val="4792EB41"/>
    <w:rsid w:val="47E70CA6"/>
    <w:rsid w:val="47F0936E"/>
    <w:rsid w:val="47F767B0"/>
    <w:rsid w:val="47F90805"/>
    <w:rsid w:val="47FACF42"/>
    <w:rsid w:val="47FD9D6F"/>
    <w:rsid w:val="480CEE54"/>
    <w:rsid w:val="4832E1BA"/>
    <w:rsid w:val="483D9F06"/>
    <w:rsid w:val="48429FFA"/>
    <w:rsid w:val="4845A6D9"/>
    <w:rsid w:val="484E04DD"/>
    <w:rsid w:val="485D8DCD"/>
    <w:rsid w:val="486FD429"/>
    <w:rsid w:val="48752AAD"/>
    <w:rsid w:val="4893E229"/>
    <w:rsid w:val="48970E56"/>
    <w:rsid w:val="48A97C92"/>
    <w:rsid w:val="48AB241F"/>
    <w:rsid w:val="48D43204"/>
    <w:rsid w:val="48DEF0D8"/>
    <w:rsid w:val="49187066"/>
    <w:rsid w:val="491CCBE9"/>
    <w:rsid w:val="492F95D4"/>
    <w:rsid w:val="49349F65"/>
    <w:rsid w:val="494855B8"/>
    <w:rsid w:val="4966319A"/>
    <w:rsid w:val="497143B6"/>
    <w:rsid w:val="49742508"/>
    <w:rsid w:val="497F86F7"/>
    <w:rsid w:val="49809209"/>
    <w:rsid w:val="4980CB8C"/>
    <w:rsid w:val="49816731"/>
    <w:rsid w:val="499E5C2D"/>
    <w:rsid w:val="49A58C99"/>
    <w:rsid w:val="49AE0697"/>
    <w:rsid w:val="49BF4927"/>
    <w:rsid w:val="49CC3C77"/>
    <w:rsid w:val="49E40BDA"/>
    <w:rsid w:val="49E6D8E1"/>
    <w:rsid w:val="49EA590C"/>
    <w:rsid w:val="49F1A407"/>
    <w:rsid w:val="4A0E0C80"/>
    <w:rsid w:val="4A1B9DA4"/>
    <w:rsid w:val="4A2EA444"/>
    <w:rsid w:val="4A3305ED"/>
    <w:rsid w:val="4A442544"/>
    <w:rsid w:val="4A4B05F1"/>
    <w:rsid w:val="4A500B36"/>
    <w:rsid w:val="4A5BDFF2"/>
    <w:rsid w:val="4A65A31C"/>
    <w:rsid w:val="4A69E49B"/>
    <w:rsid w:val="4A6D4BD3"/>
    <w:rsid w:val="4A87453F"/>
    <w:rsid w:val="4A947EC9"/>
    <w:rsid w:val="4A99982F"/>
    <w:rsid w:val="4A9B1CD0"/>
    <w:rsid w:val="4AA142FC"/>
    <w:rsid w:val="4AB74861"/>
    <w:rsid w:val="4AC3BB2C"/>
    <w:rsid w:val="4AD843CE"/>
    <w:rsid w:val="4ADA6E1B"/>
    <w:rsid w:val="4ADF6FAE"/>
    <w:rsid w:val="4B092DFA"/>
    <w:rsid w:val="4B0AAD19"/>
    <w:rsid w:val="4B22287D"/>
    <w:rsid w:val="4B239539"/>
    <w:rsid w:val="4B25ECC9"/>
    <w:rsid w:val="4B263975"/>
    <w:rsid w:val="4B3A645C"/>
    <w:rsid w:val="4B3C026F"/>
    <w:rsid w:val="4B450A8C"/>
    <w:rsid w:val="4B518E96"/>
    <w:rsid w:val="4B58EBFB"/>
    <w:rsid w:val="4B7F1B31"/>
    <w:rsid w:val="4B7F329F"/>
    <w:rsid w:val="4B8FE65D"/>
    <w:rsid w:val="4B906550"/>
    <w:rsid w:val="4B95B744"/>
    <w:rsid w:val="4B95DE8A"/>
    <w:rsid w:val="4BB48A49"/>
    <w:rsid w:val="4BC98EF5"/>
    <w:rsid w:val="4BD7E6B3"/>
    <w:rsid w:val="4BDB7078"/>
    <w:rsid w:val="4BDE4717"/>
    <w:rsid w:val="4BE5FBCB"/>
    <w:rsid w:val="4BEB5C90"/>
    <w:rsid w:val="4BEEAA02"/>
    <w:rsid w:val="4BF4374B"/>
    <w:rsid w:val="4BF9CA6C"/>
    <w:rsid w:val="4BFBFE8B"/>
    <w:rsid w:val="4C00D492"/>
    <w:rsid w:val="4C016A13"/>
    <w:rsid w:val="4C05D471"/>
    <w:rsid w:val="4C071780"/>
    <w:rsid w:val="4C0E8935"/>
    <w:rsid w:val="4C17FD56"/>
    <w:rsid w:val="4C193F45"/>
    <w:rsid w:val="4C1AC58F"/>
    <w:rsid w:val="4C25C71A"/>
    <w:rsid w:val="4C2CECAA"/>
    <w:rsid w:val="4C2ED020"/>
    <w:rsid w:val="4C351AEB"/>
    <w:rsid w:val="4C3874DD"/>
    <w:rsid w:val="4C626687"/>
    <w:rsid w:val="4C6DCF28"/>
    <w:rsid w:val="4C76ED21"/>
    <w:rsid w:val="4C86FAA7"/>
    <w:rsid w:val="4C8BEE03"/>
    <w:rsid w:val="4C8D207C"/>
    <w:rsid w:val="4CA52A43"/>
    <w:rsid w:val="4CB79DEE"/>
    <w:rsid w:val="4CC12624"/>
    <w:rsid w:val="4CC4FEA4"/>
    <w:rsid w:val="4CC8DAE2"/>
    <w:rsid w:val="4CD98F91"/>
    <w:rsid w:val="4CDFCC70"/>
    <w:rsid w:val="4CE4C609"/>
    <w:rsid w:val="4CEC8DD7"/>
    <w:rsid w:val="4CF25BA8"/>
    <w:rsid w:val="4CF40BD4"/>
    <w:rsid w:val="4CF68906"/>
    <w:rsid w:val="4CFBC660"/>
    <w:rsid w:val="4D0AEEF0"/>
    <w:rsid w:val="4D0F09C1"/>
    <w:rsid w:val="4D13177A"/>
    <w:rsid w:val="4D15C306"/>
    <w:rsid w:val="4D1917E8"/>
    <w:rsid w:val="4D1D35F6"/>
    <w:rsid w:val="4D200505"/>
    <w:rsid w:val="4D2CAA10"/>
    <w:rsid w:val="4D4DB3A0"/>
    <w:rsid w:val="4D50500D"/>
    <w:rsid w:val="4D5B3E61"/>
    <w:rsid w:val="4D62ADC0"/>
    <w:rsid w:val="4D6E2292"/>
    <w:rsid w:val="4D762296"/>
    <w:rsid w:val="4D805F69"/>
    <w:rsid w:val="4D87B81C"/>
    <w:rsid w:val="4D8F25DB"/>
    <w:rsid w:val="4D9086F2"/>
    <w:rsid w:val="4D931A85"/>
    <w:rsid w:val="4DAAF131"/>
    <w:rsid w:val="4DAB0475"/>
    <w:rsid w:val="4DAD3183"/>
    <w:rsid w:val="4DB4EB9E"/>
    <w:rsid w:val="4DB7AB61"/>
    <w:rsid w:val="4DC76B1C"/>
    <w:rsid w:val="4DE4D1F8"/>
    <w:rsid w:val="4DEFFBD2"/>
    <w:rsid w:val="4E004B0F"/>
    <w:rsid w:val="4E01F6A9"/>
    <w:rsid w:val="4E097A03"/>
    <w:rsid w:val="4E28BA03"/>
    <w:rsid w:val="4E3A30CD"/>
    <w:rsid w:val="4E4BD09D"/>
    <w:rsid w:val="4E4C33FF"/>
    <w:rsid w:val="4E5EB934"/>
    <w:rsid w:val="4E5F7527"/>
    <w:rsid w:val="4E751D2F"/>
    <w:rsid w:val="4E776CEC"/>
    <w:rsid w:val="4E818CDE"/>
    <w:rsid w:val="4E8228C9"/>
    <w:rsid w:val="4E881EA5"/>
    <w:rsid w:val="4E88A650"/>
    <w:rsid w:val="4E9CBD40"/>
    <w:rsid w:val="4EA94164"/>
    <w:rsid w:val="4EB447E3"/>
    <w:rsid w:val="4EB587E0"/>
    <w:rsid w:val="4EBD290E"/>
    <w:rsid w:val="4EBD5F83"/>
    <w:rsid w:val="4EC281DB"/>
    <w:rsid w:val="4ECD0483"/>
    <w:rsid w:val="4EF38A1E"/>
    <w:rsid w:val="4EF5D414"/>
    <w:rsid w:val="4F030E0B"/>
    <w:rsid w:val="4F0ABFBD"/>
    <w:rsid w:val="4F0B0335"/>
    <w:rsid w:val="4F0C6559"/>
    <w:rsid w:val="4F14227E"/>
    <w:rsid w:val="4F2C9783"/>
    <w:rsid w:val="4F567963"/>
    <w:rsid w:val="4F5F5D3D"/>
    <w:rsid w:val="4F746E01"/>
    <w:rsid w:val="4F746E01"/>
    <w:rsid w:val="4F7A2BB7"/>
    <w:rsid w:val="4F7E3EB0"/>
    <w:rsid w:val="4F92D603"/>
    <w:rsid w:val="4FA761A0"/>
    <w:rsid w:val="4FACD08D"/>
    <w:rsid w:val="4FB53E13"/>
    <w:rsid w:val="4FCF3C73"/>
    <w:rsid w:val="4FD0B292"/>
    <w:rsid w:val="4FF8AF2E"/>
    <w:rsid w:val="50009B64"/>
    <w:rsid w:val="500907ED"/>
    <w:rsid w:val="500CF107"/>
    <w:rsid w:val="5018B90F"/>
    <w:rsid w:val="501D91A2"/>
    <w:rsid w:val="5026D388"/>
    <w:rsid w:val="502E00BB"/>
    <w:rsid w:val="504E8CF2"/>
    <w:rsid w:val="505CE797"/>
    <w:rsid w:val="505EBE06"/>
    <w:rsid w:val="5067E6DA"/>
    <w:rsid w:val="506C6922"/>
    <w:rsid w:val="506E752F"/>
    <w:rsid w:val="5087A04D"/>
    <w:rsid w:val="508A8CED"/>
    <w:rsid w:val="50922029"/>
    <w:rsid w:val="50AE0A70"/>
    <w:rsid w:val="50B097B1"/>
    <w:rsid w:val="50B78508"/>
    <w:rsid w:val="50B8BE15"/>
    <w:rsid w:val="50BE10A7"/>
    <w:rsid w:val="50C3CABD"/>
    <w:rsid w:val="50C8AB18"/>
    <w:rsid w:val="50D0114A"/>
    <w:rsid w:val="50DD35A0"/>
    <w:rsid w:val="50E42313"/>
    <w:rsid w:val="50E480E2"/>
    <w:rsid w:val="50F04CBA"/>
    <w:rsid w:val="50F808DD"/>
    <w:rsid w:val="51054BFF"/>
    <w:rsid w:val="51154A1C"/>
    <w:rsid w:val="51163824"/>
    <w:rsid w:val="512354CF"/>
    <w:rsid w:val="5129478B"/>
    <w:rsid w:val="512D3527"/>
    <w:rsid w:val="51393F1C"/>
    <w:rsid w:val="513C1D64"/>
    <w:rsid w:val="5143E3CE"/>
    <w:rsid w:val="51469546"/>
    <w:rsid w:val="514D9C81"/>
    <w:rsid w:val="514DAF96"/>
    <w:rsid w:val="5158BA97"/>
    <w:rsid w:val="515BB345"/>
    <w:rsid w:val="51696B9E"/>
    <w:rsid w:val="51743788"/>
    <w:rsid w:val="5183DFFF"/>
    <w:rsid w:val="518C99D5"/>
    <w:rsid w:val="5191F705"/>
    <w:rsid w:val="5192FB59"/>
    <w:rsid w:val="51978997"/>
    <w:rsid w:val="519A8747"/>
    <w:rsid w:val="519F9F1D"/>
    <w:rsid w:val="51AB7286"/>
    <w:rsid w:val="51B3B96A"/>
    <w:rsid w:val="51C24706"/>
    <w:rsid w:val="51C37E6C"/>
    <w:rsid w:val="51C490D9"/>
    <w:rsid w:val="51DE2DBB"/>
    <w:rsid w:val="51E3BDC2"/>
    <w:rsid w:val="51E89773"/>
    <w:rsid w:val="51F7AE72"/>
    <w:rsid w:val="51FC0526"/>
    <w:rsid w:val="52000A76"/>
    <w:rsid w:val="52060CB7"/>
    <w:rsid w:val="520C2EFA"/>
    <w:rsid w:val="5210E505"/>
    <w:rsid w:val="521CB8AE"/>
    <w:rsid w:val="521DAAF5"/>
    <w:rsid w:val="52260FCA"/>
    <w:rsid w:val="5251FABD"/>
    <w:rsid w:val="525A5C14"/>
    <w:rsid w:val="526F0D90"/>
    <w:rsid w:val="527431AF"/>
    <w:rsid w:val="528CA95F"/>
    <w:rsid w:val="52910ABF"/>
    <w:rsid w:val="52997C17"/>
    <w:rsid w:val="529AF014"/>
    <w:rsid w:val="52A6BD5F"/>
    <w:rsid w:val="52B0091E"/>
    <w:rsid w:val="52B3E651"/>
    <w:rsid w:val="52C4F4B3"/>
    <w:rsid w:val="52C84F75"/>
    <w:rsid w:val="52CBEF4F"/>
    <w:rsid w:val="52D0A815"/>
    <w:rsid w:val="52D1DCCE"/>
    <w:rsid w:val="52E1D7C8"/>
    <w:rsid w:val="52EAB2F0"/>
    <w:rsid w:val="52EED812"/>
    <w:rsid w:val="52F07E86"/>
    <w:rsid w:val="52F33B41"/>
    <w:rsid w:val="52F39B55"/>
    <w:rsid w:val="52F830BA"/>
    <w:rsid w:val="52F939CF"/>
    <w:rsid w:val="53219158"/>
    <w:rsid w:val="53231CAB"/>
    <w:rsid w:val="53290515"/>
    <w:rsid w:val="532AC02C"/>
    <w:rsid w:val="532C97E8"/>
    <w:rsid w:val="533F8659"/>
    <w:rsid w:val="53458B5B"/>
    <w:rsid w:val="53619964"/>
    <w:rsid w:val="53645CD4"/>
    <w:rsid w:val="5366CD67"/>
    <w:rsid w:val="536E38C8"/>
    <w:rsid w:val="53771882"/>
    <w:rsid w:val="538E08FE"/>
    <w:rsid w:val="53A6A220"/>
    <w:rsid w:val="53B45F05"/>
    <w:rsid w:val="53C92A02"/>
    <w:rsid w:val="53E56417"/>
    <w:rsid w:val="53F3AF60"/>
    <w:rsid w:val="540E4B74"/>
    <w:rsid w:val="54147C8D"/>
    <w:rsid w:val="54156D78"/>
    <w:rsid w:val="54300566"/>
    <w:rsid w:val="543408C9"/>
    <w:rsid w:val="543823A6"/>
    <w:rsid w:val="544ADBC6"/>
    <w:rsid w:val="54657730"/>
    <w:rsid w:val="546B9F62"/>
    <w:rsid w:val="5470622F"/>
    <w:rsid w:val="54725DE8"/>
    <w:rsid w:val="547B333A"/>
    <w:rsid w:val="5481FEF4"/>
    <w:rsid w:val="5484C950"/>
    <w:rsid w:val="549236C3"/>
    <w:rsid w:val="54ADEE55"/>
    <w:rsid w:val="54AE64FE"/>
    <w:rsid w:val="54C128B3"/>
    <w:rsid w:val="54C4475B"/>
    <w:rsid w:val="54C9F385"/>
    <w:rsid w:val="54CD67D8"/>
    <w:rsid w:val="54DB7304"/>
    <w:rsid w:val="54DDF8C1"/>
    <w:rsid w:val="54E22587"/>
    <w:rsid w:val="54F9A05E"/>
    <w:rsid w:val="55069399"/>
    <w:rsid w:val="5513230C"/>
    <w:rsid w:val="55156C28"/>
    <w:rsid w:val="55299936"/>
    <w:rsid w:val="554F8BBF"/>
    <w:rsid w:val="555C62C6"/>
    <w:rsid w:val="555D7594"/>
    <w:rsid w:val="5570EF9D"/>
    <w:rsid w:val="55881443"/>
    <w:rsid w:val="55A5ECFE"/>
    <w:rsid w:val="55A613BB"/>
    <w:rsid w:val="55AE3045"/>
    <w:rsid w:val="55AF75B4"/>
    <w:rsid w:val="55C14FE6"/>
    <w:rsid w:val="55CB1857"/>
    <w:rsid w:val="55D769E3"/>
    <w:rsid w:val="55F3DA1D"/>
    <w:rsid w:val="55F44B0C"/>
    <w:rsid w:val="55FF09B7"/>
    <w:rsid w:val="5604A69C"/>
    <w:rsid w:val="561B12B4"/>
    <w:rsid w:val="5624770A"/>
    <w:rsid w:val="5627EE9B"/>
    <w:rsid w:val="562F46DC"/>
    <w:rsid w:val="563FDD71"/>
    <w:rsid w:val="5642B267"/>
    <w:rsid w:val="564EA966"/>
    <w:rsid w:val="5650535F"/>
    <w:rsid w:val="5653A7AD"/>
    <w:rsid w:val="5655DC42"/>
    <w:rsid w:val="565AE49D"/>
    <w:rsid w:val="5662072B"/>
    <w:rsid w:val="5668568E"/>
    <w:rsid w:val="566EFC6C"/>
    <w:rsid w:val="566FCE7C"/>
    <w:rsid w:val="56704055"/>
    <w:rsid w:val="567E71EB"/>
    <w:rsid w:val="568DAE22"/>
    <w:rsid w:val="569968FA"/>
    <w:rsid w:val="56A14A2F"/>
    <w:rsid w:val="56B08020"/>
    <w:rsid w:val="56B2466D"/>
    <w:rsid w:val="56CCF4DC"/>
    <w:rsid w:val="56CF51CD"/>
    <w:rsid w:val="56D3D4AE"/>
    <w:rsid w:val="56E0C586"/>
    <w:rsid w:val="56F3FCF0"/>
    <w:rsid w:val="56F4ADC4"/>
    <w:rsid w:val="56F8F8A4"/>
    <w:rsid w:val="57109BB1"/>
    <w:rsid w:val="571C0F2E"/>
    <w:rsid w:val="571D4A5A"/>
    <w:rsid w:val="5721728C"/>
    <w:rsid w:val="57320AE4"/>
    <w:rsid w:val="5735D8C3"/>
    <w:rsid w:val="57377F78"/>
    <w:rsid w:val="5741225A"/>
    <w:rsid w:val="574CF597"/>
    <w:rsid w:val="5751058D"/>
    <w:rsid w:val="57559279"/>
    <w:rsid w:val="57639F48"/>
    <w:rsid w:val="577BDAE7"/>
    <w:rsid w:val="5780180B"/>
    <w:rsid w:val="578801B3"/>
    <w:rsid w:val="578F84CA"/>
    <w:rsid w:val="57A9C422"/>
    <w:rsid w:val="57B25423"/>
    <w:rsid w:val="57B8CFCE"/>
    <w:rsid w:val="57C04D41"/>
    <w:rsid w:val="57C1299A"/>
    <w:rsid w:val="57CDA44F"/>
    <w:rsid w:val="57D7B4BC"/>
    <w:rsid w:val="57E2AA5C"/>
    <w:rsid w:val="57FB78C4"/>
    <w:rsid w:val="57FF8901"/>
    <w:rsid w:val="5800257D"/>
    <w:rsid w:val="580EAB71"/>
    <w:rsid w:val="58100C70"/>
    <w:rsid w:val="58122F76"/>
    <w:rsid w:val="5813A25D"/>
    <w:rsid w:val="581AFCC0"/>
    <w:rsid w:val="581BD8E1"/>
    <w:rsid w:val="5825AEDD"/>
    <w:rsid w:val="582871C5"/>
    <w:rsid w:val="5829DD33"/>
    <w:rsid w:val="5835AA10"/>
    <w:rsid w:val="583C46AA"/>
    <w:rsid w:val="583EA323"/>
    <w:rsid w:val="58A4F903"/>
    <w:rsid w:val="58AB0E6C"/>
    <w:rsid w:val="58AF4F4F"/>
    <w:rsid w:val="58C1B552"/>
    <w:rsid w:val="58C30FF8"/>
    <w:rsid w:val="58C82937"/>
    <w:rsid w:val="58CA844E"/>
    <w:rsid w:val="58D155ED"/>
    <w:rsid w:val="58D7D758"/>
    <w:rsid w:val="58E00677"/>
    <w:rsid w:val="58E53777"/>
    <w:rsid w:val="58EF9A8F"/>
    <w:rsid w:val="5901EDD6"/>
    <w:rsid w:val="590D61E4"/>
    <w:rsid w:val="591E27D7"/>
    <w:rsid w:val="59382561"/>
    <w:rsid w:val="5949251C"/>
    <w:rsid w:val="594D657E"/>
    <w:rsid w:val="59581E33"/>
    <w:rsid w:val="596C8D86"/>
    <w:rsid w:val="5977E250"/>
    <w:rsid w:val="597875B1"/>
    <w:rsid w:val="597A4585"/>
    <w:rsid w:val="597A5FC2"/>
    <w:rsid w:val="597DD98B"/>
    <w:rsid w:val="5988D34A"/>
    <w:rsid w:val="598F4D22"/>
    <w:rsid w:val="599AA8DF"/>
    <w:rsid w:val="59A09573"/>
    <w:rsid w:val="59A13F6A"/>
    <w:rsid w:val="59A24C2D"/>
    <w:rsid w:val="59AB8CDD"/>
    <w:rsid w:val="59B008E0"/>
    <w:rsid w:val="59B7F262"/>
    <w:rsid w:val="59BDF7DB"/>
    <w:rsid w:val="59C01428"/>
    <w:rsid w:val="59C179D9"/>
    <w:rsid w:val="59C54CD6"/>
    <w:rsid w:val="59CB8A67"/>
    <w:rsid w:val="59EF7DA7"/>
    <w:rsid w:val="59FF30BF"/>
    <w:rsid w:val="5A1DD395"/>
    <w:rsid w:val="5A2A08BC"/>
    <w:rsid w:val="5A2E915D"/>
    <w:rsid w:val="5A3031B3"/>
    <w:rsid w:val="5A32023F"/>
    <w:rsid w:val="5A3CA98F"/>
    <w:rsid w:val="5A43AF7E"/>
    <w:rsid w:val="5A4D7912"/>
    <w:rsid w:val="5A511E67"/>
    <w:rsid w:val="5A5C55AB"/>
    <w:rsid w:val="5A78B224"/>
    <w:rsid w:val="5A850437"/>
    <w:rsid w:val="5A8EE609"/>
    <w:rsid w:val="5A941C10"/>
    <w:rsid w:val="5A948517"/>
    <w:rsid w:val="5A97BCF7"/>
    <w:rsid w:val="5A9986E9"/>
    <w:rsid w:val="5AA23C75"/>
    <w:rsid w:val="5AA54F63"/>
    <w:rsid w:val="5AB5ECD7"/>
    <w:rsid w:val="5AB821AF"/>
    <w:rsid w:val="5ADD118D"/>
    <w:rsid w:val="5AE584A0"/>
    <w:rsid w:val="5AFAB4D9"/>
    <w:rsid w:val="5B109CCA"/>
    <w:rsid w:val="5B1E1E4E"/>
    <w:rsid w:val="5B27A480"/>
    <w:rsid w:val="5B28076E"/>
    <w:rsid w:val="5B2EFFF9"/>
    <w:rsid w:val="5B3C649D"/>
    <w:rsid w:val="5B3FD1A8"/>
    <w:rsid w:val="5B47AB44"/>
    <w:rsid w:val="5B4EB2E4"/>
    <w:rsid w:val="5B531B2D"/>
    <w:rsid w:val="5B696EEF"/>
    <w:rsid w:val="5B6CFB37"/>
    <w:rsid w:val="5B6F1BEA"/>
    <w:rsid w:val="5B891D52"/>
    <w:rsid w:val="5B947576"/>
    <w:rsid w:val="5B982CAB"/>
    <w:rsid w:val="5B9849BA"/>
    <w:rsid w:val="5BA0416A"/>
    <w:rsid w:val="5BB64003"/>
    <w:rsid w:val="5BBEB6AF"/>
    <w:rsid w:val="5BE062EA"/>
    <w:rsid w:val="5BE063B7"/>
    <w:rsid w:val="5BE49450"/>
    <w:rsid w:val="5C1D893B"/>
    <w:rsid w:val="5C2F1100"/>
    <w:rsid w:val="5C322DAF"/>
    <w:rsid w:val="5C500C6D"/>
    <w:rsid w:val="5C518711"/>
    <w:rsid w:val="5C526E05"/>
    <w:rsid w:val="5C607FD4"/>
    <w:rsid w:val="5C952F74"/>
    <w:rsid w:val="5C9C90BD"/>
    <w:rsid w:val="5CC34447"/>
    <w:rsid w:val="5CC4BE2F"/>
    <w:rsid w:val="5CCA439A"/>
    <w:rsid w:val="5CD254B0"/>
    <w:rsid w:val="5CD368E6"/>
    <w:rsid w:val="5CD40FF8"/>
    <w:rsid w:val="5CE69A8B"/>
    <w:rsid w:val="5CE7DA5F"/>
    <w:rsid w:val="5CEF5973"/>
    <w:rsid w:val="5CF292E7"/>
    <w:rsid w:val="5CF5A123"/>
    <w:rsid w:val="5CF5DDAE"/>
    <w:rsid w:val="5CFA7740"/>
    <w:rsid w:val="5CFFEE90"/>
    <w:rsid w:val="5D0A4D8E"/>
    <w:rsid w:val="5D15739C"/>
    <w:rsid w:val="5D172CA7"/>
    <w:rsid w:val="5D19B16B"/>
    <w:rsid w:val="5D450740"/>
    <w:rsid w:val="5D4FAE36"/>
    <w:rsid w:val="5D5EE952"/>
    <w:rsid w:val="5D63E2F9"/>
    <w:rsid w:val="5DA9C620"/>
    <w:rsid w:val="5DB81D4B"/>
    <w:rsid w:val="5DC6072F"/>
    <w:rsid w:val="5DCD67B2"/>
    <w:rsid w:val="5DD8184F"/>
    <w:rsid w:val="5DF94AE4"/>
    <w:rsid w:val="5E080055"/>
    <w:rsid w:val="5E0DE588"/>
    <w:rsid w:val="5E0DE6FE"/>
    <w:rsid w:val="5E29E7A6"/>
    <w:rsid w:val="5E2B9E8E"/>
    <w:rsid w:val="5E2F6B91"/>
    <w:rsid w:val="5E3CCF8F"/>
    <w:rsid w:val="5E4DC67A"/>
    <w:rsid w:val="5E63D528"/>
    <w:rsid w:val="5E650C8D"/>
    <w:rsid w:val="5E6C08FF"/>
    <w:rsid w:val="5E9C5D9B"/>
    <w:rsid w:val="5E9CFAEE"/>
    <w:rsid w:val="5EA082DA"/>
    <w:rsid w:val="5EA1EB1C"/>
    <w:rsid w:val="5EA34B1C"/>
    <w:rsid w:val="5EBAF9F4"/>
    <w:rsid w:val="5ED3D399"/>
    <w:rsid w:val="5EDEF80C"/>
    <w:rsid w:val="5EEC038D"/>
    <w:rsid w:val="5EF764FC"/>
    <w:rsid w:val="5EF96580"/>
    <w:rsid w:val="5EFD0D6F"/>
    <w:rsid w:val="5EFD32EF"/>
    <w:rsid w:val="5EFD5429"/>
    <w:rsid w:val="5EFDC766"/>
    <w:rsid w:val="5F28FDE9"/>
    <w:rsid w:val="5F4B112E"/>
    <w:rsid w:val="5F4CF47D"/>
    <w:rsid w:val="5F508700"/>
    <w:rsid w:val="5F509502"/>
    <w:rsid w:val="5F53871D"/>
    <w:rsid w:val="5F57ED40"/>
    <w:rsid w:val="5F59BEF0"/>
    <w:rsid w:val="5F5C12FB"/>
    <w:rsid w:val="5F5EE660"/>
    <w:rsid w:val="5F5EF17E"/>
    <w:rsid w:val="5F60C9D1"/>
    <w:rsid w:val="5F69129C"/>
    <w:rsid w:val="5F7C2297"/>
    <w:rsid w:val="5F7EFBE4"/>
    <w:rsid w:val="5F805F10"/>
    <w:rsid w:val="5F88018B"/>
    <w:rsid w:val="5F8857CC"/>
    <w:rsid w:val="5F9A42B7"/>
    <w:rsid w:val="5F9EF89A"/>
    <w:rsid w:val="5FA6FA8F"/>
    <w:rsid w:val="5FA95C3E"/>
    <w:rsid w:val="5FAB1A63"/>
    <w:rsid w:val="5FB0D4A4"/>
    <w:rsid w:val="5FC5ED4E"/>
    <w:rsid w:val="5FC67ADB"/>
    <w:rsid w:val="5FDA556C"/>
    <w:rsid w:val="5FDDA8E4"/>
    <w:rsid w:val="5FE50290"/>
    <w:rsid w:val="5FE7BC11"/>
    <w:rsid w:val="5FEC127C"/>
    <w:rsid w:val="5FEE6D4E"/>
    <w:rsid w:val="6001BBF7"/>
    <w:rsid w:val="6008D4F1"/>
    <w:rsid w:val="600BFDFF"/>
    <w:rsid w:val="603B2DB3"/>
    <w:rsid w:val="604650B6"/>
    <w:rsid w:val="60466D87"/>
    <w:rsid w:val="6048BDA0"/>
    <w:rsid w:val="604AAB52"/>
    <w:rsid w:val="60518897"/>
    <w:rsid w:val="605F6198"/>
    <w:rsid w:val="605F7D8C"/>
    <w:rsid w:val="606B3E3C"/>
    <w:rsid w:val="6070017D"/>
    <w:rsid w:val="6080BDB7"/>
    <w:rsid w:val="60828B03"/>
    <w:rsid w:val="6086039D"/>
    <w:rsid w:val="608BB727"/>
    <w:rsid w:val="608C4FE8"/>
    <w:rsid w:val="608D6240"/>
    <w:rsid w:val="60ACE958"/>
    <w:rsid w:val="60B1E94A"/>
    <w:rsid w:val="60B603DA"/>
    <w:rsid w:val="60BB539F"/>
    <w:rsid w:val="60C2DD85"/>
    <w:rsid w:val="60CD0C86"/>
    <w:rsid w:val="60CD9972"/>
    <w:rsid w:val="60CDD8DB"/>
    <w:rsid w:val="60DD7EAA"/>
    <w:rsid w:val="60F139B2"/>
    <w:rsid w:val="60F433B0"/>
    <w:rsid w:val="60F44F15"/>
    <w:rsid w:val="6100249F"/>
    <w:rsid w:val="610CFF05"/>
    <w:rsid w:val="611780F5"/>
    <w:rsid w:val="612144E5"/>
    <w:rsid w:val="61332845"/>
    <w:rsid w:val="6135079E"/>
    <w:rsid w:val="613A040D"/>
    <w:rsid w:val="6144B8FB"/>
    <w:rsid w:val="614E6EAA"/>
    <w:rsid w:val="6150F8DF"/>
    <w:rsid w:val="6157AE70"/>
    <w:rsid w:val="615C86AB"/>
    <w:rsid w:val="615DCF49"/>
    <w:rsid w:val="61631A30"/>
    <w:rsid w:val="616F336A"/>
    <w:rsid w:val="6171DAF5"/>
    <w:rsid w:val="61738F19"/>
    <w:rsid w:val="618CDD07"/>
    <w:rsid w:val="61962E76"/>
    <w:rsid w:val="61A02B10"/>
    <w:rsid w:val="61AA2EC4"/>
    <w:rsid w:val="61AA2EC4"/>
    <w:rsid w:val="61C08C25"/>
    <w:rsid w:val="61C8E7F5"/>
    <w:rsid w:val="61CC980E"/>
    <w:rsid w:val="61D24FDC"/>
    <w:rsid w:val="61D619FF"/>
    <w:rsid w:val="61D8B935"/>
    <w:rsid w:val="61DB93E0"/>
    <w:rsid w:val="61DE5D77"/>
    <w:rsid w:val="61DEEC3C"/>
    <w:rsid w:val="61FCECE0"/>
    <w:rsid w:val="62030578"/>
    <w:rsid w:val="6205487E"/>
    <w:rsid w:val="6231E9B1"/>
    <w:rsid w:val="62361987"/>
    <w:rsid w:val="623C3893"/>
    <w:rsid w:val="6244E457"/>
    <w:rsid w:val="625762EA"/>
    <w:rsid w:val="625867B9"/>
    <w:rsid w:val="62657910"/>
    <w:rsid w:val="627E0088"/>
    <w:rsid w:val="62821C0E"/>
    <w:rsid w:val="6293AFFF"/>
    <w:rsid w:val="629A7D78"/>
    <w:rsid w:val="62A0FA91"/>
    <w:rsid w:val="62A267EF"/>
    <w:rsid w:val="62A5A253"/>
    <w:rsid w:val="62B96867"/>
    <w:rsid w:val="62BC36E3"/>
    <w:rsid w:val="62C12941"/>
    <w:rsid w:val="62DD9D0F"/>
    <w:rsid w:val="62EF2D90"/>
    <w:rsid w:val="6301376B"/>
    <w:rsid w:val="630CDBB2"/>
    <w:rsid w:val="632902E0"/>
    <w:rsid w:val="6335292B"/>
    <w:rsid w:val="6336F7C9"/>
    <w:rsid w:val="633D5A7E"/>
    <w:rsid w:val="6340EEC4"/>
    <w:rsid w:val="6342A79D"/>
    <w:rsid w:val="6346012C"/>
    <w:rsid w:val="634FE6B5"/>
    <w:rsid w:val="63578241"/>
    <w:rsid w:val="63590C8D"/>
    <w:rsid w:val="63686A4A"/>
    <w:rsid w:val="63736B7F"/>
    <w:rsid w:val="637FA2AD"/>
    <w:rsid w:val="63AA2251"/>
    <w:rsid w:val="63AB6C0D"/>
    <w:rsid w:val="63AE77DE"/>
    <w:rsid w:val="63B7EFE8"/>
    <w:rsid w:val="63BD19D8"/>
    <w:rsid w:val="63C46670"/>
    <w:rsid w:val="63C9C8B3"/>
    <w:rsid w:val="63CBD52A"/>
    <w:rsid w:val="63CD77A8"/>
    <w:rsid w:val="63D188C4"/>
    <w:rsid w:val="63E289EB"/>
    <w:rsid w:val="63E4F8B0"/>
    <w:rsid w:val="63F2E856"/>
    <w:rsid w:val="63F44796"/>
    <w:rsid w:val="64058E88"/>
    <w:rsid w:val="641A3D2C"/>
    <w:rsid w:val="641BE483"/>
    <w:rsid w:val="641F09F4"/>
    <w:rsid w:val="64245023"/>
    <w:rsid w:val="64390ED0"/>
    <w:rsid w:val="6445333D"/>
    <w:rsid w:val="644C0517"/>
    <w:rsid w:val="647231C8"/>
    <w:rsid w:val="6494FBC2"/>
    <w:rsid w:val="64B0858B"/>
    <w:rsid w:val="64B341DD"/>
    <w:rsid w:val="64B955AC"/>
    <w:rsid w:val="64BA1FBC"/>
    <w:rsid w:val="64BBC503"/>
    <w:rsid w:val="64DB3465"/>
    <w:rsid w:val="64DFB5C8"/>
    <w:rsid w:val="651B4662"/>
    <w:rsid w:val="651DB675"/>
    <w:rsid w:val="6520153C"/>
    <w:rsid w:val="6520B0E4"/>
    <w:rsid w:val="6530F509"/>
    <w:rsid w:val="653B567F"/>
    <w:rsid w:val="653C34AE"/>
    <w:rsid w:val="655A67DD"/>
    <w:rsid w:val="6561D4B3"/>
    <w:rsid w:val="65706EB5"/>
    <w:rsid w:val="6581CF0E"/>
    <w:rsid w:val="6583D706"/>
    <w:rsid w:val="65910B78"/>
    <w:rsid w:val="65916011"/>
    <w:rsid w:val="659552BD"/>
    <w:rsid w:val="65962AFB"/>
    <w:rsid w:val="659CF7BF"/>
    <w:rsid w:val="659FDE0C"/>
    <w:rsid w:val="65AB046F"/>
    <w:rsid w:val="65B450DF"/>
    <w:rsid w:val="65B89862"/>
    <w:rsid w:val="65B9CD41"/>
    <w:rsid w:val="65C1BA43"/>
    <w:rsid w:val="65C9041B"/>
    <w:rsid w:val="65CCF7B3"/>
    <w:rsid w:val="65DD407C"/>
    <w:rsid w:val="65E072DE"/>
    <w:rsid w:val="65F866BF"/>
    <w:rsid w:val="65F97E0D"/>
    <w:rsid w:val="66038254"/>
    <w:rsid w:val="660CA4E1"/>
    <w:rsid w:val="660FC95B"/>
    <w:rsid w:val="66142C8F"/>
    <w:rsid w:val="66188A50"/>
    <w:rsid w:val="6629602B"/>
    <w:rsid w:val="662CA50E"/>
    <w:rsid w:val="662DFA04"/>
    <w:rsid w:val="662EF9EA"/>
    <w:rsid w:val="66317A98"/>
    <w:rsid w:val="6631D5B9"/>
    <w:rsid w:val="66349E9B"/>
    <w:rsid w:val="663B2BA5"/>
    <w:rsid w:val="663C7A28"/>
    <w:rsid w:val="663D8690"/>
    <w:rsid w:val="6648477E"/>
    <w:rsid w:val="665094AE"/>
    <w:rsid w:val="66525A35"/>
    <w:rsid w:val="665A4B9F"/>
    <w:rsid w:val="6672F731"/>
    <w:rsid w:val="66751A52"/>
    <w:rsid w:val="6685C7A3"/>
    <w:rsid w:val="669D0AFA"/>
    <w:rsid w:val="66A202A7"/>
    <w:rsid w:val="66B68B75"/>
    <w:rsid w:val="66BC0BEB"/>
    <w:rsid w:val="66EDA1D9"/>
    <w:rsid w:val="66F73E8C"/>
    <w:rsid w:val="66FB7BF2"/>
    <w:rsid w:val="67003081"/>
    <w:rsid w:val="67026484"/>
    <w:rsid w:val="67161EF1"/>
    <w:rsid w:val="67164EB2"/>
    <w:rsid w:val="671C4906"/>
    <w:rsid w:val="671D8475"/>
    <w:rsid w:val="671EFAF2"/>
    <w:rsid w:val="6722399A"/>
    <w:rsid w:val="67264213"/>
    <w:rsid w:val="672B7B23"/>
    <w:rsid w:val="6740CFCC"/>
    <w:rsid w:val="674F1B96"/>
    <w:rsid w:val="67573C62"/>
    <w:rsid w:val="6758312F"/>
    <w:rsid w:val="676184C0"/>
    <w:rsid w:val="67696469"/>
    <w:rsid w:val="67954F99"/>
    <w:rsid w:val="6798BFA8"/>
    <w:rsid w:val="67AA38A1"/>
    <w:rsid w:val="67AAEED8"/>
    <w:rsid w:val="67B3424B"/>
    <w:rsid w:val="67C221D9"/>
    <w:rsid w:val="67CBC902"/>
    <w:rsid w:val="67CF7745"/>
    <w:rsid w:val="67D26E40"/>
    <w:rsid w:val="67E6DE07"/>
    <w:rsid w:val="67EC0B62"/>
    <w:rsid w:val="67F60FC3"/>
    <w:rsid w:val="68004705"/>
    <w:rsid w:val="680149FB"/>
    <w:rsid w:val="68074A58"/>
    <w:rsid w:val="68108D58"/>
    <w:rsid w:val="681DEC08"/>
    <w:rsid w:val="681E5001"/>
    <w:rsid w:val="68284491"/>
    <w:rsid w:val="6830E77F"/>
    <w:rsid w:val="6834CB04"/>
    <w:rsid w:val="683CB12E"/>
    <w:rsid w:val="6840D26A"/>
    <w:rsid w:val="6844614C"/>
    <w:rsid w:val="68491EA6"/>
    <w:rsid w:val="68712DFA"/>
    <w:rsid w:val="68737C25"/>
    <w:rsid w:val="687F9720"/>
    <w:rsid w:val="689CB6E5"/>
    <w:rsid w:val="68A9BCCB"/>
    <w:rsid w:val="68AC2C82"/>
    <w:rsid w:val="68B91360"/>
    <w:rsid w:val="68BB4A7A"/>
    <w:rsid w:val="68BCB97A"/>
    <w:rsid w:val="68CC4A24"/>
    <w:rsid w:val="68D373FB"/>
    <w:rsid w:val="68D3C0CB"/>
    <w:rsid w:val="68D8D137"/>
    <w:rsid w:val="68E31208"/>
    <w:rsid w:val="68E35850"/>
    <w:rsid w:val="68ECCF4C"/>
    <w:rsid w:val="68F0D5B7"/>
    <w:rsid w:val="68F2B135"/>
    <w:rsid w:val="6905700C"/>
    <w:rsid w:val="690AF887"/>
    <w:rsid w:val="69156E20"/>
    <w:rsid w:val="691A8E24"/>
    <w:rsid w:val="692C95CE"/>
    <w:rsid w:val="692FAA4A"/>
    <w:rsid w:val="6944297C"/>
    <w:rsid w:val="6954B99E"/>
    <w:rsid w:val="6957FC2E"/>
    <w:rsid w:val="695A37E2"/>
    <w:rsid w:val="69607F95"/>
    <w:rsid w:val="69712E8C"/>
    <w:rsid w:val="69839354"/>
    <w:rsid w:val="699A2296"/>
    <w:rsid w:val="699B738E"/>
    <w:rsid w:val="699FEE2C"/>
    <w:rsid w:val="69A7F08F"/>
    <w:rsid w:val="69AAD6D6"/>
    <w:rsid w:val="69AFF5C6"/>
    <w:rsid w:val="69B78C1B"/>
    <w:rsid w:val="69BBBDEC"/>
    <w:rsid w:val="69C0F65C"/>
    <w:rsid w:val="69CD265A"/>
    <w:rsid w:val="69D35F36"/>
    <w:rsid w:val="69DBF1B8"/>
    <w:rsid w:val="69DE8274"/>
    <w:rsid w:val="69EFC8BE"/>
    <w:rsid w:val="69F7E72C"/>
    <w:rsid w:val="69FF4ECE"/>
    <w:rsid w:val="6A019510"/>
    <w:rsid w:val="6A284B93"/>
    <w:rsid w:val="6A307934"/>
    <w:rsid w:val="6A52C11E"/>
    <w:rsid w:val="6A553EB9"/>
    <w:rsid w:val="6A563A11"/>
    <w:rsid w:val="6A691154"/>
    <w:rsid w:val="6A6E4EC2"/>
    <w:rsid w:val="6A716CC9"/>
    <w:rsid w:val="6A741983"/>
    <w:rsid w:val="6A741983"/>
    <w:rsid w:val="6A777B98"/>
    <w:rsid w:val="6A7AE9B5"/>
    <w:rsid w:val="6A85A8B5"/>
    <w:rsid w:val="6A89E8E0"/>
    <w:rsid w:val="6A9D9D45"/>
    <w:rsid w:val="6AA8DC33"/>
    <w:rsid w:val="6AB2FDA5"/>
    <w:rsid w:val="6ABA81EF"/>
    <w:rsid w:val="6AC0B093"/>
    <w:rsid w:val="6AD20717"/>
    <w:rsid w:val="6AD80570"/>
    <w:rsid w:val="6ADB6385"/>
    <w:rsid w:val="6ADDFD05"/>
    <w:rsid w:val="6ADE6D63"/>
    <w:rsid w:val="6AE18C27"/>
    <w:rsid w:val="6AE72777"/>
    <w:rsid w:val="6AEB3196"/>
    <w:rsid w:val="6B37D838"/>
    <w:rsid w:val="6B4B45B4"/>
    <w:rsid w:val="6B5ABDD2"/>
    <w:rsid w:val="6B8FDBCB"/>
    <w:rsid w:val="6B967D11"/>
    <w:rsid w:val="6B97B4D9"/>
    <w:rsid w:val="6B99BB1E"/>
    <w:rsid w:val="6BA19490"/>
    <w:rsid w:val="6BA794E2"/>
    <w:rsid w:val="6BC2E7CA"/>
    <w:rsid w:val="6BC6BB16"/>
    <w:rsid w:val="6BDE7A26"/>
    <w:rsid w:val="6BE7A2C2"/>
    <w:rsid w:val="6BED3938"/>
    <w:rsid w:val="6C004411"/>
    <w:rsid w:val="6C0333EF"/>
    <w:rsid w:val="6C0B1588"/>
    <w:rsid w:val="6C11C70C"/>
    <w:rsid w:val="6C1C7E84"/>
    <w:rsid w:val="6C252473"/>
    <w:rsid w:val="6C262349"/>
    <w:rsid w:val="6C31F0B1"/>
    <w:rsid w:val="6C3660DA"/>
    <w:rsid w:val="6C444562"/>
    <w:rsid w:val="6C45612C"/>
    <w:rsid w:val="6C45B8C9"/>
    <w:rsid w:val="6C6C10FF"/>
    <w:rsid w:val="6C73AC6F"/>
    <w:rsid w:val="6C80997A"/>
    <w:rsid w:val="6C88021C"/>
    <w:rsid w:val="6C88DF34"/>
    <w:rsid w:val="6C9556EC"/>
    <w:rsid w:val="6C9793EE"/>
    <w:rsid w:val="6C9E3CC6"/>
    <w:rsid w:val="6C9F28F6"/>
    <w:rsid w:val="6CB16F92"/>
    <w:rsid w:val="6CC8DB4D"/>
    <w:rsid w:val="6CCBC9E3"/>
    <w:rsid w:val="6CDB21E4"/>
    <w:rsid w:val="6CDD8611"/>
    <w:rsid w:val="6CE3545E"/>
    <w:rsid w:val="6CF3FF62"/>
    <w:rsid w:val="6D06170E"/>
    <w:rsid w:val="6D156666"/>
    <w:rsid w:val="6D3929F5"/>
    <w:rsid w:val="6D39618D"/>
    <w:rsid w:val="6D3DD61C"/>
    <w:rsid w:val="6D4CB0EC"/>
    <w:rsid w:val="6D52615C"/>
    <w:rsid w:val="6D6F134C"/>
    <w:rsid w:val="6D77845B"/>
    <w:rsid w:val="6D79B604"/>
    <w:rsid w:val="6D836BA1"/>
    <w:rsid w:val="6D859484"/>
    <w:rsid w:val="6D93C1C3"/>
    <w:rsid w:val="6D964304"/>
    <w:rsid w:val="6D9C0C67"/>
    <w:rsid w:val="6D9EE68E"/>
    <w:rsid w:val="6DA34A41"/>
    <w:rsid w:val="6DB54C1E"/>
    <w:rsid w:val="6DB9108F"/>
    <w:rsid w:val="6DC8CBF2"/>
    <w:rsid w:val="6DCEFC70"/>
    <w:rsid w:val="6DD5CBB1"/>
    <w:rsid w:val="6DE54A07"/>
    <w:rsid w:val="6DE9532F"/>
    <w:rsid w:val="6DEBBD2F"/>
    <w:rsid w:val="6DF248CF"/>
    <w:rsid w:val="6DF46C30"/>
    <w:rsid w:val="6E0070C3"/>
    <w:rsid w:val="6E074CE6"/>
    <w:rsid w:val="6E0C659C"/>
    <w:rsid w:val="6E13C788"/>
    <w:rsid w:val="6E20D792"/>
    <w:rsid w:val="6E2DA6C6"/>
    <w:rsid w:val="6E327FED"/>
    <w:rsid w:val="6E3B5F65"/>
    <w:rsid w:val="6E4E06CB"/>
    <w:rsid w:val="6E5456C6"/>
    <w:rsid w:val="6E82A0D0"/>
    <w:rsid w:val="6E9F364A"/>
    <w:rsid w:val="6EC97396"/>
    <w:rsid w:val="6ECB5D63"/>
    <w:rsid w:val="6ED62737"/>
    <w:rsid w:val="6EDE0163"/>
    <w:rsid w:val="6EE8ACD4"/>
    <w:rsid w:val="6F06FB73"/>
    <w:rsid w:val="6F07978A"/>
    <w:rsid w:val="6F080210"/>
    <w:rsid w:val="6F087017"/>
    <w:rsid w:val="6F125B3A"/>
    <w:rsid w:val="6F1FB1AC"/>
    <w:rsid w:val="6F20AFB6"/>
    <w:rsid w:val="6F29148A"/>
    <w:rsid w:val="6F2ECBC2"/>
    <w:rsid w:val="6F444778"/>
    <w:rsid w:val="6F4508A3"/>
    <w:rsid w:val="6F45CC97"/>
    <w:rsid w:val="6F4D29E8"/>
    <w:rsid w:val="6F5293DF"/>
    <w:rsid w:val="6F595AFA"/>
    <w:rsid w:val="6F63B53F"/>
    <w:rsid w:val="6F714B06"/>
    <w:rsid w:val="6F733235"/>
    <w:rsid w:val="6F89E46D"/>
    <w:rsid w:val="6F8DF48D"/>
    <w:rsid w:val="6F916B84"/>
    <w:rsid w:val="6F91D05D"/>
    <w:rsid w:val="6FA17988"/>
    <w:rsid w:val="6FB18E71"/>
    <w:rsid w:val="6FDAEA4E"/>
    <w:rsid w:val="6FE3958C"/>
    <w:rsid w:val="6FEE217B"/>
    <w:rsid w:val="6FF131EE"/>
    <w:rsid w:val="6FF6D7BC"/>
    <w:rsid w:val="7004D11D"/>
    <w:rsid w:val="70135625"/>
    <w:rsid w:val="7025D07B"/>
    <w:rsid w:val="7027EF1B"/>
    <w:rsid w:val="70296BE4"/>
    <w:rsid w:val="702D256F"/>
    <w:rsid w:val="7031B238"/>
    <w:rsid w:val="7058B966"/>
    <w:rsid w:val="7066D076"/>
    <w:rsid w:val="707678E5"/>
    <w:rsid w:val="707AC0B7"/>
    <w:rsid w:val="707E7C28"/>
    <w:rsid w:val="7084A8E3"/>
    <w:rsid w:val="709B45DD"/>
    <w:rsid w:val="70C04829"/>
    <w:rsid w:val="70E4F4FB"/>
    <w:rsid w:val="70E768B9"/>
    <w:rsid w:val="70ECDCE7"/>
    <w:rsid w:val="7105F9CF"/>
    <w:rsid w:val="7120E8BC"/>
    <w:rsid w:val="7125F4F0"/>
    <w:rsid w:val="7131D526"/>
    <w:rsid w:val="713AB670"/>
    <w:rsid w:val="7141ED6C"/>
    <w:rsid w:val="715D5F17"/>
    <w:rsid w:val="71641020"/>
    <w:rsid w:val="716E51B9"/>
    <w:rsid w:val="7173A07D"/>
    <w:rsid w:val="71773556"/>
    <w:rsid w:val="717A0554"/>
    <w:rsid w:val="71816443"/>
    <w:rsid w:val="71822153"/>
    <w:rsid w:val="718BF53C"/>
    <w:rsid w:val="718CC35E"/>
    <w:rsid w:val="71B5C37E"/>
    <w:rsid w:val="71B93AFE"/>
    <w:rsid w:val="71BD47A4"/>
    <w:rsid w:val="71C78AC2"/>
    <w:rsid w:val="71D41321"/>
    <w:rsid w:val="71DA83E0"/>
    <w:rsid w:val="71E9E0DE"/>
    <w:rsid w:val="7200E395"/>
    <w:rsid w:val="72039589"/>
    <w:rsid w:val="721327BC"/>
    <w:rsid w:val="7225E97F"/>
    <w:rsid w:val="722EC726"/>
    <w:rsid w:val="7239EC97"/>
    <w:rsid w:val="72488141"/>
    <w:rsid w:val="724A8A1C"/>
    <w:rsid w:val="724D171C"/>
    <w:rsid w:val="724DD2AD"/>
    <w:rsid w:val="724E960D"/>
    <w:rsid w:val="7254C1D5"/>
    <w:rsid w:val="7274C0AE"/>
    <w:rsid w:val="728551C9"/>
    <w:rsid w:val="72913F8A"/>
    <w:rsid w:val="7295E596"/>
    <w:rsid w:val="72BD534D"/>
    <w:rsid w:val="72C31D55"/>
    <w:rsid w:val="72CF3C03"/>
    <w:rsid w:val="72D2E02E"/>
    <w:rsid w:val="72D8593F"/>
    <w:rsid w:val="72E1A291"/>
    <w:rsid w:val="72EB5B51"/>
    <w:rsid w:val="72F014E4"/>
    <w:rsid w:val="72FC7EE0"/>
    <w:rsid w:val="72FCFEF3"/>
    <w:rsid w:val="732313D7"/>
    <w:rsid w:val="732733D6"/>
    <w:rsid w:val="732C2D12"/>
    <w:rsid w:val="733E22CD"/>
    <w:rsid w:val="734863D3"/>
    <w:rsid w:val="7350FC00"/>
    <w:rsid w:val="7379BE9A"/>
    <w:rsid w:val="73821AE0"/>
    <w:rsid w:val="73926A0F"/>
    <w:rsid w:val="73A8D9F9"/>
    <w:rsid w:val="73ADD40D"/>
    <w:rsid w:val="73B1BBE2"/>
    <w:rsid w:val="73C7226A"/>
    <w:rsid w:val="73C8E3A1"/>
    <w:rsid w:val="73DA3014"/>
    <w:rsid w:val="73DA41C5"/>
    <w:rsid w:val="73DC63C2"/>
    <w:rsid w:val="7400F946"/>
    <w:rsid w:val="740154F2"/>
    <w:rsid w:val="7402E6AD"/>
    <w:rsid w:val="7407FF94"/>
    <w:rsid w:val="741E81BB"/>
    <w:rsid w:val="7420365F"/>
    <w:rsid w:val="74218F68"/>
    <w:rsid w:val="742D2C47"/>
    <w:rsid w:val="7432D2FD"/>
    <w:rsid w:val="74457B0F"/>
    <w:rsid w:val="7455C6EB"/>
    <w:rsid w:val="7467A8C8"/>
    <w:rsid w:val="746C8AD2"/>
    <w:rsid w:val="74773539"/>
    <w:rsid w:val="74792ED4"/>
    <w:rsid w:val="7483B79E"/>
    <w:rsid w:val="74873310"/>
    <w:rsid w:val="74923133"/>
    <w:rsid w:val="749A80AC"/>
    <w:rsid w:val="74A65154"/>
    <w:rsid w:val="74AC5481"/>
    <w:rsid w:val="74C3FC88"/>
    <w:rsid w:val="74C97D79"/>
    <w:rsid w:val="74D1258A"/>
    <w:rsid w:val="74DE73AF"/>
    <w:rsid w:val="74E37C9B"/>
    <w:rsid w:val="74F7D744"/>
    <w:rsid w:val="74F81E8D"/>
    <w:rsid w:val="75099C37"/>
    <w:rsid w:val="750A2FCE"/>
    <w:rsid w:val="750FCDD2"/>
    <w:rsid w:val="75229F80"/>
    <w:rsid w:val="753B19BB"/>
    <w:rsid w:val="754A4484"/>
    <w:rsid w:val="754CAAD5"/>
    <w:rsid w:val="7554EFD8"/>
    <w:rsid w:val="75588D54"/>
    <w:rsid w:val="75677664"/>
    <w:rsid w:val="756FAD34"/>
    <w:rsid w:val="7573EAD4"/>
    <w:rsid w:val="757B34E1"/>
    <w:rsid w:val="7584F3DB"/>
    <w:rsid w:val="758924E2"/>
    <w:rsid w:val="758EA6D7"/>
    <w:rsid w:val="75AA514B"/>
    <w:rsid w:val="75B38584"/>
    <w:rsid w:val="75B48DCE"/>
    <w:rsid w:val="75B92636"/>
    <w:rsid w:val="75C13C8A"/>
    <w:rsid w:val="75D85130"/>
    <w:rsid w:val="75DE04C1"/>
    <w:rsid w:val="75EFD56C"/>
    <w:rsid w:val="75F9E55B"/>
    <w:rsid w:val="76088DC2"/>
    <w:rsid w:val="760A4BDC"/>
    <w:rsid w:val="760EE4D8"/>
    <w:rsid w:val="761B82D9"/>
    <w:rsid w:val="761FFF94"/>
    <w:rsid w:val="7621A4AF"/>
    <w:rsid w:val="7626822C"/>
    <w:rsid w:val="762BAF4F"/>
    <w:rsid w:val="762D3518"/>
    <w:rsid w:val="762E7581"/>
    <w:rsid w:val="76427683"/>
    <w:rsid w:val="7666DC2E"/>
    <w:rsid w:val="76683845"/>
    <w:rsid w:val="766ADEA3"/>
    <w:rsid w:val="766FB450"/>
    <w:rsid w:val="7670C1B8"/>
    <w:rsid w:val="767ED0A3"/>
    <w:rsid w:val="7689C58A"/>
    <w:rsid w:val="768E817C"/>
    <w:rsid w:val="7690681A"/>
    <w:rsid w:val="76A18909"/>
    <w:rsid w:val="76A336F6"/>
    <w:rsid w:val="76B00BEA"/>
    <w:rsid w:val="76C0F164"/>
    <w:rsid w:val="76C2E60E"/>
    <w:rsid w:val="76C46672"/>
    <w:rsid w:val="76CEAA0F"/>
    <w:rsid w:val="76D07FBA"/>
    <w:rsid w:val="76DD4CB3"/>
    <w:rsid w:val="76DECB66"/>
    <w:rsid w:val="76E0EAFA"/>
    <w:rsid w:val="76EEF8C2"/>
    <w:rsid w:val="76FE5F03"/>
    <w:rsid w:val="770A75E9"/>
    <w:rsid w:val="7716B2D6"/>
    <w:rsid w:val="771F4467"/>
    <w:rsid w:val="7720155E"/>
    <w:rsid w:val="77232584"/>
    <w:rsid w:val="7735D286"/>
    <w:rsid w:val="773B1BC4"/>
    <w:rsid w:val="773B889E"/>
    <w:rsid w:val="774D5F8A"/>
    <w:rsid w:val="776FA030"/>
    <w:rsid w:val="777D6559"/>
    <w:rsid w:val="778D9E6C"/>
    <w:rsid w:val="77910EBE"/>
    <w:rsid w:val="77923045"/>
    <w:rsid w:val="779AB970"/>
    <w:rsid w:val="77B1B27D"/>
    <w:rsid w:val="77B93162"/>
    <w:rsid w:val="77BAB53D"/>
    <w:rsid w:val="77BF2F47"/>
    <w:rsid w:val="77C7A791"/>
    <w:rsid w:val="77C84A7F"/>
    <w:rsid w:val="77D2E383"/>
    <w:rsid w:val="77D94039"/>
    <w:rsid w:val="77D98511"/>
    <w:rsid w:val="77DE2660"/>
    <w:rsid w:val="77F7A5E0"/>
    <w:rsid w:val="78117FB2"/>
    <w:rsid w:val="78214873"/>
    <w:rsid w:val="78275ABA"/>
    <w:rsid w:val="78294B77"/>
    <w:rsid w:val="7838390A"/>
    <w:rsid w:val="78395710"/>
    <w:rsid w:val="784AF8E8"/>
    <w:rsid w:val="784B1C2D"/>
    <w:rsid w:val="784EC2B0"/>
    <w:rsid w:val="78562501"/>
    <w:rsid w:val="78641362"/>
    <w:rsid w:val="788A7FCF"/>
    <w:rsid w:val="78AECFEE"/>
    <w:rsid w:val="78C95CD7"/>
    <w:rsid w:val="78DB620B"/>
    <w:rsid w:val="78EB0F49"/>
    <w:rsid w:val="78EE805B"/>
    <w:rsid w:val="78F10209"/>
    <w:rsid w:val="78F2034C"/>
    <w:rsid w:val="79005BDC"/>
    <w:rsid w:val="7901A72B"/>
    <w:rsid w:val="7903812D"/>
    <w:rsid w:val="790398BE"/>
    <w:rsid w:val="790C8D90"/>
    <w:rsid w:val="79232966"/>
    <w:rsid w:val="7929493E"/>
    <w:rsid w:val="793067D5"/>
    <w:rsid w:val="79366E5F"/>
    <w:rsid w:val="79444B35"/>
    <w:rsid w:val="79460287"/>
    <w:rsid w:val="79681CC1"/>
    <w:rsid w:val="796A760B"/>
    <w:rsid w:val="797593C3"/>
    <w:rsid w:val="797A1CF4"/>
    <w:rsid w:val="797D5194"/>
    <w:rsid w:val="7999C7BA"/>
    <w:rsid w:val="79CD285A"/>
    <w:rsid w:val="79D259E7"/>
    <w:rsid w:val="79E42762"/>
    <w:rsid w:val="79E8D36B"/>
    <w:rsid w:val="7A036B50"/>
    <w:rsid w:val="7A052593"/>
    <w:rsid w:val="7A057CE5"/>
    <w:rsid w:val="7A0D9D4B"/>
    <w:rsid w:val="7A10140D"/>
    <w:rsid w:val="7A116113"/>
    <w:rsid w:val="7A24E1FD"/>
    <w:rsid w:val="7A358648"/>
    <w:rsid w:val="7A45B057"/>
    <w:rsid w:val="7A4EE5E2"/>
    <w:rsid w:val="7A522A64"/>
    <w:rsid w:val="7A52FD4A"/>
    <w:rsid w:val="7A5A049D"/>
    <w:rsid w:val="7A6EE99A"/>
    <w:rsid w:val="7A722A2D"/>
    <w:rsid w:val="7A735790"/>
    <w:rsid w:val="7A7A6DCD"/>
    <w:rsid w:val="7A82083F"/>
    <w:rsid w:val="7A8C4E60"/>
    <w:rsid w:val="7A8F45F4"/>
    <w:rsid w:val="7A944241"/>
    <w:rsid w:val="7A974939"/>
    <w:rsid w:val="7A97DECE"/>
    <w:rsid w:val="7A9F1506"/>
    <w:rsid w:val="7AA1DC1F"/>
    <w:rsid w:val="7AA22769"/>
    <w:rsid w:val="7AA297F6"/>
    <w:rsid w:val="7AA78B5A"/>
    <w:rsid w:val="7AB04406"/>
    <w:rsid w:val="7AB1F21D"/>
    <w:rsid w:val="7AB36F0D"/>
    <w:rsid w:val="7AB51A23"/>
    <w:rsid w:val="7ABDF5E7"/>
    <w:rsid w:val="7AD7D213"/>
    <w:rsid w:val="7AD84317"/>
    <w:rsid w:val="7ADA0C7C"/>
    <w:rsid w:val="7AE991A1"/>
    <w:rsid w:val="7AF5F186"/>
    <w:rsid w:val="7AF7AF4E"/>
    <w:rsid w:val="7AF7B688"/>
    <w:rsid w:val="7AFD27AB"/>
    <w:rsid w:val="7AFE9CEF"/>
    <w:rsid w:val="7B01AAA5"/>
    <w:rsid w:val="7B0FED64"/>
    <w:rsid w:val="7B1F4A6B"/>
    <w:rsid w:val="7B223A7C"/>
    <w:rsid w:val="7B336BD0"/>
    <w:rsid w:val="7B3C8B6B"/>
    <w:rsid w:val="7B61D4E3"/>
    <w:rsid w:val="7B6306C5"/>
    <w:rsid w:val="7B651A07"/>
    <w:rsid w:val="7B6B4DC6"/>
    <w:rsid w:val="7B721632"/>
    <w:rsid w:val="7B759BBE"/>
    <w:rsid w:val="7B797D01"/>
    <w:rsid w:val="7B9B175E"/>
    <w:rsid w:val="7BA2401B"/>
    <w:rsid w:val="7BB31E01"/>
    <w:rsid w:val="7BCE01DA"/>
    <w:rsid w:val="7BD67814"/>
    <w:rsid w:val="7BDAB562"/>
    <w:rsid w:val="7BE0CACC"/>
    <w:rsid w:val="7BE11624"/>
    <w:rsid w:val="7BEDBE29"/>
    <w:rsid w:val="7BF8654B"/>
    <w:rsid w:val="7BFC74DD"/>
    <w:rsid w:val="7C01EAC2"/>
    <w:rsid w:val="7C0B3007"/>
    <w:rsid w:val="7C133AC0"/>
    <w:rsid w:val="7C1DDDC4"/>
    <w:rsid w:val="7C335A12"/>
    <w:rsid w:val="7C3AF9DE"/>
    <w:rsid w:val="7C4A516E"/>
    <w:rsid w:val="7C54679B"/>
    <w:rsid w:val="7C63BD54"/>
    <w:rsid w:val="7C64D1E6"/>
    <w:rsid w:val="7C6E02E2"/>
    <w:rsid w:val="7C7B83B7"/>
    <w:rsid w:val="7C842C9F"/>
    <w:rsid w:val="7C85CB73"/>
    <w:rsid w:val="7C9ACB1C"/>
    <w:rsid w:val="7C9C2F7B"/>
    <w:rsid w:val="7CA22E6F"/>
    <w:rsid w:val="7CABF144"/>
    <w:rsid w:val="7CAD9121"/>
    <w:rsid w:val="7CAFC5DB"/>
    <w:rsid w:val="7CB4F80B"/>
    <w:rsid w:val="7CBFBA1F"/>
    <w:rsid w:val="7CC0F5B7"/>
    <w:rsid w:val="7CCD13D5"/>
    <w:rsid w:val="7CD1903E"/>
    <w:rsid w:val="7CDC8BB2"/>
    <w:rsid w:val="7CDEAA73"/>
    <w:rsid w:val="7D0F73CB"/>
    <w:rsid w:val="7D108D86"/>
    <w:rsid w:val="7D114353"/>
    <w:rsid w:val="7D145E87"/>
    <w:rsid w:val="7D1C8CF9"/>
    <w:rsid w:val="7D1ECF5D"/>
    <w:rsid w:val="7D323C89"/>
    <w:rsid w:val="7D334F63"/>
    <w:rsid w:val="7D352642"/>
    <w:rsid w:val="7D4638B8"/>
    <w:rsid w:val="7D50A7FC"/>
    <w:rsid w:val="7D543BE1"/>
    <w:rsid w:val="7D5B8586"/>
    <w:rsid w:val="7D6C4B14"/>
    <w:rsid w:val="7D85E502"/>
    <w:rsid w:val="7D9C9C2E"/>
    <w:rsid w:val="7DA0CBB1"/>
    <w:rsid w:val="7DAC349A"/>
    <w:rsid w:val="7DB623F1"/>
    <w:rsid w:val="7DB75911"/>
    <w:rsid w:val="7DBB0A07"/>
    <w:rsid w:val="7DC4A6BC"/>
    <w:rsid w:val="7DC9C178"/>
    <w:rsid w:val="7DD26959"/>
    <w:rsid w:val="7DDC16FE"/>
    <w:rsid w:val="7DED6EFA"/>
    <w:rsid w:val="7DF1D170"/>
    <w:rsid w:val="7E039599"/>
    <w:rsid w:val="7E0EBF23"/>
    <w:rsid w:val="7E1EE9F0"/>
    <w:rsid w:val="7E20FA46"/>
    <w:rsid w:val="7E31A02B"/>
    <w:rsid w:val="7E35D556"/>
    <w:rsid w:val="7E4A2705"/>
    <w:rsid w:val="7E62A43B"/>
    <w:rsid w:val="7E6CD7E5"/>
    <w:rsid w:val="7E7C5A59"/>
    <w:rsid w:val="7E842EAC"/>
    <w:rsid w:val="7E877A3A"/>
    <w:rsid w:val="7EA58D64"/>
    <w:rsid w:val="7EB6C3FD"/>
    <w:rsid w:val="7EC28626"/>
    <w:rsid w:val="7EC87AD8"/>
    <w:rsid w:val="7EC9181E"/>
    <w:rsid w:val="7EDE0FDD"/>
    <w:rsid w:val="7EF7C2D5"/>
    <w:rsid w:val="7F07F80E"/>
    <w:rsid w:val="7F0C1DE8"/>
    <w:rsid w:val="7F16727D"/>
    <w:rsid w:val="7F1CA9E4"/>
    <w:rsid w:val="7F23D051"/>
    <w:rsid w:val="7F2F63DE"/>
    <w:rsid w:val="7F326997"/>
    <w:rsid w:val="7F36359D"/>
    <w:rsid w:val="7F441DAF"/>
    <w:rsid w:val="7F48B95B"/>
    <w:rsid w:val="7F49F0A3"/>
    <w:rsid w:val="7F704BF3"/>
    <w:rsid w:val="7F723EB5"/>
    <w:rsid w:val="7F77C575"/>
    <w:rsid w:val="7F814B40"/>
    <w:rsid w:val="7F867B16"/>
    <w:rsid w:val="7F86F679"/>
    <w:rsid w:val="7F8DD6C7"/>
    <w:rsid w:val="7F9538AE"/>
    <w:rsid w:val="7F95974E"/>
    <w:rsid w:val="7F9A2380"/>
    <w:rsid w:val="7FA68062"/>
    <w:rsid w:val="7FAADB92"/>
    <w:rsid w:val="7FCAA022"/>
    <w:rsid w:val="7FE4E69B"/>
    <w:rsid w:val="7FE9F639"/>
    <w:rsid w:val="7FEFC5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D4CAC7C6-736C-4337-AF13-D0C7CD1A2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 w:type="paragraph" w:styleId="Default" w:customStyle="1">
    <w:name w:val="Default"/>
    <w:rsid w:val="00FF12EA"/>
    <w:pPr>
      <w:autoSpaceDE w:val="0"/>
      <w:autoSpaceDN w:val="0"/>
      <w:adjustRightInd w:val="0"/>
      <w:spacing w:after="0" w:line="240" w:lineRule="auto"/>
    </w:pPr>
    <w:rPr>
      <w:rFonts w:ascii="___WRD_EMBED_SUB_54" w:hAnsi="___WRD_EMBED_SUB_54" w:cs="___WRD_EMBED_SUB_54"/>
      <w:sz w:val="24"/>
      <w:szCs w:val="24"/>
    </w:rPr>
  </w:style>
  <w:style w:type="paragraph" w:styleId="p1" w:customStyle="1">
    <w:name w:val="p1"/>
    <w:basedOn w:val="Normal"/>
    <w:rsid w:val="001B4CDA"/>
    <w:pPr>
      <w:spacing w:after="180" w:line="240" w:lineRule="auto"/>
    </w:pPr>
    <w:rPr>
      <w:rFonts w:ascii=".AppleSystemUIFont" w:hAnsi=".AppleSystemUIFont" w:cs="Times New Roman" w:eastAsiaTheme="minorEastAsia"/>
      <w:color w:val="242424"/>
      <w:sz w:val="26"/>
      <w:szCs w:val="26"/>
    </w:rPr>
  </w:style>
  <w:style w:type="character" w:styleId="s2" w:customStyle="1">
    <w:name w:val="s2"/>
    <w:basedOn w:val="DefaultParagraphFont"/>
    <w:rsid w:val="001B4CDA"/>
    <w:rPr>
      <w:rFonts w:hint="default" w:ascii="UICTFontTextStyleBody" w:hAnsi="UICTFontTextStyleBody"/>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3785">
      <w:bodyDiv w:val="1"/>
      <w:marLeft w:val="0"/>
      <w:marRight w:val="0"/>
      <w:marTop w:val="0"/>
      <w:marBottom w:val="0"/>
      <w:divBdr>
        <w:top w:val="none" w:sz="0" w:space="0" w:color="auto"/>
        <w:left w:val="none" w:sz="0" w:space="0" w:color="auto"/>
        <w:bottom w:val="none" w:sz="0" w:space="0" w:color="auto"/>
        <w:right w:val="none" w:sz="0" w:space="0" w:color="auto"/>
      </w:divBdr>
      <w:divsChild>
        <w:div w:id="1282764820">
          <w:marLeft w:val="2160"/>
          <w:marRight w:val="0"/>
          <w:marTop w:val="0"/>
          <w:marBottom w:val="0"/>
          <w:divBdr>
            <w:top w:val="none" w:sz="0" w:space="0" w:color="auto"/>
            <w:left w:val="none" w:sz="0" w:space="0" w:color="auto"/>
            <w:bottom w:val="none" w:sz="0" w:space="0" w:color="auto"/>
            <w:right w:val="none" w:sz="0" w:space="0" w:color="auto"/>
          </w:divBdr>
        </w:div>
        <w:div w:id="1381708925">
          <w:marLeft w:val="2160"/>
          <w:marRight w:val="0"/>
          <w:marTop w:val="0"/>
          <w:marBottom w:val="0"/>
          <w:divBdr>
            <w:top w:val="none" w:sz="0" w:space="0" w:color="auto"/>
            <w:left w:val="none" w:sz="0" w:space="0" w:color="auto"/>
            <w:bottom w:val="none" w:sz="0" w:space="0" w:color="auto"/>
            <w:right w:val="none" w:sz="0" w:space="0" w:color="auto"/>
          </w:divBdr>
        </w:div>
        <w:div w:id="1392462873">
          <w:marLeft w:val="2160"/>
          <w:marRight w:val="0"/>
          <w:marTop w:val="0"/>
          <w:marBottom w:val="0"/>
          <w:divBdr>
            <w:top w:val="none" w:sz="0" w:space="0" w:color="auto"/>
            <w:left w:val="none" w:sz="0" w:space="0" w:color="auto"/>
            <w:bottom w:val="none" w:sz="0" w:space="0" w:color="auto"/>
            <w:right w:val="none" w:sz="0" w:space="0" w:color="auto"/>
          </w:divBdr>
        </w:div>
        <w:div w:id="1420786333">
          <w:marLeft w:val="1440"/>
          <w:marRight w:val="0"/>
          <w:marTop w:val="0"/>
          <w:marBottom w:val="0"/>
          <w:divBdr>
            <w:top w:val="none" w:sz="0" w:space="0" w:color="auto"/>
            <w:left w:val="none" w:sz="0" w:space="0" w:color="auto"/>
            <w:bottom w:val="none" w:sz="0" w:space="0" w:color="auto"/>
            <w:right w:val="none" w:sz="0" w:space="0" w:color="auto"/>
          </w:divBdr>
        </w:div>
        <w:div w:id="1598906943">
          <w:marLeft w:val="2160"/>
          <w:marRight w:val="0"/>
          <w:marTop w:val="0"/>
          <w:marBottom w:val="0"/>
          <w:divBdr>
            <w:top w:val="none" w:sz="0" w:space="0" w:color="auto"/>
            <w:left w:val="none" w:sz="0" w:space="0" w:color="auto"/>
            <w:bottom w:val="none" w:sz="0" w:space="0" w:color="auto"/>
            <w:right w:val="none" w:sz="0" w:space="0" w:color="auto"/>
          </w:divBdr>
        </w:div>
        <w:div w:id="1911844129">
          <w:marLeft w:val="2160"/>
          <w:marRight w:val="0"/>
          <w:marTop w:val="0"/>
          <w:marBottom w:val="0"/>
          <w:divBdr>
            <w:top w:val="none" w:sz="0" w:space="0" w:color="auto"/>
            <w:left w:val="none" w:sz="0" w:space="0" w:color="auto"/>
            <w:bottom w:val="none" w:sz="0" w:space="0" w:color="auto"/>
            <w:right w:val="none" w:sz="0" w:space="0" w:color="auto"/>
          </w:divBdr>
        </w:div>
      </w:divsChild>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402143">
      <w:bodyDiv w:val="1"/>
      <w:marLeft w:val="0"/>
      <w:marRight w:val="0"/>
      <w:marTop w:val="0"/>
      <w:marBottom w:val="0"/>
      <w:divBdr>
        <w:top w:val="none" w:sz="0" w:space="0" w:color="auto"/>
        <w:left w:val="none" w:sz="0" w:space="0" w:color="auto"/>
        <w:bottom w:val="none" w:sz="0" w:space="0" w:color="auto"/>
        <w:right w:val="none" w:sz="0" w:space="0" w:color="auto"/>
      </w:divBdr>
      <w:divsChild>
        <w:div w:id="30348712">
          <w:marLeft w:val="389"/>
          <w:marRight w:val="0"/>
          <w:marTop w:val="280"/>
          <w:marBottom w:val="0"/>
          <w:divBdr>
            <w:top w:val="none" w:sz="0" w:space="0" w:color="auto"/>
            <w:left w:val="none" w:sz="0" w:space="0" w:color="auto"/>
            <w:bottom w:val="none" w:sz="0" w:space="0" w:color="auto"/>
            <w:right w:val="none" w:sz="0" w:space="0" w:color="auto"/>
          </w:divBdr>
        </w:div>
        <w:div w:id="629820668">
          <w:marLeft w:val="389"/>
          <w:marRight w:val="0"/>
          <w:marTop w:val="280"/>
          <w:marBottom w:val="0"/>
          <w:divBdr>
            <w:top w:val="none" w:sz="0" w:space="0" w:color="auto"/>
            <w:left w:val="none" w:sz="0" w:space="0" w:color="auto"/>
            <w:bottom w:val="none" w:sz="0" w:space="0" w:color="auto"/>
            <w:right w:val="none" w:sz="0" w:space="0" w:color="auto"/>
          </w:divBdr>
        </w:div>
        <w:div w:id="665547629">
          <w:marLeft w:val="389"/>
          <w:marRight w:val="0"/>
          <w:marTop w:val="280"/>
          <w:marBottom w:val="0"/>
          <w:divBdr>
            <w:top w:val="none" w:sz="0" w:space="0" w:color="auto"/>
            <w:left w:val="none" w:sz="0" w:space="0" w:color="auto"/>
            <w:bottom w:val="none" w:sz="0" w:space="0" w:color="auto"/>
            <w:right w:val="none" w:sz="0" w:space="0" w:color="auto"/>
          </w:divBdr>
        </w:div>
        <w:div w:id="970868253">
          <w:marLeft w:val="389"/>
          <w:marRight w:val="0"/>
          <w:marTop w:val="280"/>
          <w:marBottom w:val="0"/>
          <w:divBdr>
            <w:top w:val="none" w:sz="0" w:space="0" w:color="auto"/>
            <w:left w:val="none" w:sz="0" w:space="0" w:color="auto"/>
            <w:bottom w:val="none" w:sz="0" w:space="0" w:color="auto"/>
            <w:right w:val="none" w:sz="0" w:space="0" w:color="auto"/>
          </w:divBdr>
        </w:div>
        <w:div w:id="1195771371">
          <w:marLeft w:val="389"/>
          <w:marRight w:val="0"/>
          <w:marTop w:val="280"/>
          <w:marBottom w:val="0"/>
          <w:divBdr>
            <w:top w:val="none" w:sz="0" w:space="0" w:color="auto"/>
            <w:left w:val="none" w:sz="0" w:space="0" w:color="auto"/>
            <w:bottom w:val="none" w:sz="0" w:space="0" w:color="auto"/>
            <w:right w:val="none" w:sz="0" w:space="0" w:color="auto"/>
          </w:divBdr>
        </w:div>
        <w:div w:id="2011181210">
          <w:marLeft w:val="389"/>
          <w:marRight w:val="0"/>
          <w:marTop w:val="280"/>
          <w:marBottom w:val="0"/>
          <w:divBdr>
            <w:top w:val="none" w:sz="0" w:space="0" w:color="auto"/>
            <w:left w:val="none" w:sz="0" w:space="0" w:color="auto"/>
            <w:bottom w:val="none" w:sz="0" w:space="0" w:color="auto"/>
            <w:right w:val="none" w:sz="0" w:space="0" w:color="auto"/>
          </w:divBdr>
        </w:div>
      </w:divsChild>
    </w:div>
    <w:div w:id="487402033">
      <w:bodyDiv w:val="1"/>
      <w:marLeft w:val="0"/>
      <w:marRight w:val="0"/>
      <w:marTop w:val="0"/>
      <w:marBottom w:val="0"/>
      <w:divBdr>
        <w:top w:val="none" w:sz="0" w:space="0" w:color="auto"/>
        <w:left w:val="none" w:sz="0" w:space="0" w:color="auto"/>
        <w:bottom w:val="none" w:sz="0" w:space="0" w:color="auto"/>
        <w:right w:val="none" w:sz="0" w:space="0" w:color="auto"/>
      </w:divBdr>
      <w:divsChild>
        <w:div w:id="36978466">
          <w:marLeft w:val="1440"/>
          <w:marRight w:val="0"/>
          <w:marTop w:val="0"/>
          <w:marBottom w:val="0"/>
          <w:divBdr>
            <w:top w:val="none" w:sz="0" w:space="0" w:color="auto"/>
            <w:left w:val="none" w:sz="0" w:space="0" w:color="auto"/>
            <w:bottom w:val="none" w:sz="0" w:space="0" w:color="auto"/>
            <w:right w:val="none" w:sz="0" w:space="0" w:color="auto"/>
          </w:divBdr>
        </w:div>
        <w:div w:id="143551859">
          <w:marLeft w:val="1440"/>
          <w:marRight w:val="0"/>
          <w:marTop w:val="0"/>
          <w:marBottom w:val="0"/>
          <w:divBdr>
            <w:top w:val="none" w:sz="0" w:space="0" w:color="auto"/>
            <w:left w:val="none" w:sz="0" w:space="0" w:color="auto"/>
            <w:bottom w:val="none" w:sz="0" w:space="0" w:color="auto"/>
            <w:right w:val="none" w:sz="0" w:space="0" w:color="auto"/>
          </w:divBdr>
        </w:div>
        <w:div w:id="1276014867">
          <w:marLeft w:val="2160"/>
          <w:marRight w:val="0"/>
          <w:marTop w:val="0"/>
          <w:marBottom w:val="0"/>
          <w:divBdr>
            <w:top w:val="none" w:sz="0" w:space="0" w:color="auto"/>
            <w:left w:val="none" w:sz="0" w:space="0" w:color="auto"/>
            <w:bottom w:val="none" w:sz="0" w:space="0" w:color="auto"/>
            <w:right w:val="none" w:sz="0" w:space="0" w:color="auto"/>
          </w:divBdr>
        </w:div>
        <w:div w:id="1539395736">
          <w:marLeft w:val="2160"/>
          <w:marRight w:val="0"/>
          <w:marTop w:val="0"/>
          <w:marBottom w:val="0"/>
          <w:divBdr>
            <w:top w:val="none" w:sz="0" w:space="0" w:color="auto"/>
            <w:left w:val="none" w:sz="0" w:space="0" w:color="auto"/>
            <w:bottom w:val="none" w:sz="0" w:space="0" w:color="auto"/>
            <w:right w:val="none" w:sz="0" w:space="0" w:color="auto"/>
          </w:divBdr>
        </w:div>
        <w:div w:id="1763380389">
          <w:marLeft w:val="1440"/>
          <w:marRight w:val="0"/>
          <w:marTop w:val="0"/>
          <w:marBottom w:val="0"/>
          <w:divBdr>
            <w:top w:val="none" w:sz="0" w:space="0" w:color="auto"/>
            <w:left w:val="none" w:sz="0" w:space="0" w:color="auto"/>
            <w:bottom w:val="none" w:sz="0" w:space="0" w:color="auto"/>
            <w:right w:val="none" w:sz="0" w:space="0" w:color="auto"/>
          </w:divBdr>
        </w:div>
        <w:div w:id="1956516574">
          <w:marLeft w:val="1440"/>
          <w:marRight w:val="0"/>
          <w:marTop w:val="0"/>
          <w:marBottom w:val="0"/>
          <w:divBdr>
            <w:top w:val="none" w:sz="0" w:space="0" w:color="auto"/>
            <w:left w:val="none" w:sz="0" w:space="0" w:color="auto"/>
            <w:bottom w:val="none" w:sz="0" w:space="0" w:color="auto"/>
            <w:right w:val="none" w:sz="0" w:space="0" w:color="auto"/>
          </w:divBdr>
        </w:div>
      </w:divsChild>
    </w:div>
    <w:div w:id="571240316">
      <w:bodyDiv w:val="1"/>
      <w:marLeft w:val="0"/>
      <w:marRight w:val="0"/>
      <w:marTop w:val="0"/>
      <w:marBottom w:val="0"/>
      <w:divBdr>
        <w:top w:val="none" w:sz="0" w:space="0" w:color="auto"/>
        <w:left w:val="none" w:sz="0" w:space="0" w:color="auto"/>
        <w:bottom w:val="none" w:sz="0" w:space="0" w:color="auto"/>
        <w:right w:val="none" w:sz="0" w:space="0" w:color="auto"/>
      </w:divBdr>
      <w:divsChild>
        <w:div w:id="481704461">
          <w:marLeft w:val="389"/>
          <w:marRight w:val="0"/>
          <w:marTop w:val="280"/>
          <w:marBottom w:val="0"/>
          <w:divBdr>
            <w:top w:val="none" w:sz="0" w:space="0" w:color="auto"/>
            <w:left w:val="none" w:sz="0" w:space="0" w:color="auto"/>
            <w:bottom w:val="none" w:sz="0" w:space="0" w:color="auto"/>
            <w:right w:val="none" w:sz="0" w:space="0" w:color="auto"/>
          </w:divBdr>
        </w:div>
        <w:div w:id="533273513">
          <w:marLeft w:val="389"/>
          <w:marRight w:val="0"/>
          <w:marTop w:val="280"/>
          <w:marBottom w:val="0"/>
          <w:divBdr>
            <w:top w:val="none" w:sz="0" w:space="0" w:color="auto"/>
            <w:left w:val="none" w:sz="0" w:space="0" w:color="auto"/>
            <w:bottom w:val="none" w:sz="0" w:space="0" w:color="auto"/>
            <w:right w:val="none" w:sz="0" w:space="0" w:color="auto"/>
          </w:divBdr>
        </w:div>
        <w:div w:id="1345354618">
          <w:marLeft w:val="389"/>
          <w:marRight w:val="0"/>
          <w:marTop w:val="280"/>
          <w:marBottom w:val="0"/>
          <w:divBdr>
            <w:top w:val="none" w:sz="0" w:space="0" w:color="auto"/>
            <w:left w:val="none" w:sz="0" w:space="0" w:color="auto"/>
            <w:bottom w:val="none" w:sz="0" w:space="0" w:color="auto"/>
            <w:right w:val="none" w:sz="0" w:space="0" w:color="auto"/>
          </w:divBdr>
        </w:div>
        <w:div w:id="1745952219">
          <w:marLeft w:val="389"/>
          <w:marRight w:val="0"/>
          <w:marTop w:val="280"/>
          <w:marBottom w:val="0"/>
          <w:divBdr>
            <w:top w:val="none" w:sz="0" w:space="0" w:color="auto"/>
            <w:left w:val="none" w:sz="0" w:space="0" w:color="auto"/>
            <w:bottom w:val="none" w:sz="0" w:space="0" w:color="auto"/>
            <w:right w:val="none" w:sz="0" w:space="0" w:color="auto"/>
          </w:divBdr>
        </w:div>
        <w:div w:id="1773159179">
          <w:marLeft w:val="389"/>
          <w:marRight w:val="0"/>
          <w:marTop w:val="280"/>
          <w:marBottom w:val="0"/>
          <w:divBdr>
            <w:top w:val="none" w:sz="0" w:space="0" w:color="auto"/>
            <w:left w:val="none" w:sz="0" w:space="0" w:color="auto"/>
            <w:bottom w:val="none" w:sz="0" w:space="0" w:color="auto"/>
            <w:right w:val="none" w:sz="0" w:space="0" w:color="auto"/>
          </w:divBdr>
        </w:div>
        <w:div w:id="2103867165">
          <w:marLeft w:val="389"/>
          <w:marRight w:val="0"/>
          <w:marTop w:val="280"/>
          <w:marBottom w:val="0"/>
          <w:divBdr>
            <w:top w:val="none" w:sz="0" w:space="0" w:color="auto"/>
            <w:left w:val="none" w:sz="0" w:space="0" w:color="auto"/>
            <w:bottom w:val="none" w:sz="0" w:space="0" w:color="auto"/>
            <w:right w:val="none" w:sz="0" w:space="0" w:color="auto"/>
          </w:divBdr>
        </w:div>
      </w:divsChild>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424062809">
      <w:bodyDiv w:val="1"/>
      <w:marLeft w:val="0"/>
      <w:marRight w:val="0"/>
      <w:marTop w:val="0"/>
      <w:marBottom w:val="0"/>
      <w:divBdr>
        <w:top w:val="none" w:sz="0" w:space="0" w:color="auto"/>
        <w:left w:val="none" w:sz="0" w:space="0" w:color="auto"/>
        <w:bottom w:val="none" w:sz="0" w:space="0" w:color="auto"/>
        <w:right w:val="none" w:sz="0" w:space="0" w:color="auto"/>
      </w:divBdr>
    </w:div>
    <w:div w:id="1588612737">
      <w:bodyDiv w:val="1"/>
      <w:marLeft w:val="0"/>
      <w:marRight w:val="0"/>
      <w:marTop w:val="0"/>
      <w:marBottom w:val="0"/>
      <w:divBdr>
        <w:top w:val="none" w:sz="0" w:space="0" w:color="auto"/>
        <w:left w:val="none" w:sz="0" w:space="0" w:color="auto"/>
        <w:bottom w:val="none" w:sz="0" w:space="0" w:color="auto"/>
        <w:right w:val="none" w:sz="0" w:space="0" w:color="auto"/>
      </w:divBdr>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669018067">
      <w:bodyDiv w:val="1"/>
      <w:marLeft w:val="0"/>
      <w:marRight w:val="0"/>
      <w:marTop w:val="0"/>
      <w:marBottom w:val="0"/>
      <w:divBdr>
        <w:top w:val="none" w:sz="0" w:space="0" w:color="auto"/>
        <w:left w:val="none" w:sz="0" w:space="0" w:color="auto"/>
        <w:bottom w:val="none" w:sz="0" w:space="0" w:color="auto"/>
        <w:right w:val="none" w:sz="0" w:space="0" w:color="auto"/>
      </w:divBdr>
      <w:divsChild>
        <w:div w:id="155651199">
          <w:marLeft w:val="1440"/>
          <w:marRight w:val="0"/>
          <w:marTop w:val="0"/>
          <w:marBottom w:val="0"/>
          <w:divBdr>
            <w:top w:val="none" w:sz="0" w:space="0" w:color="auto"/>
            <w:left w:val="none" w:sz="0" w:space="0" w:color="auto"/>
            <w:bottom w:val="none" w:sz="0" w:space="0" w:color="auto"/>
            <w:right w:val="none" w:sz="0" w:space="0" w:color="auto"/>
          </w:divBdr>
        </w:div>
        <w:div w:id="541209541">
          <w:marLeft w:val="1440"/>
          <w:marRight w:val="0"/>
          <w:marTop w:val="0"/>
          <w:marBottom w:val="0"/>
          <w:divBdr>
            <w:top w:val="none" w:sz="0" w:space="0" w:color="auto"/>
            <w:left w:val="none" w:sz="0" w:space="0" w:color="auto"/>
            <w:bottom w:val="none" w:sz="0" w:space="0" w:color="auto"/>
            <w:right w:val="none" w:sz="0" w:space="0" w:color="auto"/>
          </w:divBdr>
        </w:div>
        <w:div w:id="760688319">
          <w:marLeft w:val="144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09471989">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3761943">
      <w:bodyDiv w:val="1"/>
      <w:marLeft w:val="0"/>
      <w:marRight w:val="0"/>
      <w:marTop w:val="0"/>
      <w:marBottom w:val="0"/>
      <w:divBdr>
        <w:top w:val="none" w:sz="0" w:space="0" w:color="auto"/>
        <w:left w:val="none" w:sz="0" w:space="0" w:color="auto"/>
        <w:bottom w:val="none" w:sz="0" w:space="0" w:color="auto"/>
        <w:right w:val="none" w:sz="0" w:space="0" w:color="auto"/>
      </w:divBdr>
    </w:div>
    <w:div w:id="2033069787">
      <w:bodyDiv w:val="1"/>
      <w:marLeft w:val="0"/>
      <w:marRight w:val="0"/>
      <w:marTop w:val="0"/>
      <w:marBottom w:val="0"/>
      <w:divBdr>
        <w:top w:val="none" w:sz="0" w:space="0" w:color="auto"/>
        <w:left w:val="none" w:sz="0" w:space="0" w:color="auto"/>
        <w:bottom w:val="none" w:sz="0" w:space="0" w:color="auto"/>
        <w:right w:val="none" w:sz="0" w:space="0" w:color="auto"/>
      </w:divBdr>
    </w:div>
    <w:div w:id="2074967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8.svg" Id="rId117" /><Relationship Type="http://schemas.openxmlformats.org/officeDocument/2006/relationships/image" Target="media/image12.svg" Id="rId21" /><Relationship Type="http://schemas.openxmlformats.org/officeDocument/2006/relationships/image" Target="media/image33.jpg" Id="rId42" /><Relationship Type="http://schemas.openxmlformats.org/officeDocument/2006/relationships/image" Target="media/image54.png" Id="rId63" /><Relationship Type="http://schemas.openxmlformats.org/officeDocument/2006/relationships/image" Target="media/image75.svg" Id="rId84" /><Relationship Type="http://schemas.openxmlformats.org/officeDocument/2006/relationships/hyperlink" Target="https://neahq.sharepoint.com/:b:/r/sites/CampaignLab/Shared%20Documents/F2F%20Campaign%20and%20Coaching/0%20June%202025/0%20Participant%20Handouts/3%20Map%20Spectrum%20of%20Allies.pdf?csf=1&amp;web=1&amp;e=9bYzQz" TargetMode="External" Id="rId138" /><Relationship Type="http://schemas.openxmlformats.org/officeDocument/2006/relationships/image" Target="media/image149.png" Id="rId159" /><Relationship Type="http://schemas.openxmlformats.org/officeDocument/2006/relationships/image" Target="media/image160.svg" Id="rId170" /><Relationship Type="http://schemas.openxmlformats.org/officeDocument/2006/relationships/footer" Target="footer1.xml" Id="rId191" /><Relationship Type="http://schemas.openxmlformats.org/officeDocument/2006/relationships/image" Target="media/image98.sv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44.png" Id="rId53" /><Relationship Type="http://schemas.openxmlformats.org/officeDocument/2006/relationships/image" Target="media/image65.svg" Id="rId74" /><Relationship Type="http://schemas.openxmlformats.org/officeDocument/2006/relationships/image" Target="media/image119.svg" Id="rId128" /><Relationship Type="http://schemas.openxmlformats.org/officeDocument/2006/relationships/image" Target="media/image139.png" Id="rId149" /><Relationship Type="http://schemas.openxmlformats.org/officeDocument/2006/relationships/styles" Target="styles.xml" Id="rId5" /><Relationship Type="http://schemas.openxmlformats.org/officeDocument/2006/relationships/image" Target="media/image86.svg" Id="rId95" /><Relationship Type="http://schemas.openxmlformats.org/officeDocument/2006/relationships/image" Target="media/image150.svg" Id="rId160" /><Relationship Type="http://schemas.openxmlformats.org/officeDocument/2006/relationships/image" Target="media/image171.png" Id="rId181" /><Relationship Type="http://schemas.openxmlformats.org/officeDocument/2006/relationships/image" Target="media/image13.png" Id="rId22" /><Relationship Type="http://schemas.openxmlformats.org/officeDocument/2006/relationships/image" Target="media/image34.jpg" Id="rId43" /><Relationship Type="http://schemas.openxmlformats.org/officeDocument/2006/relationships/image" Target="media/image55.svg" Id="rId64" /><Relationship Type="http://schemas.openxmlformats.org/officeDocument/2006/relationships/image" Target="media/image109.png" Id="rId118" /><Relationship Type="http://schemas.openxmlformats.org/officeDocument/2006/relationships/image" Target="media/image129.png" Id="rId139" /><Relationship Type="http://schemas.openxmlformats.org/officeDocument/2006/relationships/image" Target="media/image76.png" Id="rId85" /><Relationship Type="http://schemas.openxmlformats.org/officeDocument/2006/relationships/image" Target="media/image140.svg" Id="rId150" /><Relationship Type="http://schemas.openxmlformats.org/officeDocument/2006/relationships/image" Target="media/image161.png" Id="rId171" /><Relationship Type="http://schemas.openxmlformats.org/officeDocument/2006/relationships/header" Target="header2.xml" Id="rId192" /><Relationship Type="http://schemas.openxmlformats.org/officeDocument/2006/relationships/image" Target="media/image3.png" Id="rId12" /><Relationship Type="http://schemas.openxmlformats.org/officeDocument/2006/relationships/image" Target="media/image24.svg" Id="rId33" /><Relationship Type="http://schemas.openxmlformats.org/officeDocument/2006/relationships/image" Target="media/image99.png" Id="rId108" /><Relationship Type="http://schemas.openxmlformats.org/officeDocument/2006/relationships/image" Target="media/image120.png" Id="rId129" /><Relationship Type="http://schemas.openxmlformats.org/officeDocument/2006/relationships/image" Target="media/image45.svg" Id="rId54" /><Relationship Type="http://schemas.openxmlformats.org/officeDocument/2006/relationships/image" Target="media/image66.png" Id="rId75" /><Relationship Type="http://schemas.openxmlformats.org/officeDocument/2006/relationships/image" Target="media/image87.png" Id="rId96" /><Relationship Type="http://schemas.openxmlformats.org/officeDocument/2006/relationships/image" Target="media/image130.svg" Id="rId140" /><Relationship Type="http://schemas.openxmlformats.org/officeDocument/2006/relationships/image" Target="media/image151.png" Id="rId161" /><Relationship Type="http://schemas.openxmlformats.org/officeDocument/2006/relationships/image" Target="media/image172.svg" Id="rId182" /><Relationship Type="http://schemas.openxmlformats.org/officeDocument/2006/relationships/settings" Target="settings.xml" Id="rId6" /><Relationship Type="http://schemas.openxmlformats.org/officeDocument/2006/relationships/image" Target="media/image14.svg" Id="rId23" /><Relationship Type="http://schemas.openxmlformats.org/officeDocument/2006/relationships/image" Target="media/image110.svg" Id="rId119" /><Relationship Type="http://schemas.openxmlformats.org/officeDocument/2006/relationships/image" Target="media/image35.jpg" Id="rId44" /><Relationship Type="http://schemas.openxmlformats.org/officeDocument/2006/relationships/image" Target="media/image56.png" Id="rId65" /><Relationship Type="http://schemas.openxmlformats.org/officeDocument/2006/relationships/image" Target="media/image77.svg" Id="rId86" /><Relationship Type="http://schemas.openxmlformats.org/officeDocument/2006/relationships/image" Target="media/image121.png" Id="rId130" /><Relationship Type="http://schemas.openxmlformats.org/officeDocument/2006/relationships/image" Target="media/image141.png" Id="rId151" /><Relationship Type="http://schemas.openxmlformats.org/officeDocument/2006/relationships/image" Target="media/image162.svg" Id="rId172" /><Relationship Type="http://schemas.openxmlformats.org/officeDocument/2006/relationships/footer" Target="footer2.xml" Id="rId193" /><Relationship Type="http://schemas.openxmlformats.org/officeDocument/2006/relationships/image" Target="media/image4.svg" Id="rId13" /><Relationship Type="http://schemas.openxmlformats.org/officeDocument/2006/relationships/image" Target="media/image100.svg" Id="rId109" /><Relationship Type="http://schemas.openxmlformats.org/officeDocument/2006/relationships/image" Target="media/image25.png" Id="rId34" /><Relationship Type="http://schemas.openxmlformats.org/officeDocument/2006/relationships/image" Target="media/image41.svg" Id="rId50" /><Relationship Type="http://schemas.openxmlformats.org/officeDocument/2006/relationships/image" Target="media/image46.png" Id="rId55" /><Relationship Type="http://schemas.openxmlformats.org/officeDocument/2006/relationships/image" Target="media/image67.svg" Id="rId76" /><Relationship Type="http://schemas.openxmlformats.org/officeDocument/2006/relationships/image" Target="media/image88.svg" Id="rId97" /><Relationship Type="http://schemas.openxmlformats.org/officeDocument/2006/relationships/image" Target="media/image95.png" Id="rId104" /><Relationship Type="http://schemas.openxmlformats.org/officeDocument/2006/relationships/image" Target="media/image116.svg" Id="rId125" /><Relationship Type="http://schemas.openxmlformats.org/officeDocument/2006/relationships/image" Target="media/image131.png" Id="rId141" /><Relationship Type="http://schemas.openxmlformats.org/officeDocument/2006/relationships/image" Target="media/image136.svg" Id="rId146" /><Relationship Type="http://schemas.openxmlformats.org/officeDocument/2006/relationships/image" Target="media/image157.png" Id="rId167" /><Relationship Type="http://schemas.openxmlformats.org/officeDocument/2006/relationships/image" Target="media/image178.svg" Id="rId188"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image" Target="media/image83.jpg" Id="rId92" /><Relationship Type="http://schemas.openxmlformats.org/officeDocument/2006/relationships/image" Target="media/image152.svg" Id="rId162" /><Relationship Type="http://schemas.openxmlformats.org/officeDocument/2006/relationships/image" Target="media/image173.png" Id="rId183" /><Relationship Type="http://schemas.openxmlformats.org/officeDocument/2006/relationships/customXml" Target="../customXml/item2.xml" Id="rId2" /><Relationship Type="http://schemas.openxmlformats.org/officeDocument/2006/relationships/image" Target="media/image20.sv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jpg" Id="rId45" /><Relationship Type="http://schemas.openxmlformats.org/officeDocument/2006/relationships/image" Target="media/image57.svg" Id="rId66" /><Relationship Type="http://schemas.openxmlformats.org/officeDocument/2006/relationships/image" Target="media/image78.png" Id="rId87" /><Relationship Type="http://schemas.openxmlformats.org/officeDocument/2006/relationships/image" Target="media/image101.png" Id="rId110" /><Relationship Type="http://schemas.openxmlformats.org/officeDocument/2006/relationships/image" Target="media/image122.png" Id="rId131" /><Relationship Type="http://schemas.openxmlformats.org/officeDocument/2006/relationships/image" Target="media/image127.png" Id="rId136" /><Relationship Type="http://schemas.openxmlformats.org/officeDocument/2006/relationships/image" Target="media/image147.png" Id="rId157" /><Relationship Type="http://schemas.openxmlformats.org/officeDocument/2006/relationships/image" Target="media/image168.svg" Id="rId178" /><Relationship Type="http://schemas.openxmlformats.org/officeDocument/2006/relationships/image" Target="media/image52.png" Id="rId61" /><Relationship Type="http://schemas.openxmlformats.org/officeDocument/2006/relationships/image" Target="media/image73.svg" Id="rId82" /><Relationship Type="http://schemas.openxmlformats.org/officeDocument/2006/relationships/image" Target="media/image142.svg" Id="rId152" /><Relationship Type="http://schemas.openxmlformats.org/officeDocument/2006/relationships/image" Target="media/image163.png" Id="rId173" /><Relationship Type="http://schemas.openxmlformats.org/officeDocument/2006/relationships/fontTable" Target="fontTable.xml" Id="rId194"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svg" Id="rId35" /><Relationship Type="http://schemas.openxmlformats.org/officeDocument/2006/relationships/image" Target="media/image47.svg" Id="rId56" /><Relationship Type="http://schemas.openxmlformats.org/officeDocument/2006/relationships/image" Target="media/image68.png" Id="rId77" /><Relationship Type="http://schemas.openxmlformats.org/officeDocument/2006/relationships/image" Target="media/image91.png" Id="rId100" /><Relationship Type="http://schemas.openxmlformats.org/officeDocument/2006/relationships/image" Target="media/image96.svg" Id="rId105" /><Relationship Type="http://schemas.openxmlformats.org/officeDocument/2006/relationships/image" Target="media/image117.png" Id="rId126" /><Relationship Type="http://schemas.openxmlformats.org/officeDocument/2006/relationships/image" Target="media/image137.png" Id="rId147" /><Relationship Type="http://schemas.openxmlformats.org/officeDocument/2006/relationships/image" Target="media/image158.svg" Id="rId168"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svg" Id="rId72" /><Relationship Type="http://schemas.openxmlformats.org/officeDocument/2006/relationships/image" Target="media/image84.jpg" Id="rId93" /><Relationship Type="http://schemas.openxmlformats.org/officeDocument/2006/relationships/image" Target="media/image89.png" Id="rId98" /><Relationship Type="http://schemas.openxmlformats.org/officeDocument/2006/relationships/image" Target="media/image132.svg" Id="rId142" /><Relationship Type="http://schemas.openxmlformats.org/officeDocument/2006/relationships/image" Target="media/image153.png" Id="rId163" /><Relationship Type="http://schemas.openxmlformats.org/officeDocument/2006/relationships/image" Target="media/image174.svg" Id="rId184" /><Relationship Type="http://schemas.openxmlformats.org/officeDocument/2006/relationships/image" Target="media/image179.png" Id="rId189" /><Relationship Type="http://schemas.openxmlformats.org/officeDocument/2006/relationships/customXml" Target="../customXml/item3.xml" Id="rId3" /><Relationship Type="http://schemas.openxmlformats.org/officeDocument/2006/relationships/image" Target="media/image16.svg" Id="rId25" /><Relationship Type="http://schemas.openxmlformats.org/officeDocument/2006/relationships/image" Target="media/image37.jpg" Id="rId46" /><Relationship Type="http://schemas.openxmlformats.org/officeDocument/2006/relationships/image" Target="media/image58.png" Id="rId67" /><Relationship Type="http://schemas.openxmlformats.org/officeDocument/2006/relationships/image" Target="media/image107.png" Id="rId116" /><Relationship Type="http://schemas.openxmlformats.org/officeDocument/2006/relationships/image" Target="media/image128.png" Id="rId137" /><Relationship Type="http://schemas.openxmlformats.org/officeDocument/2006/relationships/image" Target="media/image148.svg" Id="rId158" /><Relationship Type="http://schemas.openxmlformats.org/officeDocument/2006/relationships/image" Target="media/image11.png" Id="rId20" /><Relationship Type="http://schemas.openxmlformats.org/officeDocument/2006/relationships/image" Target="media/image32.svg" Id="rId41" /><Relationship Type="http://schemas.openxmlformats.org/officeDocument/2006/relationships/image" Target="media/image53.svg" Id="rId62" /><Relationship Type="http://schemas.openxmlformats.org/officeDocument/2006/relationships/image" Target="media/image74.png" Id="rId83" /><Relationship Type="http://schemas.openxmlformats.org/officeDocument/2006/relationships/image" Target="media/image79.svg" Id="rId88" /><Relationship Type="http://schemas.openxmlformats.org/officeDocument/2006/relationships/image" Target="media/image102.svg" Id="rId111" /><Relationship Type="http://schemas.openxmlformats.org/officeDocument/2006/relationships/image" Target="media/image123.png" Id="rId132" /><Relationship Type="http://schemas.openxmlformats.org/officeDocument/2006/relationships/image" Target="media/image143.png" Id="rId153" /><Relationship Type="http://schemas.openxmlformats.org/officeDocument/2006/relationships/image" Target="media/image164.svg" Id="rId174" /><Relationship Type="http://schemas.openxmlformats.org/officeDocument/2006/relationships/image" Target="media/image169.png" Id="rId179" /><Relationship Type="http://schemas.openxmlformats.org/officeDocument/2006/relationships/theme" Target="theme/theme1.xml" Id="rId195" /><Relationship Type="http://schemas.openxmlformats.org/officeDocument/2006/relationships/header" Target="header1.xml" Id="rId190" /><Relationship Type="http://schemas.openxmlformats.org/officeDocument/2006/relationships/image" Target="media/image6.svg" Id="rId15" /><Relationship Type="http://schemas.openxmlformats.org/officeDocument/2006/relationships/image" Target="media/image27.png" Id="rId36" /><Relationship Type="http://schemas.openxmlformats.org/officeDocument/2006/relationships/image" Target="media/image48.jpg" Id="rId57" /><Relationship Type="http://schemas.openxmlformats.org/officeDocument/2006/relationships/image" Target="media/image97.png" Id="rId106" /><Relationship Type="http://schemas.openxmlformats.org/officeDocument/2006/relationships/image" Target="media/image118.png" Id="rId127" /><Relationship Type="http://schemas.openxmlformats.org/officeDocument/2006/relationships/image" Target="media/image1.png" Id="rId10" /><Relationship Type="http://schemas.openxmlformats.org/officeDocument/2006/relationships/image" Target="media/image22.svg" Id="rId31" /><Relationship Type="http://schemas.openxmlformats.org/officeDocument/2006/relationships/image" Target="media/image43.svg" Id="rId52" /><Relationship Type="http://schemas.openxmlformats.org/officeDocument/2006/relationships/image" Target="media/image64.png" Id="rId73" /><Relationship Type="http://schemas.openxmlformats.org/officeDocument/2006/relationships/image" Target="media/image69.svg" Id="rId78" /><Relationship Type="http://schemas.openxmlformats.org/officeDocument/2006/relationships/image" Target="media/image85.png" Id="rId94" /><Relationship Type="http://schemas.openxmlformats.org/officeDocument/2006/relationships/image" Target="media/image90.svg" Id="rId99" /><Relationship Type="http://schemas.openxmlformats.org/officeDocument/2006/relationships/image" Target="media/image92.svg" Id="rId101" /><Relationship Type="http://schemas.openxmlformats.org/officeDocument/2006/relationships/image" Target="media/image133.png" Id="rId143" /><Relationship Type="http://schemas.openxmlformats.org/officeDocument/2006/relationships/image" Target="media/image138.svg" Id="rId148" /><Relationship Type="http://schemas.openxmlformats.org/officeDocument/2006/relationships/image" Target="media/image154.svg" Id="rId164" /><Relationship Type="http://schemas.openxmlformats.org/officeDocument/2006/relationships/image" Target="media/image159.png" Id="rId169" /><Relationship Type="http://schemas.openxmlformats.org/officeDocument/2006/relationships/image" Target="media/image175.png"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0.svg" Id="rId180" /><Relationship Type="http://schemas.openxmlformats.org/officeDocument/2006/relationships/image" Target="media/image17.png" Id="rId26" /><Relationship Type="http://schemas.openxmlformats.org/officeDocument/2006/relationships/image" Target="media/image38.jpg" Id="rId47" /><Relationship Type="http://schemas.openxmlformats.org/officeDocument/2006/relationships/image" Target="media/image59.svg" Id="rId68" /><Relationship Type="http://schemas.openxmlformats.org/officeDocument/2006/relationships/image" Target="media/image80.jpg" Id="rId89" /><Relationship Type="http://schemas.openxmlformats.org/officeDocument/2006/relationships/image" Target="media/image103.png" Id="rId112" /><Relationship Type="http://schemas.openxmlformats.org/officeDocument/2006/relationships/image" Target="media/image124.png" Id="rId133" /><Relationship Type="http://schemas.openxmlformats.org/officeDocument/2006/relationships/image" Target="media/image144.svg" Id="rId154" /><Relationship Type="http://schemas.openxmlformats.org/officeDocument/2006/relationships/image" Target="media/image165.png" Id="rId175" /><Relationship Type="http://schemas.microsoft.com/office/2020/10/relationships/intelligence" Target="intelligence2.xml" Id="rId196" /><Relationship Type="http://schemas.openxmlformats.org/officeDocument/2006/relationships/image" Target="media/image7.png" Id="rId16" /><Relationship Type="http://schemas.openxmlformats.org/officeDocument/2006/relationships/image" Target="media/image28.svg" Id="rId37" /><Relationship Type="http://schemas.openxmlformats.org/officeDocument/2006/relationships/image" Target="media/image49.jpg" Id="rId58" /><Relationship Type="http://schemas.openxmlformats.org/officeDocument/2006/relationships/image" Target="media/image70.png" Id="rId79" /><Relationship Type="http://schemas.openxmlformats.org/officeDocument/2006/relationships/image" Target="media/image93.png" Id="rId102" /><Relationship Type="http://schemas.openxmlformats.org/officeDocument/2006/relationships/image" Target="media/image134.svg" Id="rId144" /><Relationship Type="http://schemas.openxmlformats.org/officeDocument/2006/relationships/image" Target="media/image81.jpg" Id="rId90" /><Relationship Type="http://schemas.openxmlformats.org/officeDocument/2006/relationships/image" Target="media/image155.png" Id="rId165" /><Relationship Type="http://schemas.openxmlformats.org/officeDocument/2006/relationships/image" Target="media/image176.svg" Id="rId186" /><Relationship Type="http://schemas.openxmlformats.org/officeDocument/2006/relationships/image" Target="media/image18.svg" Id="rId27" /><Relationship Type="http://schemas.openxmlformats.org/officeDocument/2006/relationships/image" Target="media/image39.jpg" Id="rId48" /><Relationship Type="http://schemas.openxmlformats.org/officeDocument/2006/relationships/image" Target="media/image60.png" Id="rId69" /><Relationship Type="http://schemas.openxmlformats.org/officeDocument/2006/relationships/image" Target="media/image104.svg" Id="rId113" /><Relationship Type="http://schemas.openxmlformats.org/officeDocument/2006/relationships/image" Target="media/image125.png" Id="rId134" /><Relationship Type="http://schemas.openxmlformats.org/officeDocument/2006/relationships/image" Target="media/image71.svg" Id="rId80" /><Relationship Type="http://schemas.openxmlformats.org/officeDocument/2006/relationships/image" Target="media/image145.png" Id="rId155" /><Relationship Type="http://schemas.openxmlformats.org/officeDocument/2006/relationships/image" Target="media/image166.svg" Id="rId176" /><Relationship Type="http://schemas.openxmlformats.org/officeDocument/2006/relationships/image" Target="media/image8.svg" Id="rId17"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4.svg" Id="rId103" /><Relationship Type="http://schemas.openxmlformats.org/officeDocument/2006/relationships/image" Target="media/image115.png" Id="rId124" /><Relationship Type="http://schemas.openxmlformats.org/officeDocument/2006/relationships/image" Target="media/image61.svg" Id="rId70" /><Relationship Type="http://schemas.openxmlformats.org/officeDocument/2006/relationships/image" Target="media/image82.jpg" Id="rId91" /><Relationship Type="http://schemas.openxmlformats.org/officeDocument/2006/relationships/image" Target="media/image135.png" Id="rId145" /><Relationship Type="http://schemas.openxmlformats.org/officeDocument/2006/relationships/image" Target="media/image156.svg" Id="rId166" /><Relationship Type="http://schemas.openxmlformats.org/officeDocument/2006/relationships/image" Target="media/image177.png" Id="rId187" /><Relationship Type="http://schemas.openxmlformats.org/officeDocument/2006/relationships/customXml" Target="../customXml/item1.xml" Id="rId1" /><Relationship Type="http://schemas.openxmlformats.org/officeDocument/2006/relationships/image" Target="media/image19.png" Id="rId28" /><Relationship Type="http://schemas.openxmlformats.org/officeDocument/2006/relationships/image" Target="media/image40.png" Id="rId49" /><Relationship Type="http://schemas.openxmlformats.org/officeDocument/2006/relationships/image" Target="media/image51.svg" Id="rId60" /><Relationship Type="http://schemas.openxmlformats.org/officeDocument/2006/relationships/image" Target="media/image72.png" Id="rId81" /><Relationship Type="http://schemas.openxmlformats.org/officeDocument/2006/relationships/image" Target="media/image126.png" Id="rId135" /><Relationship Type="http://schemas.openxmlformats.org/officeDocument/2006/relationships/image" Target="media/image146.svg" Id="rId156" /><Relationship Type="http://schemas.openxmlformats.org/officeDocument/2006/relationships/image" Target="media/image167.png" Id="rId177" /><Relationship Type="http://schemas.openxmlformats.org/officeDocument/2006/relationships/image" Target="media/image9.png" Id="rId18" /><Relationship Type="http://schemas.openxmlformats.org/officeDocument/2006/relationships/image" Target="media/image30.svg" Id="rId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231F2DE-B1C6-4023-8E77-068E4EC2304C}"/>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Eischeid, Hedy [AK]</cp:lastModifiedBy>
  <cp:revision>70</cp:revision>
  <cp:lastPrinted>2017-06-05T15:26:00Z</cp:lastPrinted>
  <dcterms:created xsi:type="dcterms:W3CDTF">2025-06-17T16:33:00Z</dcterms:created>
  <dcterms:modified xsi:type="dcterms:W3CDTF">2025-11-16T17:53:11Z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