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2E0" w:rsidRPr="00C13D17" w:rsidRDefault="008D02E0" w:rsidP="008D02E0">
      <w:pPr>
        <w:rPr>
          <w:b/>
          <w:sz w:val="36"/>
          <w:szCs w:val="36"/>
        </w:rPr>
      </w:pPr>
      <w:r w:rsidRPr="00C13D17">
        <w:rPr>
          <w:b/>
          <w:sz w:val="36"/>
          <w:szCs w:val="36"/>
        </w:rPr>
        <w:t xml:space="preserve">Why Pre-Attendance Assignments? </w:t>
      </w:r>
    </w:p>
    <w:p w:rsidR="008D02E0" w:rsidRDefault="008D02E0" w:rsidP="008D02E0">
      <w:pPr>
        <w:rPr>
          <w:sz w:val="28"/>
          <w:szCs w:val="28"/>
        </w:rPr>
      </w:pPr>
    </w:p>
    <w:p w:rsidR="008D02E0" w:rsidRDefault="008D02E0" w:rsidP="008D02E0">
      <w:pPr>
        <w:rPr>
          <w:sz w:val="24"/>
          <w:szCs w:val="24"/>
        </w:rPr>
      </w:pPr>
      <w:r w:rsidRPr="005725A8">
        <w:rPr>
          <w:sz w:val="24"/>
          <w:szCs w:val="24"/>
        </w:rPr>
        <w:t xml:space="preserve">The resources compiled here are short, relevant and intended to help you shift from the day to 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8D02E0" w:rsidRPr="005725A8" w:rsidRDefault="008D02E0" w:rsidP="008D02E0">
      <w:pPr>
        <w:rPr>
          <w:sz w:val="24"/>
          <w:szCs w:val="24"/>
        </w:rPr>
      </w:pPr>
    </w:p>
    <w:p w:rsidR="008D02E0" w:rsidRPr="005725A8" w:rsidRDefault="008D02E0" w:rsidP="008D02E0">
      <w:pPr>
        <w:rPr>
          <w:b/>
          <w:sz w:val="24"/>
          <w:szCs w:val="24"/>
        </w:rPr>
      </w:pPr>
      <w:r w:rsidRPr="005725A8">
        <w:rPr>
          <w:b/>
          <w:sz w:val="24"/>
          <w:szCs w:val="24"/>
        </w:rPr>
        <w:t xml:space="preserve">Read and Reflect: (Please Do Before Arriving) </w:t>
      </w:r>
    </w:p>
    <w:p w:rsidR="008D02E0" w:rsidRDefault="008D02E0" w:rsidP="008D02E0">
      <w:pPr>
        <w:rPr>
          <w:sz w:val="24"/>
          <w:szCs w:val="24"/>
        </w:rPr>
      </w:pPr>
      <w:r w:rsidRPr="005725A8">
        <w:rPr>
          <w:sz w:val="24"/>
          <w:szCs w:val="24"/>
        </w:rPr>
        <w:t xml:space="preserve">Please take the time before arriving to read our </w:t>
      </w:r>
      <w:r w:rsidR="00017E2A">
        <w:rPr>
          <w:sz w:val="24"/>
          <w:szCs w:val="24"/>
        </w:rPr>
        <w:t>community agreements. on pg. 3-4</w:t>
      </w:r>
      <w:r w:rsidRPr="005725A8">
        <w:rPr>
          <w:sz w:val="24"/>
          <w:szCs w:val="24"/>
        </w:rPr>
        <w:t xml:space="preserve">.  We will engage you in a discussion at the very start of our time together around these agreements and your commitment to them.  </w:t>
      </w:r>
    </w:p>
    <w:p w:rsidR="008D02E0" w:rsidRPr="005725A8" w:rsidRDefault="008D02E0" w:rsidP="008D02E0">
      <w:pPr>
        <w:rPr>
          <w:sz w:val="24"/>
          <w:szCs w:val="24"/>
        </w:rPr>
      </w:pPr>
    </w:p>
    <w:p w:rsidR="008D02E0" w:rsidRPr="005725A8" w:rsidRDefault="008D02E0" w:rsidP="008D02E0">
      <w:pPr>
        <w:rPr>
          <w:b/>
          <w:sz w:val="24"/>
          <w:szCs w:val="24"/>
        </w:rPr>
      </w:pPr>
      <w:r w:rsidRPr="005725A8">
        <w:rPr>
          <w:b/>
          <w:sz w:val="24"/>
          <w:szCs w:val="24"/>
        </w:rPr>
        <w:t xml:space="preserve">Resources for Group Work: (Please Do Before Arriving) </w:t>
      </w:r>
    </w:p>
    <w:p w:rsidR="008D02E0" w:rsidRDefault="008D02E0" w:rsidP="008D02E0">
      <w:pPr>
        <w:rPr>
          <w:sz w:val="24"/>
          <w:szCs w:val="24"/>
        </w:rPr>
      </w:pPr>
      <w:r w:rsidRPr="005725A8">
        <w:rPr>
          <w:sz w:val="24"/>
          <w:szCs w:val="24"/>
        </w:rPr>
        <w:t>The resources on pages 15-30  and 31-47 are for grou</w:t>
      </w:r>
      <w:r w:rsidR="00017E2A">
        <w:rPr>
          <w:sz w:val="24"/>
          <w:szCs w:val="24"/>
        </w:rPr>
        <w:t xml:space="preserve">p work. They will require some </w:t>
      </w:r>
      <w:bookmarkStart w:id="0" w:name="_GoBack"/>
      <w:bookmarkEnd w:id="0"/>
      <w:r w:rsidRPr="005725A8">
        <w:rPr>
          <w:sz w:val="24"/>
          <w:szCs w:val="24"/>
        </w:rPr>
        <w:t xml:space="preserve">familiarity with each "case" but not memorization of every one of the details.  You should set aside some time to read and review these prior to coming especially if you are not comfortable doing a “first read” amongst others.  </w:t>
      </w:r>
    </w:p>
    <w:p w:rsidR="008D02E0" w:rsidRPr="005725A8" w:rsidRDefault="008D02E0" w:rsidP="008D02E0">
      <w:pPr>
        <w:rPr>
          <w:sz w:val="24"/>
          <w:szCs w:val="24"/>
        </w:rPr>
      </w:pPr>
      <w:r w:rsidRPr="005725A8">
        <w:rPr>
          <w:sz w:val="24"/>
          <w:szCs w:val="24"/>
        </w:rPr>
        <w:t xml:space="preserve"> </w:t>
      </w:r>
    </w:p>
    <w:p w:rsidR="008D02E0" w:rsidRPr="005725A8" w:rsidRDefault="008D02E0" w:rsidP="008D02E0">
      <w:pPr>
        <w:rPr>
          <w:sz w:val="24"/>
          <w:szCs w:val="24"/>
        </w:rPr>
      </w:pPr>
    </w:p>
    <w:p w:rsidR="008D02E0" w:rsidRDefault="008D02E0" w:rsidP="008D02E0">
      <w:pPr>
        <w:rPr>
          <w:sz w:val="28"/>
          <w:szCs w:val="28"/>
        </w:rPr>
      </w:pPr>
      <w:r w:rsidRPr="005725A8">
        <w:rPr>
          <w:sz w:val="24"/>
          <w:szCs w:val="24"/>
        </w:rPr>
        <w:t>.</w:t>
      </w:r>
    </w:p>
    <w:p w:rsidR="008D02E0" w:rsidRDefault="008D02E0" w:rsidP="008D02E0">
      <w:pPr>
        <w:rPr>
          <w:sz w:val="28"/>
          <w:szCs w:val="28"/>
        </w:rPr>
      </w:pPr>
    </w:p>
    <w:p w:rsidR="008D02E0" w:rsidRDefault="008D02E0" w:rsidP="008D02E0">
      <w:pPr>
        <w:rPr>
          <w:sz w:val="28"/>
          <w:szCs w:val="28"/>
        </w:rPr>
      </w:pPr>
    </w:p>
    <w:p w:rsidR="008D02E0" w:rsidRDefault="008D02E0" w:rsidP="008D02E0">
      <w:pPr>
        <w:rPr>
          <w:sz w:val="28"/>
          <w:szCs w:val="28"/>
        </w:rPr>
      </w:pPr>
    </w:p>
    <w:p w:rsidR="008D02E0" w:rsidRDefault="008D02E0" w:rsidP="008D02E0">
      <w:pPr>
        <w:rPr>
          <w:sz w:val="28"/>
          <w:szCs w:val="28"/>
        </w:rPr>
      </w:pPr>
    </w:p>
    <w:p w:rsidR="008D02E0" w:rsidRDefault="008D02E0" w:rsidP="008D02E0">
      <w:pPr>
        <w:widowControl/>
        <w:autoSpaceDE/>
        <w:autoSpaceDN/>
        <w:spacing w:after="160" w:line="259" w:lineRule="auto"/>
        <w:rPr>
          <w:sz w:val="28"/>
          <w:szCs w:val="28"/>
        </w:rPr>
      </w:pPr>
    </w:p>
    <w:sectPr w:rsidR="008D02E0" w:rsidSect="00E955B4">
      <w:pgSz w:w="12240" w:h="15840"/>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E0"/>
    <w:rsid w:val="00017E2A"/>
    <w:rsid w:val="008D02E0"/>
    <w:rsid w:val="00F83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AF767"/>
  <w15:chartTrackingRefBased/>
  <w15:docId w15:val="{D4F3155E-C21E-4D99-9C3A-5BE7C83D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D02E0"/>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D02E0"/>
    <w:pPr>
      <w:spacing w:line="276" w:lineRule="auto"/>
    </w:pPr>
    <w:rPr>
      <w:sz w:val="24"/>
      <w:szCs w:val="24"/>
    </w:rPr>
  </w:style>
  <w:style w:type="character" w:customStyle="1" w:styleId="BodyTextChar">
    <w:name w:val="Body Text Char"/>
    <w:basedOn w:val="DefaultParagraphFont"/>
    <w:link w:val="BodyText"/>
    <w:uiPriority w:val="99"/>
    <w:rsid w:val="008D02E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96FF3FF-CB60-480B-B5A9-A9D4F695882B}"/>
</file>

<file path=customXml/itemProps2.xml><?xml version="1.0" encoding="utf-8"?>
<ds:datastoreItem xmlns:ds="http://schemas.openxmlformats.org/officeDocument/2006/customXml" ds:itemID="{C77975D4-1522-4847-94D7-EB335D2454B1}"/>
</file>

<file path=customXml/itemProps3.xml><?xml version="1.0" encoding="utf-8"?>
<ds:datastoreItem xmlns:ds="http://schemas.openxmlformats.org/officeDocument/2006/customXml" ds:itemID="{88676E98-7CC8-41E6-937E-AA3AD6A03268}"/>
</file>

<file path=docProps/app.xml><?xml version="1.0" encoding="utf-8"?>
<Properties xmlns="http://schemas.openxmlformats.org/officeDocument/2006/extended-properties" xmlns:vt="http://schemas.openxmlformats.org/officeDocument/2006/docPropsVTypes">
  <Template>Normal</Template>
  <TotalTime>5</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2023-01-05T21:00:00Z</dcterms:created>
  <dcterms:modified xsi:type="dcterms:W3CDTF">2023-01-05T21:05:00Z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