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57F98" w:rsidP="00AC58A7" w:rsidRDefault="00957F98" w14:paraId="78911476" w14:textId="0051B762">
      <w:pPr>
        <w:rPr>
          <w:b/>
          <w:bCs/>
        </w:rPr>
      </w:pPr>
      <w:r>
        <w:rPr>
          <w:b/>
          <w:bCs/>
        </w:rPr>
        <w:t>Night Before Draft Message</w:t>
      </w:r>
    </w:p>
    <w:p w:rsidRPr="00957F98" w:rsidR="00957F98" w:rsidP="00AC58A7" w:rsidRDefault="00957F98" w14:paraId="7B99319B" w14:textId="35FE1D8F">
      <w:r w:rsidRPr="00957F98">
        <w:t>Subject Line</w:t>
      </w:r>
    </w:p>
    <w:p w:rsidRPr="00957F98" w:rsidR="00957F98" w:rsidP="00AC58A7" w:rsidRDefault="00957F98" w14:paraId="1FF30E38" w14:textId="4B5DE23E">
      <w:r w:rsidRPr="00957F98">
        <w:t>Welcome to Coaching Academy – Prepping for Day 1</w:t>
      </w:r>
    </w:p>
    <w:p w:rsidR="00957F98" w:rsidP="00AC58A7" w:rsidRDefault="00957F98" w14:paraId="582D8F03" w14:textId="77777777">
      <w:pPr>
        <w:rPr>
          <w:b/>
          <w:bCs/>
        </w:rPr>
      </w:pPr>
    </w:p>
    <w:p w:rsidR="00957F98" w:rsidP="00AC58A7" w:rsidRDefault="00957F98" w14:paraId="34409245" w14:textId="77777777">
      <w:pPr>
        <w:rPr>
          <w:b/>
          <w:bCs/>
        </w:rPr>
      </w:pPr>
    </w:p>
    <w:p w:rsidR="00957F98" w:rsidP="00AC58A7" w:rsidRDefault="00957F98" w14:paraId="041069C5" w14:textId="77777777">
      <w:pPr>
        <w:rPr>
          <w:b/>
          <w:bCs/>
        </w:rPr>
      </w:pPr>
    </w:p>
    <w:p w:rsidRPr="00A7326F" w:rsidR="00AC58A7" w:rsidP="00AC58A7" w:rsidRDefault="00AC58A7" w14:paraId="19CAC569" w14:textId="2C3839DC">
      <w:pPr>
        <w:rPr>
          <w:b/>
          <w:bCs/>
        </w:rPr>
      </w:pPr>
      <w:r w:rsidRPr="00A7326F">
        <w:rPr>
          <w:b/>
          <w:bCs/>
        </w:rPr>
        <w:t xml:space="preserve">Welcome Letter </w:t>
      </w:r>
      <w:r>
        <w:rPr>
          <w:b/>
          <w:bCs/>
        </w:rPr>
        <w:t>Coaching Academy</w:t>
      </w:r>
    </w:p>
    <w:p w:rsidR="00935D36" w:rsidP="00AC58A7" w:rsidRDefault="00935D36" w14:paraId="212FA14E" w14:textId="77777777">
      <w:r>
        <w:t>Subject Line</w:t>
      </w:r>
    </w:p>
    <w:p w:rsidR="00AC58A7" w:rsidP="00AC58A7" w:rsidRDefault="00AC58A7" w14:paraId="130414DB" w14:textId="45D1EAF5">
      <w:r>
        <w:t xml:space="preserve">Welcome to Coaching </w:t>
      </w:r>
      <w:proofErr w:type="gramStart"/>
      <w:r>
        <w:t>Academy  –</w:t>
      </w:r>
      <w:proofErr w:type="gramEnd"/>
      <w:r>
        <w:t xml:space="preserve"> September 25-27</w:t>
      </w:r>
      <w:r w:rsidRPr="00F37E70">
        <w:t xml:space="preserve">, </w:t>
      </w:r>
      <w:proofErr w:type="gramStart"/>
      <w:r>
        <w:t>2026</w:t>
      </w:r>
      <w:proofErr w:type="gramEnd"/>
      <w:r>
        <w:t xml:space="preserve"> in Salt Lake City</w:t>
      </w:r>
    </w:p>
    <w:p w:rsidR="00935D36" w:rsidP="00AC58A7" w:rsidRDefault="00935D36" w14:paraId="3995D80B" w14:textId="037CBCF0">
      <w:pPr>
        <w:rPr>
          <w:rFonts w:ascii="Calibri" w:hAnsi="Calibri" w:cs="Calibri"/>
        </w:rPr>
      </w:pPr>
      <w:r>
        <w:rPr>
          <w:rFonts w:ascii="Calibri" w:hAnsi="Calibri" w:cs="Calibri"/>
        </w:rPr>
        <w:t>Body of Email</w:t>
      </w:r>
    </w:p>
    <w:p w:rsidR="00AC58A7" w:rsidP="00AC58A7" w:rsidRDefault="00AC58A7" w14:paraId="18531B32" w14:textId="5951FE4E">
      <w:pPr>
        <w:rPr>
          <w:rFonts w:ascii="Calibri" w:hAnsi="Calibri" w:cs="Calibri"/>
        </w:rPr>
      </w:pPr>
      <w:r w:rsidRPr="00143C1E">
        <w:rPr>
          <w:rFonts w:ascii="Calibri" w:hAnsi="Calibri" w:cs="Calibri"/>
        </w:rPr>
        <w:t xml:space="preserve">Hello all!   </w:t>
      </w:r>
    </w:p>
    <w:p w:rsidRPr="00AC58A7" w:rsidR="00AC58A7" w:rsidP="00AC58A7" w:rsidRDefault="00AC58A7" w14:paraId="72FAFB17" w14:textId="3F6CA845">
      <w:r>
        <w:t>Welcome</w:t>
      </w:r>
      <w:r w:rsidRPr="00AC58A7">
        <w:t xml:space="preserve"> to </w:t>
      </w:r>
      <w:r w:rsidRPr="00AC58A7">
        <w:rPr>
          <w:b/>
          <w:bCs/>
        </w:rPr>
        <w:t>Campaign Lab: Coaching Academy       </w:t>
      </w:r>
    </w:p>
    <w:p w:rsidR="00AC58A7" w:rsidP="00AC58A7" w:rsidRDefault="00AC58A7" w14:paraId="1E35F17B" w14:textId="77777777">
      <w:pPr>
        <w:rPr>
          <w:rFonts w:ascii="Calibri" w:hAnsi="Calibri" w:cs="Calibri"/>
          <w:b/>
          <w:bCs/>
        </w:rPr>
      </w:pPr>
      <w:r w:rsidRPr="004B54A4">
        <w:t> </w:t>
      </w:r>
      <w:r w:rsidRPr="00143C1E">
        <w:rPr>
          <w:rFonts w:ascii="Calibri" w:hAnsi="Calibri" w:cs="Calibri"/>
        </w:rPr>
        <w:t xml:space="preserve">This is a VERY long email with a lot of details you will need. Please read this email carefully and save it for your reference. You should have already received an email from Karla Medina regarding your registration and information for securing flights.  I have included that at the end of this communication for easy reference. If you have not yet registered and booked your flights, please do so asap following the directions provided in your </w:t>
      </w:r>
      <w:r>
        <w:rPr>
          <w:rFonts w:ascii="Calibri" w:hAnsi="Calibri" w:cs="Calibri"/>
        </w:rPr>
        <w:t xml:space="preserve">previous </w:t>
      </w:r>
      <w:r w:rsidRPr="00143C1E">
        <w:rPr>
          <w:rFonts w:ascii="Calibri" w:hAnsi="Calibri" w:cs="Calibri"/>
        </w:rPr>
        <w:t>email from Karla Medina</w:t>
      </w:r>
      <w:r>
        <w:rPr>
          <w:rFonts w:ascii="Calibri" w:hAnsi="Calibri" w:cs="Calibri"/>
        </w:rPr>
        <w:t>.</w:t>
      </w:r>
      <w:r w:rsidRPr="00143C1E">
        <w:rPr>
          <w:rFonts w:ascii="Calibri" w:hAnsi="Calibri" w:cs="Calibri"/>
        </w:rPr>
        <w:t xml:space="preserve"> You may have begun receiving confirmation emails about your room from the hotel.  A final rooming list will be sent by Karla Medina in the coming days.</w:t>
      </w:r>
      <w:r w:rsidRPr="005626BC">
        <w:rPr>
          <w:rFonts w:ascii="Calibri" w:hAnsi="Calibri" w:cs="Calibri"/>
          <w:b/>
          <w:bCs/>
        </w:rPr>
        <w:t xml:space="preserve"> </w:t>
      </w:r>
    </w:p>
    <w:p w:rsidR="00AC58A7" w:rsidP="00AC58A7" w:rsidRDefault="00AC58A7" w14:paraId="167DACB1" w14:textId="5344E7B3">
      <w:pPr>
        <w:rPr>
          <w:rFonts w:ascii="Calibri" w:hAnsi="Calibri" w:cs="Calibri"/>
        </w:rPr>
      </w:pPr>
      <w:r w:rsidRPr="00143C1E">
        <w:rPr>
          <w:rFonts w:ascii="Calibri" w:hAnsi="Calibri" w:cs="Calibri"/>
          <w:b/>
          <w:bCs/>
        </w:rPr>
        <w:t xml:space="preserve">There is an action item that must be completed by </w:t>
      </w:r>
      <w:r>
        <w:rPr>
          <w:rFonts w:ascii="Calibri" w:hAnsi="Calibri" w:cs="Calibri"/>
          <w:b/>
          <w:bCs/>
        </w:rPr>
        <w:t>September 1</w:t>
      </w:r>
      <w:r w:rsidRPr="00AC58A7">
        <w:rPr>
          <w:rFonts w:ascii="Calibri" w:hAnsi="Calibri" w:cs="Calibri"/>
          <w:b/>
          <w:bCs/>
          <w:vertAlign w:val="superscript"/>
        </w:rPr>
        <w:t>st</w:t>
      </w:r>
      <w:r>
        <w:rPr>
          <w:rFonts w:ascii="Calibri" w:hAnsi="Calibri" w:cs="Calibri"/>
          <w:b/>
          <w:bCs/>
        </w:rPr>
        <w:t xml:space="preserve"> </w:t>
      </w:r>
      <w:r w:rsidRPr="00143C1E">
        <w:rPr>
          <w:rFonts w:ascii="Calibri" w:hAnsi="Calibri" w:cs="Calibri"/>
          <w:b/>
          <w:bCs/>
        </w:rPr>
        <w:t>described below and highlighted in yellow</w:t>
      </w:r>
      <w:r>
        <w:rPr>
          <w:rFonts w:ascii="Calibri" w:hAnsi="Calibri" w:cs="Calibri"/>
          <w:b/>
          <w:bCs/>
        </w:rPr>
        <w:t xml:space="preserve"> – I strongly advise that you begin this item as soon as possible</w:t>
      </w:r>
      <w:r w:rsidRPr="00143C1E">
        <w:rPr>
          <w:rFonts w:ascii="Calibri" w:hAnsi="Calibri" w:cs="Calibri"/>
        </w:rPr>
        <w:t>.  </w:t>
      </w:r>
    </w:p>
    <w:p w:rsidRPr="00143C1E" w:rsidR="00AC58A7" w:rsidP="00AC58A7" w:rsidRDefault="00AC58A7" w14:paraId="6E56ADD5" w14:textId="77777777">
      <w:pPr>
        <w:rPr>
          <w:rFonts w:ascii="Calibri" w:hAnsi="Calibri" w:cs="Calibri"/>
        </w:rPr>
      </w:pPr>
      <w:r w:rsidRPr="00143C1E">
        <w:rPr>
          <w:rFonts w:ascii="Calibri" w:hAnsi="Calibri" w:cs="Calibri"/>
          <w:b/>
          <w:bCs/>
          <w:u w:val="single"/>
        </w:rPr>
        <w:t>HOTEL CONFIRMATION:</w:t>
      </w:r>
    </w:p>
    <w:p w:rsidRPr="00143C1E" w:rsidR="00AC58A7" w:rsidP="00AC58A7" w:rsidRDefault="00AC58A7" w14:paraId="0E57B2AD" w14:textId="0A4CC60B">
      <w:pPr>
        <w:rPr>
          <w:rFonts w:ascii="Calibri" w:hAnsi="Calibri" w:cs="Calibri"/>
        </w:rPr>
      </w:pPr>
      <w:r w:rsidRPr="00143C1E">
        <w:rPr>
          <w:rFonts w:ascii="Calibri" w:hAnsi="Calibri" w:cs="Calibri"/>
        </w:rPr>
        <w:t>You</w:t>
      </w:r>
      <w:r>
        <w:rPr>
          <w:rFonts w:ascii="Calibri" w:hAnsi="Calibri" w:cs="Calibri"/>
        </w:rPr>
        <w:t xml:space="preserve"> will</w:t>
      </w:r>
      <w:r w:rsidRPr="00143C1E">
        <w:rPr>
          <w:rFonts w:ascii="Calibri" w:hAnsi="Calibri" w:cs="Calibri"/>
        </w:rPr>
        <w:t xml:space="preserve"> receive your hotel confirmation</w:t>
      </w:r>
      <w:r>
        <w:rPr>
          <w:rFonts w:ascii="Calibri" w:hAnsi="Calibri" w:cs="Calibri"/>
        </w:rPr>
        <w:t xml:space="preserve"> from Karla Medina in the coming days.</w:t>
      </w:r>
      <w:r w:rsidRPr="00143C1E">
        <w:rPr>
          <w:rFonts w:ascii="Calibri" w:hAnsi="Calibri" w:cs="Calibri"/>
        </w:rPr>
        <w:t xml:space="preserve"> If </w:t>
      </w:r>
      <w:r>
        <w:rPr>
          <w:rFonts w:ascii="Calibri" w:hAnsi="Calibri" w:cs="Calibri"/>
        </w:rPr>
        <w:t xml:space="preserve">you do </w:t>
      </w:r>
      <w:r w:rsidRPr="00143C1E">
        <w:rPr>
          <w:rFonts w:ascii="Calibri" w:hAnsi="Calibri" w:cs="Calibri"/>
        </w:rPr>
        <w:t>not</w:t>
      </w:r>
      <w:r>
        <w:rPr>
          <w:rFonts w:ascii="Calibri" w:hAnsi="Calibri" w:cs="Calibri"/>
        </w:rPr>
        <w:t xml:space="preserve"> receive a confirmation </w:t>
      </w:r>
      <w:r w:rsidRPr="00143C1E">
        <w:rPr>
          <w:rFonts w:ascii="Calibri" w:hAnsi="Calibri" w:cs="Calibri"/>
        </w:rPr>
        <w:t xml:space="preserve">email </w:t>
      </w:r>
      <w:r>
        <w:rPr>
          <w:rFonts w:ascii="Calibri" w:hAnsi="Calibri" w:cs="Calibri"/>
        </w:rPr>
        <w:t xml:space="preserve">by September 1, email </w:t>
      </w:r>
      <w:r w:rsidRPr="00143C1E">
        <w:rPr>
          <w:rFonts w:ascii="Calibri" w:hAnsi="Calibri" w:cs="Calibri"/>
        </w:rPr>
        <w:t>Karla Medina kmedina@nea.org.</w:t>
      </w:r>
    </w:p>
    <w:p w:rsidRPr="00143C1E" w:rsidR="00AC58A7" w:rsidP="00AC58A7" w:rsidRDefault="00AC58A7" w14:paraId="556E58B5" w14:textId="77777777">
      <w:pPr>
        <w:rPr>
          <w:rFonts w:ascii="Calibri" w:hAnsi="Calibri" w:cs="Calibri"/>
        </w:rPr>
      </w:pPr>
      <w:r w:rsidRPr="00143C1E">
        <w:rPr>
          <w:rFonts w:ascii="Calibri" w:hAnsi="Calibri" w:cs="Calibri"/>
          <w:b/>
          <w:bCs/>
        </w:rPr>
        <w:t>Basic Agenda</w:t>
      </w:r>
      <w:r w:rsidRPr="00143C1E">
        <w:rPr>
          <w:rFonts w:ascii="Calibri" w:hAnsi="Calibri" w:cs="Calibri"/>
        </w:rPr>
        <w:t> </w:t>
      </w:r>
    </w:p>
    <w:p w:rsidRPr="00143C1E" w:rsidR="00AC58A7" w:rsidP="00AC58A7" w:rsidRDefault="00AC58A7" w14:paraId="054E0AFF" w14:textId="34D67F52">
      <w:pPr>
        <w:rPr>
          <w:rFonts w:ascii="Calibri" w:hAnsi="Calibri" w:cs="Calibri"/>
        </w:rPr>
      </w:pPr>
      <w:r w:rsidRPr="00143C1E">
        <w:rPr>
          <w:rFonts w:ascii="Calibri" w:hAnsi="Calibri" w:cs="Calibri"/>
        </w:rPr>
        <w:t xml:space="preserve">Our meeting will </w:t>
      </w:r>
      <w:proofErr w:type="gramStart"/>
      <w:r w:rsidRPr="00143C1E">
        <w:rPr>
          <w:rFonts w:ascii="Calibri" w:hAnsi="Calibri" w:cs="Calibri"/>
        </w:rPr>
        <w:t>convene</w:t>
      </w:r>
      <w:proofErr w:type="gramEnd"/>
      <w:r w:rsidRPr="00143C1E">
        <w:rPr>
          <w:rFonts w:ascii="Calibri" w:hAnsi="Calibri" w:cs="Calibri"/>
        </w:rPr>
        <w:t xml:space="preserve"> at 8:30 am on </w:t>
      </w:r>
      <w:r>
        <w:rPr>
          <w:rFonts w:ascii="Calibri" w:hAnsi="Calibri" w:cs="Calibri"/>
        </w:rPr>
        <w:t>September 25</w:t>
      </w:r>
      <w:r w:rsidRPr="005626BC">
        <w:rPr>
          <w:rFonts w:ascii="Calibri" w:hAnsi="Calibri" w:cs="Calibri"/>
          <w:vertAlign w:val="superscript"/>
        </w:rPr>
        <w:t>th</w:t>
      </w:r>
      <w:r>
        <w:rPr>
          <w:rFonts w:ascii="Calibri" w:hAnsi="Calibri" w:cs="Calibri"/>
        </w:rPr>
        <w:t xml:space="preserve"> </w:t>
      </w:r>
      <w:r w:rsidRPr="00143C1E">
        <w:rPr>
          <w:rFonts w:ascii="Calibri" w:hAnsi="Calibri" w:cs="Calibri"/>
        </w:rPr>
        <w:t xml:space="preserve">and conclude </w:t>
      </w:r>
      <w:r>
        <w:rPr>
          <w:rFonts w:ascii="Calibri" w:hAnsi="Calibri" w:cs="Calibri"/>
        </w:rPr>
        <w:t>by</w:t>
      </w:r>
      <w:r w:rsidRPr="00143C1E">
        <w:rPr>
          <w:rFonts w:ascii="Calibri" w:hAnsi="Calibri" w:cs="Calibri"/>
        </w:rPr>
        <w:t xml:space="preserve"> 2 pm on </w:t>
      </w:r>
      <w:r>
        <w:rPr>
          <w:rFonts w:ascii="Calibri" w:hAnsi="Calibri" w:cs="Calibri"/>
        </w:rPr>
        <w:t>September 27</w:t>
      </w:r>
      <w:r w:rsidRPr="00AB41EF">
        <w:rPr>
          <w:rFonts w:ascii="Calibri" w:hAnsi="Calibri" w:cs="Calibri"/>
          <w:vertAlign w:val="superscript"/>
        </w:rPr>
        <w:t>th</w:t>
      </w:r>
      <w:r w:rsidRPr="00143C1E">
        <w:rPr>
          <w:rFonts w:ascii="Calibri" w:hAnsi="Calibri" w:cs="Calibri"/>
        </w:rPr>
        <w:t xml:space="preserve">. Breakfast will be served from 7:30 to 8:30 am </w:t>
      </w:r>
      <w:r>
        <w:rPr>
          <w:rFonts w:ascii="Calibri" w:hAnsi="Calibri" w:cs="Calibri"/>
        </w:rPr>
        <w:t>each day</w:t>
      </w:r>
      <w:r w:rsidRPr="00143C1E">
        <w:rPr>
          <w:rFonts w:ascii="Calibri" w:hAnsi="Calibri" w:cs="Calibri"/>
        </w:rPr>
        <w:t xml:space="preserve">. Lunch is served from noon to 1:00 pm </w:t>
      </w:r>
      <w:r>
        <w:rPr>
          <w:rFonts w:ascii="Calibri" w:hAnsi="Calibri" w:cs="Calibri"/>
        </w:rPr>
        <w:t>Friday</w:t>
      </w:r>
      <w:r w:rsidRPr="00143C1E">
        <w:rPr>
          <w:rFonts w:ascii="Calibri" w:hAnsi="Calibri" w:cs="Calibri"/>
        </w:rPr>
        <w:t xml:space="preserve"> and</w:t>
      </w:r>
      <w:r>
        <w:rPr>
          <w:rFonts w:ascii="Calibri" w:hAnsi="Calibri" w:cs="Calibri"/>
        </w:rPr>
        <w:t xml:space="preserve"> Saturday</w:t>
      </w:r>
      <w:r w:rsidRPr="00143C1E">
        <w:rPr>
          <w:rFonts w:ascii="Calibri" w:hAnsi="Calibri" w:cs="Calibri"/>
        </w:rPr>
        <w:t xml:space="preserve">, </w:t>
      </w:r>
      <w:r>
        <w:rPr>
          <w:rFonts w:ascii="Calibri" w:hAnsi="Calibri" w:cs="Calibri"/>
        </w:rPr>
        <w:t>Sunday</w:t>
      </w:r>
      <w:r w:rsidRPr="00143C1E">
        <w:rPr>
          <w:rFonts w:ascii="Calibri" w:hAnsi="Calibri" w:cs="Calibri"/>
        </w:rPr>
        <w:t xml:space="preserve"> is on your own.  You are expected to attend all portions of this event. </w:t>
      </w:r>
    </w:p>
    <w:p w:rsidRPr="00292792" w:rsidR="00AC58A7" w:rsidP="00AC58A7" w:rsidRDefault="00AC58A7" w14:paraId="1E089A0D" w14:textId="7FC78819">
      <w:pPr>
        <w:pStyle w:val="ListParagraph"/>
        <w:numPr>
          <w:ilvl w:val="0"/>
          <w:numId w:val="5"/>
        </w:numPr>
        <w:rPr>
          <w:rFonts w:ascii="Calibri" w:hAnsi="Calibri" w:cs="Calibri"/>
        </w:rPr>
      </w:pPr>
      <w:r w:rsidRPr="00292792">
        <w:rPr>
          <w:rFonts w:ascii="Calibri" w:hAnsi="Calibri" w:cs="Calibri"/>
          <w:b/>
          <w:bCs/>
        </w:rPr>
        <w:lastRenderedPageBreak/>
        <w:t>Meeting Room:</w:t>
      </w:r>
      <w:r w:rsidRPr="00292792">
        <w:rPr>
          <w:rFonts w:ascii="Calibri" w:hAnsi="Calibri" w:cs="Calibri"/>
        </w:rPr>
        <w:t xml:space="preserve"> Information to be sent late </w:t>
      </w:r>
      <w:proofErr w:type="gramStart"/>
      <w:r w:rsidRPr="00292792">
        <w:rPr>
          <w:rFonts w:ascii="Calibri" w:hAnsi="Calibri" w:cs="Calibri"/>
        </w:rPr>
        <w:t>in</w:t>
      </w:r>
      <w:proofErr w:type="gramEnd"/>
      <w:r w:rsidRPr="00292792">
        <w:rPr>
          <w:rFonts w:ascii="Calibri" w:hAnsi="Calibri" w:cs="Calibri"/>
        </w:rPr>
        <w:t xml:space="preserve"> the day</w:t>
      </w:r>
      <w:r>
        <w:rPr>
          <w:rFonts w:ascii="Calibri" w:hAnsi="Calibri" w:cs="Calibri"/>
        </w:rPr>
        <w:t xml:space="preserve"> </w:t>
      </w:r>
      <w:proofErr w:type="gramStart"/>
      <w:r>
        <w:rPr>
          <w:rFonts w:ascii="Calibri" w:hAnsi="Calibri" w:cs="Calibri"/>
        </w:rPr>
        <w:t>September</w:t>
      </w:r>
      <w:r w:rsidRPr="00292792">
        <w:rPr>
          <w:rFonts w:ascii="Calibri" w:hAnsi="Calibri" w:cs="Calibri"/>
        </w:rPr>
        <w:t xml:space="preserve"> </w:t>
      </w:r>
      <w:r>
        <w:rPr>
          <w:rFonts w:ascii="Calibri" w:hAnsi="Calibri" w:cs="Calibri"/>
        </w:rPr>
        <w:t xml:space="preserve"> 24</w:t>
      </w:r>
      <w:r w:rsidRPr="00AB41EF">
        <w:rPr>
          <w:rFonts w:ascii="Calibri" w:hAnsi="Calibri" w:cs="Calibri"/>
          <w:vertAlign w:val="superscript"/>
        </w:rPr>
        <w:t>th</w:t>
      </w:r>
      <w:r>
        <w:rPr>
          <w:rFonts w:ascii="Calibri" w:hAnsi="Calibri" w:cs="Calibri"/>
        </w:rPr>
        <w:t xml:space="preserve">  </w:t>
      </w:r>
      <w:r w:rsidRPr="00292792">
        <w:rPr>
          <w:rFonts w:ascii="Calibri" w:hAnsi="Calibri" w:cs="Calibri"/>
        </w:rPr>
        <w:t>.</w:t>
      </w:r>
      <w:proofErr w:type="gramEnd"/>
      <w:r w:rsidRPr="00292792">
        <w:rPr>
          <w:rFonts w:ascii="Calibri" w:hAnsi="Calibri" w:cs="Calibri"/>
        </w:rPr>
        <w:t xml:space="preserve"> </w:t>
      </w:r>
    </w:p>
    <w:p w:rsidRPr="00292792" w:rsidR="00AC58A7" w:rsidP="00AC58A7" w:rsidRDefault="00AC58A7" w14:paraId="4B0AAE27" w14:textId="78BA6D28">
      <w:pPr>
        <w:pStyle w:val="ListParagraph"/>
        <w:numPr>
          <w:ilvl w:val="0"/>
          <w:numId w:val="5"/>
        </w:numPr>
        <w:rPr>
          <w:rFonts w:ascii="Calibri" w:hAnsi="Calibri" w:cs="Calibri"/>
        </w:rPr>
      </w:pPr>
      <w:r w:rsidRPr="00292792">
        <w:rPr>
          <w:rFonts w:ascii="Calibri" w:hAnsi="Calibri" w:cs="Calibri"/>
          <w:b/>
          <w:bCs/>
        </w:rPr>
        <w:t>Meals Room</w:t>
      </w:r>
      <w:proofErr w:type="gramStart"/>
      <w:r w:rsidRPr="00292792">
        <w:rPr>
          <w:rFonts w:ascii="Calibri" w:hAnsi="Calibri" w:cs="Calibri"/>
          <w:b/>
          <w:bCs/>
        </w:rPr>
        <w:t>:</w:t>
      </w:r>
      <w:r w:rsidRPr="00292792">
        <w:rPr>
          <w:rFonts w:ascii="Calibri" w:hAnsi="Calibri" w:cs="Calibri"/>
        </w:rPr>
        <w:t>  Information</w:t>
      </w:r>
      <w:proofErr w:type="gramEnd"/>
      <w:r w:rsidRPr="00292792">
        <w:rPr>
          <w:rFonts w:ascii="Calibri" w:hAnsi="Calibri" w:cs="Calibri"/>
        </w:rPr>
        <w:t xml:space="preserve"> to be sent late </w:t>
      </w:r>
      <w:proofErr w:type="gramStart"/>
      <w:r w:rsidRPr="00292792">
        <w:rPr>
          <w:rFonts w:ascii="Calibri" w:hAnsi="Calibri" w:cs="Calibri"/>
        </w:rPr>
        <w:t>in</w:t>
      </w:r>
      <w:proofErr w:type="gramEnd"/>
      <w:r w:rsidRPr="00292792">
        <w:rPr>
          <w:rFonts w:ascii="Calibri" w:hAnsi="Calibri" w:cs="Calibri"/>
        </w:rPr>
        <w:t xml:space="preserve"> the day </w:t>
      </w:r>
      <w:r>
        <w:rPr>
          <w:rFonts w:ascii="Calibri" w:hAnsi="Calibri" w:cs="Calibri"/>
        </w:rPr>
        <w:t>September 24</w:t>
      </w:r>
      <w:r w:rsidRPr="00AB41EF">
        <w:rPr>
          <w:rFonts w:ascii="Calibri" w:hAnsi="Calibri" w:cs="Calibri"/>
          <w:vertAlign w:val="superscript"/>
        </w:rPr>
        <w:t>th</w:t>
      </w:r>
      <w:r w:rsidRPr="00292792">
        <w:rPr>
          <w:rFonts w:ascii="Calibri" w:hAnsi="Calibri" w:cs="Calibri"/>
        </w:rPr>
        <w:t>.</w:t>
      </w:r>
    </w:p>
    <w:p w:rsidRPr="00143C1E" w:rsidR="00AC58A7" w:rsidP="00AC58A7" w:rsidRDefault="00AC58A7" w14:paraId="73C7E84E" w14:textId="77777777">
      <w:pPr>
        <w:rPr>
          <w:rFonts w:ascii="Calibri" w:hAnsi="Calibri" w:cs="Calibri"/>
        </w:rPr>
      </w:pPr>
      <w:r w:rsidRPr="00143C1E">
        <w:rPr>
          <w:rFonts w:ascii="Calibri" w:hAnsi="Calibri" w:cs="Calibri"/>
          <w:b/>
          <w:bCs/>
        </w:rPr>
        <w:t>Communications</w:t>
      </w:r>
      <w:r w:rsidRPr="00143C1E">
        <w:rPr>
          <w:rFonts w:ascii="Calibri" w:hAnsi="Calibri" w:cs="Calibri"/>
        </w:rPr>
        <w:t> </w:t>
      </w:r>
    </w:p>
    <w:p w:rsidRPr="00143C1E" w:rsidR="00AC58A7" w:rsidP="00AC58A7" w:rsidRDefault="00AC58A7" w14:paraId="5727E5E1" w14:textId="01F8007F">
      <w:pPr>
        <w:rPr>
          <w:rFonts w:ascii="Calibri" w:hAnsi="Calibri" w:cs="Calibri"/>
        </w:rPr>
      </w:pPr>
      <w:r w:rsidRPr="00143C1E">
        <w:rPr>
          <w:rFonts w:ascii="Calibri" w:hAnsi="Calibri" w:cs="Calibri"/>
        </w:rPr>
        <w:t>You should expect an </w:t>
      </w:r>
      <w:r w:rsidRPr="00143C1E">
        <w:rPr>
          <w:rFonts w:ascii="Calibri" w:hAnsi="Calibri" w:cs="Calibri"/>
          <w:b/>
          <w:bCs/>
          <w:i/>
          <w:iCs/>
        </w:rPr>
        <w:t>evening</w:t>
      </w:r>
      <w:r w:rsidRPr="00143C1E">
        <w:rPr>
          <w:rFonts w:ascii="Calibri" w:hAnsi="Calibri" w:cs="Calibri"/>
        </w:rPr>
        <w:t xml:space="preserve"> email on </w:t>
      </w:r>
      <w:r>
        <w:rPr>
          <w:rFonts w:ascii="Calibri" w:hAnsi="Calibri" w:cs="Calibri"/>
        </w:rPr>
        <w:t>Thursday</w:t>
      </w:r>
      <w:r w:rsidRPr="00143C1E">
        <w:rPr>
          <w:rFonts w:ascii="Calibri" w:hAnsi="Calibri" w:cs="Calibri"/>
        </w:rPr>
        <w:t xml:space="preserve"> before the start of our session. This email will have additional information about the meeting room location, any new directions, and locations for breakfast and lunch.  You will receive an evening email each night with a feedback form and will reference any files you will need to access from our Online Learning Portal. Any questions you have about the content should be sent to </w:t>
      </w:r>
      <w:r>
        <w:rPr>
          <w:rFonts w:ascii="Calibri" w:hAnsi="Calibri" w:cs="Calibri"/>
        </w:rPr>
        <w:t xml:space="preserve">akail@nea.org </w:t>
      </w:r>
      <w:r w:rsidRPr="00143C1E">
        <w:rPr>
          <w:rFonts w:ascii="Calibri" w:hAnsi="Calibri" w:cs="Calibri"/>
        </w:rPr>
        <w:t>and any questions about the hotel, flights, food, and expense process should be sent to </w:t>
      </w:r>
      <w:hyperlink w:history="1" r:id="rId8">
        <w:r w:rsidRPr="00EA0B7C">
          <w:rPr>
            <w:rStyle w:val="Hyperlink"/>
            <w:rFonts w:ascii="Calibri" w:hAnsi="Calibri" w:cs="Calibri"/>
          </w:rPr>
          <w:t>kmedina@nea.org</w:t>
        </w:r>
      </w:hyperlink>
      <w:r w:rsidRPr="00143C1E">
        <w:rPr>
          <w:rFonts w:ascii="Calibri" w:hAnsi="Calibri" w:cs="Calibri"/>
        </w:rPr>
        <w:t>. </w:t>
      </w:r>
    </w:p>
    <w:p w:rsidRPr="00143C1E" w:rsidR="00AC58A7" w:rsidP="00AC58A7" w:rsidRDefault="00AC58A7" w14:paraId="30AAD828" w14:textId="77777777">
      <w:pPr>
        <w:rPr>
          <w:rFonts w:ascii="Calibri" w:hAnsi="Calibri" w:cs="Calibri"/>
        </w:rPr>
      </w:pPr>
      <w:r w:rsidRPr="00143C1E">
        <w:rPr>
          <w:rFonts w:ascii="Calibri" w:hAnsi="Calibri" w:cs="Calibri"/>
        </w:rPr>
        <w:t> </w:t>
      </w:r>
      <w:r w:rsidRPr="00143C1E">
        <w:rPr>
          <w:rFonts w:ascii="Calibri" w:hAnsi="Calibri" w:cs="Calibri"/>
          <w:b/>
          <w:bCs/>
        </w:rPr>
        <w:t>What to Pack</w:t>
      </w:r>
      <w:r w:rsidRPr="00143C1E">
        <w:rPr>
          <w:rFonts w:ascii="Calibri" w:hAnsi="Calibri" w:cs="Calibri"/>
        </w:rPr>
        <w:t> </w:t>
      </w:r>
    </w:p>
    <w:p w:rsidR="00AC58A7" w:rsidP="00AC58A7" w:rsidRDefault="00AC58A7" w14:paraId="25335432" w14:textId="77777777">
      <w:pPr>
        <w:rPr>
          <w:rFonts w:ascii="Calibri" w:hAnsi="Calibri" w:cs="Calibri"/>
        </w:rPr>
      </w:pPr>
      <w:r w:rsidRPr="00143C1E">
        <w:rPr>
          <w:rFonts w:ascii="Calibri" w:hAnsi="Calibri" w:cs="Calibri"/>
        </w:rPr>
        <w:t xml:space="preserve">Please dress comfortably, and feel free to wear your </w:t>
      </w:r>
      <w:r>
        <w:rPr>
          <w:rFonts w:ascii="Calibri" w:hAnsi="Calibri" w:cs="Calibri"/>
        </w:rPr>
        <w:t xml:space="preserve">most </w:t>
      </w:r>
      <w:r w:rsidRPr="00143C1E">
        <w:rPr>
          <w:rFonts w:ascii="Calibri" w:hAnsi="Calibri" w:cs="Calibri"/>
        </w:rPr>
        <w:t>audacious Union solidarity swag. PROFESSIONAL BUSINESS ATTIRE IS NOT REQUIRED. Conference rooms are notorious for being too hot or too cold, so please bring layers so that you can adjust to your own comfort needs.  </w:t>
      </w:r>
    </w:p>
    <w:p w:rsidRPr="00143C1E" w:rsidR="00AC58A7" w:rsidP="00AC58A7" w:rsidRDefault="00AC58A7" w14:paraId="3D31B797" w14:textId="429AA823">
      <w:pPr>
        <w:rPr>
          <w:rFonts w:ascii="Calibri" w:hAnsi="Calibri" w:cs="Calibri"/>
          <w:highlight w:val="yellow"/>
        </w:rPr>
      </w:pPr>
      <w:r w:rsidRPr="00143C1E">
        <w:rPr>
          <w:rFonts w:ascii="Calibri" w:hAnsi="Calibri" w:cs="Calibri"/>
          <w:b/>
          <w:bCs/>
          <w:highlight w:val="yellow"/>
        </w:rPr>
        <w:t xml:space="preserve">Pre-Event Assignments and Participant Handouts - Ensure Access </w:t>
      </w:r>
      <w:r>
        <w:rPr>
          <w:rFonts w:ascii="Calibri" w:hAnsi="Calibri" w:cs="Calibri"/>
          <w:b/>
          <w:bCs/>
          <w:highlight w:val="yellow"/>
        </w:rPr>
        <w:t>ASAP, and no later than September 1</w:t>
      </w:r>
      <w:proofErr w:type="gramStart"/>
      <w:r w:rsidRPr="00AC58A7">
        <w:rPr>
          <w:rFonts w:ascii="Calibri" w:hAnsi="Calibri" w:cs="Calibri"/>
          <w:b/>
          <w:bCs/>
          <w:highlight w:val="yellow"/>
          <w:vertAlign w:val="superscript"/>
        </w:rPr>
        <w:t>st</w:t>
      </w:r>
      <w:r>
        <w:rPr>
          <w:rFonts w:ascii="Calibri" w:hAnsi="Calibri" w:cs="Calibri"/>
          <w:b/>
          <w:bCs/>
          <w:highlight w:val="yellow"/>
        </w:rPr>
        <w:t xml:space="preserve"> .</w:t>
      </w:r>
      <w:proofErr w:type="gramEnd"/>
    </w:p>
    <w:p w:rsidRPr="00143C1E" w:rsidR="00AC58A7" w:rsidP="00AC58A7" w:rsidRDefault="00AC58A7" w14:paraId="375CE2E3" w14:textId="77777777">
      <w:pPr>
        <w:rPr>
          <w:rFonts w:ascii="Calibri" w:hAnsi="Calibri" w:cs="Calibri"/>
        </w:rPr>
      </w:pPr>
      <w:r w:rsidRPr="00143C1E">
        <w:rPr>
          <w:rFonts w:ascii="Calibri" w:hAnsi="Calibri" w:cs="Calibri"/>
          <w:b/>
          <w:bCs/>
          <w:highlight w:val="yellow"/>
        </w:rPr>
        <w:t>Materials and Pre- Attendance Tasks (2 Step Process Outlined Below)</w:t>
      </w:r>
    </w:p>
    <w:p w:rsidRPr="00143C1E" w:rsidR="00AC58A7" w:rsidP="00AC58A7" w:rsidRDefault="00AC58A7" w14:paraId="0178FFCD" w14:textId="49497C02">
      <w:pPr>
        <w:rPr>
          <w:rFonts w:ascii="Calibri" w:hAnsi="Calibri" w:cs="Calibri"/>
        </w:rPr>
      </w:pPr>
      <w:r w:rsidRPr="00143C1E">
        <w:rPr>
          <w:rFonts w:ascii="Calibri" w:hAnsi="Calibri" w:cs="Calibri"/>
        </w:rPr>
        <w:t xml:space="preserve">Our events are paperless unless you print the materials and bring them with you.  </w:t>
      </w:r>
      <w:r w:rsidRPr="00143C1E">
        <w:rPr>
          <w:rFonts w:ascii="Calibri" w:hAnsi="Calibri" w:cs="Calibri"/>
          <w:b/>
          <w:bCs/>
        </w:rPr>
        <w:t xml:space="preserve">All </w:t>
      </w:r>
      <w:r w:rsidRPr="00143C1E">
        <w:rPr>
          <w:rFonts w:ascii="Calibri" w:hAnsi="Calibri" w:cs="Calibri"/>
        </w:rPr>
        <w:t xml:space="preserve">reading, </w:t>
      </w:r>
      <w:r w:rsidRPr="00143C1E">
        <w:rPr>
          <w:rFonts w:ascii="Calibri" w:hAnsi="Calibri" w:cs="Calibri"/>
          <w:b/>
          <w:bCs/>
        </w:rPr>
        <w:t xml:space="preserve">all </w:t>
      </w:r>
      <w:r w:rsidRPr="00143C1E">
        <w:rPr>
          <w:rFonts w:ascii="Calibri" w:hAnsi="Calibri" w:cs="Calibri"/>
        </w:rPr>
        <w:t xml:space="preserve">worksheets, and </w:t>
      </w:r>
      <w:r w:rsidRPr="00143C1E">
        <w:rPr>
          <w:rFonts w:ascii="Calibri" w:hAnsi="Calibri" w:cs="Calibri"/>
          <w:b/>
          <w:bCs/>
        </w:rPr>
        <w:t>all</w:t>
      </w:r>
      <w:r w:rsidRPr="00143C1E">
        <w:rPr>
          <w:rFonts w:ascii="Calibri" w:hAnsi="Calibri" w:cs="Calibri"/>
        </w:rPr>
        <w:t xml:space="preserve"> PPTs used for your learning are within a course found on the NEA Learning Management System. </w:t>
      </w:r>
      <w:r w:rsidRPr="00143C1E">
        <w:rPr>
          <w:rFonts w:ascii="Calibri" w:hAnsi="Calibri" w:cs="Calibri"/>
          <w:b/>
          <w:bCs/>
        </w:rPr>
        <w:t xml:space="preserve">Please make sure you can log in </w:t>
      </w:r>
      <w:r>
        <w:rPr>
          <w:rFonts w:ascii="Calibri" w:hAnsi="Calibri" w:cs="Calibri"/>
          <w:b/>
          <w:bCs/>
        </w:rPr>
        <w:t xml:space="preserve">ASAP and </w:t>
      </w:r>
      <w:r w:rsidRPr="00143C1E">
        <w:rPr>
          <w:rFonts w:ascii="Calibri" w:hAnsi="Calibri" w:cs="Calibri"/>
          <w:b/>
          <w:bCs/>
        </w:rPr>
        <w:t>before</w:t>
      </w:r>
      <w:r>
        <w:rPr>
          <w:rFonts w:ascii="Calibri" w:hAnsi="Calibri" w:cs="Calibri"/>
          <w:b/>
          <w:bCs/>
        </w:rPr>
        <w:t xml:space="preserve"> </w:t>
      </w:r>
      <w:proofErr w:type="spellStart"/>
      <w:r>
        <w:rPr>
          <w:rFonts w:ascii="Calibri" w:hAnsi="Calibri" w:cs="Calibri"/>
          <w:b/>
          <w:bCs/>
        </w:rPr>
        <w:t>Sepetember</w:t>
      </w:r>
      <w:proofErr w:type="spellEnd"/>
      <w:r>
        <w:rPr>
          <w:rFonts w:ascii="Calibri" w:hAnsi="Calibri" w:cs="Calibri"/>
          <w:b/>
          <w:bCs/>
        </w:rPr>
        <w:t xml:space="preserve"> 1</w:t>
      </w:r>
      <w:proofErr w:type="gramStart"/>
      <w:r w:rsidRPr="00AC58A7">
        <w:rPr>
          <w:rFonts w:ascii="Calibri" w:hAnsi="Calibri" w:cs="Calibri"/>
          <w:b/>
          <w:bCs/>
          <w:vertAlign w:val="superscript"/>
        </w:rPr>
        <w:t>st</w:t>
      </w:r>
      <w:r>
        <w:rPr>
          <w:rFonts w:ascii="Calibri" w:hAnsi="Calibri" w:cs="Calibri"/>
          <w:b/>
          <w:bCs/>
        </w:rPr>
        <w:t xml:space="preserve">  to</w:t>
      </w:r>
      <w:proofErr w:type="gramEnd"/>
      <w:r>
        <w:rPr>
          <w:rFonts w:ascii="Calibri" w:hAnsi="Calibri" w:cs="Calibri"/>
          <w:b/>
          <w:bCs/>
        </w:rPr>
        <w:t xml:space="preserve"> ensure you have ample time to complete the tasks required. </w:t>
      </w:r>
      <w:r w:rsidRPr="00143C1E">
        <w:rPr>
          <w:rFonts w:ascii="Calibri" w:hAnsi="Calibri" w:cs="Calibri"/>
        </w:rPr>
        <w:t> I've shared the detailed directions for access and troubleshooting below.  Once logged in and registered, you will</w:t>
      </w:r>
      <w:r>
        <w:rPr>
          <w:rFonts w:ascii="Calibri" w:hAnsi="Calibri" w:cs="Calibri"/>
        </w:rPr>
        <w:t xml:space="preserve"> want to thoroughly read the course description page and the pre-attendance modules as they have detailed directions for items you need to complete prior to your arrival. </w:t>
      </w:r>
      <w:r w:rsidRPr="00143C1E">
        <w:rPr>
          <w:rFonts w:ascii="Calibri" w:hAnsi="Calibri" w:cs="Calibri"/>
        </w:rPr>
        <w:t>Also, you will be able to download the Participant Handouts Package</w:t>
      </w:r>
      <w:r>
        <w:rPr>
          <w:rFonts w:ascii="Calibri" w:hAnsi="Calibri" w:cs="Calibri"/>
        </w:rPr>
        <w:t xml:space="preserve"> prior to your arrival</w:t>
      </w:r>
      <w:r w:rsidRPr="00143C1E">
        <w:rPr>
          <w:rFonts w:ascii="Calibri" w:hAnsi="Calibri" w:cs="Calibri"/>
        </w:rPr>
        <w:t xml:space="preserve"> and access the PPTs </w:t>
      </w:r>
      <w:r>
        <w:rPr>
          <w:rFonts w:ascii="Calibri" w:hAnsi="Calibri" w:cs="Calibri"/>
        </w:rPr>
        <w:t xml:space="preserve">the night before our meeting </w:t>
      </w:r>
      <w:r w:rsidRPr="00143C1E">
        <w:rPr>
          <w:rFonts w:ascii="Calibri" w:hAnsi="Calibri" w:cs="Calibri"/>
        </w:rPr>
        <w:t xml:space="preserve">on your own device. Please ensure that your device of choice is large enough for you to easily work on and see. </w:t>
      </w:r>
      <w:r w:rsidRPr="00143C1E">
        <w:rPr>
          <w:rFonts w:ascii="Calibri" w:hAnsi="Calibri" w:cs="Calibri"/>
          <w:b/>
          <w:bCs/>
        </w:rPr>
        <w:t> If you would like these items to be printed, please do so before attending, as we will not be providing any printed copies on-site.</w:t>
      </w:r>
      <w:r w:rsidRPr="00143C1E">
        <w:rPr>
          <w:rFonts w:ascii="Calibri" w:hAnsi="Calibri" w:cs="Calibri"/>
        </w:rPr>
        <w:t xml:space="preserve">  If not, simply make sure they are downloaded to your devices before attending.  There are </w:t>
      </w:r>
      <w:proofErr w:type="gramStart"/>
      <w:r w:rsidRPr="00143C1E">
        <w:rPr>
          <w:rFonts w:ascii="Calibri" w:hAnsi="Calibri" w:cs="Calibri"/>
        </w:rPr>
        <w:t>a number of</w:t>
      </w:r>
      <w:proofErr w:type="gramEnd"/>
      <w:r w:rsidRPr="00143C1E">
        <w:rPr>
          <w:rFonts w:ascii="Calibri" w:hAnsi="Calibri" w:cs="Calibri"/>
        </w:rPr>
        <w:t xml:space="preserve"> required pre-academy activities for you to complete </w:t>
      </w:r>
      <w:r w:rsidRPr="00143C1E">
        <w:rPr>
          <w:rFonts w:ascii="Calibri" w:hAnsi="Calibri" w:cs="Calibri"/>
          <w:b/>
          <w:bCs/>
        </w:rPr>
        <w:t>before</w:t>
      </w:r>
      <w:r w:rsidRPr="00143C1E">
        <w:rPr>
          <w:rFonts w:ascii="Calibri" w:hAnsi="Calibri" w:cs="Calibri"/>
        </w:rPr>
        <w:t xml:space="preserve"> arriving that will take an estimated time of </w:t>
      </w:r>
      <w:r>
        <w:rPr>
          <w:rFonts w:ascii="Calibri" w:hAnsi="Calibri" w:cs="Calibri"/>
        </w:rPr>
        <w:t>3 to 5</w:t>
      </w:r>
      <w:r w:rsidRPr="00143C1E">
        <w:rPr>
          <w:rFonts w:ascii="Calibri" w:hAnsi="Calibri" w:cs="Calibri"/>
        </w:rPr>
        <w:t xml:space="preserve"> hours to complete. </w:t>
      </w:r>
    </w:p>
    <w:p w:rsidRPr="00143C1E" w:rsidR="00AC58A7" w:rsidP="00AC58A7" w:rsidRDefault="00AC58A7" w14:paraId="19FA0D14" w14:textId="77777777">
      <w:pPr>
        <w:rPr>
          <w:rFonts w:ascii="Calibri" w:hAnsi="Calibri" w:cs="Calibri"/>
        </w:rPr>
      </w:pPr>
      <w:r w:rsidRPr="00143C1E">
        <w:rPr>
          <w:rFonts w:ascii="Calibri" w:hAnsi="Calibri" w:cs="Calibri"/>
        </w:rPr>
        <w:t> </w:t>
      </w:r>
    </w:p>
    <w:p w:rsidRPr="00143C1E" w:rsidR="00AC58A7" w:rsidP="00AC58A7" w:rsidRDefault="00AC58A7" w14:paraId="28D4752F" w14:textId="0AE7E63F">
      <w:pPr>
        <w:rPr>
          <w:rFonts w:ascii="Calibri" w:hAnsi="Calibri" w:cs="Calibri"/>
        </w:rPr>
      </w:pPr>
      <w:r w:rsidRPr="00143C1E">
        <w:rPr>
          <w:rFonts w:ascii="Calibri" w:hAnsi="Calibri" w:cs="Calibri"/>
          <w:b/>
          <w:bCs/>
          <w:u w:val="single"/>
        </w:rPr>
        <w:t xml:space="preserve">To </w:t>
      </w:r>
      <w:proofErr w:type="gramStart"/>
      <w:r w:rsidRPr="00143C1E">
        <w:rPr>
          <w:rFonts w:ascii="Calibri" w:hAnsi="Calibri" w:cs="Calibri"/>
          <w:b/>
          <w:bCs/>
          <w:u w:val="single"/>
        </w:rPr>
        <w:t>access</w:t>
      </w:r>
      <w:proofErr w:type="gramEnd"/>
      <w:r w:rsidRPr="00143C1E">
        <w:rPr>
          <w:rFonts w:ascii="Calibri" w:hAnsi="Calibri" w:cs="Calibri"/>
          <w:b/>
          <w:bCs/>
          <w:u w:val="single"/>
        </w:rPr>
        <w:t xml:space="preserve"> your required pre-academy assignments and participant handouts you must complete</w:t>
      </w:r>
      <w:r>
        <w:rPr>
          <w:rFonts w:ascii="Calibri" w:hAnsi="Calibri" w:cs="Calibri"/>
          <w:b/>
          <w:bCs/>
          <w:u w:val="single"/>
        </w:rPr>
        <w:t xml:space="preserve"> BOTH of the</w:t>
      </w:r>
      <w:r w:rsidRPr="00143C1E">
        <w:rPr>
          <w:rFonts w:ascii="Calibri" w:hAnsi="Calibri" w:cs="Calibri"/>
          <w:b/>
          <w:bCs/>
          <w:u w:val="single"/>
        </w:rPr>
        <w:t xml:space="preserve"> following</w:t>
      </w:r>
      <w:r>
        <w:rPr>
          <w:rFonts w:ascii="Calibri" w:hAnsi="Calibri" w:cs="Calibri"/>
          <w:b/>
          <w:bCs/>
          <w:u w:val="single"/>
        </w:rPr>
        <w:t xml:space="preserve"> steps</w:t>
      </w:r>
      <w:r w:rsidRPr="00143C1E">
        <w:rPr>
          <w:rFonts w:ascii="Calibri" w:hAnsi="Calibri" w:cs="Calibri"/>
          <w:b/>
          <w:bCs/>
          <w:u w:val="single"/>
        </w:rPr>
        <w:t>:</w:t>
      </w:r>
    </w:p>
    <w:p w:rsidRPr="00143C1E" w:rsidR="00AC58A7" w:rsidP="00AC58A7" w:rsidRDefault="00AC58A7" w14:paraId="79A064E6" w14:textId="77777777">
      <w:pPr>
        <w:rPr>
          <w:rFonts w:ascii="Calibri" w:hAnsi="Calibri" w:cs="Calibri"/>
        </w:rPr>
      </w:pPr>
      <w:bookmarkStart w:name="_Hlk215821651" w:id="0"/>
      <w:r w:rsidRPr="00143C1E">
        <w:rPr>
          <w:rFonts w:ascii="Calibri" w:hAnsi="Calibri" w:cs="Calibri"/>
          <w:b/>
          <w:bCs/>
        </w:rPr>
        <w:lastRenderedPageBreak/>
        <w:t xml:space="preserve">Step </w:t>
      </w:r>
      <w:proofErr w:type="gramStart"/>
      <w:r w:rsidRPr="00143C1E">
        <w:rPr>
          <w:rFonts w:ascii="Calibri" w:hAnsi="Calibri" w:cs="Calibri"/>
          <w:b/>
          <w:bCs/>
        </w:rPr>
        <w:t>1 :</w:t>
      </w:r>
      <w:proofErr w:type="gramEnd"/>
      <w:r w:rsidRPr="00143C1E">
        <w:rPr>
          <w:rFonts w:ascii="Calibri" w:hAnsi="Calibri" w:cs="Calibri"/>
          <w:b/>
          <w:bCs/>
        </w:rPr>
        <w:t xml:space="preserve"> </w:t>
      </w:r>
      <w:r w:rsidRPr="00143C1E">
        <w:rPr>
          <w:rFonts w:ascii="Calibri" w:hAnsi="Calibri" w:cs="Calibri"/>
        </w:rPr>
        <w:t xml:space="preserve">You </w:t>
      </w:r>
      <w:r w:rsidRPr="00143C1E">
        <w:rPr>
          <w:rFonts w:ascii="Calibri" w:hAnsi="Calibri" w:cs="Calibri"/>
          <w:b/>
          <w:bCs/>
        </w:rPr>
        <w:t>must pre-register</w:t>
      </w:r>
      <w:r w:rsidRPr="00143C1E">
        <w:rPr>
          <w:rFonts w:ascii="Calibri" w:hAnsi="Calibri" w:cs="Calibri"/>
        </w:rPr>
        <w:t> with NEA’s Learning Portal known as PEPS at the following link:</w:t>
      </w:r>
    </w:p>
    <w:p w:rsidRPr="00143C1E" w:rsidR="00AC58A7" w:rsidP="00AC58A7" w:rsidRDefault="00623C1F" w14:paraId="0AE1BE31" w14:textId="050D1827">
      <w:pPr>
        <w:rPr>
          <w:rFonts w:ascii="Calibri" w:hAnsi="Calibri" w:cs="Calibri"/>
        </w:rPr>
      </w:pPr>
      <w:hyperlink w:history="1" r:id="rId9">
        <w:r w:rsidRPr="006826EF">
          <w:rPr>
            <w:rStyle w:val="Hyperlink"/>
          </w:rPr>
          <w:t>https://neapartnera.learnupon.com/store</w:t>
        </w:r>
      </w:hyperlink>
      <w:r>
        <w:t xml:space="preserve">  Go to this link and click enroll. If you already have an account, you will sign in- using the exact same email and password as before.  If not, you will need to create an account. </w:t>
      </w:r>
      <w:r w:rsidRPr="00143C1E" w:rsidR="00AC58A7">
        <w:rPr>
          <w:rFonts w:ascii="Calibri" w:hAnsi="Calibri" w:cs="Calibri"/>
        </w:rPr>
        <w:t>Once you do this, you will be set for all future UniServ, Organizer, and Campaign Lab Events – Online or In-Person.</w:t>
      </w:r>
    </w:p>
    <w:p w:rsidRPr="00143C1E" w:rsidR="00AC58A7" w:rsidP="00AC58A7" w:rsidRDefault="00AC58A7" w14:paraId="114A1E3E" w14:textId="77777777">
      <w:pPr>
        <w:rPr>
          <w:rFonts w:ascii="Calibri" w:hAnsi="Calibri" w:cs="Calibri"/>
        </w:rPr>
      </w:pPr>
      <w:r w:rsidRPr="00143C1E">
        <w:rPr>
          <w:rFonts w:ascii="Calibri" w:hAnsi="Calibri" w:cs="Calibri"/>
        </w:rPr>
        <w:t> </w:t>
      </w:r>
    </w:p>
    <w:p w:rsidRPr="001A2E77" w:rsidR="00AC58A7" w:rsidP="00AC58A7" w:rsidRDefault="76E6EE96" w14:paraId="6376EC17" w14:textId="699D1532">
      <w:r w:rsidRPr="53B21C14">
        <w:rPr>
          <w:rFonts w:ascii="Calibri" w:hAnsi="Calibri" w:cs="Calibri"/>
          <w:b/>
          <w:bCs/>
        </w:rPr>
        <w:t>Step 2</w:t>
      </w:r>
      <w:proofErr w:type="gramStart"/>
      <w:r w:rsidRPr="53B21C14">
        <w:rPr>
          <w:rFonts w:ascii="Calibri" w:hAnsi="Calibri" w:cs="Calibri"/>
          <w:b/>
          <w:bCs/>
        </w:rPr>
        <w:t>:  </w:t>
      </w:r>
      <w:r w:rsidRPr="53B21C14">
        <w:rPr>
          <w:rFonts w:ascii="Calibri" w:hAnsi="Calibri" w:cs="Calibri"/>
        </w:rPr>
        <w:t>Once</w:t>
      </w:r>
      <w:proofErr w:type="gramEnd"/>
      <w:r w:rsidRPr="53B21C14">
        <w:rPr>
          <w:rFonts w:ascii="Calibri" w:hAnsi="Calibri" w:cs="Calibri"/>
        </w:rPr>
        <w:t xml:space="preserve"> you have accomplished Step 1, select the Unique Course link for this session named </w:t>
      </w:r>
      <w:r w:rsidRPr="53B21C14">
        <w:rPr>
          <w:rFonts w:ascii="Calibri" w:hAnsi="Calibri" w:cs="Calibri"/>
          <w:b/>
          <w:bCs/>
        </w:rPr>
        <w:t>"</w:t>
      </w:r>
      <w:r w:rsidRPr="53B21C14" w:rsidR="4FBD285C">
        <w:rPr>
          <w:rFonts w:ascii="Calibri" w:hAnsi="Calibri" w:cs="Calibri"/>
          <w:b/>
          <w:bCs/>
        </w:rPr>
        <w:t>Coaching Academy, September 28-27, Salt Lake City</w:t>
      </w:r>
      <w:r w:rsidRPr="53B21C14">
        <w:rPr>
          <w:rFonts w:ascii="Calibri" w:hAnsi="Calibri" w:cs="Calibri"/>
          <w:b/>
          <w:bCs/>
        </w:rPr>
        <w:t xml:space="preserve"> "</w:t>
      </w:r>
      <w:r w:rsidRPr="53B21C14">
        <w:rPr>
          <w:rFonts w:ascii="Calibri" w:hAnsi="Calibri" w:cs="Calibri"/>
        </w:rPr>
        <w:t> at the following link</w:t>
      </w:r>
      <w:proofErr w:type="gramStart"/>
      <w:r w:rsidRPr="53B21C14">
        <w:rPr>
          <w:rFonts w:ascii="Calibri" w:hAnsi="Calibri" w:cs="Calibri"/>
        </w:rPr>
        <w:t xml:space="preserve">: </w:t>
      </w:r>
      <w:r>
        <w:t>,</w:t>
      </w:r>
      <w:proofErr w:type="gramEnd"/>
      <w:r>
        <w:t xml:space="preserve"> </w:t>
      </w:r>
      <w:hyperlink r:id="rId10">
        <w:r w:rsidRPr="53B21C14" w:rsidR="49E50B5F">
          <w:rPr>
            <w:rStyle w:val="Hyperlink"/>
          </w:rPr>
          <w:t>https://neapartnera.learnupon.com/content-details/337735730/2</w:t>
        </w:r>
      </w:hyperlink>
      <w:r w:rsidR="697820A7">
        <w:t xml:space="preserve">, </w:t>
      </w:r>
      <w:r w:rsidRPr="53B21C14">
        <w:rPr>
          <w:rFonts w:ascii="Calibri" w:hAnsi="Calibri" w:cs="Calibri"/>
          <w:b/>
          <w:bCs/>
        </w:rPr>
        <w:t xml:space="preserve"> </w:t>
      </w:r>
      <w:r w:rsidRPr="53B21C14">
        <w:rPr>
          <w:rFonts w:ascii="Calibri" w:hAnsi="Calibri" w:cs="Calibri"/>
        </w:rPr>
        <w:t xml:space="preserve">then select the button on the left of the screen that says. </w:t>
      </w:r>
      <w:r w:rsidRPr="53B21C14">
        <w:rPr>
          <w:rFonts w:ascii="Calibri" w:hAnsi="Calibri" w:cs="Calibri"/>
          <w:b/>
          <w:bCs/>
        </w:rPr>
        <w:t>“Enroll.”</w:t>
      </w:r>
      <w:r w:rsidRPr="53B21C14">
        <w:rPr>
          <w:rFonts w:ascii="Calibri" w:hAnsi="Calibri" w:cs="Calibri"/>
        </w:rPr>
        <w:t xml:space="preserve">  The course will open </w:t>
      </w:r>
      <w:proofErr w:type="gramStart"/>
      <w:r w:rsidRPr="53B21C14">
        <w:rPr>
          <w:rFonts w:ascii="Calibri" w:hAnsi="Calibri" w:cs="Calibri"/>
        </w:rPr>
        <w:t>to</w:t>
      </w:r>
      <w:proofErr w:type="gramEnd"/>
      <w:r w:rsidRPr="53B21C14">
        <w:rPr>
          <w:rFonts w:ascii="Calibri" w:hAnsi="Calibri" w:cs="Calibri"/>
        </w:rPr>
        <w:t xml:space="preserve"> a detailed description of what you will need to do to be ready for our time with you. Scroll through all the details.  You will also see a listing of the modules on the left-hand navigation window.  The </w:t>
      </w:r>
      <w:r w:rsidRPr="53B21C14">
        <w:rPr>
          <w:rFonts w:ascii="Calibri" w:hAnsi="Calibri" w:cs="Calibri"/>
          <w:b/>
          <w:bCs/>
        </w:rPr>
        <w:t xml:space="preserve">modules </w:t>
      </w:r>
      <w:r w:rsidRPr="53B21C14">
        <w:rPr>
          <w:rFonts w:ascii="Calibri" w:hAnsi="Calibri" w:cs="Calibri"/>
        </w:rPr>
        <w:t xml:space="preserve">contain fillable PDFs and other resources you will need to </w:t>
      </w:r>
      <w:r w:rsidRPr="53B21C14">
        <w:rPr>
          <w:rFonts w:ascii="Calibri" w:hAnsi="Calibri" w:cs="Calibri"/>
          <w:b/>
          <w:bCs/>
        </w:rPr>
        <w:t>DOWNLOAD TO YOUR DEVICE</w:t>
      </w:r>
      <w:r w:rsidRPr="53B21C14">
        <w:rPr>
          <w:rFonts w:ascii="Calibri" w:hAnsi="Calibri" w:cs="Calibri"/>
        </w:rPr>
        <w:t xml:space="preserve"> before you arrive.  This allows you to enter your work directly into the document. If you prefer a paper-based packet, please print and bring it with you. The modules, </w:t>
      </w:r>
      <w:r w:rsidRPr="53B21C14">
        <w:rPr>
          <w:rFonts w:ascii="Calibri" w:hAnsi="Calibri" w:cs="Calibri"/>
          <w:b/>
          <w:bCs/>
        </w:rPr>
        <w:t>Daily PPTs</w:t>
      </w:r>
      <w:r w:rsidRPr="53B21C14">
        <w:rPr>
          <w:rFonts w:ascii="Calibri" w:hAnsi="Calibri" w:cs="Calibri"/>
        </w:rPr>
        <w:t xml:space="preserve">, and </w:t>
      </w:r>
      <w:r w:rsidRPr="53B21C14">
        <w:rPr>
          <w:rFonts w:ascii="Calibri" w:hAnsi="Calibri" w:cs="Calibri"/>
          <w:b/>
          <w:bCs/>
        </w:rPr>
        <w:t>Additional Resources</w:t>
      </w:r>
      <w:r w:rsidRPr="53B21C14">
        <w:rPr>
          <w:rFonts w:ascii="Calibri" w:hAnsi="Calibri" w:cs="Calibri"/>
        </w:rPr>
        <w:t> will be updated throughout our time together with PPTs and other resources you might need.</w:t>
      </w:r>
    </w:p>
    <w:p w:rsidRPr="00143C1E" w:rsidR="00AC58A7" w:rsidP="00AC58A7" w:rsidRDefault="00AC58A7" w14:paraId="644C17B4" w14:textId="77777777">
      <w:pPr>
        <w:rPr>
          <w:rFonts w:ascii="Calibri" w:hAnsi="Calibri" w:cs="Calibri"/>
        </w:rPr>
      </w:pPr>
      <w:r w:rsidRPr="00143C1E">
        <w:rPr>
          <w:rFonts w:ascii="Calibri" w:hAnsi="Calibri" w:cs="Calibri"/>
        </w:rPr>
        <w:t> </w:t>
      </w:r>
    </w:p>
    <w:p w:rsidRPr="00143C1E" w:rsidR="00AC58A7" w:rsidP="00AC58A7" w:rsidRDefault="00AC58A7" w14:paraId="56363D10" w14:textId="77777777">
      <w:pPr>
        <w:rPr>
          <w:rFonts w:ascii="Calibri" w:hAnsi="Calibri" w:cs="Calibri"/>
        </w:rPr>
      </w:pPr>
      <w:r w:rsidRPr="00143C1E">
        <w:rPr>
          <w:rFonts w:ascii="Calibri" w:hAnsi="Calibri" w:cs="Calibri"/>
        </w:rPr>
        <w:t> </w:t>
      </w:r>
      <w:r w:rsidRPr="00143C1E">
        <w:rPr>
          <w:rFonts w:ascii="Calibri" w:hAnsi="Calibri" w:cs="Calibri"/>
          <w:b/>
          <w:bCs/>
          <w:u w:val="single"/>
        </w:rPr>
        <w:t>Trouble Shooting</w:t>
      </w:r>
    </w:p>
    <w:p w:rsidRPr="00143C1E" w:rsidR="00AC58A7" w:rsidP="00AC58A7" w:rsidRDefault="00AC58A7" w14:paraId="79D1857F" w14:textId="77777777">
      <w:pPr>
        <w:rPr>
          <w:rFonts w:ascii="Calibri" w:hAnsi="Calibri" w:cs="Calibri"/>
        </w:rPr>
      </w:pPr>
      <w:r w:rsidRPr="00143C1E">
        <w:rPr>
          <w:rFonts w:ascii="Calibri" w:hAnsi="Calibri" w:cs="Calibri"/>
        </w:rPr>
        <w:t xml:space="preserve">If you experience issues, do not email </w:t>
      </w:r>
      <w:r>
        <w:rPr>
          <w:rFonts w:ascii="Calibri" w:hAnsi="Calibri" w:cs="Calibri"/>
        </w:rPr>
        <w:t xml:space="preserve">Amanda or </w:t>
      </w:r>
      <w:r w:rsidRPr="00143C1E">
        <w:rPr>
          <w:rFonts w:ascii="Calibri" w:hAnsi="Calibri" w:cs="Calibri"/>
        </w:rPr>
        <w:t xml:space="preserve">Ellen until you have completed ALL the troubleshooting steps below. Then, if you need additional help after completing the troubleshooting below, Email </w:t>
      </w:r>
      <w:r w:rsidRPr="00143C1E">
        <w:rPr>
          <w:rFonts w:ascii="Calibri" w:hAnsi="Calibri" w:cs="Calibri"/>
          <w:b/>
          <w:bCs/>
        </w:rPr>
        <w:t>both</w:t>
      </w:r>
      <w:r w:rsidRPr="00143C1E">
        <w:rPr>
          <w:rFonts w:ascii="Calibri" w:hAnsi="Calibri" w:cs="Calibri"/>
        </w:rPr>
        <w:t> </w:t>
      </w:r>
      <w:hyperlink w:history="1" r:id="rId11">
        <w:r w:rsidRPr="00143C1E">
          <w:rPr>
            <w:rStyle w:val="Hyperlink"/>
            <w:rFonts w:ascii="Calibri" w:hAnsi="Calibri" w:cs="Calibri"/>
          </w:rPr>
          <w:t>neahqhelp@nea.org</w:t>
        </w:r>
      </w:hyperlink>
      <w:r w:rsidRPr="00143C1E">
        <w:rPr>
          <w:rFonts w:ascii="Calibri" w:hAnsi="Calibri" w:cs="Calibri"/>
        </w:rPr>
        <w:t xml:space="preserve">  and </w:t>
      </w:r>
      <w:hyperlink w:history="1" r:id="rId12">
        <w:r w:rsidRPr="00143C1E">
          <w:rPr>
            <w:rStyle w:val="Hyperlink"/>
            <w:rFonts w:ascii="Calibri" w:hAnsi="Calibri" w:cs="Calibri"/>
          </w:rPr>
          <w:t>eholmes@nea.org</w:t>
        </w:r>
      </w:hyperlink>
      <w:r w:rsidRPr="00143C1E">
        <w:rPr>
          <w:rFonts w:ascii="Calibri" w:hAnsi="Calibri" w:cs="Calibri"/>
        </w:rPr>
        <w:t xml:space="preserve">  </w:t>
      </w:r>
      <w:r w:rsidRPr="00143C1E">
        <w:rPr>
          <w:rFonts w:ascii="Calibri" w:hAnsi="Calibri" w:cs="Calibri"/>
          <w:b/>
          <w:bCs/>
        </w:rPr>
        <w:t xml:space="preserve">with a description and screenshots </w:t>
      </w:r>
      <w:r w:rsidRPr="00143C1E">
        <w:rPr>
          <w:rFonts w:ascii="Calibri" w:hAnsi="Calibri" w:cs="Calibri"/>
        </w:rPr>
        <w:t>of the error you are receiving.  It is nearly impossible to help you without those.</w:t>
      </w:r>
    </w:p>
    <w:p w:rsidRPr="00143C1E" w:rsidR="00AC58A7" w:rsidP="00AC58A7" w:rsidRDefault="00AC58A7" w14:paraId="75FB4E8C" w14:textId="77777777">
      <w:pPr>
        <w:rPr>
          <w:rFonts w:ascii="Calibri" w:hAnsi="Calibri" w:cs="Calibri"/>
        </w:rPr>
      </w:pPr>
      <w:r w:rsidRPr="00143C1E">
        <w:rPr>
          <w:rFonts w:ascii="Calibri" w:hAnsi="Calibri" w:cs="Calibri"/>
        </w:rPr>
        <w:t> </w:t>
      </w:r>
    </w:p>
    <w:p w:rsidRPr="00143C1E" w:rsidR="00AC58A7" w:rsidP="00AC58A7" w:rsidRDefault="00AC58A7" w14:paraId="450142FA" w14:textId="77777777">
      <w:pPr>
        <w:rPr>
          <w:rFonts w:ascii="Calibri" w:hAnsi="Calibri" w:cs="Calibri"/>
        </w:rPr>
      </w:pPr>
      <w:r w:rsidRPr="00143C1E">
        <w:rPr>
          <w:rFonts w:ascii="Calibri" w:hAnsi="Calibri" w:cs="Calibri"/>
          <w:b/>
          <w:bCs/>
          <w:u w:val="single"/>
        </w:rPr>
        <w:t>Registration for PEPs Troubleshooting:</w:t>
      </w:r>
      <w:r w:rsidRPr="00143C1E">
        <w:rPr>
          <w:rFonts w:ascii="Calibri" w:hAnsi="Calibri" w:cs="Calibri"/>
          <w:b/>
          <w:bCs/>
        </w:rPr>
        <w:t> </w:t>
      </w:r>
    </w:p>
    <w:p w:rsidRPr="00143C1E" w:rsidR="00AC58A7" w:rsidP="00AC58A7" w:rsidRDefault="00AC58A7" w14:paraId="5C733CDF" w14:textId="77777777">
      <w:pPr>
        <w:rPr>
          <w:rFonts w:ascii="Calibri" w:hAnsi="Calibri" w:cs="Calibri"/>
        </w:rPr>
      </w:pPr>
      <w:r w:rsidRPr="00143C1E">
        <w:rPr>
          <w:rFonts w:ascii="Calibri" w:hAnsi="Calibri" w:cs="Calibri"/>
        </w:rPr>
        <w:t xml:space="preserve">If you receive an </w:t>
      </w:r>
      <w:r w:rsidRPr="00143C1E">
        <w:rPr>
          <w:rFonts w:ascii="Calibri" w:hAnsi="Calibri" w:cs="Calibri"/>
          <w:i/>
          <w:iCs/>
        </w:rPr>
        <w:t>invalid email</w:t>
      </w:r>
      <w:r w:rsidRPr="00143C1E">
        <w:rPr>
          <w:rFonts w:ascii="Calibri" w:hAnsi="Calibri" w:cs="Calibri"/>
        </w:rPr>
        <w:t xml:space="preserve"> or </w:t>
      </w:r>
      <w:r w:rsidRPr="00143C1E">
        <w:rPr>
          <w:rFonts w:ascii="Calibri" w:hAnsi="Calibri" w:cs="Calibri"/>
          <w:i/>
          <w:iCs/>
        </w:rPr>
        <w:t>email in use</w:t>
      </w:r>
      <w:r w:rsidRPr="00143C1E">
        <w:rPr>
          <w:rFonts w:ascii="Calibri" w:hAnsi="Calibri" w:cs="Calibri"/>
        </w:rPr>
        <w:t xml:space="preserve"> message, that means that you are registered in another portal on our system. For example, Minnesota has a portal as part of our system and if you are a MN staff person, you might be registered in the MN portal with that email. About 21 States have a portal such as this. The solution is to register as a new user in this new portal with the </w:t>
      </w:r>
      <w:r w:rsidRPr="00143C1E">
        <w:rPr>
          <w:rFonts w:ascii="Calibri" w:hAnsi="Calibri" w:cs="Calibri"/>
          <w:b/>
          <w:bCs/>
        </w:rPr>
        <w:t>same email</w:t>
      </w:r>
      <w:r w:rsidRPr="00143C1E">
        <w:rPr>
          <w:rFonts w:ascii="Calibri" w:hAnsi="Calibri" w:cs="Calibri"/>
        </w:rPr>
        <w:t xml:space="preserve"> and </w:t>
      </w:r>
      <w:r w:rsidRPr="00143C1E">
        <w:rPr>
          <w:rFonts w:ascii="Calibri" w:hAnsi="Calibri" w:cs="Calibri"/>
          <w:b/>
          <w:bCs/>
        </w:rPr>
        <w:t>password</w:t>
      </w:r>
      <w:r w:rsidRPr="00143C1E">
        <w:rPr>
          <w:rFonts w:ascii="Calibri" w:hAnsi="Calibri" w:cs="Calibri"/>
        </w:rPr>
        <w:t> you use in the original portal. Then, since both portals use the same credentials, you can log into one and have access to the other via a handy little toggle in the upper right corner of the screen called “the portal switcher”. It looks like a little 3-legged spider.</w:t>
      </w:r>
    </w:p>
    <w:p w:rsidRPr="00143C1E" w:rsidR="00AC58A7" w:rsidP="00AC58A7" w:rsidRDefault="00AC58A7" w14:paraId="4BF31EDD" w14:textId="77777777">
      <w:pPr>
        <w:rPr>
          <w:rFonts w:ascii="Calibri" w:hAnsi="Calibri" w:cs="Calibri"/>
        </w:rPr>
      </w:pPr>
      <w:r w:rsidRPr="00143C1E">
        <w:rPr>
          <w:rFonts w:ascii="Calibri" w:hAnsi="Calibri" w:cs="Calibri"/>
        </w:rPr>
        <w:lastRenderedPageBreak/>
        <w:t>Do one of the following:  </w:t>
      </w:r>
    </w:p>
    <w:p w:rsidRPr="00143C1E" w:rsidR="00AC58A7" w:rsidP="00AC58A7" w:rsidRDefault="00AC58A7" w14:paraId="48F3D4AF" w14:textId="77777777">
      <w:pPr>
        <w:rPr>
          <w:rFonts w:ascii="Calibri" w:hAnsi="Calibri" w:cs="Calibri"/>
        </w:rPr>
      </w:pPr>
      <w:r w:rsidRPr="00143C1E">
        <w:rPr>
          <w:rFonts w:ascii="Calibri" w:hAnsi="Calibri" w:cs="Calibri"/>
        </w:rPr>
        <w:t xml:space="preserve">•       </w:t>
      </w:r>
      <w:r w:rsidRPr="00143C1E">
        <w:rPr>
          <w:rFonts w:ascii="Calibri" w:hAnsi="Calibri" w:cs="Calibri"/>
          <w:u w:val="single"/>
        </w:rPr>
        <w:t>If you can’t recall your password in the original portal</w:t>
      </w:r>
      <w:r w:rsidRPr="00143C1E">
        <w:rPr>
          <w:rFonts w:ascii="Calibri" w:hAnsi="Calibri" w:cs="Calibri"/>
        </w:rPr>
        <w:t xml:space="preserve">, you can go to that portal and request a password reset. Once you’ve created a new password for the original portal, go to the new portal and </w:t>
      </w:r>
      <w:r w:rsidRPr="00143C1E">
        <w:rPr>
          <w:rFonts w:ascii="Calibri" w:hAnsi="Calibri" w:cs="Calibri"/>
          <w:b/>
          <w:bCs/>
        </w:rPr>
        <w:t xml:space="preserve">register as a user </w:t>
      </w:r>
      <w:r w:rsidRPr="00143C1E">
        <w:rPr>
          <w:rFonts w:ascii="Calibri" w:hAnsi="Calibri" w:cs="Calibri"/>
        </w:rPr>
        <w:t>with that same email and that same password. </w:t>
      </w:r>
    </w:p>
    <w:p w:rsidRPr="00143C1E" w:rsidR="00AC58A7" w:rsidP="00AC58A7" w:rsidRDefault="00AC58A7" w14:paraId="4D331397" w14:textId="77777777">
      <w:pPr>
        <w:rPr>
          <w:rFonts w:ascii="Calibri" w:hAnsi="Calibri" w:cs="Calibri"/>
        </w:rPr>
      </w:pPr>
      <w:r w:rsidRPr="00143C1E">
        <w:rPr>
          <w:rFonts w:ascii="Calibri" w:hAnsi="Calibri" w:cs="Calibri"/>
        </w:rPr>
        <w:t xml:space="preserve">•      </w:t>
      </w:r>
      <w:r w:rsidRPr="00143C1E">
        <w:rPr>
          <w:rFonts w:ascii="Calibri" w:hAnsi="Calibri" w:cs="Calibri"/>
          <w:u w:val="single"/>
        </w:rPr>
        <w:t>If you know your password for the original portal</w:t>
      </w:r>
      <w:r w:rsidRPr="00143C1E">
        <w:rPr>
          <w:rFonts w:ascii="Calibri" w:hAnsi="Calibri" w:cs="Calibri"/>
        </w:rPr>
        <w:t xml:space="preserve">, you can use that same email and that same password to </w:t>
      </w:r>
      <w:r w:rsidRPr="00143C1E">
        <w:rPr>
          <w:rFonts w:ascii="Calibri" w:hAnsi="Calibri" w:cs="Calibri"/>
          <w:b/>
          <w:bCs/>
        </w:rPr>
        <w:t>register as a user</w:t>
      </w:r>
      <w:r w:rsidRPr="00143C1E">
        <w:rPr>
          <w:rFonts w:ascii="Calibri" w:hAnsi="Calibri" w:cs="Calibri"/>
        </w:rPr>
        <w:t> in the new portal. Then you’ll have a single log-in and have access to both. </w:t>
      </w:r>
    </w:p>
    <w:p w:rsidR="00AC58A7" w:rsidP="00AC58A7" w:rsidRDefault="00AC58A7" w14:paraId="3B8375C7" w14:textId="77777777">
      <w:pPr>
        <w:rPr>
          <w:rFonts w:ascii="Calibri" w:hAnsi="Calibri" w:cs="Calibri"/>
        </w:rPr>
      </w:pPr>
      <w:r w:rsidRPr="00143C1E">
        <w:rPr>
          <w:rFonts w:ascii="Calibri" w:hAnsi="Calibri" w:cs="Calibri"/>
        </w:rPr>
        <w:t>If you receive a “</w:t>
      </w:r>
      <w:r w:rsidRPr="00143C1E">
        <w:rPr>
          <w:rFonts w:ascii="Calibri" w:hAnsi="Calibri" w:cs="Calibri"/>
          <w:i/>
          <w:iCs/>
        </w:rPr>
        <w:t>resource not available</w:t>
      </w:r>
      <w:r w:rsidRPr="00143C1E">
        <w:rPr>
          <w:rFonts w:ascii="Calibri" w:hAnsi="Calibri" w:cs="Calibri"/>
        </w:rPr>
        <w:t xml:space="preserve">” message when you select the course link, that means that you do not have the appropriate permissions to access the course and your account needs to be adjusted.  Email </w:t>
      </w:r>
      <w:r w:rsidRPr="00143C1E">
        <w:rPr>
          <w:rFonts w:ascii="Calibri" w:hAnsi="Calibri" w:cs="Calibri"/>
          <w:b/>
          <w:bCs/>
        </w:rPr>
        <w:t>BOTH</w:t>
      </w:r>
      <w:r w:rsidRPr="00143C1E">
        <w:rPr>
          <w:rFonts w:ascii="Calibri" w:hAnsi="Calibri" w:cs="Calibri"/>
        </w:rPr>
        <w:t> </w:t>
      </w:r>
      <w:hyperlink w:history="1" r:id="rId13">
        <w:r w:rsidRPr="00143C1E">
          <w:rPr>
            <w:rStyle w:val="Hyperlink"/>
            <w:rFonts w:ascii="Calibri" w:hAnsi="Calibri" w:cs="Calibri"/>
          </w:rPr>
          <w:t>neahqhelp@nea.org</w:t>
        </w:r>
      </w:hyperlink>
      <w:r w:rsidRPr="00143C1E">
        <w:rPr>
          <w:rFonts w:ascii="Calibri" w:hAnsi="Calibri" w:cs="Calibri"/>
        </w:rPr>
        <w:t xml:space="preserve"> and Ellen Holmes </w:t>
      </w:r>
      <w:hyperlink w:history="1" r:id="rId14">
        <w:r w:rsidRPr="00143C1E">
          <w:rPr>
            <w:rStyle w:val="Hyperlink"/>
            <w:rFonts w:ascii="Calibri" w:hAnsi="Calibri" w:cs="Calibri"/>
          </w:rPr>
          <w:t>eholmes@nea.org</w:t>
        </w:r>
      </w:hyperlink>
      <w:r w:rsidRPr="00143C1E">
        <w:rPr>
          <w:rFonts w:ascii="Calibri" w:hAnsi="Calibri" w:cs="Calibri"/>
          <w:u w:val="single"/>
        </w:rPr>
        <w:t> </w:t>
      </w:r>
      <w:r w:rsidRPr="00143C1E">
        <w:rPr>
          <w:rFonts w:ascii="Calibri" w:hAnsi="Calibri" w:cs="Calibri"/>
        </w:rPr>
        <w:t>to get help.  </w:t>
      </w:r>
    </w:p>
    <w:bookmarkEnd w:id="0"/>
    <w:p w:rsidRPr="00143C1E" w:rsidR="00AC58A7" w:rsidP="00AC58A7" w:rsidRDefault="00AC58A7" w14:paraId="3D4A18AD" w14:textId="77777777">
      <w:pPr>
        <w:rPr>
          <w:rFonts w:ascii="Calibri" w:hAnsi="Calibri" w:cs="Calibri"/>
        </w:rPr>
      </w:pPr>
      <w:r w:rsidRPr="00143C1E">
        <w:rPr>
          <w:rFonts w:ascii="Calibri" w:hAnsi="Calibri" w:cs="Calibri"/>
          <w:b/>
          <w:bCs/>
        </w:rPr>
        <w:t>Expectations</w:t>
      </w:r>
      <w:r w:rsidRPr="00143C1E">
        <w:rPr>
          <w:rFonts w:ascii="Calibri" w:hAnsi="Calibri" w:cs="Calibri"/>
        </w:rPr>
        <w:t> </w:t>
      </w:r>
    </w:p>
    <w:p w:rsidRPr="00143C1E" w:rsidR="00AC58A7" w:rsidP="00AC58A7" w:rsidRDefault="00AC58A7" w14:paraId="5EA18654" w14:textId="77777777">
      <w:pPr>
        <w:rPr>
          <w:rFonts w:ascii="Calibri" w:hAnsi="Calibri" w:cs="Calibri"/>
        </w:rPr>
      </w:pPr>
      <w:r w:rsidRPr="00143C1E">
        <w:rPr>
          <w:rFonts w:ascii="Calibri" w:hAnsi="Calibri" w:cs="Calibri"/>
        </w:rPr>
        <w:t xml:space="preserve">You are expected to attend </w:t>
      </w:r>
      <w:r>
        <w:rPr>
          <w:rFonts w:ascii="Calibri" w:hAnsi="Calibri" w:cs="Calibri"/>
        </w:rPr>
        <w:t xml:space="preserve">and complete </w:t>
      </w:r>
      <w:r w:rsidRPr="00143C1E">
        <w:rPr>
          <w:rFonts w:ascii="Calibri" w:hAnsi="Calibri" w:cs="Calibri"/>
        </w:rPr>
        <w:t>all portions of this event.  Should your absence result in attrition costs, your affiliate may be charged for those.   You will be required to use a laptop or other device capable of accessing the internet and your materials for this meeting. We will have electricity at each table to support this. Please work with your IT department to make sure that these can connect to public Wi-Fi such as you find in a school or a conference meeting room.  </w:t>
      </w:r>
    </w:p>
    <w:p w:rsidR="00AC58A7" w:rsidP="00AC58A7" w:rsidRDefault="00AC58A7" w14:paraId="75AB2A6A" w14:textId="77777777"/>
    <w:p w:rsidR="00AC58A7" w:rsidP="00AC58A7" w:rsidRDefault="00AC58A7" w14:paraId="6CC2F73E" w14:textId="77777777"/>
    <w:p w:rsidR="00AC58A7" w:rsidP="00AC58A7" w:rsidRDefault="00AC58A7" w14:paraId="5CA75091" w14:textId="77777777"/>
    <w:p w:rsidR="00AC58A7" w:rsidP="00AC58A7" w:rsidRDefault="00AC58A7" w14:paraId="11DE2DCF" w14:textId="77777777">
      <w:r w:rsidRPr="00AC58A7">
        <w:rPr>
          <w:b/>
          <w:bCs/>
          <w:sz w:val="48"/>
          <w:szCs w:val="48"/>
        </w:rPr>
        <w:t>PREVIOUS EMAIL FROM KARLA MEDINA</w:t>
      </w:r>
      <w:r>
        <w:br/>
      </w:r>
    </w:p>
    <w:p w:rsidRPr="00AC58A7" w:rsidR="00AC58A7" w:rsidP="00AC58A7" w:rsidRDefault="00AC58A7" w14:paraId="017C8BE4" w14:textId="27EEDE98">
      <w:r w:rsidRPr="00AC58A7">
        <w:t>Dear Campaign Lab Leaders, Coaches and Facilitators, </w:t>
      </w:r>
    </w:p>
    <w:p w:rsidRPr="00AC58A7" w:rsidR="00AC58A7" w:rsidP="00AC58A7" w:rsidRDefault="00AC58A7" w14:paraId="5BF1CC91" w14:textId="177A9BBE">
      <w:r w:rsidRPr="00AC58A7">
        <w:rPr>
          <w:rFonts w:ascii="Arial" w:hAnsi="Arial" w:cs="Arial"/>
        </w:rPr>
        <w:t> </w:t>
      </w:r>
      <w:r w:rsidRPr="00AC58A7">
        <w:t xml:space="preserve"> In this email, you will find important information for your preparation and arrival. </w:t>
      </w:r>
      <w:r w:rsidRPr="00AC58A7">
        <w:rPr>
          <w:rFonts w:ascii="Arial" w:hAnsi="Arial" w:cs="Arial"/>
        </w:rPr>
        <w:t> </w:t>
      </w:r>
      <w:r w:rsidRPr="00AC58A7">
        <w:t>I know that it</w:t>
      </w:r>
      <w:r w:rsidRPr="00AC58A7">
        <w:rPr>
          <w:rFonts w:ascii="Aptos" w:hAnsi="Aptos" w:cs="Aptos"/>
        </w:rPr>
        <w:t>’</w:t>
      </w:r>
      <w:r w:rsidRPr="00AC58A7">
        <w:t>s a lot but please read the message in its entirety.</w:t>
      </w:r>
      <w:r w:rsidRPr="00AC58A7">
        <w:rPr>
          <w:rFonts w:ascii="Aptos" w:hAnsi="Aptos" w:cs="Aptos"/>
        </w:rPr>
        <w:t> </w:t>
      </w:r>
    </w:p>
    <w:p w:rsidRPr="00AC58A7" w:rsidR="00AC58A7" w:rsidP="00AC58A7" w:rsidRDefault="00AC58A7" w14:paraId="02345D16" w14:textId="31468D08">
      <w:r w:rsidRPr="00AC58A7">
        <w:t>We would like to welcome you to </w:t>
      </w:r>
      <w:r w:rsidRPr="00AC58A7">
        <w:rPr>
          <w:b/>
          <w:bCs/>
        </w:rPr>
        <w:t>Campaign Lab: Coaching Academy       </w:t>
      </w:r>
    </w:p>
    <w:p w:rsidRPr="00AC58A7" w:rsidR="00AC58A7" w:rsidP="00AC58A7" w:rsidRDefault="00AC58A7" w14:paraId="141331DA" w14:textId="240CBB9D">
      <w:r w:rsidRPr="00AC58A7">
        <w:rPr>
          <w:b/>
          <w:bCs/>
        </w:rPr>
        <w:t>When: Friday,</w:t>
      </w:r>
      <w:r w:rsidRPr="00AC58A7">
        <w:t> </w:t>
      </w:r>
      <w:r w:rsidRPr="00AC58A7">
        <w:rPr>
          <w:b/>
          <w:bCs/>
        </w:rPr>
        <w:t>September 25 – Sunday, September 27, 2026</w:t>
      </w:r>
    </w:p>
    <w:p w:rsidRPr="00AC58A7" w:rsidR="00AC58A7" w:rsidP="00AC58A7" w:rsidRDefault="00AC58A7" w14:paraId="35B7216E" w14:textId="79608C7E">
      <w:r w:rsidRPr="00AC58A7">
        <w:rPr>
          <w:b/>
          <w:bCs/>
        </w:rPr>
        <w:t>Where</w:t>
      </w:r>
      <w:r w:rsidRPr="00AC58A7">
        <w:t>: Salt Lake City, Utah</w:t>
      </w:r>
    </w:p>
    <w:p w:rsidRPr="00AC58A7" w:rsidR="00AC58A7" w:rsidP="00AC58A7" w:rsidRDefault="00AC58A7" w14:paraId="4E411806" w14:textId="38DB570E">
      <w:r w:rsidRPr="00AC58A7">
        <w:rPr>
          <w:b/>
          <w:bCs/>
        </w:rPr>
        <w:lastRenderedPageBreak/>
        <w:t>Hotel: </w:t>
      </w:r>
      <w:r w:rsidRPr="00AC58A7">
        <w:t>TBD </w:t>
      </w:r>
    </w:p>
    <w:p w:rsidRPr="00AC58A7" w:rsidR="00AC58A7" w:rsidP="00AC58A7" w:rsidRDefault="00AC58A7" w14:paraId="3243801D" w14:textId="77777777">
      <w:r w:rsidRPr="00AC58A7">
        <w:rPr>
          <w:b/>
          <w:bCs/>
        </w:rPr>
        <w:t>REGISTRATION</w:t>
      </w:r>
      <w:r w:rsidRPr="00AC58A7">
        <w:rPr>
          <w:rFonts w:ascii="Arial" w:hAnsi="Arial" w:cs="Arial"/>
          <w:b/>
          <w:bCs/>
        </w:rPr>
        <w:t> </w:t>
      </w:r>
      <w:r w:rsidRPr="00AC58A7">
        <w:t> </w:t>
      </w:r>
    </w:p>
    <w:p w:rsidRPr="00AC58A7" w:rsidR="00AC58A7" w:rsidP="00AC58A7" w:rsidRDefault="00AC58A7" w14:paraId="46D925FE" w14:textId="15B4D0EF">
      <w:hyperlink w:tgtFrame="_blank" w:tooltip="https://cvent.me/BAlWg1" w:history="1" r:id="rId15">
        <w:r w:rsidRPr="00AC58A7">
          <w:rPr>
            <w:rStyle w:val="Hyperlink"/>
            <w:b/>
            <w:bCs/>
          </w:rPr>
          <w:t>REGISTER HERE</w:t>
        </w:r>
      </w:hyperlink>
      <w:r w:rsidRPr="00AC58A7">
        <w:rPr>
          <w:b/>
          <w:bCs/>
        </w:rPr>
        <w:t> </w:t>
      </w:r>
      <w:r w:rsidRPr="00AC58A7">
        <w:t>by COB August 9</w:t>
      </w:r>
      <w:r w:rsidRPr="00AC58A7">
        <w:rPr>
          <w:vertAlign w:val="superscript"/>
        </w:rPr>
        <w:t>th</w:t>
      </w:r>
      <w:r w:rsidRPr="00AC58A7">
        <w:t xml:space="preserve"> to guarantee your spot! The waitlist will open on August </w:t>
      </w:r>
      <w:proofErr w:type="gramStart"/>
      <w:r w:rsidRPr="00AC58A7">
        <w:t>10</w:t>
      </w:r>
      <w:r w:rsidRPr="00AC58A7">
        <w:rPr>
          <w:vertAlign w:val="superscript"/>
        </w:rPr>
        <w:t>th</w:t>
      </w:r>
      <w:proofErr w:type="gramEnd"/>
      <w:r w:rsidRPr="00AC58A7">
        <w:t> and we will not be able to guarantee your spot once the waitlist is open.</w:t>
      </w:r>
    </w:p>
    <w:p w:rsidRPr="00AC58A7" w:rsidR="00AC58A7" w:rsidP="00AC58A7" w:rsidRDefault="00AC58A7" w14:paraId="13935199" w14:textId="77777777">
      <w:r w:rsidRPr="00AC58A7">
        <w:rPr>
          <w:b/>
          <w:bCs/>
        </w:rPr>
        <w:t>AIRFARE</w:t>
      </w:r>
      <w:r w:rsidRPr="00AC58A7">
        <w:t> </w:t>
      </w:r>
    </w:p>
    <w:p w:rsidRPr="00AC58A7" w:rsidR="00AC58A7" w:rsidP="00AC58A7" w:rsidRDefault="00AC58A7" w14:paraId="15AE29A2" w14:textId="77777777">
      <w:r w:rsidRPr="00AC58A7">
        <w:t>NEA will cover your travel arrangements to attend this training.</w:t>
      </w:r>
      <w:r w:rsidRPr="00AC58A7">
        <w:rPr>
          <w:rFonts w:ascii="Arial" w:hAnsi="Arial" w:cs="Arial"/>
        </w:rPr>
        <w:t> </w:t>
      </w:r>
      <w:r w:rsidRPr="00AC58A7">
        <w:rPr>
          <w:b/>
          <w:bCs/>
        </w:rPr>
        <w:t>After registering</w:t>
      </w:r>
      <w:r w:rsidRPr="00AC58A7">
        <w:t xml:space="preserve">, you will receive directions on how to book your flight with NEA’s travel partner </w:t>
      </w:r>
      <w:proofErr w:type="spellStart"/>
      <w:r w:rsidRPr="00AC58A7">
        <w:t>AmTrav</w:t>
      </w:r>
      <w:proofErr w:type="spellEnd"/>
      <w:r w:rsidRPr="00AC58A7">
        <w:t xml:space="preserve"> in your confirmation email. </w:t>
      </w:r>
      <w:r w:rsidRPr="00AC58A7">
        <w:rPr>
          <w:b/>
          <w:bCs/>
        </w:rPr>
        <w:t xml:space="preserve">Travel must be made using NEA’s travel partner </w:t>
      </w:r>
      <w:proofErr w:type="spellStart"/>
      <w:r w:rsidRPr="00AC58A7">
        <w:rPr>
          <w:b/>
          <w:bCs/>
        </w:rPr>
        <w:t>AmTrav</w:t>
      </w:r>
      <w:proofErr w:type="spellEnd"/>
      <w:r w:rsidRPr="00AC58A7">
        <w:rPr>
          <w:b/>
          <w:bCs/>
        </w:rPr>
        <w:t xml:space="preserve"> with 14 days of this email. If travel is not booked within this 14-day period, NEA may decline to cover the cost of your airfare, and you may be responsible for paying for your own flight. Airfare purchased independently will not be reimbursed.</w:t>
      </w:r>
    </w:p>
    <w:p w:rsidRPr="00AC58A7" w:rsidR="00AC58A7" w:rsidP="00AC58A7" w:rsidRDefault="00AC58A7" w14:paraId="2947E16B" w14:textId="6C106F04">
      <w:pPr>
        <w:tabs>
          <w:tab w:val="num" w:pos="720"/>
        </w:tabs>
      </w:pPr>
      <w:r w:rsidRPr="00AC58A7">
        <w:rPr>
          <w:rFonts w:ascii="Arial" w:hAnsi="Arial" w:cs="Arial"/>
        </w:rPr>
        <w:t> </w:t>
      </w:r>
      <w:r w:rsidRPr="00AC58A7">
        <w:t> </w:t>
      </w:r>
      <w:r w:rsidRPr="00AC58A7">
        <w:rPr>
          <w:b/>
          <w:bCs/>
        </w:rPr>
        <w:t>Facilitators</w:t>
      </w:r>
      <w:r w:rsidRPr="00AC58A7">
        <w:t> - Travel on Wednesday, September 23</w:t>
      </w:r>
      <w:r w:rsidRPr="00AC58A7">
        <w:rPr>
          <w:vertAlign w:val="superscript"/>
        </w:rPr>
        <w:t>rd</w:t>
      </w:r>
      <w:r w:rsidRPr="00AC58A7">
        <w:t> – Meeting begins Thursday, September 24</w:t>
      </w:r>
      <w:r w:rsidRPr="00AC58A7">
        <w:rPr>
          <w:vertAlign w:val="superscript"/>
        </w:rPr>
        <w:t>th</w:t>
      </w:r>
      <w:r w:rsidRPr="00AC58A7">
        <w:t> at 8:30 AM, and ends on Sunday, September 27</w:t>
      </w:r>
      <w:r w:rsidRPr="00AC58A7">
        <w:rPr>
          <w:vertAlign w:val="superscript"/>
        </w:rPr>
        <w:t>th</w:t>
      </w:r>
      <w:r w:rsidRPr="00AC58A7">
        <w:t> at 1:00PM (depart after 4:00PM)</w:t>
      </w:r>
    </w:p>
    <w:p w:rsidRPr="00AC58A7" w:rsidR="00AC58A7" w:rsidP="00AC58A7" w:rsidRDefault="00AC58A7" w14:paraId="13AB69BD" w14:textId="54C03079">
      <w:pPr>
        <w:tabs>
          <w:tab w:val="num" w:pos="720"/>
        </w:tabs>
      </w:pPr>
      <w:r w:rsidRPr="00AC58A7">
        <w:t> </w:t>
      </w:r>
      <w:r w:rsidRPr="00AC58A7">
        <w:rPr>
          <w:b/>
          <w:bCs/>
        </w:rPr>
        <w:t>Coaches, Mentor Coaches and Team Leads</w:t>
      </w:r>
      <w:r w:rsidRPr="00AC58A7">
        <w:t> - Travel on Thursday, September 24</w:t>
      </w:r>
      <w:r w:rsidRPr="00AC58A7">
        <w:rPr>
          <w:vertAlign w:val="superscript"/>
        </w:rPr>
        <w:t>th</w:t>
      </w:r>
      <w:r w:rsidRPr="00AC58A7">
        <w:t> – Meeting begins Friday, September 25</w:t>
      </w:r>
      <w:r w:rsidRPr="00AC58A7">
        <w:rPr>
          <w:vertAlign w:val="superscript"/>
        </w:rPr>
        <w:t>th</w:t>
      </w:r>
      <w:r w:rsidRPr="00AC58A7">
        <w:t> at 8:30 AM, and ends on Sunday, September 27</w:t>
      </w:r>
      <w:r w:rsidRPr="00AC58A7">
        <w:rPr>
          <w:vertAlign w:val="superscript"/>
        </w:rPr>
        <w:t>th</w:t>
      </w:r>
      <w:r w:rsidRPr="00AC58A7">
        <w:t> at 1:00 PM (depart after 4:00PM)</w:t>
      </w:r>
    </w:p>
    <w:p w:rsidR="00935D36" w:rsidP="00AC58A7" w:rsidRDefault="00AC58A7" w14:paraId="479D9FD8" w14:textId="77777777">
      <w:pPr>
        <w:rPr>
          <w:rFonts w:ascii="Arial" w:hAnsi="Arial" w:cs="Arial"/>
        </w:rPr>
      </w:pPr>
      <w:r w:rsidRPr="00AC58A7">
        <w:rPr>
          <w:rFonts w:ascii="Arial" w:hAnsi="Arial" w:cs="Arial"/>
        </w:rPr>
        <w:t> </w:t>
      </w:r>
    </w:p>
    <w:p w:rsidRPr="00AC58A7" w:rsidR="00AC58A7" w:rsidP="00AC58A7" w:rsidRDefault="00AC58A7" w14:paraId="2C968957" w14:textId="7CA10083">
      <w:r w:rsidRPr="00AC58A7">
        <w:t> </w:t>
      </w:r>
      <w:r w:rsidRPr="00AC58A7">
        <w:rPr>
          <w:b/>
          <w:bCs/>
          <w:u w:val="single"/>
        </w:rPr>
        <w:t>GROUND TRANSPORTATION</w:t>
      </w:r>
    </w:p>
    <w:p w:rsidRPr="00AC58A7" w:rsidR="00AC58A7" w:rsidP="00AC58A7" w:rsidRDefault="00AC58A7" w14:paraId="261F9976" w14:textId="77777777">
      <w:r w:rsidRPr="00AC58A7">
        <w:t>If you plan to drive instead of flying or the train, email </w:t>
      </w:r>
      <w:hyperlink w:tooltip="mailto:Kmedina@nea.org?subject=UniServ%20Cost%20Comparison%20" w:history="1" r:id="rId16">
        <w:r w:rsidRPr="00AC58A7">
          <w:rPr>
            <w:rStyle w:val="Hyperlink"/>
          </w:rPr>
          <w:t>Karla Medina (kmedina@nea.org)</w:t>
        </w:r>
      </w:hyperlink>
      <w:r w:rsidRPr="00AC58A7">
        <w:t> the below at </w:t>
      </w:r>
      <w:r w:rsidRPr="00AC58A7">
        <w:rPr>
          <w:b/>
          <w:bCs/>
          <w:u w:val="single"/>
        </w:rPr>
        <w:t>least 1 week before travel</w:t>
      </w:r>
      <w:r w:rsidRPr="00AC58A7">
        <w:t>. NEA will reimburse the state only for mileage (no rental, gas, tolls/</w:t>
      </w:r>
      <w:proofErr w:type="spellStart"/>
      <w:r w:rsidRPr="00AC58A7">
        <w:t>etc</w:t>
      </w:r>
      <w:proofErr w:type="spellEnd"/>
      <w:r w:rsidRPr="00AC58A7">
        <w:t xml:space="preserve">). We will add it to </w:t>
      </w:r>
      <w:proofErr w:type="gramStart"/>
      <w:r w:rsidRPr="00AC58A7">
        <w:t>your</w:t>
      </w:r>
      <w:proofErr w:type="gramEnd"/>
      <w:r w:rsidRPr="00AC58A7">
        <w:t xml:space="preserve"> stipend that we send after the meeting.</w:t>
      </w:r>
    </w:p>
    <w:p w:rsidRPr="00AC58A7" w:rsidR="00AC58A7" w:rsidP="00AC58A7" w:rsidRDefault="00AC58A7" w14:paraId="254F08F4" w14:textId="77777777">
      <w:pPr>
        <w:numPr>
          <w:ilvl w:val="0"/>
          <w:numId w:val="3"/>
        </w:numPr>
      </w:pPr>
      <w:hyperlink w:tgtFrame="_blank" w:tooltip="https://custom.cvent.com/820B5689CD804AEAA83FC39F9FBC8CD3/files/01167a4933554f67b82d933e16a64f96.xlsx" w:history="1" r:id="rId17">
        <w:r w:rsidRPr="00AC58A7">
          <w:rPr>
            <w:rStyle w:val="Hyperlink"/>
          </w:rPr>
          <w:t>NEA cost comparison form (here)</w:t>
        </w:r>
      </w:hyperlink>
    </w:p>
    <w:p w:rsidRPr="00AC58A7" w:rsidR="00AC58A7" w:rsidP="00AC58A7" w:rsidRDefault="00AC58A7" w14:paraId="64173E3F" w14:textId="77777777">
      <w:pPr>
        <w:numPr>
          <w:ilvl w:val="0"/>
          <w:numId w:val="3"/>
        </w:numPr>
      </w:pPr>
      <w:r w:rsidRPr="00AC58A7">
        <w:t>MapQuest from your home to the hotel</w:t>
      </w:r>
    </w:p>
    <w:p w:rsidRPr="00AC58A7" w:rsidR="00AC58A7" w:rsidP="00AC58A7" w:rsidRDefault="00AC58A7" w14:paraId="6ABBED45" w14:textId="77777777">
      <w:pPr>
        <w:numPr>
          <w:ilvl w:val="0"/>
          <w:numId w:val="3"/>
        </w:numPr>
      </w:pPr>
      <w:r w:rsidRPr="00AC58A7">
        <w:t xml:space="preserve">Screenshot of flight comparison from </w:t>
      </w:r>
      <w:proofErr w:type="spellStart"/>
      <w:r w:rsidRPr="00AC58A7">
        <w:t>AmTrav</w:t>
      </w:r>
      <w:proofErr w:type="spellEnd"/>
      <w:r w:rsidRPr="00AC58A7">
        <w:t xml:space="preserve"> (</w:t>
      </w:r>
      <w:hyperlink w:tgtFrame="_blank" w:tooltip="https://www.amtrav.com/knowledgebase/flight-price-comparison" w:history="1" r:id="rId18">
        <w:r w:rsidRPr="00AC58A7">
          <w:rPr>
            <w:rStyle w:val="Hyperlink"/>
          </w:rPr>
          <w:t>Click here on directions on ‘How do I capture a flight price comparison?</w:t>
        </w:r>
      </w:hyperlink>
      <w:r w:rsidRPr="00AC58A7">
        <w:t>’)</w:t>
      </w:r>
    </w:p>
    <w:p w:rsidRPr="00AC58A7" w:rsidR="00AC58A7" w:rsidP="00AC58A7" w:rsidRDefault="00AC58A7" w14:paraId="468A6FF8" w14:textId="77777777">
      <w:r w:rsidRPr="00AC58A7">
        <w:t> </w:t>
      </w:r>
    </w:p>
    <w:p w:rsidRPr="00AC58A7" w:rsidR="00AC58A7" w:rsidP="00AC58A7" w:rsidRDefault="00AC58A7" w14:paraId="47F65941" w14:textId="77777777">
      <w:r w:rsidRPr="00AC58A7">
        <w:rPr>
          <w:b/>
          <w:bCs/>
          <w:u w:val="single"/>
        </w:rPr>
        <w:t>HOTEL</w:t>
      </w:r>
    </w:p>
    <w:p w:rsidRPr="00AC58A7" w:rsidR="00AC58A7" w:rsidP="00AC58A7" w:rsidRDefault="00AC58A7" w14:paraId="50CAFC7C" w14:textId="77777777">
      <w:r w:rsidRPr="00AC58A7">
        <w:t xml:space="preserve">Hotel </w:t>
      </w:r>
      <w:proofErr w:type="gramStart"/>
      <w:r w:rsidRPr="00AC58A7">
        <w:t>accommodations</w:t>
      </w:r>
      <w:proofErr w:type="gramEnd"/>
      <w:r w:rsidRPr="00AC58A7">
        <w:t xml:space="preserve"> will be </w:t>
      </w:r>
      <w:proofErr w:type="gramStart"/>
      <w:r w:rsidRPr="00AC58A7">
        <w:t>made</w:t>
      </w:r>
      <w:proofErr w:type="gramEnd"/>
      <w:r w:rsidRPr="00AC58A7">
        <w:t xml:space="preserve"> for you with your room and tax direct billed to NEA. Please be prepared to provide a credit card upon check-in to cover any incidentals. Your </w:t>
      </w:r>
      <w:r w:rsidRPr="00AC58A7">
        <w:lastRenderedPageBreak/>
        <w:t>check-in and check-out dates will coincide with your travel dates. If you do not receive your hotel confirmation </w:t>
      </w:r>
      <w:r w:rsidRPr="00AC58A7">
        <w:rPr>
          <w:b/>
          <w:bCs/>
          <w:u w:val="single"/>
        </w:rPr>
        <w:t>a week before the meeting</w:t>
      </w:r>
      <w:r w:rsidRPr="00AC58A7">
        <w:t>, email Karla Medina (</w:t>
      </w:r>
      <w:hyperlink w:tooltip="mailto:kmedina@nea.org" w:history="1" r:id="rId19">
        <w:r w:rsidRPr="00AC58A7">
          <w:rPr>
            <w:rStyle w:val="Hyperlink"/>
          </w:rPr>
          <w:t>kmedina@nea.org</w:t>
        </w:r>
      </w:hyperlink>
      <w:r w:rsidRPr="00AC58A7">
        <w:t>).</w:t>
      </w:r>
    </w:p>
    <w:p w:rsidRPr="00AC58A7" w:rsidR="00AC58A7" w:rsidP="00AC58A7" w:rsidRDefault="00AC58A7" w14:paraId="16451424" w14:textId="77777777">
      <w:r w:rsidRPr="00AC58A7">
        <w:rPr>
          <w:b/>
          <w:bCs/>
        </w:rPr>
        <w:t> </w:t>
      </w:r>
    </w:p>
    <w:p w:rsidRPr="00AC58A7" w:rsidR="00AC58A7" w:rsidP="00AC58A7" w:rsidRDefault="00AC58A7" w14:paraId="73225C8D" w14:textId="77777777">
      <w:r w:rsidRPr="00AC58A7">
        <w:rPr>
          <w:b/>
          <w:bCs/>
          <w:u w:val="single"/>
        </w:rPr>
        <w:t>NEA TRAVEL EXPENSE REIMBURSEMENT</w:t>
      </w:r>
    </w:p>
    <w:p w:rsidRPr="00AC58A7" w:rsidR="00AC58A7" w:rsidP="00AC58A7" w:rsidRDefault="00AC58A7" w14:paraId="08458543" w14:textId="77777777">
      <w:r w:rsidRPr="00AC58A7">
        <w:t>Expenses are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AC58A7">
        <w:rPr>
          <w:rFonts w:ascii="Arial" w:hAnsi="Arial" w:cs="Arial"/>
        </w:rPr>
        <w:t> </w:t>
      </w:r>
      <w:r w:rsidRPr="00AC58A7">
        <w:rPr>
          <w:rFonts w:ascii="Aptos" w:hAnsi="Aptos" w:cs="Aptos"/>
        </w:rPr>
        <w:t>  </w:t>
      </w:r>
    </w:p>
    <w:p w:rsidRPr="00AC58A7" w:rsidR="00AC58A7" w:rsidP="00AC58A7" w:rsidRDefault="00AC58A7" w14:paraId="2D464C9D" w14:textId="1791ABF2">
      <w:r w:rsidRPr="00AC58A7">
        <w:t> If you are a Facilitator or Affiliate Staff (State, Local, or Council) a stipend will be made to the state, local or council you selected during registration after the training. </w:t>
      </w:r>
      <w:r w:rsidRPr="00AC58A7">
        <w:rPr>
          <w:b/>
          <w:bCs/>
        </w:rPr>
        <w:t>Please contact them for how you will be reimbursed for your expenses</w:t>
      </w:r>
      <w:r w:rsidRPr="00AC58A7">
        <w:t xml:space="preserve">. This is typically outlined in your collective bargaining agreement. Hotel and airfare will be direct billed and </w:t>
      </w:r>
      <w:proofErr w:type="gramStart"/>
      <w:r w:rsidRPr="00AC58A7">
        <w:t>paid</w:t>
      </w:r>
      <w:proofErr w:type="gramEnd"/>
      <w:r w:rsidRPr="00AC58A7">
        <w:t xml:space="preserve"> by NEA. </w:t>
      </w:r>
      <w:hyperlink w:tgtFrame="_blank" w:tooltip="https://custom.cvent.com/820B5689CD804AEAA83FC39F9FBC8CD3/files/83f55975aac640e3be7fa255ec7d2415.pdf" w:history="1" r:id="rId20">
        <w:r w:rsidRPr="00AC58A7">
          <w:rPr>
            <w:rStyle w:val="Hyperlink"/>
          </w:rPr>
          <w:t xml:space="preserve">UniServ trainings </w:t>
        </w:r>
        <w:proofErr w:type="gramStart"/>
        <w:r w:rsidRPr="00AC58A7">
          <w:rPr>
            <w:rStyle w:val="Hyperlink"/>
          </w:rPr>
          <w:t>reimbursement</w:t>
        </w:r>
        <w:proofErr w:type="gramEnd"/>
        <w:r w:rsidRPr="00AC58A7">
          <w:rPr>
            <w:rStyle w:val="Hyperlink"/>
          </w:rPr>
          <w:t xml:space="preserve"> one pager.</w:t>
        </w:r>
      </w:hyperlink>
    </w:p>
    <w:p w:rsidRPr="00AC58A7" w:rsidR="00AC58A7" w:rsidP="00AC58A7" w:rsidRDefault="00AC58A7" w14:paraId="7CF5F4C7" w14:textId="77777777">
      <w:r w:rsidRPr="00AC58A7">
        <w:t>If you are a member (Retired, Aspiring ED (Student), HE member (ESP/Faculty), or K12 Member (ESP/Certificate)) you will receive a travel stipend within 30 days of the completion of the training. </w:t>
      </w:r>
      <w:hyperlink w:tgtFrame="_blank" w:tooltip="https://app.smartsheet.com/b/form/8f0f6a7532e24179aba7d5d09733332d" w:history="1" r:id="rId21">
        <w:r w:rsidRPr="00AC58A7">
          <w:rPr>
            <w:rStyle w:val="Hyperlink"/>
          </w:rPr>
          <w:t>CLICK HERE</w:t>
        </w:r>
      </w:hyperlink>
      <w:r w:rsidRPr="00AC58A7">
        <w:t> to submit your W9 at least 2 weeks prior to the training if you have never submitted a travel expense to NEA. Select ‘Center for Organizing and Affiliate Support’ for the Requestor or Center. </w:t>
      </w:r>
      <w:hyperlink w:tgtFrame="_blank" w:tooltip="https://app.smartsheet.com/b/form/f793ca7f104d4296a4e5977e21058726" w:history="1" r:id="rId22">
        <w:r w:rsidRPr="00AC58A7">
          <w:rPr>
            <w:rStyle w:val="Hyperlink"/>
          </w:rPr>
          <w:t>CLICK HERE </w:t>
        </w:r>
      </w:hyperlink>
      <w:r w:rsidRPr="00AC58A7">
        <w:t>if you want to receive direct deposits from NEA. </w:t>
      </w:r>
      <w:hyperlink w:tgtFrame="_blank" w:tooltip="https://custom.cvent.com/820B5689CD804AEAA83FC39F9FBC8CD3/files/83f55975aac640e3be7fa255ec7d2415.pdf" w:history="1" r:id="rId23">
        <w:r w:rsidRPr="00AC58A7">
          <w:rPr>
            <w:rStyle w:val="Hyperlink"/>
          </w:rPr>
          <w:t xml:space="preserve">UniServ trainings </w:t>
        </w:r>
        <w:proofErr w:type="gramStart"/>
        <w:r w:rsidRPr="00AC58A7">
          <w:rPr>
            <w:rStyle w:val="Hyperlink"/>
          </w:rPr>
          <w:t>reimbursement</w:t>
        </w:r>
        <w:proofErr w:type="gramEnd"/>
        <w:r w:rsidRPr="00AC58A7">
          <w:rPr>
            <w:rStyle w:val="Hyperlink"/>
          </w:rPr>
          <w:t xml:space="preserve"> one pager.</w:t>
        </w:r>
      </w:hyperlink>
    </w:p>
    <w:p w:rsidRPr="00AC58A7" w:rsidR="00AC58A7" w:rsidP="00AC58A7" w:rsidRDefault="00AC58A7" w14:paraId="1414CCB6" w14:textId="4A7E2E37">
      <w:r w:rsidRPr="00AC58A7">
        <w:t> Stipends are generally processed within 30 days </w:t>
      </w:r>
      <w:r w:rsidRPr="00AC58A7">
        <w:rPr>
          <w:b/>
          <w:bCs/>
          <w:u w:val="single"/>
        </w:rPr>
        <w:t>after</w:t>
      </w:r>
      <w:r w:rsidRPr="00AC58A7">
        <w:t> the training.</w:t>
      </w:r>
    </w:p>
    <w:p w:rsidRPr="00AC58A7" w:rsidR="00AC58A7" w:rsidP="00AC58A7" w:rsidRDefault="00AC58A7" w14:paraId="7CFE15D1" w14:textId="65BFE2DF"/>
    <w:p w:rsidRPr="00AC58A7" w:rsidR="00AC58A7" w:rsidP="00AC58A7" w:rsidRDefault="00AC58A7" w14:paraId="3A97F082" w14:textId="77777777">
      <w:r w:rsidRPr="00AC58A7">
        <w:rPr>
          <w:b/>
          <w:bCs/>
          <w:u w:val="single"/>
        </w:rPr>
        <w:t>PRE-ATTENDANCE ASSIGNMENTS</w:t>
      </w:r>
    </w:p>
    <w:p w:rsidRPr="00AC58A7" w:rsidR="00AC58A7" w:rsidP="00AC58A7" w:rsidRDefault="00AC58A7" w14:paraId="71F26F2F" w14:textId="06DEEA43">
      <w:r w:rsidRPr="00AC58A7">
        <w:t>Coming soon from Ellen Holmes</w:t>
      </w:r>
      <w:r>
        <w:t xml:space="preserve">, Amanda Kail, or Melissa Dan  </w:t>
      </w:r>
    </w:p>
    <w:p w:rsidRPr="00AC58A7" w:rsidR="00AC58A7" w:rsidP="00AC58A7" w:rsidRDefault="00AC58A7" w14:paraId="7CA0549B" w14:textId="3592A6A7">
      <w:r w:rsidRPr="00AC58A7">
        <w:t xml:space="preserve">If you have any content related questions, please contact Ellen </w:t>
      </w:r>
      <w:proofErr w:type="gramStart"/>
      <w:r w:rsidRPr="00AC58A7">
        <w:t xml:space="preserve">Holmes </w:t>
      </w:r>
      <w:r w:rsidR="00935D36">
        <w:t xml:space="preserve"> or</w:t>
      </w:r>
      <w:proofErr w:type="gramEnd"/>
      <w:r w:rsidR="00935D36">
        <w:t xml:space="preserve"> Amanda Kail </w:t>
      </w:r>
      <w:r w:rsidRPr="00AC58A7">
        <w:t>by email at</w:t>
      </w:r>
      <w:r w:rsidR="00935D36">
        <w:t xml:space="preserve"> </w:t>
      </w:r>
      <w:hyperlink w:history="1" r:id="rId24">
        <w:r w:rsidRPr="00CD22C7" w:rsidR="00935D36">
          <w:rPr>
            <w:rStyle w:val="Hyperlink"/>
          </w:rPr>
          <w:t>akail@nea.org</w:t>
        </w:r>
      </w:hyperlink>
      <w:r w:rsidR="00935D36">
        <w:t xml:space="preserve"> ,</w:t>
      </w:r>
      <w:r w:rsidRPr="00AC58A7">
        <w:t> </w:t>
      </w:r>
      <w:hyperlink w:tooltip="mailto:eholmes@nea.org" w:history="1" r:id="rId25">
        <w:r w:rsidRPr="00AC58A7">
          <w:rPr>
            <w:rStyle w:val="Hyperlink"/>
          </w:rPr>
          <w:t>eholmes@nea.org</w:t>
        </w:r>
      </w:hyperlink>
      <w:r w:rsidRPr="00AC58A7">
        <w:t> or by text</w:t>
      </w:r>
      <w:r w:rsidR="00935D36">
        <w:t xml:space="preserve"> to Ellen </w:t>
      </w:r>
      <w:proofErr w:type="gramStart"/>
      <w:r w:rsidR="00935D36">
        <w:t xml:space="preserve">at </w:t>
      </w:r>
      <w:r w:rsidRPr="00AC58A7">
        <w:t xml:space="preserve"> (</w:t>
      </w:r>
      <w:proofErr w:type="gramEnd"/>
      <w:r w:rsidRPr="00AC58A7">
        <w:t>207) 660-5589 (please begin your text with who you are).</w:t>
      </w:r>
    </w:p>
    <w:p w:rsidRPr="00AC58A7" w:rsidR="00AC58A7" w:rsidP="00AC58A7" w:rsidRDefault="00AC58A7" w14:paraId="2DDACC4D" w14:textId="77777777">
      <w:r w:rsidRPr="00AC58A7">
        <w:br/>
      </w:r>
      <w:r w:rsidRPr="00AC58A7">
        <w:rPr>
          <w:b/>
          <w:bCs/>
          <w:u w:val="single"/>
        </w:rPr>
        <w:t>TRANSPORTATION TO/FROM THE HOTEL:</w:t>
      </w:r>
    </w:p>
    <w:p w:rsidRPr="00AC58A7" w:rsidR="00AC58A7" w:rsidP="00AC58A7" w:rsidRDefault="00AC58A7" w14:paraId="3DDC618B" w14:textId="77777777">
      <w:r w:rsidRPr="00AC58A7">
        <w:t>Please feel free to take a Taxi, Uber, Lyft, or an airport shuttle service.  Your state/local will be reimbursed for this expense.</w:t>
      </w:r>
    </w:p>
    <w:p w:rsidRPr="00AC58A7" w:rsidR="00AC58A7" w:rsidP="00AC58A7" w:rsidRDefault="00AC58A7" w14:paraId="4A96D47B" w14:textId="77777777">
      <w:r w:rsidRPr="00AC58A7">
        <w:t> </w:t>
      </w:r>
    </w:p>
    <w:p w:rsidRPr="00AC58A7" w:rsidR="00AC58A7" w:rsidP="00AC58A7" w:rsidRDefault="00AC58A7" w14:paraId="17625B5C" w14:textId="77777777">
      <w:r w:rsidRPr="00AC58A7">
        <w:rPr>
          <w:b/>
          <w:bCs/>
          <w:u w:val="single"/>
        </w:rPr>
        <w:lastRenderedPageBreak/>
        <w:t>WHAT TO WEAR:</w:t>
      </w:r>
      <w:r w:rsidRPr="00AC58A7">
        <w:t>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rsidRPr="00AC58A7" w:rsidR="00AC58A7" w:rsidP="00AC58A7" w:rsidRDefault="00AC58A7" w14:paraId="3357A8BF" w14:textId="77777777">
      <w:r w:rsidRPr="00AC58A7">
        <w:t>                                                             </w:t>
      </w:r>
    </w:p>
    <w:p w:rsidRPr="00AC58A7" w:rsidR="00AC58A7" w:rsidP="00AC58A7" w:rsidRDefault="00AC58A7" w14:paraId="44F17670" w14:textId="77777777">
      <w:r w:rsidRPr="00AC58A7">
        <w:rPr>
          <w:b/>
          <w:bCs/>
          <w:u w:val="single"/>
        </w:rPr>
        <w:t>TECH REQUIREMENTS</w:t>
      </w:r>
    </w:p>
    <w:p w:rsidRPr="00AC58A7" w:rsidR="00AC58A7" w:rsidP="00AC58A7" w:rsidRDefault="00AC58A7" w14:paraId="7E59725D" w14:textId="77777777">
      <w:r w:rsidRPr="00AC58A7">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rsidRPr="00AC58A7" w:rsidR="00AC58A7" w:rsidP="00AC58A7" w:rsidRDefault="00AC58A7" w14:paraId="48854528" w14:textId="77777777">
      <w:r w:rsidRPr="00AC58A7">
        <w:t> </w:t>
      </w:r>
    </w:p>
    <w:p w:rsidRPr="00AC58A7" w:rsidR="00AC58A7" w:rsidP="00AC58A7" w:rsidRDefault="00AC58A7" w14:paraId="3BBAF49C" w14:textId="77777777">
      <w:r w:rsidRPr="00AC58A7">
        <w:rPr>
          <w:b/>
          <w:bCs/>
          <w:u w:val="single"/>
        </w:rPr>
        <w:t>NEA COVID PROTOCOLS</w:t>
      </w:r>
    </w:p>
    <w:p w:rsidRPr="00AC58A7" w:rsidR="00AC58A7" w:rsidP="00AC58A7" w:rsidRDefault="00AC58A7" w14:paraId="0E46DFCA" w14:textId="77777777">
      <w:r w:rsidRPr="00AC58A7">
        <w:t>All participants are encouraged to follow up-to-date CDC practices related to COVID-19. The latest information can be found at this link. </w:t>
      </w:r>
      <w:hyperlink w:tgtFrame="_blank" w:tooltip="https://www.cdc.gov/respiratory-viruses/guidance/index.html" w:history="1" r:id="rId26">
        <w:r w:rsidRPr="00AC58A7">
          <w:rPr>
            <w:rStyle w:val="Hyperlink"/>
          </w:rPr>
          <w:t>https://www.cdc.gov/respiratory-viruses/guidance/index.html</w:t>
        </w:r>
      </w:hyperlink>
    </w:p>
    <w:p w:rsidRPr="00AC58A7" w:rsidR="00AC58A7" w:rsidP="00AC58A7" w:rsidRDefault="00AC58A7" w14:paraId="432A00DF" w14:textId="34F5D950">
      <w:r w:rsidRPr="00AC58A7">
        <w:t> </w:t>
      </w:r>
      <w:r w:rsidRPr="00AC58A7">
        <w:rPr>
          <w:b/>
          <w:bCs/>
          <w:u w:val="single"/>
        </w:rPr>
        <w:t>CONTACTS</w:t>
      </w:r>
    </w:p>
    <w:p w:rsidRPr="00AC58A7" w:rsidR="00AC58A7" w:rsidP="00AC58A7" w:rsidRDefault="00AC58A7" w14:paraId="3D703F9B" w14:textId="77777777">
      <w:r w:rsidRPr="00AC58A7">
        <w:t>Ellen Holmes is your contact for anything to do with content and learning. Karla Medina is your contact for anything to do with logistics, travel, and vouchers.  Our contact information can be found below.  </w:t>
      </w:r>
    </w:p>
    <w:p w:rsidRPr="00AC58A7" w:rsidR="00AC58A7" w:rsidP="00AC58A7" w:rsidRDefault="00AC58A7" w14:paraId="6F3499B0" w14:textId="21608124">
      <w:r w:rsidRPr="00AC58A7">
        <w:t> Ellen Holmes, </w:t>
      </w:r>
      <w:hyperlink w:tooltip="mailto:eholmes@nea.org" w:history="1" r:id="rId27">
        <w:r w:rsidRPr="00AC58A7">
          <w:rPr>
            <w:rStyle w:val="Hyperlink"/>
          </w:rPr>
          <w:t>eholmes@nea.org</w:t>
        </w:r>
      </w:hyperlink>
      <w:r w:rsidRPr="00AC58A7">
        <w:t>  text 207-660-5589 (Please begin your text with who you are)</w:t>
      </w:r>
    </w:p>
    <w:p w:rsidRPr="00AC58A7" w:rsidR="00AC58A7" w:rsidP="00AC58A7" w:rsidRDefault="00AC58A7" w14:paraId="4FF8F5AA" w14:textId="77777777">
      <w:r w:rsidRPr="00AC58A7">
        <w:t>Karla Medina, </w:t>
      </w:r>
      <w:hyperlink w:tooltip="mailto:kmedina@nea.org" w:history="1" r:id="rId28">
        <w:r w:rsidRPr="00AC58A7">
          <w:rPr>
            <w:rStyle w:val="Hyperlink"/>
          </w:rPr>
          <w:t>kmedina@nea.org</w:t>
        </w:r>
      </w:hyperlink>
    </w:p>
    <w:p w:rsidRPr="00AC58A7" w:rsidR="00AC58A7" w:rsidP="00AC58A7" w:rsidRDefault="00AC58A7" w14:paraId="0B173F1E" w14:textId="569EB3B1">
      <w:r w:rsidRPr="00AC58A7">
        <w:rPr>
          <w:b/>
          <w:bCs/>
        </w:rPr>
        <w:t> </w:t>
      </w:r>
      <w:r w:rsidRPr="00AC58A7">
        <w:rPr>
          <w:b/>
          <w:bCs/>
          <w:u w:val="single"/>
        </w:rPr>
        <w:t>CANCELLATIONS</w:t>
      </w:r>
    </w:p>
    <w:p w:rsidRPr="00AC58A7" w:rsidR="00AC58A7" w:rsidP="00AC58A7" w:rsidRDefault="00AC58A7" w14:paraId="15DD2A82" w14:textId="77777777">
      <w:pPr>
        <w:numPr>
          <w:ilvl w:val="0"/>
          <w:numId w:val="4"/>
        </w:numPr>
      </w:pPr>
      <w:r w:rsidRPr="00AC58A7">
        <w:t>If we incur an attrition charge from the hotel due to the late cancellation (rooms and food), we will have to charge your affiliate.</w:t>
      </w:r>
    </w:p>
    <w:p w:rsidRPr="00AC58A7" w:rsidR="00AC58A7" w:rsidP="00AC58A7" w:rsidRDefault="00AC58A7" w14:paraId="60B47113" w14:textId="77777777">
      <w:pPr>
        <w:numPr>
          <w:ilvl w:val="0"/>
          <w:numId w:val="4"/>
        </w:numPr>
      </w:pPr>
      <w:r w:rsidRPr="00AC58A7">
        <w:t xml:space="preserve">If you need to cancel an already booked airfare, you must contact </w:t>
      </w:r>
      <w:proofErr w:type="spellStart"/>
      <w:r w:rsidRPr="00AC58A7">
        <w:t>AmTrav</w:t>
      </w:r>
      <w:proofErr w:type="spellEnd"/>
      <w:r w:rsidRPr="00AC58A7">
        <w:t xml:space="preserve"> at </w:t>
      </w:r>
      <w:hyperlink w:tooltip="mailto:Support@Amtrav.com" w:history="1" r:id="rId29">
        <w:r w:rsidRPr="00AC58A7">
          <w:rPr>
            <w:rStyle w:val="Hyperlink"/>
          </w:rPr>
          <w:t>Support@Amtrav.com</w:t>
        </w:r>
      </w:hyperlink>
      <w:r w:rsidRPr="00AC58A7">
        <w:t xml:space="preserve"> or (312) 629-0590 to cancel your flight. You will get </w:t>
      </w:r>
      <w:proofErr w:type="gramStart"/>
      <w:r w:rsidRPr="00AC58A7">
        <w:t>a flight</w:t>
      </w:r>
      <w:proofErr w:type="gramEnd"/>
      <w:r w:rsidRPr="00AC58A7">
        <w:t xml:space="preserve">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rsidRPr="00AC58A7" w:rsidR="00AC58A7" w:rsidP="00AC58A7" w:rsidRDefault="00AC58A7" w14:paraId="0562DA6B" w14:textId="77777777">
      <w:pPr>
        <w:numPr>
          <w:ilvl w:val="0"/>
          <w:numId w:val="4"/>
        </w:numPr>
      </w:pPr>
      <w:r w:rsidRPr="00AC58A7">
        <w:lastRenderedPageBreak/>
        <w:t>Email Karla Medina (</w:t>
      </w:r>
      <w:hyperlink w:tooltip="mailto:kmedina@nea.org" w:history="1" r:id="rId30">
        <w:r w:rsidRPr="00AC58A7">
          <w:rPr>
            <w:rStyle w:val="Hyperlink"/>
          </w:rPr>
          <w:t>kmedina@nea.org</w:t>
        </w:r>
      </w:hyperlink>
      <w:r w:rsidRPr="00AC58A7">
        <w:t>) and Ellen Holmes (</w:t>
      </w:r>
      <w:hyperlink w:tooltip="mailto:eholmes@nea.org" w:history="1" r:id="rId31">
        <w:r w:rsidRPr="00AC58A7">
          <w:rPr>
            <w:rStyle w:val="Hyperlink"/>
          </w:rPr>
          <w:t>eholmes@nea.org</w:t>
        </w:r>
      </w:hyperlink>
      <w:r w:rsidRPr="00AC58A7">
        <w:t>) that you need to cancel.</w:t>
      </w:r>
    </w:p>
    <w:p w:rsidRPr="00AC58A7" w:rsidR="00AC58A7" w:rsidP="00AC58A7" w:rsidRDefault="00AC58A7" w14:paraId="1699A022" w14:textId="0E4714E1">
      <w:r w:rsidRPr="00AC58A7">
        <w:rPr>
          <w:b/>
          <w:bCs/>
        </w:rPr>
        <w:t> </w:t>
      </w:r>
      <w:r w:rsidRPr="00AC58A7">
        <w:rPr>
          <w:b/>
          <w:bCs/>
          <w:u w:val="single"/>
        </w:rPr>
        <w:t>WHAT'S NEXT?</w:t>
      </w:r>
    </w:p>
    <w:p w:rsidRPr="00AC58A7" w:rsidR="00AC58A7" w:rsidP="00AC58A7" w:rsidRDefault="00AC58A7" w14:paraId="1EA0F280" w14:textId="77777777">
      <w:r w:rsidRPr="00AC58A7">
        <w:t>You will receive an email with additional information at least 2 weeks before the training.</w:t>
      </w:r>
    </w:p>
    <w:p w:rsidRPr="00AC58A7" w:rsidR="00AC58A7" w:rsidP="00AC58A7" w:rsidRDefault="00AC58A7" w14:paraId="1F83CA2E" w14:textId="77777777">
      <w:r w:rsidRPr="00AC58A7">
        <w:t> </w:t>
      </w:r>
    </w:p>
    <w:p w:rsidRPr="00AC58A7" w:rsidR="00AC58A7" w:rsidP="00AC58A7" w:rsidRDefault="00AC58A7" w14:paraId="1DF00A99" w14:textId="77777777">
      <w:r w:rsidRPr="00AC58A7">
        <w:t>Please let me know if you have any questions.</w:t>
      </w:r>
    </w:p>
    <w:p w:rsidRPr="00AC58A7" w:rsidR="00AC58A7" w:rsidP="00AC58A7" w:rsidRDefault="00AC58A7" w14:paraId="1CD358CA" w14:textId="77777777">
      <w:r w:rsidRPr="00AC58A7">
        <w:t> </w:t>
      </w:r>
    </w:p>
    <w:p w:rsidRPr="00AC58A7" w:rsidR="007A6F95" w:rsidP="00AC58A7" w:rsidRDefault="007A6F95" w14:paraId="6242942D" w14:textId="77777777"/>
    <w:sectPr w:rsidRPr="00AC58A7" w:rsidR="007A6F95">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42E9B"/>
    <w:multiLevelType w:val="hybridMultilevel"/>
    <w:tmpl w:val="666CB7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8B51467"/>
    <w:multiLevelType w:val="multilevel"/>
    <w:tmpl w:val="B7560F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DDE288E"/>
    <w:multiLevelType w:val="multilevel"/>
    <w:tmpl w:val="F8EC077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EE67417"/>
    <w:multiLevelType w:val="multilevel"/>
    <w:tmpl w:val="F0FEC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50636C5"/>
    <w:multiLevelType w:val="multilevel"/>
    <w:tmpl w:val="D8C22D4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617025064">
    <w:abstractNumId w:val="4"/>
  </w:num>
  <w:num w:numId="2" w16cid:durableId="1693533745">
    <w:abstractNumId w:val="2"/>
  </w:num>
  <w:num w:numId="3" w16cid:durableId="952830334">
    <w:abstractNumId w:val="1"/>
  </w:num>
  <w:num w:numId="4" w16cid:durableId="421682416">
    <w:abstractNumId w:val="3"/>
  </w:num>
  <w:num w:numId="5" w16cid:durableId="412706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58A7"/>
    <w:rsid w:val="00046B32"/>
    <w:rsid w:val="000D0361"/>
    <w:rsid w:val="00452813"/>
    <w:rsid w:val="00623C1F"/>
    <w:rsid w:val="007A6F95"/>
    <w:rsid w:val="00935D36"/>
    <w:rsid w:val="00957F98"/>
    <w:rsid w:val="009D26BC"/>
    <w:rsid w:val="00AC58A7"/>
    <w:rsid w:val="00D06A29"/>
    <w:rsid w:val="00D156E0"/>
    <w:rsid w:val="00F154CE"/>
    <w:rsid w:val="022B4F01"/>
    <w:rsid w:val="1A1BEE97"/>
    <w:rsid w:val="1BF6C4A1"/>
    <w:rsid w:val="2F045C19"/>
    <w:rsid w:val="32A9724D"/>
    <w:rsid w:val="398B4F6F"/>
    <w:rsid w:val="40A286DD"/>
    <w:rsid w:val="49E50B5F"/>
    <w:rsid w:val="4FBD285C"/>
    <w:rsid w:val="53B21C14"/>
    <w:rsid w:val="5BAC6E01"/>
    <w:rsid w:val="633AEFD9"/>
    <w:rsid w:val="697820A7"/>
    <w:rsid w:val="711797B7"/>
    <w:rsid w:val="7467A072"/>
    <w:rsid w:val="76E6EE96"/>
    <w:rsid w:val="788D3175"/>
    <w:rsid w:val="7AFC8C45"/>
    <w:rsid w:val="7B76CD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1C642C"/>
  <w15:chartTrackingRefBased/>
  <w15:docId w15:val="{0DF2DBA5-85E5-49B0-9B3A-0C3F8DDB5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AC58A7"/>
    <w:pPr>
      <w:keepNext/>
      <w:keepLines/>
      <w:spacing w:before="360" w:after="80"/>
      <w:outlineLvl w:val="0"/>
    </w:pPr>
    <w:rPr>
      <w:rFonts w:asciiTheme="majorHAnsi" w:hAnsiTheme="majorHAnsi" w:eastAsiaTheme="majorEastAsia"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C58A7"/>
    <w:pPr>
      <w:keepNext/>
      <w:keepLines/>
      <w:spacing w:before="160" w:after="80"/>
      <w:outlineLvl w:val="1"/>
    </w:pPr>
    <w:rPr>
      <w:rFonts w:asciiTheme="majorHAnsi" w:hAnsiTheme="majorHAnsi" w:eastAsiaTheme="majorEastAsia"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C58A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C58A7"/>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C58A7"/>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C5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5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5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58A7"/>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58A7"/>
    <w:rPr>
      <w:rFonts w:asciiTheme="majorHAnsi" w:hAnsiTheme="majorHAnsi" w:eastAsiaTheme="majorEastAsia" w:cstheme="majorBidi"/>
      <w:color w:val="2E74B5" w:themeColor="accent1" w:themeShade="BF"/>
      <w:sz w:val="40"/>
      <w:szCs w:val="40"/>
    </w:rPr>
  </w:style>
  <w:style w:type="character" w:styleId="Heading2Char" w:customStyle="1">
    <w:name w:val="Heading 2 Char"/>
    <w:basedOn w:val="DefaultParagraphFont"/>
    <w:link w:val="Heading2"/>
    <w:uiPriority w:val="9"/>
    <w:semiHidden/>
    <w:rsid w:val="00AC58A7"/>
    <w:rPr>
      <w:rFonts w:asciiTheme="majorHAnsi" w:hAnsiTheme="majorHAnsi" w:eastAsiaTheme="majorEastAsia" w:cstheme="majorBidi"/>
      <w:color w:val="2E74B5" w:themeColor="accent1" w:themeShade="BF"/>
      <w:sz w:val="32"/>
      <w:szCs w:val="32"/>
    </w:rPr>
  </w:style>
  <w:style w:type="character" w:styleId="Heading3Char" w:customStyle="1">
    <w:name w:val="Heading 3 Char"/>
    <w:basedOn w:val="DefaultParagraphFont"/>
    <w:link w:val="Heading3"/>
    <w:uiPriority w:val="9"/>
    <w:semiHidden/>
    <w:rsid w:val="00AC58A7"/>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semiHidden/>
    <w:rsid w:val="00AC58A7"/>
    <w:rPr>
      <w:rFonts w:eastAsiaTheme="majorEastAsia" w:cstheme="majorBidi"/>
      <w:i/>
      <w:iCs/>
      <w:color w:val="2E74B5" w:themeColor="accent1" w:themeShade="BF"/>
    </w:rPr>
  </w:style>
  <w:style w:type="character" w:styleId="Heading5Char" w:customStyle="1">
    <w:name w:val="Heading 5 Char"/>
    <w:basedOn w:val="DefaultParagraphFont"/>
    <w:link w:val="Heading5"/>
    <w:uiPriority w:val="9"/>
    <w:semiHidden/>
    <w:rsid w:val="00AC58A7"/>
    <w:rPr>
      <w:rFonts w:eastAsiaTheme="majorEastAsia" w:cstheme="majorBidi"/>
      <w:color w:val="2E74B5" w:themeColor="accent1" w:themeShade="BF"/>
    </w:rPr>
  </w:style>
  <w:style w:type="character" w:styleId="Heading6Char" w:customStyle="1">
    <w:name w:val="Heading 6 Char"/>
    <w:basedOn w:val="DefaultParagraphFont"/>
    <w:link w:val="Heading6"/>
    <w:uiPriority w:val="9"/>
    <w:semiHidden/>
    <w:rsid w:val="00AC58A7"/>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58A7"/>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58A7"/>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58A7"/>
    <w:rPr>
      <w:rFonts w:eastAsiaTheme="majorEastAsia" w:cstheme="majorBidi"/>
      <w:color w:val="272727" w:themeColor="text1" w:themeTint="D8"/>
    </w:rPr>
  </w:style>
  <w:style w:type="paragraph" w:styleId="Title">
    <w:name w:val="Title"/>
    <w:basedOn w:val="Normal"/>
    <w:next w:val="Normal"/>
    <w:link w:val="TitleChar"/>
    <w:uiPriority w:val="10"/>
    <w:qFormat/>
    <w:rsid w:val="00AC58A7"/>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58A7"/>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58A7"/>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5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58A7"/>
    <w:pPr>
      <w:spacing w:before="160"/>
      <w:jc w:val="center"/>
    </w:pPr>
    <w:rPr>
      <w:i/>
      <w:iCs/>
      <w:color w:val="404040" w:themeColor="text1" w:themeTint="BF"/>
    </w:rPr>
  </w:style>
  <w:style w:type="character" w:styleId="QuoteChar" w:customStyle="1">
    <w:name w:val="Quote Char"/>
    <w:basedOn w:val="DefaultParagraphFont"/>
    <w:link w:val="Quote"/>
    <w:uiPriority w:val="29"/>
    <w:rsid w:val="00AC58A7"/>
    <w:rPr>
      <w:i/>
      <w:iCs/>
      <w:color w:val="404040" w:themeColor="text1" w:themeTint="BF"/>
    </w:rPr>
  </w:style>
  <w:style w:type="paragraph" w:styleId="ListParagraph">
    <w:name w:val="List Paragraph"/>
    <w:basedOn w:val="Normal"/>
    <w:uiPriority w:val="34"/>
    <w:qFormat/>
    <w:rsid w:val="00AC58A7"/>
    <w:pPr>
      <w:ind w:left="720"/>
      <w:contextualSpacing/>
    </w:pPr>
  </w:style>
  <w:style w:type="character" w:styleId="IntenseEmphasis">
    <w:name w:val="Intense Emphasis"/>
    <w:basedOn w:val="DefaultParagraphFont"/>
    <w:uiPriority w:val="21"/>
    <w:qFormat/>
    <w:rsid w:val="00AC58A7"/>
    <w:rPr>
      <w:i/>
      <w:iCs/>
      <w:color w:val="2E74B5" w:themeColor="accent1" w:themeShade="BF"/>
    </w:rPr>
  </w:style>
  <w:style w:type="paragraph" w:styleId="IntenseQuote">
    <w:name w:val="Intense Quote"/>
    <w:basedOn w:val="Normal"/>
    <w:next w:val="Normal"/>
    <w:link w:val="IntenseQuoteChar"/>
    <w:uiPriority w:val="30"/>
    <w:qFormat/>
    <w:rsid w:val="00AC58A7"/>
    <w:pPr>
      <w:pBdr>
        <w:top w:val="single" w:color="2E74B5" w:themeColor="accent1" w:themeShade="BF" w:sz="4" w:space="10"/>
        <w:bottom w:val="single" w:color="2E74B5" w:themeColor="accent1" w:themeShade="BF" w:sz="4" w:space="10"/>
      </w:pBdr>
      <w:spacing w:before="360" w:after="360"/>
      <w:ind w:left="864" w:right="864"/>
      <w:jc w:val="center"/>
    </w:pPr>
    <w:rPr>
      <w:i/>
      <w:iCs/>
      <w:color w:val="2E74B5" w:themeColor="accent1" w:themeShade="BF"/>
    </w:rPr>
  </w:style>
  <w:style w:type="character" w:styleId="IntenseQuoteChar" w:customStyle="1">
    <w:name w:val="Intense Quote Char"/>
    <w:basedOn w:val="DefaultParagraphFont"/>
    <w:link w:val="IntenseQuote"/>
    <w:uiPriority w:val="30"/>
    <w:rsid w:val="00AC58A7"/>
    <w:rPr>
      <w:i/>
      <w:iCs/>
      <w:color w:val="2E74B5" w:themeColor="accent1" w:themeShade="BF"/>
    </w:rPr>
  </w:style>
  <w:style w:type="character" w:styleId="IntenseReference">
    <w:name w:val="Intense Reference"/>
    <w:basedOn w:val="DefaultParagraphFont"/>
    <w:uiPriority w:val="32"/>
    <w:qFormat/>
    <w:rsid w:val="00AC58A7"/>
    <w:rPr>
      <w:b/>
      <w:bCs/>
      <w:smallCaps/>
      <w:color w:val="2E74B5" w:themeColor="accent1" w:themeShade="BF"/>
      <w:spacing w:val="5"/>
    </w:rPr>
  </w:style>
  <w:style w:type="character" w:styleId="Hyperlink">
    <w:name w:val="Hyperlink"/>
    <w:basedOn w:val="DefaultParagraphFont"/>
    <w:uiPriority w:val="99"/>
    <w:unhideWhenUsed/>
    <w:rsid w:val="00AC58A7"/>
    <w:rPr>
      <w:color w:val="0563C1" w:themeColor="hyperlink"/>
      <w:u w:val="single"/>
    </w:rPr>
  </w:style>
  <w:style w:type="character" w:styleId="UnresolvedMention">
    <w:name w:val="Unresolved Mention"/>
    <w:basedOn w:val="DefaultParagraphFont"/>
    <w:uiPriority w:val="99"/>
    <w:semiHidden/>
    <w:unhideWhenUsed/>
    <w:rsid w:val="00AC58A7"/>
    <w:rPr>
      <w:color w:val="605E5C"/>
      <w:shd w:val="clear" w:color="auto" w:fill="E1DFDD"/>
    </w:rPr>
  </w:style>
  <w:style w:type="character" w:styleId="FollowedHyperlink">
    <w:name w:val="FollowedHyperlink"/>
    <w:basedOn w:val="DefaultParagraphFont"/>
    <w:uiPriority w:val="99"/>
    <w:semiHidden/>
    <w:unhideWhenUsed/>
    <w:rsid w:val="00623C1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mailto:neahqhelp@nea.org" TargetMode="External" Id="rId13" /><Relationship Type="http://schemas.openxmlformats.org/officeDocument/2006/relationships/hyperlink" Target="https://www.amtrav.com/knowledgebase/flight-price-comparison" TargetMode="External" Id="rId18" /><Relationship Type="http://schemas.openxmlformats.org/officeDocument/2006/relationships/hyperlink" Target="https://www.cdc.gov/respiratory-viruses/guidance/index.html" TargetMode="External" Id="rId26" /><Relationship Type="http://schemas.openxmlformats.org/officeDocument/2006/relationships/customXml" Target="../customXml/item3.xml" Id="rId3" /><Relationship Type="http://schemas.openxmlformats.org/officeDocument/2006/relationships/hyperlink" Target="https://app.smartsheet.com/b/form/8f0f6a7532e24179aba7d5d09733332d" TargetMode="External" Id="rId21" /><Relationship Type="http://schemas.openxmlformats.org/officeDocument/2006/relationships/webSettings" Target="webSettings.xml" Id="rId7" /><Relationship Type="http://schemas.openxmlformats.org/officeDocument/2006/relationships/hyperlink" Target="mailto:eholmes@nea.org" TargetMode="External" Id="rId12" /><Relationship Type="http://schemas.openxmlformats.org/officeDocument/2006/relationships/hyperlink" Target="https://custom.cvent.com/820B5689CD804AEAA83FC39F9FBC8CD3/files/01167a4933554f67b82d933e16a64f96.xlsx" TargetMode="External" Id="rId17" /><Relationship Type="http://schemas.openxmlformats.org/officeDocument/2006/relationships/hyperlink" Target="mailto:eholmes@nea.org" TargetMode="Externa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hyperlink" Target="mailto:Kmedina@nea.org?subject=UniServ%20Cost%20Comparison%20" TargetMode="External" Id="rId16" /><Relationship Type="http://schemas.openxmlformats.org/officeDocument/2006/relationships/hyperlink" Target="https://custom.cvent.com/820B5689CD804AEAA83FC39F9FBC8CD3/files/83f55975aac640e3be7fa255ec7d2415.pdf" TargetMode="External" Id="rId20" /><Relationship Type="http://schemas.openxmlformats.org/officeDocument/2006/relationships/hyperlink" Target="mailto:Support@Amtrav.com" TargetMode="Externa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neahqhelp@nea.org" TargetMode="External" Id="rId11" /><Relationship Type="http://schemas.openxmlformats.org/officeDocument/2006/relationships/hyperlink" Target="mailto:akail@nea.org" TargetMode="External" Id="rId24" /><Relationship Type="http://schemas.openxmlformats.org/officeDocument/2006/relationships/fontTable" Target="fontTable.xml" Id="rId32" /><Relationship Type="http://schemas.openxmlformats.org/officeDocument/2006/relationships/styles" Target="styles.xml" Id="rId5" /><Relationship Type="http://schemas.openxmlformats.org/officeDocument/2006/relationships/hyperlink" Target="https://cvent.me/BAlWg1" TargetMode="External" Id="rId15" /><Relationship Type="http://schemas.openxmlformats.org/officeDocument/2006/relationships/hyperlink" Target="https://custom.cvent.com/820B5689CD804AEAA83FC39F9FBC8CD3/files/83f55975aac640e3be7fa255ec7d2415.pdf" TargetMode="External" Id="rId23" /><Relationship Type="http://schemas.openxmlformats.org/officeDocument/2006/relationships/hyperlink" Target="mailto:kmedina@nea.org" TargetMode="External" Id="rId28" /><Relationship Type="http://schemas.openxmlformats.org/officeDocument/2006/relationships/hyperlink" Target="https://neapartnera.learnupon.com/content-details/337735730/2" TargetMode="External" Id="rId10" /><Relationship Type="http://schemas.openxmlformats.org/officeDocument/2006/relationships/hyperlink" Target="mailto:kmedina@nea.org" TargetMode="External" Id="rId19" /><Relationship Type="http://schemas.openxmlformats.org/officeDocument/2006/relationships/hyperlink" Target="mailto:eholmes@nea.org" TargetMode="External" Id="rId31" /><Relationship Type="http://schemas.openxmlformats.org/officeDocument/2006/relationships/numbering" Target="numbering.xml" Id="rId4" /><Relationship Type="http://schemas.openxmlformats.org/officeDocument/2006/relationships/hyperlink" Target="https://neapartnera.learnupon.com/store" TargetMode="External" Id="rId9" /><Relationship Type="http://schemas.openxmlformats.org/officeDocument/2006/relationships/hyperlink" Target="mailto:eholmes@nea.org" TargetMode="External" Id="rId14" /><Relationship Type="http://schemas.openxmlformats.org/officeDocument/2006/relationships/hyperlink" Target="https://app.smartsheet.com/b/form/f793ca7f104d4296a4e5977e21058726" TargetMode="External" Id="rId22" /><Relationship Type="http://schemas.openxmlformats.org/officeDocument/2006/relationships/hyperlink" Target="mailto:eholmes@nea.org" TargetMode="External" Id="rId27" /><Relationship Type="http://schemas.openxmlformats.org/officeDocument/2006/relationships/hyperlink" Target="mailto:kmedina@nea.org" TargetMode="External" Id="rId30" /><Relationship Type="http://schemas.openxmlformats.org/officeDocument/2006/relationships/hyperlink" Target="mailto:kmedina@nea.org" TargetMode="External" Id="rId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39C6F57F-1998-4699-9FCD-30365F8437D9}">
  <ds:schemaRefs>
    <ds:schemaRef ds:uri="http://schemas.microsoft.com/sharepoint/v3/contenttype/forms"/>
  </ds:schemaRefs>
</ds:datastoreItem>
</file>

<file path=customXml/itemProps2.xml><?xml version="1.0" encoding="utf-8"?>
<ds:datastoreItem xmlns:ds="http://schemas.openxmlformats.org/officeDocument/2006/customXml" ds:itemID="{C68A8DD5-2B8D-46E7-A6AD-8DB2150B07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C52D87-0E6C-49DC-880F-F04060D24D9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Holmes, Ellen [NEA]</dc:creator>
  <keywords/>
  <dc:description/>
  <lastModifiedBy>Dan, Melissa [NEA]</lastModifiedBy>
  <revision>6</revision>
  <dcterms:created xsi:type="dcterms:W3CDTF">2026-08-12T17:07:00.0000000Z</dcterms:created>
  <dcterms:modified xsi:type="dcterms:W3CDTF">2026-09-24T23:39:56.9905193Z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