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69C2" w:rsidRDefault="00667DB8">
      <w:bookmarkStart w:id="0" w:name="_GoBack"/>
      <w:r>
        <w:t>Hello Everyone</w:t>
      </w:r>
    </w:p>
    <w:p w:rsidR="00486348" w:rsidRDefault="00486348">
      <w:r>
        <w:t xml:space="preserve">There are a couple of confusing contacts I want to begin this rather long email with.  I am at home </w:t>
      </w:r>
      <w:proofErr w:type="gramStart"/>
      <w:r>
        <w:t>with  my</w:t>
      </w:r>
      <w:proofErr w:type="gramEnd"/>
      <w:r>
        <w:t xml:space="preserve"> old friend COVID.  That means that Heidi Miller </w:t>
      </w:r>
      <w:hyperlink r:id="rId5" w:history="1">
        <w:r w:rsidRPr="00A251C2">
          <w:rPr>
            <w:rStyle w:val="Hyperlink"/>
          </w:rPr>
          <w:t>Heidi.miller@nysut.org</w:t>
        </w:r>
      </w:hyperlink>
      <w:r>
        <w:t xml:space="preserve"> will be your contact DURING this meeting for all things content and training.  Our support partner Karla Medina will help you with voucher information and submission AFTER this event as she will not be onsite.  Onsite is Sharon Holbrook </w:t>
      </w:r>
      <w:hyperlink r:id="rId6" w:history="1">
        <w:r w:rsidRPr="00A251C2">
          <w:rPr>
            <w:rStyle w:val="Hyperlink"/>
          </w:rPr>
          <w:t>sholbrook@nea.org</w:t>
        </w:r>
      </w:hyperlink>
      <w:r>
        <w:t xml:space="preserve">  who will help you with any onsite food, rooming, temperature of rooms, or meeting logistics.  Finally, any travel disruptions MUST be handled directly with </w:t>
      </w:r>
      <w:r w:rsidRPr="00232CA9">
        <w:rPr>
          <w:rStyle w:val="contentpasted0"/>
          <w:rFonts w:cstheme="minorHAnsi"/>
          <w:color w:val="201F1E"/>
          <w:bdr w:val="none" w:sz="0" w:space="0" w:color="auto" w:frame="1"/>
        </w:rPr>
        <w:t>FCM Travel Solutions at 1-866-811-8502</w:t>
      </w:r>
      <w:r>
        <w:rPr>
          <w:rStyle w:val="contentpasted0"/>
          <w:rFonts w:cstheme="minorHAnsi"/>
          <w:color w:val="201F1E"/>
          <w:bdr w:val="none" w:sz="0" w:space="0" w:color="auto" w:frame="1"/>
        </w:rPr>
        <w:t xml:space="preserve"> directly.  Anything that you request, that is outside of what has been provided (ex. I want to go home early) will be your responsibility to pay.  </w:t>
      </w:r>
      <w:r w:rsidR="00845ED4">
        <w:rPr>
          <w:rStyle w:val="contentpasted0"/>
          <w:rFonts w:cstheme="minorHAnsi"/>
          <w:color w:val="201F1E"/>
          <w:bdr w:val="none" w:sz="0" w:space="0" w:color="auto" w:frame="1"/>
        </w:rPr>
        <w:t xml:space="preserve">Travel disruptions that are not at your request are NEA’s responsibility to cover including additional stays at a reasonable hotel in the area. WE DO NOT cover rental vehicles for you to drive if there is a travel disruption. </w:t>
      </w:r>
    </w:p>
    <w:p w:rsidR="00486348" w:rsidRDefault="00486348">
      <w:r>
        <w:t xml:space="preserve">There are a great number of details that have been sent in the last month regarding this event, and I have pulled them into one place for you. </w:t>
      </w:r>
    </w:p>
    <w:p w:rsidR="00845ED4" w:rsidRDefault="00845ED4"/>
    <w:p w:rsidR="00845ED4" w:rsidRDefault="00845ED4">
      <w:r>
        <w:t xml:space="preserve">New Email Information: </w:t>
      </w:r>
    </w:p>
    <w:p w:rsidR="00667DB8" w:rsidRDefault="00667DB8">
      <w:r>
        <w:t xml:space="preserve">The facilitator team has been hard at work prepping this </w:t>
      </w:r>
      <w:r w:rsidR="00264304">
        <w:t>for their</w:t>
      </w:r>
      <w:r>
        <w:t xml:space="preserve"> work with you.  At the top of this email are meeting details and at the bottom</w:t>
      </w:r>
      <w:r w:rsidR="00264304">
        <w:t xml:space="preserve"> are two previous emails with reminders about</w:t>
      </w:r>
      <w:r>
        <w:t xml:space="preserve"> the pre-attendance preparation and “light assig</w:t>
      </w:r>
      <w:r w:rsidR="00880558">
        <w:t>n</w:t>
      </w:r>
      <w:r>
        <w:t xml:space="preserve">ments” we are asking you to do prior to coming. </w:t>
      </w:r>
    </w:p>
    <w:p w:rsidR="006445B8" w:rsidRDefault="00264304">
      <w:r>
        <w:t>We will be staying at the</w:t>
      </w:r>
      <w:r w:rsidRPr="00232CA9">
        <w:rPr>
          <w:rStyle w:val="contentpasted0"/>
          <w:rFonts w:cstheme="minorHAnsi"/>
          <w:color w:val="201F1E"/>
          <w:bdr w:val="none" w:sz="0" w:space="0" w:color="auto" w:frame="1"/>
        </w:rPr>
        <w:t> </w:t>
      </w:r>
      <w:r w:rsidRPr="00232CA9">
        <w:rPr>
          <w:rStyle w:val="contentpasted0"/>
          <w:rFonts w:cstheme="minorHAnsi"/>
          <w:color w:val="000000"/>
          <w:bdr w:val="none" w:sz="0" w:space="0" w:color="auto" w:frame="1"/>
        </w:rPr>
        <w:t>Drake Hotel (</w:t>
      </w:r>
      <w:r w:rsidRPr="00232CA9">
        <w:rPr>
          <w:rStyle w:val="awjki"/>
          <w:rFonts w:cstheme="minorHAnsi"/>
          <w:color w:val="000000"/>
          <w:bdr w:val="none" w:sz="0" w:space="0" w:color="auto" w:frame="1"/>
        </w:rPr>
        <w:t>140 E Walton Pl, Chicago, IL 60611</w:t>
      </w:r>
      <w:r w:rsidRPr="00232CA9">
        <w:rPr>
          <w:rStyle w:val="contentpasted0"/>
          <w:rFonts w:cstheme="minorHAnsi"/>
          <w:color w:val="000000"/>
          <w:bdr w:val="none" w:sz="0" w:space="0" w:color="auto" w:frame="1"/>
        </w:rPr>
        <w:t>)</w:t>
      </w:r>
      <w:r w:rsidR="00667DB8">
        <w:t xml:space="preserve">.  If you have not yet received a hotel confirmation, please contact </w:t>
      </w:r>
      <w:r>
        <w:t xml:space="preserve">Sharon Holbrook </w:t>
      </w:r>
      <w:hyperlink r:id="rId7" w:history="1">
        <w:r w:rsidRPr="00A251C2">
          <w:rPr>
            <w:rStyle w:val="Hyperlink"/>
          </w:rPr>
          <w:t>sholbrook@nea.org</w:t>
        </w:r>
      </w:hyperlink>
      <w:r>
        <w:t xml:space="preserve">. Any room irregularities that you experience upon check in should also be directed to Sharon Holbrook.  </w:t>
      </w:r>
      <w:r w:rsidR="00667DB8">
        <w:t>Our meet</w:t>
      </w:r>
      <w:r>
        <w:t>ing convenes each day November 8 through the 10</w:t>
      </w:r>
      <w:r w:rsidR="00667DB8">
        <w:t xml:space="preserve"> at 8:30 AM</w:t>
      </w:r>
      <w:r>
        <w:t xml:space="preserve">. Our Meeting concludes on the </w:t>
      </w:r>
      <w:proofErr w:type="gramStart"/>
      <w:r>
        <w:t>8</w:t>
      </w:r>
      <w:r w:rsidRPr="00264304">
        <w:rPr>
          <w:vertAlign w:val="superscript"/>
        </w:rPr>
        <w:t>th</w:t>
      </w:r>
      <w:r>
        <w:t xml:space="preserve">  and</w:t>
      </w:r>
      <w:proofErr w:type="gramEnd"/>
      <w:r>
        <w:t xml:space="preserve"> 9</w:t>
      </w:r>
      <w:r w:rsidR="00667DB8" w:rsidRPr="00667DB8">
        <w:rPr>
          <w:vertAlign w:val="superscript"/>
        </w:rPr>
        <w:t>th</w:t>
      </w:r>
      <w:r>
        <w:t xml:space="preserve"> by 5:00 Pm and on the 10</w:t>
      </w:r>
      <w:r w:rsidR="00667DB8" w:rsidRPr="00667DB8">
        <w:rPr>
          <w:vertAlign w:val="superscript"/>
        </w:rPr>
        <w:t>th</w:t>
      </w:r>
      <w:r w:rsidR="00667DB8">
        <w:t xml:space="preserve"> by 2:00 PM. There are no departure flights </w:t>
      </w:r>
      <w:r>
        <w:t>allowed before 4:00 PM on the 10</w:t>
      </w:r>
      <w:r w:rsidR="00667DB8" w:rsidRPr="00667DB8">
        <w:rPr>
          <w:vertAlign w:val="superscript"/>
        </w:rPr>
        <w:t>th</w:t>
      </w:r>
      <w:r w:rsidR="00667DB8">
        <w:t xml:space="preserve">. </w:t>
      </w:r>
      <w:r w:rsidR="006445B8">
        <w:t>If yours does, please contact FCM immediately and make that change</w:t>
      </w:r>
      <w:r w:rsidR="00486348">
        <w:t xml:space="preserve"> – this was clearly communicated throughout the registration process</w:t>
      </w:r>
      <w:r w:rsidR="006445B8">
        <w:t xml:space="preserve">.   </w:t>
      </w:r>
    </w:p>
    <w:p w:rsidR="00667DB8" w:rsidRDefault="006445B8">
      <w:r>
        <w:t>Breakfast w</w:t>
      </w:r>
      <w:r w:rsidR="00486348">
        <w:t>ill be ready each day by 7:30</w:t>
      </w:r>
      <w:proofErr w:type="gramStart"/>
      <w:r w:rsidR="00486348">
        <w:t xml:space="preserve">, </w:t>
      </w:r>
      <w:r>
        <w:t xml:space="preserve"> lunch</w:t>
      </w:r>
      <w:proofErr w:type="gramEnd"/>
      <w:r>
        <w:t xml:space="preserve"> </w:t>
      </w:r>
      <w:r w:rsidR="00486348">
        <w:t>is at noon on  the 8</w:t>
      </w:r>
      <w:r w:rsidRPr="006445B8">
        <w:rPr>
          <w:vertAlign w:val="superscript"/>
        </w:rPr>
        <w:t>th</w:t>
      </w:r>
      <w:r w:rsidR="00486348">
        <w:t xml:space="preserve"> and 9</w:t>
      </w:r>
      <w:r w:rsidRPr="006445B8">
        <w:rPr>
          <w:vertAlign w:val="superscript"/>
        </w:rPr>
        <w:t>th</w:t>
      </w:r>
      <w:r>
        <w:t>. On the 1</w:t>
      </w:r>
      <w:r w:rsidR="00486348">
        <w:t>0</w:t>
      </w:r>
      <w:r w:rsidRPr="006445B8">
        <w:rPr>
          <w:vertAlign w:val="superscript"/>
        </w:rPr>
        <w:t>th</w:t>
      </w:r>
      <w:r>
        <w:t xml:space="preserve"> we will be providing a boxed lunch at 1:00 PM.  If you indicated that you have special food needs on your reservation</w:t>
      </w:r>
      <w:r w:rsidR="00486348">
        <w:t xml:space="preserve">, please introduce yourself to Sharon Holbrook </w:t>
      </w:r>
      <w:r>
        <w:t xml:space="preserve">and to the folks who attend to our meals.  Your special food may be in the kitchen waiting for you –or they can direct you to what has been put out that matches your needs. </w:t>
      </w:r>
    </w:p>
    <w:p w:rsidR="00486348" w:rsidRDefault="00667DB8">
      <w:r>
        <w:t xml:space="preserve">Please adhere to the current COVID requirements that were sent in your registration letter and that you agreed to when you registered.  </w:t>
      </w:r>
      <w:r w:rsidR="00880558">
        <w:t>I have included those for you review</w:t>
      </w:r>
      <w:r w:rsidR="00486348">
        <w:t xml:space="preserve"> below</w:t>
      </w:r>
      <w:r w:rsidR="00880558">
        <w:t xml:space="preserve">.  </w:t>
      </w:r>
    </w:p>
    <w:p w:rsidR="00667DB8" w:rsidRDefault="00667DB8">
      <w:r>
        <w:t xml:space="preserve">As always, conference rooms are fickle on their temperature.  We all come from various locations so plan for chilly, dress in layers, and be ready for windy and rainy fall weather.  You are a learner at this event and as such we request that you dress comfortably.  There is no need to dress to impress – you already have the job. One click above loungewear is all that is required. </w:t>
      </w:r>
    </w:p>
    <w:p w:rsidR="00880558" w:rsidRDefault="00880558">
      <w:r>
        <w:t>You should expect s</w:t>
      </w:r>
      <w:r w:rsidR="00486348">
        <w:t xml:space="preserve">ome early evening emails from HIEIDI </w:t>
      </w:r>
      <w:proofErr w:type="gramStart"/>
      <w:r w:rsidR="00486348">
        <w:t xml:space="preserve">MILLER </w:t>
      </w:r>
      <w:r>
        <w:t xml:space="preserve"> Monday</w:t>
      </w:r>
      <w:proofErr w:type="gramEnd"/>
      <w:r>
        <w:t xml:space="preserve"> through Thursday that may have additional meeting details</w:t>
      </w:r>
      <w:r w:rsidR="00486348">
        <w:t>,</w:t>
      </w:r>
      <w:r>
        <w:t xml:space="preserve"> or changes, </w:t>
      </w:r>
      <w:r w:rsidR="00486348">
        <w:t xml:space="preserve">or materials that you request, </w:t>
      </w:r>
      <w:r w:rsidR="00486348">
        <w:t xml:space="preserve">and feedback forms.  </w:t>
      </w:r>
      <w:r>
        <w:t xml:space="preserve">PPT </w:t>
      </w:r>
      <w:r>
        <w:lastRenderedPageBreak/>
        <w:t>file</w:t>
      </w:r>
      <w:r w:rsidR="00486348">
        <w:t xml:space="preserve">s in PDF </w:t>
      </w:r>
      <w:proofErr w:type="gramStart"/>
      <w:r w:rsidR="00486348">
        <w:t xml:space="preserve">format </w:t>
      </w:r>
      <w:r>
        <w:t xml:space="preserve"> for</w:t>
      </w:r>
      <w:proofErr w:type="gramEnd"/>
      <w:r>
        <w:t xml:space="preserve"> the next day</w:t>
      </w:r>
      <w:r w:rsidR="00486348">
        <w:t xml:space="preserve"> will be provided to support</w:t>
      </w:r>
      <w:r>
        <w:t xml:space="preserve"> seeing the screen</w:t>
      </w:r>
      <w:r w:rsidR="00486348">
        <w:t xml:space="preserve"> as it can be an issue for some. </w:t>
      </w:r>
      <w:r>
        <w:t xml:space="preserve"> IF YOU DON’</w:t>
      </w:r>
      <w:r w:rsidR="00486348">
        <w:t>T RECEIVE THESE let HIEIDI MILLER</w:t>
      </w:r>
      <w:r w:rsidR="00C054E4">
        <w:t xml:space="preserve"> know.</w:t>
      </w:r>
    </w:p>
    <w:p w:rsidR="00C054E4" w:rsidRDefault="00C054E4">
      <w:r>
        <w:t xml:space="preserve">You already received a voucher and directions for completing that from </w:t>
      </w:r>
      <w:r w:rsidR="00486348">
        <w:t>Karla Medina</w:t>
      </w:r>
      <w:r>
        <w:t xml:space="preserve">.  Any questions for completing that should be sent directly to her at </w:t>
      </w:r>
      <w:hyperlink r:id="rId8" w:history="1">
        <w:r w:rsidR="00845ED4" w:rsidRPr="00A251C2">
          <w:rPr>
            <w:rStyle w:val="Hyperlink"/>
          </w:rPr>
          <w:t>kmedina@nea.org</w:t>
        </w:r>
      </w:hyperlink>
      <w:r>
        <w:t>.</w:t>
      </w:r>
    </w:p>
    <w:p w:rsidR="00845ED4" w:rsidRPr="00845ED4" w:rsidRDefault="00845ED4" w:rsidP="00845ED4">
      <w:pPr>
        <w:pStyle w:val="NormalWeb"/>
        <w:shd w:val="clear" w:color="auto" w:fill="FFFFFF"/>
        <w:spacing w:before="0" w:beforeAutospacing="0" w:after="0" w:afterAutospacing="0"/>
        <w:rPr>
          <w:rFonts w:ascii="Calibri Light" w:hAnsi="Calibri Light" w:cs="Calibri Light"/>
          <w:b/>
          <w:color w:val="000000"/>
          <w:bdr w:val="none" w:sz="0" w:space="0" w:color="auto" w:frame="1"/>
        </w:rPr>
      </w:pPr>
      <w:r w:rsidRPr="00845ED4">
        <w:rPr>
          <w:rStyle w:val="contentpasted0"/>
          <w:rFonts w:ascii="Calibri Light" w:hAnsi="Calibri Light" w:cs="Calibri Light"/>
          <w:b/>
          <w:color w:val="000000"/>
          <w:highlight w:val="yellow"/>
          <w:bdr w:val="none" w:sz="0" w:space="0" w:color="auto" w:frame="1"/>
        </w:rPr>
        <w:t>A thought about supporting workers while you are travelling with us.</w:t>
      </w:r>
      <w:r w:rsidRPr="00845ED4">
        <w:rPr>
          <w:rStyle w:val="contentpasted0"/>
          <w:rFonts w:ascii="Calibri Light" w:hAnsi="Calibri Light" w:cs="Calibri Light"/>
          <w:b/>
          <w:color w:val="000000"/>
          <w:bdr w:val="none" w:sz="0" w:space="0" w:color="auto" w:frame="1"/>
        </w:rPr>
        <w:t xml:space="preserve"> </w:t>
      </w:r>
    </w:p>
    <w:p w:rsidR="00845ED4" w:rsidRDefault="00845ED4" w:rsidP="00845ED4">
      <w:pPr>
        <w:pStyle w:val="NormalWeb"/>
        <w:shd w:val="clear" w:color="auto" w:fill="FFFFFF"/>
        <w:spacing w:before="0" w:beforeAutospacing="0" w:after="0" w:afterAutospacing="0"/>
        <w:rPr>
          <w:color w:val="242424"/>
        </w:rPr>
      </w:pPr>
      <w:r>
        <w:rPr>
          <w:rStyle w:val="contentpasted0"/>
          <w:rFonts w:ascii="Calibri Light" w:hAnsi="Calibri Light" w:cs="Calibri Light"/>
          <w:color w:val="000000"/>
          <w:bdr w:val="none" w:sz="0" w:space="0" w:color="auto" w:frame="1"/>
        </w:rPr>
        <w:t>I wanted to provide you with some </w:t>
      </w:r>
      <w:r>
        <w:rPr>
          <w:rStyle w:val="markc2k76zjiy"/>
          <w:rFonts w:ascii="Calibri Light" w:hAnsi="Calibri Light" w:cs="Calibri Light"/>
          <w:color w:val="000000"/>
          <w:bdr w:val="none" w:sz="0" w:space="0" w:color="auto" w:frame="1"/>
        </w:rPr>
        <w:t>union</w:t>
      </w:r>
      <w:r>
        <w:rPr>
          <w:rStyle w:val="contentpasted0"/>
          <w:rFonts w:ascii="Calibri Light" w:hAnsi="Calibri Light" w:cs="Calibri Light"/>
          <w:color w:val="000000"/>
          <w:bdr w:val="none" w:sz="0" w:space="0" w:color="auto" w:frame="1"/>
        </w:rPr>
        <w:t> </w:t>
      </w:r>
      <w:r>
        <w:rPr>
          <w:rStyle w:val="markouesx6ne6"/>
          <w:rFonts w:ascii="Calibri Light" w:hAnsi="Calibri Light" w:cs="Calibri Light"/>
          <w:color w:val="000000"/>
          <w:bdr w:val="none" w:sz="0" w:space="0" w:color="auto" w:frame="1"/>
        </w:rPr>
        <w:t>sibling</w:t>
      </w:r>
      <w:r>
        <w:rPr>
          <w:rStyle w:val="contentpasted0"/>
          <w:rFonts w:ascii="Calibri Light" w:hAnsi="Calibri Light" w:cs="Calibri Light"/>
          <w:color w:val="000000"/>
          <w:bdr w:val="none" w:sz="0" w:space="0" w:color="auto" w:frame="1"/>
        </w:rPr>
        <w:t> information to think about as you make your way to Foundations Academy. There are ways we can support workers in our hotel.  The best one is to seek their services.  When you check-in, please make sure that you request housekeeping services.  For more information please visit the guidance at</w:t>
      </w:r>
      <w:proofErr w:type="gramStart"/>
      <w:r>
        <w:rPr>
          <w:rStyle w:val="contentpasted0"/>
          <w:rFonts w:ascii="Calibri Light" w:hAnsi="Calibri Light" w:cs="Calibri Light"/>
          <w:color w:val="000000"/>
          <w:bdr w:val="none" w:sz="0" w:space="0" w:color="auto" w:frame="1"/>
        </w:rPr>
        <w:t> </w:t>
      </w:r>
      <w:r>
        <w:rPr>
          <w:rStyle w:val="contentpasted0"/>
          <w:color w:val="000000"/>
          <w:bdr w:val="none" w:sz="0" w:space="0" w:color="auto" w:frame="1"/>
        </w:rPr>
        <w:t> </w:t>
      </w:r>
      <w:proofErr w:type="gramEnd"/>
      <w:r>
        <w:rPr>
          <w:color w:val="000000"/>
          <w:bdr w:val="none" w:sz="0" w:space="0" w:color="auto" w:frame="1"/>
        </w:rPr>
        <w:fldChar w:fldCharType="begin"/>
      </w:r>
      <w:r>
        <w:rPr>
          <w:color w:val="000000"/>
          <w:bdr w:val="none" w:sz="0" w:space="0" w:color="auto" w:frame="1"/>
        </w:rPr>
        <w:instrText xml:space="preserve"> HYPERLINK "https://unitehere.org/campaign/clean-your-hotel-room/" \t "_blank" </w:instrText>
      </w:r>
      <w:r>
        <w:rPr>
          <w:color w:val="000000"/>
          <w:bdr w:val="none" w:sz="0" w:space="0" w:color="auto" w:frame="1"/>
        </w:rPr>
        <w:fldChar w:fldCharType="separate"/>
      </w:r>
      <w:r>
        <w:rPr>
          <w:rStyle w:val="Hyperlink"/>
          <w:rFonts w:ascii="Calibri Light" w:hAnsi="Calibri Light" w:cs="Calibri Light"/>
          <w:bdr w:val="none" w:sz="0" w:space="0" w:color="auto" w:frame="1"/>
        </w:rPr>
        <w:t>https://unitehere.org/campaign/clean-your-hotel-room/</w:t>
      </w:r>
      <w:r>
        <w:rPr>
          <w:color w:val="000000"/>
          <w:bdr w:val="none" w:sz="0" w:space="0" w:color="auto" w:frame="1"/>
        </w:rPr>
        <w:fldChar w:fldCharType="end"/>
      </w:r>
      <w:r>
        <w:rPr>
          <w:rStyle w:val="contentpasted0"/>
          <w:rFonts w:ascii="Calibri Light" w:hAnsi="Calibri Light" w:cs="Calibri Light"/>
          <w:color w:val="000000"/>
          <w:bdr w:val="none" w:sz="0" w:space="0" w:color="auto" w:frame="1"/>
        </w:rPr>
        <w:t> </w:t>
      </w:r>
      <w:r>
        <w:rPr>
          <w:rStyle w:val="contentpasted0"/>
          <w:color w:val="000000"/>
          <w:bdr w:val="none" w:sz="0" w:space="0" w:color="auto" w:frame="1"/>
        </w:rPr>
        <w:t> </w:t>
      </w:r>
    </w:p>
    <w:p w:rsidR="00845ED4" w:rsidRDefault="00845ED4" w:rsidP="00845ED4">
      <w:pPr>
        <w:pStyle w:val="NormalWeb"/>
        <w:shd w:val="clear" w:color="auto" w:fill="FFFFFF"/>
        <w:spacing w:before="0" w:beforeAutospacing="0" w:after="0" w:afterAutospacing="0"/>
        <w:rPr>
          <w:color w:val="242424"/>
        </w:rPr>
      </w:pPr>
      <w:r>
        <w:rPr>
          <w:rStyle w:val="contentpasted0"/>
          <w:color w:val="000000"/>
          <w:bdr w:val="none" w:sz="0" w:space="0" w:color="auto" w:frame="1"/>
        </w:rPr>
        <w:t> </w:t>
      </w:r>
    </w:p>
    <w:p w:rsidR="00845ED4" w:rsidRDefault="00845ED4" w:rsidP="00845ED4">
      <w:pPr>
        <w:pStyle w:val="NormalWeb"/>
        <w:shd w:val="clear" w:color="auto" w:fill="FFFFFF"/>
        <w:spacing w:before="0" w:beforeAutospacing="0" w:after="0" w:afterAutospacing="0"/>
        <w:rPr>
          <w:color w:val="242424"/>
        </w:rPr>
      </w:pPr>
      <w:r>
        <w:rPr>
          <w:rStyle w:val="contentpasted0"/>
          <w:rFonts w:ascii="Calibri Light" w:hAnsi="Calibri Light" w:cs="Calibri Light"/>
          <w:color w:val="201F1E"/>
          <w:bdr w:val="none" w:sz="0" w:space="0" w:color="auto" w:frame="1"/>
          <w:shd w:val="clear" w:color="auto" w:fill="FFFFFF"/>
        </w:rPr>
        <w:t>The other way to benefit the workers who help make our trip more comfortable is to tip for their services.  Here is a link to a useful tipping guide.  </w:t>
      </w:r>
      <w:hyperlink r:id="rId9" w:tgtFrame="_blank" w:history="1">
        <w:r>
          <w:rPr>
            <w:rStyle w:val="Hyperlink"/>
            <w:rFonts w:ascii="Calibri Light" w:hAnsi="Calibri Light" w:cs="Calibri Light"/>
            <w:bdr w:val="none" w:sz="0" w:space="0" w:color="auto" w:frame="1"/>
            <w:shd w:val="clear" w:color="auto" w:fill="FFFFFF"/>
          </w:rPr>
          <w:t>https://www.fairhotel.org/plan-events/tipping-guide</w:t>
        </w:r>
      </w:hyperlink>
      <w:r>
        <w:rPr>
          <w:rStyle w:val="contentpasted0"/>
          <w:rFonts w:ascii="Calibri Light" w:hAnsi="Calibri Light" w:cs="Calibri Light"/>
          <w:color w:val="000000"/>
          <w:bdr w:val="none" w:sz="0" w:space="0" w:color="auto" w:frame="1"/>
        </w:rPr>
        <w:t> </w:t>
      </w:r>
      <w:r>
        <w:rPr>
          <w:rStyle w:val="contentpasted0"/>
          <w:color w:val="000000"/>
          <w:bdr w:val="none" w:sz="0" w:space="0" w:color="auto" w:frame="1"/>
        </w:rPr>
        <w:t> </w:t>
      </w:r>
    </w:p>
    <w:p w:rsidR="00845ED4" w:rsidRDefault="00845ED4" w:rsidP="00845ED4">
      <w:pPr>
        <w:pStyle w:val="NormalWeb"/>
        <w:shd w:val="clear" w:color="auto" w:fill="FFFFFF"/>
        <w:spacing w:before="0" w:beforeAutospacing="0" w:after="0" w:afterAutospacing="0"/>
        <w:rPr>
          <w:color w:val="242424"/>
        </w:rPr>
      </w:pPr>
      <w:r>
        <w:rPr>
          <w:rStyle w:val="contentpasted0"/>
          <w:color w:val="000000"/>
          <w:bdr w:val="none" w:sz="0" w:space="0" w:color="auto" w:frame="1"/>
        </w:rPr>
        <w:t> </w:t>
      </w:r>
    </w:p>
    <w:p w:rsidR="00C054E4" w:rsidRDefault="00C054E4">
      <w:r>
        <w:t xml:space="preserve">Safe travels! </w:t>
      </w:r>
    </w:p>
    <w:p w:rsidR="00845ED4" w:rsidRDefault="00845ED4"/>
    <w:p w:rsidR="00264304" w:rsidRPr="00264304" w:rsidRDefault="00264304" w:rsidP="00264304">
      <w:pPr>
        <w:pStyle w:val="NormalWeb"/>
        <w:shd w:val="clear" w:color="auto" w:fill="FFFFFF"/>
        <w:spacing w:before="0" w:beforeAutospacing="0" w:after="0" w:afterAutospacing="0"/>
        <w:rPr>
          <w:rFonts w:cstheme="minorHAnsi"/>
          <w:b/>
          <w:color w:val="201F1E"/>
        </w:rPr>
      </w:pPr>
      <w:r w:rsidRPr="00264304">
        <w:rPr>
          <w:rFonts w:cstheme="minorHAnsi"/>
          <w:b/>
          <w:color w:val="201F1E"/>
          <w:highlight w:val="yellow"/>
        </w:rPr>
        <w:t>PREVIOUS EMAILFROM ELLEN HOLMES</w:t>
      </w:r>
    </w:p>
    <w:p w:rsidR="00264304" w:rsidRPr="00232CA9" w:rsidRDefault="00880558" w:rsidP="00264304">
      <w:pPr>
        <w:pStyle w:val="NormalWeb"/>
        <w:shd w:val="clear" w:color="auto" w:fill="FFFFFF"/>
        <w:spacing w:before="0" w:beforeAutospacing="0" w:after="0" w:afterAutospacing="0"/>
        <w:rPr>
          <w:rFonts w:asciiTheme="minorHAnsi" w:hAnsiTheme="minorHAnsi" w:cstheme="minorHAnsi"/>
          <w:color w:val="000000"/>
          <w:sz w:val="22"/>
          <w:szCs w:val="22"/>
          <w:bdr w:val="none" w:sz="0" w:space="0" w:color="auto" w:frame="1"/>
          <w:shd w:val="clear" w:color="auto" w:fill="FFFFFF"/>
        </w:rPr>
      </w:pPr>
      <w:r w:rsidRPr="002362A8">
        <w:rPr>
          <w:rFonts w:cstheme="minorHAnsi"/>
          <w:color w:val="201F1E"/>
        </w:rPr>
        <w:t> </w:t>
      </w:r>
      <w:r w:rsidR="00264304" w:rsidRPr="00232CA9">
        <w:rPr>
          <w:rFonts w:asciiTheme="minorHAnsi" w:hAnsiTheme="minorHAnsi" w:cstheme="minorHAnsi"/>
          <w:color w:val="000000"/>
          <w:sz w:val="22"/>
          <w:szCs w:val="22"/>
          <w:bdr w:val="none" w:sz="0" w:space="0" w:color="auto" w:frame="1"/>
          <w:shd w:val="clear" w:color="auto" w:fill="FFFFFF"/>
        </w:rPr>
        <w:t>Effective Worksite Systems and Strong Leadership Structures</w:t>
      </w:r>
    </w:p>
    <w:p w:rsidR="00264304" w:rsidRPr="00232CA9" w:rsidRDefault="00264304" w:rsidP="00264304">
      <w:pPr>
        <w:pStyle w:val="NormalWeb"/>
        <w:shd w:val="clear" w:color="auto" w:fill="FFFFFF"/>
        <w:spacing w:before="0" w:beforeAutospacing="0" w:after="0" w:afterAutospacing="0"/>
        <w:rPr>
          <w:rFonts w:asciiTheme="minorHAnsi" w:hAnsiTheme="minorHAnsi" w:cstheme="minorHAnsi"/>
          <w:color w:val="000000"/>
          <w:sz w:val="22"/>
          <w:szCs w:val="22"/>
          <w:bdr w:val="none" w:sz="0" w:space="0" w:color="auto" w:frame="1"/>
          <w:shd w:val="clear" w:color="auto" w:fill="FFFFFF"/>
        </w:rPr>
      </w:pPr>
    </w:p>
    <w:p w:rsidR="00264304" w:rsidRPr="00232CA9" w:rsidRDefault="00264304" w:rsidP="00264304">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Fonts w:asciiTheme="minorHAnsi" w:hAnsiTheme="minorHAnsi" w:cstheme="minorHAnsi"/>
          <w:color w:val="000000"/>
          <w:sz w:val="22"/>
          <w:szCs w:val="22"/>
          <w:bdr w:val="none" w:sz="0" w:space="0" w:color="auto" w:frame="1"/>
        </w:rPr>
        <w:t>Dear UniServ Participants,</w:t>
      </w:r>
    </w:p>
    <w:p w:rsidR="00264304" w:rsidRPr="00232CA9" w:rsidRDefault="00264304" w:rsidP="00264304">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2"/>
          <w:szCs w:val="22"/>
          <w:bdr w:val="none" w:sz="0" w:space="0" w:color="auto" w:frame="1"/>
          <w:shd w:val="clear" w:color="auto" w:fill="FFFFFF"/>
        </w:rPr>
        <w:t> </w:t>
      </w:r>
    </w:p>
    <w:p w:rsidR="00264304" w:rsidRPr="00232CA9" w:rsidRDefault="00264304" w:rsidP="00264304">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2"/>
          <w:szCs w:val="22"/>
          <w:bdr w:val="none" w:sz="0" w:space="0" w:color="auto" w:frame="1"/>
          <w:shd w:val="clear" w:color="auto" w:fill="FFFFFF"/>
        </w:rPr>
        <w:t>We would like to welcome you to the UniServ Focus Academy: Effective Worksite Structures and Strong Leadership Systems</w:t>
      </w:r>
    </w:p>
    <w:p w:rsidR="00264304" w:rsidRPr="00232CA9" w:rsidRDefault="00264304" w:rsidP="00264304">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b/>
          <w:bCs/>
          <w:color w:val="000000"/>
          <w:sz w:val="23"/>
          <w:szCs w:val="23"/>
          <w:bdr w:val="none" w:sz="0" w:space="0" w:color="auto" w:frame="1"/>
          <w:shd w:val="clear" w:color="auto" w:fill="FFFFFF"/>
        </w:rPr>
        <w:t> </w:t>
      </w:r>
    </w:p>
    <w:p w:rsidR="00264304" w:rsidRPr="00232CA9" w:rsidRDefault="00264304" w:rsidP="00264304">
      <w:pPr>
        <w:pStyle w:val="xmsonormal"/>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b/>
          <w:bCs/>
          <w:color w:val="201F1E"/>
          <w:sz w:val="22"/>
          <w:szCs w:val="22"/>
          <w:bdr w:val="none" w:sz="0" w:space="0" w:color="auto" w:frame="1"/>
        </w:rPr>
        <w:t>When</w:t>
      </w:r>
      <w:r w:rsidRPr="00232CA9">
        <w:rPr>
          <w:rStyle w:val="contentpasted0"/>
          <w:rFonts w:asciiTheme="minorHAnsi" w:hAnsiTheme="minorHAnsi" w:cstheme="minorHAnsi"/>
          <w:color w:val="201F1E"/>
          <w:sz w:val="22"/>
          <w:szCs w:val="22"/>
          <w:bdr w:val="none" w:sz="0" w:space="0" w:color="auto" w:frame="1"/>
        </w:rPr>
        <w:t>: </w:t>
      </w:r>
      <w:r w:rsidRPr="00232CA9">
        <w:rPr>
          <w:rStyle w:val="contentpasted0"/>
          <w:rFonts w:asciiTheme="minorHAnsi" w:hAnsiTheme="minorHAnsi" w:cstheme="minorHAnsi"/>
          <w:color w:val="201F1E"/>
          <w:sz w:val="22"/>
          <w:szCs w:val="22"/>
          <w:bdr w:val="none" w:sz="0" w:space="0" w:color="auto" w:frame="1"/>
          <w:shd w:val="clear" w:color="auto" w:fill="FFFFFF"/>
        </w:rPr>
        <w:t>Tuesday, November 8 – Thursday, November 10</w:t>
      </w:r>
    </w:p>
    <w:p w:rsidR="00264304" w:rsidRPr="00232CA9" w:rsidRDefault="00264304" w:rsidP="00264304">
      <w:pPr>
        <w:pStyle w:val="xmsonormal"/>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b/>
          <w:bCs/>
          <w:color w:val="201F1E"/>
          <w:sz w:val="22"/>
          <w:szCs w:val="22"/>
          <w:bdr w:val="none" w:sz="0" w:space="0" w:color="auto" w:frame="1"/>
        </w:rPr>
        <w:t>Where</w:t>
      </w:r>
      <w:r w:rsidRPr="00232CA9">
        <w:rPr>
          <w:rStyle w:val="contentpasted0"/>
          <w:rFonts w:asciiTheme="minorHAnsi" w:hAnsiTheme="minorHAnsi" w:cstheme="minorHAnsi"/>
          <w:color w:val="201F1E"/>
          <w:sz w:val="22"/>
          <w:szCs w:val="22"/>
          <w:bdr w:val="none" w:sz="0" w:space="0" w:color="auto" w:frame="1"/>
        </w:rPr>
        <w:t>: </w:t>
      </w:r>
      <w:r w:rsidRPr="00232CA9">
        <w:rPr>
          <w:rStyle w:val="contentpasted0"/>
          <w:rFonts w:asciiTheme="minorHAnsi" w:hAnsiTheme="minorHAnsi" w:cstheme="minorHAnsi"/>
          <w:color w:val="000000"/>
          <w:sz w:val="22"/>
          <w:szCs w:val="22"/>
          <w:bdr w:val="none" w:sz="0" w:space="0" w:color="auto" w:frame="1"/>
        </w:rPr>
        <w:t>Drake Hotel (</w:t>
      </w:r>
      <w:r w:rsidRPr="00232CA9">
        <w:rPr>
          <w:rStyle w:val="awjki"/>
          <w:rFonts w:asciiTheme="minorHAnsi" w:hAnsiTheme="minorHAnsi" w:cstheme="minorHAnsi"/>
          <w:color w:val="000000"/>
          <w:sz w:val="22"/>
          <w:szCs w:val="22"/>
          <w:bdr w:val="none" w:sz="0" w:space="0" w:color="auto" w:frame="1"/>
        </w:rPr>
        <w:t>140 E Walton Pl, Chicago, IL 60611</w:t>
      </w:r>
      <w:r w:rsidRPr="00232CA9">
        <w:rPr>
          <w:rStyle w:val="contentpasted0"/>
          <w:rFonts w:asciiTheme="minorHAnsi" w:hAnsiTheme="minorHAnsi" w:cstheme="minorHAnsi"/>
          <w:color w:val="000000"/>
          <w:sz w:val="22"/>
          <w:szCs w:val="22"/>
          <w:bdr w:val="none" w:sz="0" w:space="0" w:color="auto" w:frame="1"/>
        </w:rPr>
        <w:t>)</w:t>
      </w:r>
    </w:p>
    <w:p w:rsidR="00264304" w:rsidRPr="00232CA9" w:rsidRDefault="00264304" w:rsidP="00264304">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Fonts w:asciiTheme="minorHAnsi" w:hAnsiTheme="minorHAnsi" w:cstheme="minorHAnsi"/>
          <w:b/>
          <w:bCs/>
          <w:color w:val="000000"/>
          <w:sz w:val="22"/>
          <w:szCs w:val="22"/>
          <w:bdr w:val="none" w:sz="0" w:space="0" w:color="auto" w:frame="1"/>
          <w:shd w:val="clear" w:color="auto" w:fill="FFFFFF"/>
        </w:rPr>
        <w:t> </w:t>
      </w:r>
    </w:p>
    <w:p w:rsidR="00264304" w:rsidRPr="00232CA9" w:rsidRDefault="00264304" w:rsidP="00264304">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2"/>
          <w:szCs w:val="22"/>
          <w:bdr w:val="none" w:sz="0" w:space="0" w:color="auto" w:frame="1"/>
          <w:shd w:val="clear" w:color="auto" w:fill="FFFFFF"/>
        </w:rPr>
        <w:t>Ellen Holmes is your contact for anything to do with content and learning. Karla Medina is your contact for anything to do with logistics, travel, and vouchers.  Our contact information can be found below.  In this long email, you will find many important details for your preparation, travel, and participation.   I know that it’s a lot but please read the message in its entirety.</w:t>
      </w:r>
    </w:p>
    <w:p w:rsidR="00264304" w:rsidRPr="00232CA9" w:rsidRDefault="00264304" w:rsidP="00264304">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Fonts w:asciiTheme="minorHAnsi" w:hAnsiTheme="minorHAnsi" w:cstheme="minorHAnsi"/>
          <w:color w:val="000000"/>
          <w:sz w:val="22"/>
          <w:szCs w:val="22"/>
          <w:bdr w:val="none" w:sz="0" w:space="0" w:color="auto" w:frame="1"/>
          <w:shd w:val="clear" w:color="auto" w:fill="FFFFFF"/>
        </w:rPr>
        <w:t> </w:t>
      </w:r>
    </w:p>
    <w:p w:rsidR="00264304" w:rsidRPr="00232CA9" w:rsidRDefault="00264304" w:rsidP="00264304">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2"/>
          <w:szCs w:val="22"/>
          <w:bdr w:val="none" w:sz="0" w:space="0" w:color="auto" w:frame="1"/>
          <w:shd w:val="clear" w:color="auto" w:fill="FFFFFF"/>
        </w:rPr>
        <w:t>Ellen Holmes, </w:t>
      </w:r>
      <w:hyperlink r:id="rId10" w:history="1">
        <w:r w:rsidRPr="00232CA9">
          <w:rPr>
            <w:rStyle w:val="Hyperlink"/>
            <w:rFonts w:asciiTheme="minorHAnsi" w:hAnsiTheme="minorHAnsi" w:cstheme="minorHAnsi"/>
            <w:sz w:val="22"/>
            <w:szCs w:val="22"/>
            <w:bdr w:val="none" w:sz="0" w:space="0" w:color="auto" w:frame="1"/>
            <w:shd w:val="clear" w:color="auto" w:fill="FFFFFF"/>
          </w:rPr>
          <w:t>eholmes@nea.org</w:t>
        </w:r>
      </w:hyperlink>
      <w:r w:rsidRPr="00232CA9">
        <w:rPr>
          <w:rStyle w:val="contentpasted0"/>
          <w:rFonts w:asciiTheme="minorHAnsi" w:hAnsiTheme="minorHAnsi" w:cstheme="minorHAnsi"/>
          <w:color w:val="000000"/>
          <w:sz w:val="22"/>
          <w:szCs w:val="22"/>
          <w:bdr w:val="none" w:sz="0" w:space="0" w:color="auto" w:frame="1"/>
          <w:shd w:val="clear" w:color="auto" w:fill="FFFFFF"/>
        </w:rPr>
        <w:t>  text 207-660-5589 (Please begin your text with who you are)</w:t>
      </w:r>
    </w:p>
    <w:p w:rsidR="00264304" w:rsidRPr="00232CA9" w:rsidRDefault="00264304" w:rsidP="00264304">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2"/>
          <w:szCs w:val="22"/>
          <w:bdr w:val="none" w:sz="0" w:space="0" w:color="auto" w:frame="1"/>
          <w:shd w:val="clear" w:color="auto" w:fill="FFFFFF"/>
        </w:rPr>
        <w:t>Karla Medina, </w:t>
      </w:r>
      <w:hyperlink r:id="rId11" w:history="1">
        <w:r w:rsidRPr="00232CA9">
          <w:rPr>
            <w:rStyle w:val="Hyperlink"/>
            <w:rFonts w:asciiTheme="minorHAnsi" w:hAnsiTheme="minorHAnsi" w:cstheme="minorHAnsi"/>
            <w:sz w:val="22"/>
            <w:szCs w:val="22"/>
            <w:bdr w:val="none" w:sz="0" w:space="0" w:color="auto" w:frame="1"/>
            <w:shd w:val="clear" w:color="auto" w:fill="FFFFFF"/>
          </w:rPr>
          <w:t>kmedina@nea.org</w:t>
        </w:r>
      </w:hyperlink>
    </w:p>
    <w:p w:rsidR="00264304" w:rsidRPr="00232CA9" w:rsidRDefault="00264304" w:rsidP="00264304">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Fonts w:asciiTheme="minorHAnsi" w:hAnsiTheme="minorHAnsi" w:cstheme="minorHAnsi"/>
          <w:color w:val="000000"/>
          <w:sz w:val="22"/>
          <w:szCs w:val="22"/>
          <w:bdr w:val="none" w:sz="0" w:space="0" w:color="auto" w:frame="1"/>
          <w:shd w:val="clear" w:color="auto" w:fill="FFFFFF"/>
        </w:rPr>
        <w:t> </w:t>
      </w:r>
    </w:p>
    <w:p w:rsidR="00264304" w:rsidRPr="00232CA9" w:rsidRDefault="00264304" w:rsidP="00264304">
      <w:pPr>
        <w:shd w:val="clear" w:color="auto" w:fill="FFFFFF"/>
        <w:textAlignment w:val="baseline"/>
        <w:rPr>
          <w:rFonts w:cstheme="minorHAnsi"/>
          <w:color w:val="000000"/>
        </w:rPr>
      </w:pPr>
      <w:r w:rsidRPr="00232CA9">
        <w:rPr>
          <w:rStyle w:val="contentpasted0"/>
          <w:rFonts w:cstheme="minorHAnsi"/>
          <w:b/>
          <w:bCs/>
          <w:color w:val="000000"/>
          <w:u w:val="single"/>
          <w:bdr w:val="none" w:sz="0" w:space="0" w:color="auto" w:frame="1"/>
        </w:rPr>
        <w:t>Meeting Details</w:t>
      </w:r>
    </w:p>
    <w:p w:rsidR="00264304" w:rsidRPr="00232CA9" w:rsidRDefault="00264304" w:rsidP="00264304">
      <w:pPr>
        <w:shd w:val="clear" w:color="auto" w:fill="FFFFFF"/>
        <w:textAlignment w:val="baseline"/>
        <w:rPr>
          <w:rFonts w:cstheme="minorHAnsi"/>
          <w:color w:val="000000"/>
        </w:rPr>
      </w:pPr>
      <w:r w:rsidRPr="00232CA9">
        <w:rPr>
          <w:rStyle w:val="contentpasted0"/>
          <w:rFonts w:cstheme="minorHAnsi"/>
          <w:color w:val="000000"/>
          <w:bdr w:val="none" w:sz="0" w:space="0" w:color="auto" w:frame="1"/>
        </w:rPr>
        <w:t>We will begin Tuesday, November 8 at 8:30 AM and convene at 2:00 PM on Thursday, November 10. Each day begins with breakfast between 7:30 and 8:30 AM.  We will conclude each day at 5:00 PM except on Thursday, when we will conclude at 2:00 PM. Lunch is provided Tuesday and Wednesday from 12:00 to 1:00 PM, and on Thursday at 12:00 PM.  You will receive evening emails in your work account from Ellen with updates on meeting rooms, daily requests for feedback, and other resources you might need. </w:t>
      </w:r>
    </w:p>
    <w:p w:rsidR="00264304" w:rsidRPr="00232CA9" w:rsidRDefault="00264304" w:rsidP="00264304">
      <w:pPr>
        <w:shd w:val="clear" w:color="auto" w:fill="FFFFFF"/>
        <w:textAlignment w:val="baseline"/>
        <w:rPr>
          <w:rFonts w:cstheme="minorHAnsi"/>
          <w:color w:val="000000"/>
        </w:rPr>
      </w:pPr>
      <w:r w:rsidRPr="00232CA9">
        <w:rPr>
          <w:rFonts w:cstheme="minorHAnsi"/>
          <w:color w:val="000000"/>
          <w:bdr w:val="none" w:sz="0" w:space="0" w:color="auto" w:frame="1"/>
        </w:rPr>
        <w:t> </w:t>
      </w:r>
      <w:r w:rsidRPr="00232CA9">
        <w:rPr>
          <w:rStyle w:val="contentpasted0"/>
          <w:rFonts w:cstheme="minorHAnsi"/>
          <w:b/>
          <w:bCs/>
          <w:color w:val="000000"/>
          <w:u w:val="single"/>
          <w:bdr w:val="none" w:sz="0" w:space="0" w:color="auto" w:frame="1"/>
          <w:shd w:val="clear" w:color="auto" w:fill="FFFFFF"/>
        </w:rPr>
        <w:t>Transportation to/from the Hotel:</w:t>
      </w:r>
      <w:r w:rsidRPr="00232CA9">
        <w:rPr>
          <w:rStyle w:val="contentpasted0"/>
          <w:rFonts w:cstheme="minorHAnsi"/>
          <w:color w:val="000000"/>
          <w:u w:val="single"/>
          <w:bdr w:val="none" w:sz="0" w:space="0" w:color="auto" w:frame="1"/>
          <w:shd w:val="clear" w:color="auto" w:fill="FFFFFF"/>
        </w:rPr>
        <w:t> </w:t>
      </w:r>
      <w:r w:rsidRPr="00232CA9">
        <w:rPr>
          <w:rStyle w:val="contentpasted0"/>
          <w:rFonts w:cstheme="minorHAnsi"/>
          <w:color w:val="000000"/>
          <w:bdr w:val="none" w:sz="0" w:space="0" w:color="auto" w:frame="1"/>
          <w:shd w:val="clear" w:color="auto" w:fill="FFFFFF"/>
        </w:rPr>
        <w:t>Please feel free to take a Taxi, Uber, Lyft, or an airport shuttle service.  You will be reimbursed for this expense via the NEA voucher process.  Please work to secure the most reasonable, cost-effective transportation between the airport and the hotel. Mileage from your home to the airport and back is a reimbursed expense as well as parking. Remember that while you are on travel for this event - from leaving your home to arriving home - the best contact for flight disruptions is the NEA FCM travel number listed below. </w:t>
      </w:r>
    </w:p>
    <w:p w:rsidR="00264304" w:rsidRPr="00232CA9" w:rsidRDefault="00264304" w:rsidP="00264304">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Fonts w:asciiTheme="minorHAnsi" w:hAnsiTheme="minorHAnsi" w:cstheme="minorHAnsi"/>
          <w:color w:val="000000"/>
          <w:sz w:val="22"/>
          <w:szCs w:val="22"/>
          <w:bdr w:val="none" w:sz="0" w:space="0" w:color="auto" w:frame="1"/>
          <w:shd w:val="clear" w:color="auto" w:fill="FFFFFF"/>
        </w:rPr>
        <w:t> </w:t>
      </w:r>
    </w:p>
    <w:p w:rsidR="00264304" w:rsidRPr="00232CA9" w:rsidRDefault="00264304" w:rsidP="00264304">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b/>
          <w:bCs/>
          <w:color w:val="000000"/>
          <w:sz w:val="22"/>
          <w:szCs w:val="22"/>
          <w:u w:val="single"/>
          <w:bdr w:val="none" w:sz="0" w:space="0" w:color="auto" w:frame="1"/>
        </w:rPr>
        <w:t>What to Wear:</w:t>
      </w:r>
      <w:r w:rsidRPr="00232CA9">
        <w:rPr>
          <w:rStyle w:val="contentpasted0"/>
          <w:rFonts w:asciiTheme="minorHAnsi" w:hAnsiTheme="minorHAnsi" w:cstheme="minorHAnsi"/>
          <w:color w:val="000000"/>
          <w:sz w:val="22"/>
          <w:szCs w:val="22"/>
          <w:bdr w:val="none" w:sz="0" w:space="0" w:color="auto" w:frame="1"/>
        </w:rPr>
        <w:t> You should plan to wear comfortable clothes and remember to dress in layers as sometimes the rooms are hot and sometimes, they are cold.  Please dress as casual and comfortable as you consider appropriate for learning with colleagues.  All of you already have the job, so there is no need to dress to impress. </w:t>
      </w:r>
    </w:p>
    <w:p w:rsidR="00264304" w:rsidRPr="00232CA9" w:rsidRDefault="00264304" w:rsidP="00264304">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2"/>
          <w:szCs w:val="22"/>
          <w:bdr w:val="none" w:sz="0" w:space="0" w:color="auto" w:frame="1"/>
          <w:shd w:val="clear" w:color="auto" w:fill="FFFFFF"/>
        </w:rPr>
        <w:t>                                                             </w:t>
      </w:r>
    </w:p>
    <w:p w:rsidR="00264304" w:rsidRPr="00232CA9" w:rsidRDefault="00264304" w:rsidP="00264304">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b/>
          <w:bCs/>
          <w:color w:val="000000"/>
          <w:sz w:val="22"/>
          <w:szCs w:val="22"/>
          <w:u w:val="single"/>
          <w:bdr w:val="none" w:sz="0" w:space="0" w:color="auto" w:frame="1"/>
          <w:shd w:val="clear" w:color="auto" w:fill="FFFFFF"/>
        </w:rPr>
        <w:t>Pre-Attendance Assignments</w:t>
      </w:r>
    </w:p>
    <w:p w:rsidR="00264304" w:rsidRPr="00232CA9" w:rsidRDefault="00264304" w:rsidP="00264304">
      <w:pPr>
        <w:shd w:val="clear" w:color="auto" w:fill="FFFFFF"/>
        <w:textAlignment w:val="baseline"/>
        <w:rPr>
          <w:rFonts w:cstheme="minorHAnsi"/>
          <w:color w:val="000000"/>
        </w:rPr>
      </w:pPr>
      <w:r w:rsidRPr="00232CA9">
        <w:rPr>
          <w:rStyle w:val="contentpasted0"/>
          <w:rFonts w:cstheme="minorHAnsi"/>
          <w:color w:val="000000"/>
          <w:bdr w:val="none" w:sz="0" w:space="0" w:color="auto" w:frame="1"/>
          <w:shd w:val="clear" w:color="auto" w:fill="FFFFFF"/>
        </w:rPr>
        <w:t>Attached you will find a Pre-Attendance Package.  This package contains readings that we will use and reference during our work with you. Many folks have remarked that they would appreciate these materials in advance so that they are not trying to read and process in a large group setting.  </w:t>
      </w:r>
      <w:r w:rsidRPr="00232CA9">
        <w:rPr>
          <w:rStyle w:val="contentpasted0"/>
          <w:rFonts w:cstheme="minorHAnsi"/>
          <w:b/>
          <w:bCs/>
          <w:color w:val="000000"/>
          <w:bdr w:val="none" w:sz="0" w:space="0" w:color="auto" w:frame="1"/>
          <w:shd w:val="clear" w:color="auto" w:fill="FFFFFF"/>
        </w:rPr>
        <w:t>There are detailed directions for what to focus on found on page 2.   For this event you have been pre-assigned one article to read and know deep enough to teach it to someone else.  Please see the list below for your assignment.</w:t>
      </w:r>
    </w:p>
    <w:p w:rsidR="00264304" w:rsidRPr="00232CA9" w:rsidRDefault="00264304" w:rsidP="00264304">
      <w:pPr>
        <w:shd w:val="clear" w:color="auto" w:fill="FFFFFF"/>
        <w:textAlignment w:val="baseline"/>
        <w:rPr>
          <w:rFonts w:cstheme="minorHAnsi"/>
          <w:color w:val="000000"/>
        </w:rPr>
      </w:pPr>
    </w:p>
    <w:tbl>
      <w:tblPr>
        <w:tblW w:w="11087" w:type="dxa"/>
        <w:tblCellMar>
          <w:top w:w="15" w:type="dxa"/>
          <w:left w:w="15" w:type="dxa"/>
          <w:bottom w:w="15" w:type="dxa"/>
          <w:right w:w="15" w:type="dxa"/>
        </w:tblCellMar>
        <w:tblLook w:val="04A0" w:firstRow="1" w:lastRow="0" w:firstColumn="1" w:lastColumn="0" w:noHBand="0" w:noVBand="1"/>
      </w:tblPr>
      <w:tblGrid>
        <w:gridCol w:w="1554"/>
        <w:gridCol w:w="2201"/>
        <w:gridCol w:w="5040"/>
        <w:gridCol w:w="2292"/>
      </w:tblGrid>
      <w:tr w:rsidR="00264304" w:rsidRPr="00232CA9" w:rsidTr="00C53248">
        <w:trPr>
          <w:trHeight w:val="310"/>
        </w:trPr>
        <w:tc>
          <w:tcPr>
            <w:tcW w:w="1554" w:type="dxa"/>
            <w:tcMar>
              <w:top w:w="0" w:type="dxa"/>
              <w:left w:w="108" w:type="dxa"/>
              <w:bottom w:w="0" w:type="dxa"/>
              <w:right w:w="108" w:type="dxa"/>
            </w:tcMar>
            <w:vAlign w:val="bottom"/>
            <w:hideMark/>
          </w:tcPr>
          <w:p w:rsidR="00264304" w:rsidRPr="00232CA9" w:rsidRDefault="00264304" w:rsidP="00C53248">
            <w:pPr>
              <w:rPr>
                <w:rFonts w:cstheme="minorHAnsi"/>
              </w:rPr>
            </w:pPr>
            <w:r w:rsidRPr="00232CA9">
              <w:rPr>
                <w:rStyle w:val="contentpasted0"/>
                <w:rFonts w:cstheme="minorHAnsi"/>
                <w:color w:val="000000"/>
                <w:bdr w:val="none" w:sz="0" w:space="0" w:color="auto" w:frame="1"/>
              </w:rPr>
              <w:t>Greg</w:t>
            </w:r>
          </w:p>
        </w:tc>
        <w:tc>
          <w:tcPr>
            <w:tcW w:w="2201" w:type="dxa"/>
            <w:tcMar>
              <w:top w:w="0" w:type="dxa"/>
              <w:left w:w="108" w:type="dxa"/>
              <w:bottom w:w="0" w:type="dxa"/>
              <w:right w:w="108" w:type="dxa"/>
            </w:tcMar>
            <w:vAlign w:val="bottom"/>
            <w:hideMark/>
          </w:tcPr>
          <w:p w:rsidR="00264304" w:rsidRPr="00232CA9" w:rsidRDefault="00264304" w:rsidP="00C53248">
            <w:pPr>
              <w:rPr>
                <w:rFonts w:cstheme="minorHAnsi"/>
              </w:rPr>
            </w:pPr>
            <w:proofErr w:type="spellStart"/>
            <w:r w:rsidRPr="00232CA9">
              <w:rPr>
                <w:rStyle w:val="contentpasted0"/>
                <w:rFonts w:cstheme="minorHAnsi"/>
                <w:color w:val="000000"/>
                <w:bdr w:val="none" w:sz="0" w:space="0" w:color="auto" w:frame="1"/>
              </w:rPr>
              <w:t>Ardoin</w:t>
            </w:r>
            <w:proofErr w:type="spellEnd"/>
          </w:p>
        </w:tc>
        <w:tc>
          <w:tcPr>
            <w:tcW w:w="5040" w:type="dxa"/>
            <w:tcMar>
              <w:top w:w="0" w:type="dxa"/>
              <w:left w:w="108" w:type="dxa"/>
              <w:bottom w:w="0" w:type="dxa"/>
              <w:right w:w="108" w:type="dxa"/>
            </w:tcMar>
            <w:hideMark/>
          </w:tcPr>
          <w:p w:rsidR="00264304" w:rsidRPr="00232CA9" w:rsidRDefault="00264304" w:rsidP="00C53248">
            <w:pPr>
              <w:rPr>
                <w:rFonts w:cstheme="minorHAnsi"/>
              </w:rPr>
            </w:pPr>
            <w:r w:rsidRPr="00232CA9">
              <w:rPr>
                <w:rStyle w:val="contentpasted0"/>
                <w:rFonts w:cstheme="minorHAnsi"/>
                <w:color w:val="000000"/>
                <w:bdr w:val="none" w:sz="0" w:space="0" w:color="auto" w:frame="1"/>
              </w:rPr>
              <w:t>Pages 20-22 Go Green</w:t>
            </w:r>
          </w:p>
        </w:tc>
        <w:tc>
          <w:tcPr>
            <w:tcW w:w="2292" w:type="dxa"/>
            <w:tcMar>
              <w:top w:w="0" w:type="dxa"/>
              <w:left w:w="108" w:type="dxa"/>
              <w:bottom w:w="0" w:type="dxa"/>
              <w:right w:w="108" w:type="dxa"/>
            </w:tcMar>
            <w:hideMark/>
          </w:tcPr>
          <w:p w:rsidR="00264304" w:rsidRPr="00232CA9" w:rsidRDefault="00264304" w:rsidP="00C53248">
            <w:pPr>
              <w:rPr>
                <w:rFonts w:cstheme="minorHAnsi"/>
              </w:rPr>
            </w:pPr>
          </w:p>
        </w:tc>
      </w:tr>
      <w:tr w:rsidR="00264304" w:rsidRPr="00232CA9" w:rsidTr="00C53248">
        <w:trPr>
          <w:trHeight w:val="310"/>
        </w:trPr>
        <w:tc>
          <w:tcPr>
            <w:tcW w:w="1554" w:type="dxa"/>
            <w:tcMar>
              <w:top w:w="0" w:type="dxa"/>
              <w:left w:w="108" w:type="dxa"/>
              <w:bottom w:w="0" w:type="dxa"/>
              <w:right w:w="108" w:type="dxa"/>
            </w:tcMar>
            <w:vAlign w:val="bottom"/>
            <w:hideMark/>
          </w:tcPr>
          <w:p w:rsidR="00264304" w:rsidRPr="00232CA9" w:rsidRDefault="00264304" w:rsidP="00C53248">
            <w:pPr>
              <w:rPr>
                <w:rFonts w:cstheme="minorHAnsi"/>
              </w:rPr>
            </w:pPr>
            <w:r w:rsidRPr="00232CA9">
              <w:rPr>
                <w:rStyle w:val="contentpasted0"/>
                <w:rFonts w:cstheme="minorHAnsi"/>
                <w:color w:val="000000"/>
                <w:bdr w:val="none" w:sz="0" w:space="0" w:color="auto" w:frame="1"/>
              </w:rPr>
              <w:t>Ginny</w:t>
            </w:r>
          </w:p>
        </w:tc>
        <w:tc>
          <w:tcPr>
            <w:tcW w:w="2201" w:type="dxa"/>
            <w:tcMar>
              <w:top w:w="0" w:type="dxa"/>
              <w:left w:w="108" w:type="dxa"/>
              <w:bottom w:w="0" w:type="dxa"/>
              <w:right w:w="108" w:type="dxa"/>
            </w:tcMar>
            <w:vAlign w:val="bottom"/>
            <w:hideMark/>
          </w:tcPr>
          <w:p w:rsidR="00264304" w:rsidRPr="00232CA9" w:rsidRDefault="00264304" w:rsidP="00C53248">
            <w:pPr>
              <w:rPr>
                <w:rFonts w:cstheme="minorHAnsi"/>
              </w:rPr>
            </w:pPr>
            <w:proofErr w:type="spellStart"/>
            <w:r w:rsidRPr="00232CA9">
              <w:rPr>
                <w:rStyle w:val="contentpasted0"/>
                <w:rFonts w:cstheme="minorHAnsi"/>
                <w:color w:val="000000"/>
                <w:bdr w:val="none" w:sz="0" w:space="0" w:color="auto" w:frame="1"/>
              </w:rPr>
              <w:t>Bollwahn</w:t>
            </w:r>
            <w:proofErr w:type="spellEnd"/>
          </w:p>
        </w:tc>
        <w:tc>
          <w:tcPr>
            <w:tcW w:w="5040" w:type="dxa"/>
            <w:tcMar>
              <w:top w:w="0" w:type="dxa"/>
              <w:left w:w="108" w:type="dxa"/>
              <w:bottom w:w="0" w:type="dxa"/>
              <w:right w:w="108" w:type="dxa"/>
            </w:tcMar>
            <w:hideMark/>
          </w:tcPr>
          <w:p w:rsidR="00264304" w:rsidRPr="00232CA9" w:rsidRDefault="00264304" w:rsidP="00C53248">
            <w:pPr>
              <w:rPr>
                <w:rFonts w:cstheme="minorHAnsi"/>
              </w:rPr>
            </w:pPr>
            <w:r w:rsidRPr="00232CA9">
              <w:rPr>
                <w:rStyle w:val="contentpasted0"/>
                <w:rFonts w:cstheme="minorHAnsi"/>
                <w:color w:val="000000"/>
                <w:bdr w:val="none" w:sz="0" w:space="0" w:color="auto" w:frame="1"/>
              </w:rPr>
              <w:t>Pages 23-31 Trusted and Respected</w:t>
            </w:r>
          </w:p>
        </w:tc>
        <w:tc>
          <w:tcPr>
            <w:tcW w:w="2292" w:type="dxa"/>
            <w:tcMar>
              <w:top w:w="0" w:type="dxa"/>
              <w:left w:w="108" w:type="dxa"/>
              <w:bottom w:w="0" w:type="dxa"/>
              <w:right w:w="108" w:type="dxa"/>
            </w:tcMar>
            <w:hideMark/>
          </w:tcPr>
          <w:p w:rsidR="00264304" w:rsidRPr="00232CA9" w:rsidRDefault="00264304" w:rsidP="00C53248">
            <w:pPr>
              <w:rPr>
                <w:rFonts w:cstheme="minorHAnsi"/>
              </w:rPr>
            </w:pPr>
          </w:p>
        </w:tc>
      </w:tr>
      <w:tr w:rsidR="00264304" w:rsidRPr="00232CA9" w:rsidTr="00C53248">
        <w:trPr>
          <w:trHeight w:val="310"/>
        </w:trPr>
        <w:tc>
          <w:tcPr>
            <w:tcW w:w="1554" w:type="dxa"/>
            <w:tcMar>
              <w:top w:w="0" w:type="dxa"/>
              <w:left w:w="108" w:type="dxa"/>
              <w:bottom w:w="0" w:type="dxa"/>
              <w:right w:w="108" w:type="dxa"/>
            </w:tcMar>
            <w:vAlign w:val="bottom"/>
            <w:hideMark/>
          </w:tcPr>
          <w:p w:rsidR="00264304" w:rsidRPr="00232CA9" w:rsidRDefault="00264304" w:rsidP="00C53248">
            <w:pPr>
              <w:rPr>
                <w:rFonts w:cstheme="minorHAnsi"/>
              </w:rPr>
            </w:pPr>
            <w:r w:rsidRPr="00232CA9">
              <w:rPr>
                <w:rStyle w:val="contentpasted0"/>
                <w:rFonts w:cstheme="minorHAnsi"/>
                <w:color w:val="000000"/>
                <w:bdr w:val="none" w:sz="0" w:space="0" w:color="auto" w:frame="1"/>
              </w:rPr>
              <w:t>Alex</w:t>
            </w:r>
          </w:p>
        </w:tc>
        <w:tc>
          <w:tcPr>
            <w:tcW w:w="2201" w:type="dxa"/>
            <w:tcMar>
              <w:top w:w="0" w:type="dxa"/>
              <w:left w:w="108" w:type="dxa"/>
              <w:bottom w:w="0" w:type="dxa"/>
              <w:right w:w="108" w:type="dxa"/>
            </w:tcMar>
            <w:vAlign w:val="bottom"/>
            <w:hideMark/>
          </w:tcPr>
          <w:p w:rsidR="00264304" w:rsidRPr="00232CA9" w:rsidRDefault="00264304" w:rsidP="00C53248">
            <w:pPr>
              <w:rPr>
                <w:rFonts w:cstheme="minorHAnsi"/>
              </w:rPr>
            </w:pPr>
            <w:proofErr w:type="spellStart"/>
            <w:r w:rsidRPr="00232CA9">
              <w:rPr>
                <w:rStyle w:val="contentpasted0"/>
                <w:rFonts w:cstheme="minorHAnsi"/>
                <w:color w:val="000000"/>
                <w:bdr w:val="none" w:sz="0" w:space="0" w:color="auto" w:frame="1"/>
              </w:rPr>
              <w:t>Borenstein</w:t>
            </w:r>
            <w:proofErr w:type="spellEnd"/>
          </w:p>
        </w:tc>
        <w:tc>
          <w:tcPr>
            <w:tcW w:w="5040" w:type="dxa"/>
            <w:tcMar>
              <w:top w:w="0" w:type="dxa"/>
              <w:left w:w="108" w:type="dxa"/>
              <w:bottom w:w="0" w:type="dxa"/>
              <w:right w:w="108" w:type="dxa"/>
            </w:tcMar>
            <w:hideMark/>
          </w:tcPr>
          <w:p w:rsidR="00264304" w:rsidRPr="00232CA9" w:rsidRDefault="00264304" w:rsidP="00C53248">
            <w:pPr>
              <w:rPr>
                <w:rFonts w:cstheme="minorHAnsi"/>
              </w:rPr>
            </w:pPr>
            <w:r w:rsidRPr="00232CA9">
              <w:rPr>
                <w:rStyle w:val="contentpasted0"/>
                <w:rFonts w:cstheme="minorHAnsi"/>
                <w:color w:val="000000"/>
                <w:bdr w:val="none" w:sz="0" w:space="0" w:color="auto" w:frame="1"/>
              </w:rPr>
              <w:t>Pages 33-39 It’s Not Magic</w:t>
            </w:r>
          </w:p>
        </w:tc>
        <w:tc>
          <w:tcPr>
            <w:tcW w:w="2292" w:type="dxa"/>
            <w:tcMar>
              <w:top w:w="0" w:type="dxa"/>
              <w:left w:w="108" w:type="dxa"/>
              <w:bottom w:w="0" w:type="dxa"/>
              <w:right w:w="108" w:type="dxa"/>
            </w:tcMar>
            <w:hideMark/>
          </w:tcPr>
          <w:p w:rsidR="00264304" w:rsidRPr="00232CA9" w:rsidRDefault="00264304" w:rsidP="00C53248">
            <w:pPr>
              <w:rPr>
                <w:rFonts w:cstheme="minorHAnsi"/>
              </w:rPr>
            </w:pPr>
          </w:p>
        </w:tc>
      </w:tr>
      <w:tr w:rsidR="00264304" w:rsidRPr="00232CA9" w:rsidTr="00C53248">
        <w:trPr>
          <w:trHeight w:val="300"/>
        </w:trPr>
        <w:tc>
          <w:tcPr>
            <w:tcW w:w="1554" w:type="dxa"/>
            <w:tcMar>
              <w:top w:w="0" w:type="dxa"/>
              <w:left w:w="108" w:type="dxa"/>
              <w:bottom w:w="0" w:type="dxa"/>
              <w:right w:w="108" w:type="dxa"/>
            </w:tcMar>
            <w:vAlign w:val="bottom"/>
            <w:hideMark/>
          </w:tcPr>
          <w:p w:rsidR="00264304" w:rsidRPr="00232CA9" w:rsidRDefault="00264304" w:rsidP="00C53248">
            <w:pPr>
              <w:rPr>
                <w:rFonts w:cstheme="minorHAnsi"/>
              </w:rPr>
            </w:pPr>
            <w:r w:rsidRPr="00232CA9">
              <w:rPr>
                <w:rStyle w:val="contentpasted0"/>
                <w:rFonts w:cstheme="minorHAnsi"/>
                <w:color w:val="000000"/>
                <w:bdr w:val="none" w:sz="0" w:space="0" w:color="auto" w:frame="1"/>
              </w:rPr>
              <w:t>Rachel</w:t>
            </w:r>
          </w:p>
        </w:tc>
        <w:tc>
          <w:tcPr>
            <w:tcW w:w="2201" w:type="dxa"/>
            <w:tcMar>
              <w:top w:w="0" w:type="dxa"/>
              <w:left w:w="108" w:type="dxa"/>
              <w:bottom w:w="0" w:type="dxa"/>
              <w:right w:w="108" w:type="dxa"/>
            </w:tcMar>
            <w:vAlign w:val="bottom"/>
            <w:hideMark/>
          </w:tcPr>
          <w:p w:rsidR="00264304" w:rsidRPr="00232CA9" w:rsidRDefault="00264304" w:rsidP="00C53248">
            <w:pPr>
              <w:rPr>
                <w:rFonts w:cstheme="minorHAnsi"/>
              </w:rPr>
            </w:pPr>
            <w:r w:rsidRPr="00232CA9">
              <w:rPr>
                <w:rStyle w:val="contentpasted0"/>
                <w:rFonts w:cstheme="minorHAnsi"/>
                <w:color w:val="000000"/>
                <w:bdr w:val="none" w:sz="0" w:space="0" w:color="auto" w:frame="1"/>
              </w:rPr>
              <w:t>Brown</w:t>
            </w:r>
          </w:p>
        </w:tc>
        <w:tc>
          <w:tcPr>
            <w:tcW w:w="5040" w:type="dxa"/>
            <w:tcMar>
              <w:top w:w="0" w:type="dxa"/>
              <w:left w:w="108" w:type="dxa"/>
              <w:bottom w:w="0" w:type="dxa"/>
              <w:right w:w="108" w:type="dxa"/>
            </w:tcMar>
            <w:hideMark/>
          </w:tcPr>
          <w:p w:rsidR="00264304" w:rsidRPr="00232CA9" w:rsidRDefault="00264304" w:rsidP="00C53248">
            <w:pPr>
              <w:rPr>
                <w:rFonts w:cstheme="minorHAnsi"/>
              </w:rPr>
            </w:pPr>
            <w:r w:rsidRPr="00232CA9">
              <w:rPr>
                <w:rStyle w:val="contentpasted0"/>
                <w:rFonts w:cstheme="minorHAnsi"/>
                <w:color w:val="000000"/>
                <w:bdr w:val="none" w:sz="0" w:space="0" w:color="auto" w:frame="1"/>
              </w:rPr>
              <w:t>Pages 42-46 Vermont Paras Learned</w:t>
            </w:r>
          </w:p>
        </w:tc>
        <w:tc>
          <w:tcPr>
            <w:tcW w:w="2292" w:type="dxa"/>
            <w:tcMar>
              <w:top w:w="0" w:type="dxa"/>
              <w:left w:w="108" w:type="dxa"/>
              <w:bottom w:w="0" w:type="dxa"/>
              <w:right w:w="108" w:type="dxa"/>
            </w:tcMar>
            <w:hideMark/>
          </w:tcPr>
          <w:p w:rsidR="00264304" w:rsidRPr="00232CA9" w:rsidRDefault="00264304" w:rsidP="00C53248">
            <w:pPr>
              <w:rPr>
                <w:rFonts w:cstheme="minorHAnsi"/>
              </w:rPr>
            </w:pPr>
          </w:p>
        </w:tc>
      </w:tr>
      <w:tr w:rsidR="00264304" w:rsidRPr="00232CA9" w:rsidTr="00C53248">
        <w:trPr>
          <w:trHeight w:val="300"/>
        </w:trPr>
        <w:tc>
          <w:tcPr>
            <w:tcW w:w="1554" w:type="dxa"/>
            <w:tcMar>
              <w:top w:w="0" w:type="dxa"/>
              <w:left w:w="108" w:type="dxa"/>
              <w:bottom w:w="0" w:type="dxa"/>
              <w:right w:w="108" w:type="dxa"/>
            </w:tcMar>
            <w:vAlign w:val="bottom"/>
            <w:hideMark/>
          </w:tcPr>
          <w:p w:rsidR="00264304" w:rsidRPr="00232CA9" w:rsidRDefault="00264304" w:rsidP="00C53248">
            <w:pPr>
              <w:rPr>
                <w:rFonts w:cstheme="minorHAnsi"/>
              </w:rPr>
            </w:pPr>
            <w:r w:rsidRPr="00232CA9">
              <w:rPr>
                <w:rStyle w:val="contentpasted0"/>
                <w:rFonts w:cstheme="minorHAnsi"/>
                <w:color w:val="000000"/>
                <w:bdr w:val="none" w:sz="0" w:space="0" w:color="auto" w:frame="1"/>
              </w:rPr>
              <w:t>Wendy</w:t>
            </w:r>
          </w:p>
        </w:tc>
        <w:tc>
          <w:tcPr>
            <w:tcW w:w="2201" w:type="dxa"/>
            <w:tcMar>
              <w:top w:w="0" w:type="dxa"/>
              <w:left w:w="108" w:type="dxa"/>
              <w:bottom w:w="0" w:type="dxa"/>
              <w:right w:w="108" w:type="dxa"/>
            </w:tcMar>
            <w:vAlign w:val="bottom"/>
            <w:hideMark/>
          </w:tcPr>
          <w:p w:rsidR="00264304" w:rsidRPr="00232CA9" w:rsidRDefault="00264304" w:rsidP="00C53248">
            <w:pPr>
              <w:rPr>
                <w:rFonts w:cstheme="minorHAnsi"/>
              </w:rPr>
            </w:pPr>
            <w:r w:rsidRPr="00232CA9">
              <w:rPr>
                <w:rStyle w:val="contentpasted0"/>
                <w:rFonts w:cstheme="minorHAnsi"/>
                <w:color w:val="000000"/>
                <w:bdr w:val="none" w:sz="0" w:space="0" w:color="auto" w:frame="1"/>
              </w:rPr>
              <w:t>Cannon</w:t>
            </w:r>
          </w:p>
        </w:tc>
        <w:tc>
          <w:tcPr>
            <w:tcW w:w="5040" w:type="dxa"/>
            <w:tcMar>
              <w:top w:w="0" w:type="dxa"/>
              <w:left w:w="108" w:type="dxa"/>
              <w:bottom w:w="0" w:type="dxa"/>
              <w:right w:w="108" w:type="dxa"/>
            </w:tcMar>
            <w:hideMark/>
          </w:tcPr>
          <w:p w:rsidR="00264304" w:rsidRPr="00232CA9" w:rsidRDefault="00264304" w:rsidP="00C53248">
            <w:pPr>
              <w:rPr>
                <w:rFonts w:cstheme="minorHAnsi"/>
              </w:rPr>
            </w:pPr>
            <w:r w:rsidRPr="00232CA9">
              <w:rPr>
                <w:rStyle w:val="contentpasted0"/>
                <w:rFonts w:cstheme="minorHAnsi"/>
                <w:color w:val="000000"/>
                <w:bdr w:val="none" w:sz="0" w:space="0" w:color="auto" w:frame="1"/>
              </w:rPr>
              <w:t>Pages 49-56 Nashville’s Teacher Union</w:t>
            </w:r>
          </w:p>
        </w:tc>
        <w:tc>
          <w:tcPr>
            <w:tcW w:w="2292" w:type="dxa"/>
            <w:tcMar>
              <w:top w:w="0" w:type="dxa"/>
              <w:left w:w="108" w:type="dxa"/>
              <w:bottom w:w="0" w:type="dxa"/>
              <w:right w:w="108" w:type="dxa"/>
            </w:tcMar>
            <w:hideMark/>
          </w:tcPr>
          <w:p w:rsidR="00264304" w:rsidRPr="00232CA9" w:rsidRDefault="00264304" w:rsidP="00C53248">
            <w:pPr>
              <w:rPr>
                <w:rFonts w:cstheme="minorHAnsi"/>
              </w:rPr>
            </w:pPr>
          </w:p>
        </w:tc>
      </w:tr>
      <w:tr w:rsidR="00264304" w:rsidRPr="00232CA9" w:rsidTr="00C53248">
        <w:trPr>
          <w:trHeight w:val="310"/>
        </w:trPr>
        <w:tc>
          <w:tcPr>
            <w:tcW w:w="1554" w:type="dxa"/>
            <w:tcMar>
              <w:top w:w="0" w:type="dxa"/>
              <w:left w:w="108" w:type="dxa"/>
              <w:bottom w:w="0" w:type="dxa"/>
              <w:right w:w="108" w:type="dxa"/>
            </w:tcMar>
            <w:vAlign w:val="bottom"/>
            <w:hideMark/>
          </w:tcPr>
          <w:p w:rsidR="00264304" w:rsidRPr="00232CA9" w:rsidRDefault="00264304" w:rsidP="00C53248">
            <w:pPr>
              <w:rPr>
                <w:rFonts w:cstheme="minorHAnsi"/>
              </w:rPr>
            </w:pPr>
            <w:r w:rsidRPr="00232CA9">
              <w:rPr>
                <w:rStyle w:val="contentpasted0"/>
                <w:rFonts w:cstheme="minorHAnsi"/>
                <w:color w:val="000000"/>
                <w:bdr w:val="none" w:sz="0" w:space="0" w:color="auto" w:frame="1"/>
              </w:rPr>
              <w:t>Kathleen</w:t>
            </w:r>
          </w:p>
        </w:tc>
        <w:tc>
          <w:tcPr>
            <w:tcW w:w="2201" w:type="dxa"/>
            <w:tcMar>
              <w:top w:w="0" w:type="dxa"/>
              <w:left w:w="108" w:type="dxa"/>
              <w:bottom w:w="0" w:type="dxa"/>
              <w:right w:w="108" w:type="dxa"/>
            </w:tcMar>
            <w:vAlign w:val="bottom"/>
            <w:hideMark/>
          </w:tcPr>
          <w:p w:rsidR="00264304" w:rsidRPr="00232CA9" w:rsidRDefault="00264304" w:rsidP="00C53248">
            <w:pPr>
              <w:rPr>
                <w:rFonts w:cstheme="minorHAnsi"/>
              </w:rPr>
            </w:pPr>
            <w:r w:rsidRPr="00232CA9">
              <w:rPr>
                <w:rStyle w:val="contentpasted0"/>
                <w:rFonts w:cstheme="minorHAnsi"/>
                <w:color w:val="000000"/>
                <w:bdr w:val="none" w:sz="0" w:space="0" w:color="auto" w:frame="1"/>
              </w:rPr>
              <w:t>Cheshire</w:t>
            </w:r>
          </w:p>
        </w:tc>
        <w:tc>
          <w:tcPr>
            <w:tcW w:w="5040" w:type="dxa"/>
            <w:tcMar>
              <w:top w:w="0" w:type="dxa"/>
              <w:left w:w="108" w:type="dxa"/>
              <w:bottom w:w="0" w:type="dxa"/>
              <w:right w:w="108" w:type="dxa"/>
            </w:tcMar>
            <w:hideMark/>
          </w:tcPr>
          <w:p w:rsidR="00264304" w:rsidRPr="00232CA9" w:rsidRDefault="00264304" w:rsidP="00C53248">
            <w:pPr>
              <w:rPr>
                <w:rFonts w:cstheme="minorHAnsi"/>
              </w:rPr>
            </w:pPr>
            <w:r w:rsidRPr="00232CA9">
              <w:rPr>
                <w:rStyle w:val="contentpasted0"/>
                <w:rFonts w:cstheme="minorHAnsi"/>
                <w:color w:val="000000"/>
                <w:bdr w:val="none" w:sz="0" w:space="0" w:color="auto" w:frame="1"/>
              </w:rPr>
              <w:t>Pages 57-62 Colorado Coalition</w:t>
            </w:r>
          </w:p>
        </w:tc>
        <w:tc>
          <w:tcPr>
            <w:tcW w:w="2292" w:type="dxa"/>
            <w:tcMar>
              <w:top w:w="0" w:type="dxa"/>
              <w:left w:w="108" w:type="dxa"/>
              <w:bottom w:w="0" w:type="dxa"/>
              <w:right w:w="108" w:type="dxa"/>
            </w:tcMar>
            <w:hideMark/>
          </w:tcPr>
          <w:p w:rsidR="00264304" w:rsidRPr="00232CA9" w:rsidRDefault="00264304" w:rsidP="00C53248">
            <w:pPr>
              <w:rPr>
                <w:rFonts w:cstheme="minorHAnsi"/>
              </w:rPr>
            </w:pPr>
          </w:p>
        </w:tc>
      </w:tr>
      <w:tr w:rsidR="00264304" w:rsidRPr="00232CA9" w:rsidTr="00C53248">
        <w:trPr>
          <w:trHeight w:val="310"/>
        </w:trPr>
        <w:tc>
          <w:tcPr>
            <w:tcW w:w="1554" w:type="dxa"/>
            <w:tcMar>
              <w:top w:w="0" w:type="dxa"/>
              <w:left w:w="108" w:type="dxa"/>
              <w:bottom w:w="0" w:type="dxa"/>
              <w:right w:w="108" w:type="dxa"/>
            </w:tcMar>
            <w:vAlign w:val="bottom"/>
            <w:hideMark/>
          </w:tcPr>
          <w:p w:rsidR="00264304" w:rsidRPr="00232CA9" w:rsidRDefault="00264304" w:rsidP="00C53248">
            <w:pPr>
              <w:rPr>
                <w:rFonts w:cstheme="minorHAnsi"/>
              </w:rPr>
            </w:pPr>
            <w:r w:rsidRPr="00232CA9">
              <w:rPr>
                <w:rStyle w:val="contentpasted0"/>
                <w:rFonts w:cstheme="minorHAnsi"/>
                <w:color w:val="000000"/>
                <w:bdr w:val="none" w:sz="0" w:space="0" w:color="auto" w:frame="1"/>
              </w:rPr>
              <w:t>Nathan</w:t>
            </w:r>
          </w:p>
        </w:tc>
        <w:tc>
          <w:tcPr>
            <w:tcW w:w="2201" w:type="dxa"/>
            <w:tcMar>
              <w:top w:w="0" w:type="dxa"/>
              <w:left w:w="108" w:type="dxa"/>
              <w:bottom w:w="0" w:type="dxa"/>
              <w:right w:w="108" w:type="dxa"/>
            </w:tcMar>
            <w:vAlign w:val="bottom"/>
            <w:hideMark/>
          </w:tcPr>
          <w:p w:rsidR="00264304" w:rsidRPr="00232CA9" w:rsidRDefault="00264304" w:rsidP="00C53248">
            <w:pPr>
              <w:rPr>
                <w:rFonts w:cstheme="minorHAnsi"/>
              </w:rPr>
            </w:pPr>
            <w:proofErr w:type="spellStart"/>
            <w:r w:rsidRPr="00232CA9">
              <w:rPr>
                <w:rStyle w:val="contentpasted0"/>
                <w:rFonts w:cstheme="minorHAnsi"/>
                <w:color w:val="000000"/>
                <w:bdr w:val="none" w:sz="0" w:space="0" w:color="auto" w:frame="1"/>
              </w:rPr>
              <w:t>Coutsoubos</w:t>
            </w:r>
            <w:proofErr w:type="spellEnd"/>
          </w:p>
        </w:tc>
        <w:tc>
          <w:tcPr>
            <w:tcW w:w="5040" w:type="dxa"/>
            <w:tcMar>
              <w:top w:w="0" w:type="dxa"/>
              <w:left w:w="108" w:type="dxa"/>
              <w:bottom w:w="0" w:type="dxa"/>
              <w:right w:w="108" w:type="dxa"/>
            </w:tcMar>
            <w:hideMark/>
          </w:tcPr>
          <w:p w:rsidR="00264304" w:rsidRPr="00232CA9" w:rsidRDefault="00264304" w:rsidP="00C53248">
            <w:pPr>
              <w:rPr>
                <w:rFonts w:cstheme="minorHAnsi"/>
              </w:rPr>
            </w:pPr>
            <w:r w:rsidRPr="00232CA9">
              <w:rPr>
                <w:rStyle w:val="contentpasted0"/>
                <w:rFonts w:cstheme="minorHAnsi"/>
                <w:color w:val="000000"/>
                <w:bdr w:val="none" w:sz="0" w:space="0" w:color="auto" w:frame="1"/>
              </w:rPr>
              <w:t>Pages 20-22 Go Green</w:t>
            </w:r>
          </w:p>
        </w:tc>
        <w:tc>
          <w:tcPr>
            <w:tcW w:w="2292" w:type="dxa"/>
            <w:tcMar>
              <w:top w:w="0" w:type="dxa"/>
              <w:left w:w="108" w:type="dxa"/>
              <w:bottom w:w="0" w:type="dxa"/>
              <w:right w:w="108" w:type="dxa"/>
            </w:tcMar>
            <w:hideMark/>
          </w:tcPr>
          <w:p w:rsidR="00264304" w:rsidRPr="00232CA9" w:rsidRDefault="00264304" w:rsidP="00C53248">
            <w:pPr>
              <w:rPr>
                <w:rFonts w:cstheme="minorHAnsi"/>
              </w:rPr>
            </w:pPr>
          </w:p>
        </w:tc>
      </w:tr>
      <w:tr w:rsidR="00264304" w:rsidRPr="00232CA9" w:rsidTr="00C53248">
        <w:trPr>
          <w:trHeight w:val="310"/>
        </w:trPr>
        <w:tc>
          <w:tcPr>
            <w:tcW w:w="1554" w:type="dxa"/>
            <w:tcMar>
              <w:top w:w="0" w:type="dxa"/>
              <w:left w:w="108" w:type="dxa"/>
              <w:bottom w:w="0" w:type="dxa"/>
              <w:right w:w="108" w:type="dxa"/>
            </w:tcMar>
            <w:vAlign w:val="bottom"/>
            <w:hideMark/>
          </w:tcPr>
          <w:p w:rsidR="00264304" w:rsidRPr="00232CA9" w:rsidRDefault="00264304" w:rsidP="00C53248">
            <w:pPr>
              <w:rPr>
                <w:rFonts w:cstheme="minorHAnsi"/>
              </w:rPr>
            </w:pPr>
            <w:r w:rsidRPr="00232CA9">
              <w:rPr>
                <w:rStyle w:val="contentpasted0"/>
                <w:rFonts w:cstheme="minorHAnsi"/>
                <w:color w:val="000000"/>
                <w:bdr w:val="none" w:sz="0" w:space="0" w:color="auto" w:frame="1"/>
              </w:rPr>
              <w:t>Lois</w:t>
            </w:r>
          </w:p>
        </w:tc>
        <w:tc>
          <w:tcPr>
            <w:tcW w:w="2201" w:type="dxa"/>
            <w:tcMar>
              <w:top w:w="0" w:type="dxa"/>
              <w:left w:w="108" w:type="dxa"/>
              <w:bottom w:w="0" w:type="dxa"/>
              <w:right w:w="108" w:type="dxa"/>
            </w:tcMar>
            <w:vAlign w:val="bottom"/>
            <w:hideMark/>
          </w:tcPr>
          <w:p w:rsidR="00264304" w:rsidRPr="00232CA9" w:rsidRDefault="00264304" w:rsidP="00C53248">
            <w:pPr>
              <w:rPr>
                <w:rFonts w:cstheme="minorHAnsi"/>
              </w:rPr>
            </w:pPr>
            <w:proofErr w:type="spellStart"/>
            <w:r w:rsidRPr="00232CA9">
              <w:rPr>
                <w:rStyle w:val="contentpasted0"/>
                <w:rFonts w:cstheme="minorHAnsi"/>
                <w:color w:val="000000"/>
                <w:bdr w:val="none" w:sz="0" w:space="0" w:color="auto" w:frame="1"/>
              </w:rPr>
              <w:t>Dubay</w:t>
            </w:r>
            <w:proofErr w:type="spellEnd"/>
          </w:p>
        </w:tc>
        <w:tc>
          <w:tcPr>
            <w:tcW w:w="5040" w:type="dxa"/>
            <w:tcMar>
              <w:top w:w="0" w:type="dxa"/>
              <w:left w:w="108" w:type="dxa"/>
              <w:bottom w:w="0" w:type="dxa"/>
              <w:right w:w="108" w:type="dxa"/>
            </w:tcMar>
            <w:hideMark/>
          </w:tcPr>
          <w:p w:rsidR="00264304" w:rsidRPr="00232CA9" w:rsidRDefault="00264304" w:rsidP="00C53248">
            <w:pPr>
              <w:rPr>
                <w:rFonts w:cstheme="minorHAnsi"/>
              </w:rPr>
            </w:pPr>
            <w:r w:rsidRPr="00232CA9">
              <w:rPr>
                <w:rStyle w:val="contentpasted0"/>
                <w:rFonts w:cstheme="minorHAnsi"/>
                <w:color w:val="000000"/>
                <w:bdr w:val="none" w:sz="0" w:space="0" w:color="auto" w:frame="1"/>
              </w:rPr>
              <w:t>Pages 23-31 Trusted and Respected</w:t>
            </w:r>
          </w:p>
        </w:tc>
        <w:tc>
          <w:tcPr>
            <w:tcW w:w="2292" w:type="dxa"/>
            <w:tcMar>
              <w:top w:w="0" w:type="dxa"/>
              <w:left w:w="108" w:type="dxa"/>
              <w:bottom w:w="0" w:type="dxa"/>
              <w:right w:w="108" w:type="dxa"/>
            </w:tcMar>
            <w:hideMark/>
          </w:tcPr>
          <w:p w:rsidR="00264304" w:rsidRPr="00232CA9" w:rsidRDefault="00264304" w:rsidP="00C53248">
            <w:pPr>
              <w:rPr>
                <w:rFonts w:cstheme="minorHAnsi"/>
              </w:rPr>
            </w:pPr>
          </w:p>
        </w:tc>
      </w:tr>
      <w:tr w:rsidR="00264304" w:rsidRPr="00232CA9" w:rsidTr="00C53248">
        <w:trPr>
          <w:trHeight w:val="310"/>
        </w:trPr>
        <w:tc>
          <w:tcPr>
            <w:tcW w:w="1554" w:type="dxa"/>
            <w:tcMar>
              <w:top w:w="0" w:type="dxa"/>
              <w:left w:w="108" w:type="dxa"/>
              <w:bottom w:w="0" w:type="dxa"/>
              <w:right w:w="108" w:type="dxa"/>
            </w:tcMar>
            <w:vAlign w:val="bottom"/>
            <w:hideMark/>
          </w:tcPr>
          <w:p w:rsidR="00264304" w:rsidRPr="00232CA9" w:rsidRDefault="00264304" w:rsidP="00C53248">
            <w:pPr>
              <w:rPr>
                <w:rFonts w:cstheme="minorHAnsi"/>
              </w:rPr>
            </w:pPr>
            <w:r w:rsidRPr="00232CA9">
              <w:rPr>
                <w:rStyle w:val="contentpasted0"/>
                <w:rFonts w:cstheme="minorHAnsi"/>
                <w:color w:val="000000"/>
                <w:bdr w:val="none" w:sz="0" w:space="0" w:color="auto" w:frame="1"/>
              </w:rPr>
              <w:t>Pamela</w:t>
            </w:r>
          </w:p>
        </w:tc>
        <w:tc>
          <w:tcPr>
            <w:tcW w:w="2201" w:type="dxa"/>
            <w:tcMar>
              <w:top w:w="0" w:type="dxa"/>
              <w:left w:w="108" w:type="dxa"/>
              <w:bottom w:w="0" w:type="dxa"/>
              <w:right w:w="108" w:type="dxa"/>
            </w:tcMar>
            <w:vAlign w:val="bottom"/>
            <w:hideMark/>
          </w:tcPr>
          <w:p w:rsidR="00264304" w:rsidRPr="00232CA9" w:rsidRDefault="00264304" w:rsidP="00C53248">
            <w:pPr>
              <w:rPr>
                <w:rFonts w:cstheme="minorHAnsi"/>
              </w:rPr>
            </w:pPr>
            <w:proofErr w:type="spellStart"/>
            <w:r w:rsidRPr="00232CA9">
              <w:rPr>
                <w:rStyle w:val="contentpasted0"/>
                <w:rFonts w:cstheme="minorHAnsi"/>
                <w:color w:val="000000"/>
                <w:bdr w:val="none" w:sz="0" w:space="0" w:color="auto" w:frame="1"/>
              </w:rPr>
              <w:t>Ferrill</w:t>
            </w:r>
            <w:proofErr w:type="spellEnd"/>
          </w:p>
        </w:tc>
        <w:tc>
          <w:tcPr>
            <w:tcW w:w="5040" w:type="dxa"/>
            <w:tcMar>
              <w:top w:w="0" w:type="dxa"/>
              <w:left w:w="108" w:type="dxa"/>
              <w:bottom w:w="0" w:type="dxa"/>
              <w:right w:w="108" w:type="dxa"/>
            </w:tcMar>
            <w:hideMark/>
          </w:tcPr>
          <w:p w:rsidR="00264304" w:rsidRPr="00232CA9" w:rsidRDefault="00264304" w:rsidP="00C53248">
            <w:pPr>
              <w:rPr>
                <w:rFonts w:cstheme="minorHAnsi"/>
              </w:rPr>
            </w:pPr>
            <w:r w:rsidRPr="00232CA9">
              <w:rPr>
                <w:rStyle w:val="contentpasted0"/>
                <w:rFonts w:cstheme="minorHAnsi"/>
                <w:color w:val="000000"/>
                <w:bdr w:val="none" w:sz="0" w:space="0" w:color="auto" w:frame="1"/>
              </w:rPr>
              <w:t>Pages 33-39 It’s Not Magic</w:t>
            </w:r>
          </w:p>
        </w:tc>
        <w:tc>
          <w:tcPr>
            <w:tcW w:w="2292" w:type="dxa"/>
            <w:tcMar>
              <w:top w:w="0" w:type="dxa"/>
              <w:left w:w="108" w:type="dxa"/>
              <w:bottom w:w="0" w:type="dxa"/>
              <w:right w:w="108" w:type="dxa"/>
            </w:tcMar>
            <w:hideMark/>
          </w:tcPr>
          <w:p w:rsidR="00264304" w:rsidRPr="00232CA9" w:rsidRDefault="00264304" w:rsidP="00C53248">
            <w:pPr>
              <w:rPr>
                <w:rFonts w:cstheme="minorHAnsi"/>
              </w:rPr>
            </w:pPr>
          </w:p>
        </w:tc>
      </w:tr>
      <w:tr w:rsidR="00264304" w:rsidRPr="00232CA9" w:rsidTr="00C53248">
        <w:trPr>
          <w:trHeight w:val="310"/>
        </w:trPr>
        <w:tc>
          <w:tcPr>
            <w:tcW w:w="1554" w:type="dxa"/>
            <w:tcMar>
              <w:top w:w="0" w:type="dxa"/>
              <w:left w:w="108" w:type="dxa"/>
              <w:bottom w:w="0" w:type="dxa"/>
              <w:right w:w="108" w:type="dxa"/>
            </w:tcMar>
            <w:vAlign w:val="bottom"/>
            <w:hideMark/>
          </w:tcPr>
          <w:p w:rsidR="00264304" w:rsidRPr="00232CA9" w:rsidRDefault="00264304" w:rsidP="00C53248">
            <w:pPr>
              <w:rPr>
                <w:rFonts w:cstheme="minorHAnsi"/>
              </w:rPr>
            </w:pPr>
            <w:r w:rsidRPr="00232CA9">
              <w:rPr>
                <w:rStyle w:val="contentpasted0"/>
                <w:rFonts w:cstheme="minorHAnsi"/>
                <w:color w:val="000000"/>
                <w:bdr w:val="none" w:sz="0" w:space="0" w:color="auto" w:frame="1"/>
              </w:rPr>
              <w:t>Angelina</w:t>
            </w:r>
          </w:p>
        </w:tc>
        <w:tc>
          <w:tcPr>
            <w:tcW w:w="2201" w:type="dxa"/>
            <w:tcMar>
              <w:top w:w="0" w:type="dxa"/>
              <w:left w:w="108" w:type="dxa"/>
              <w:bottom w:w="0" w:type="dxa"/>
              <w:right w:w="108" w:type="dxa"/>
            </w:tcMar>
            <w:vAlign w:val="bottom"/>
            <w:hideMark/>
          </w:tcPr>
          <w:p w:rsidR="00264304" w:rsidRPr="00232CA9" w:rsidRDefault="00264304" w:rsidP="00C53248">
            <w:pPr>
              <w:rPr>
                <w:rFonts w:cstheme="minorHAnsi"/>
              </w:rPr>
            </w:pPr>
            <w:r w:rsidRPr="00232CA9">
              <w:rPr>
                <w:rStyle w:val="contentpasted0"/>
                <w:rFonts w:cstheme="minorHAnsi"/>
                <w:color w:val="000000"/>
                <w:bdr w:val="none" w:sz="0" w:space="0" w:color="auto" w:frame="1"/>
              </w:rPr>
              <w:t>Gallesi-Schmitt</w:t>
            </w:r>
          </w:p>
        </w:tc>
        <w:tc>
          <w:tcPr>
            <w:tcW w:w="5040" w:type="dxa"/>
            <w:tcMar>
              <w:top w:w="0" w:type="dxa"/>
              <w:left w:w="108" w:type="dxa"/>
              <w:bottom w:w="0" w:type="dxa"/>
              <w:right w:w="108" w:type="dxa"/>
            </w:tcMar>
            <w:hideMark/>
          </w:tcPr>
          <w:p w:rsidR="00264304" w:rsidRPr="00232CA9" w:rsidRDefault="00264304" w:rsidP="00C53248">
            <w:pPr>
              <w:rPr>
                <w:rFonts w:cstheme="minorHAnsi"/>
              </w:rPr>
            </w:pPr>
            <w:r w:rsidRPr="00232CA9">
              <w:rPr>
                <w:rStyle w:val="contentpasted0"/>
                <w:rFonts w:cstheme="minorHAnsi"/>
                <w:color w:val="000000"/>
                <w:bdr w:val="none" w:sz="0" w:space="0" w:color="auto" w:frame="1"/>
              </w:rPr>
              <w:t>Pages 42-46 Vermont Paras Learned</w:t>
            </w:r>
          </w:p>
        </w:tc>
        <w:tc>
          <w:tcPr>
            <w:tcW w:w="2292" w:type="dxa"/>
            <w:tcMar>
              <w:top w:w="0" w:type="dxa"/>
              <w:left w:w="108" w:type="dxa"/>
              <w:bottom w:w="0" w:type="dxa"/>
              <w:right w:w="108" w:type="dxa"/>
            </w:tcMar>
            <w:hideMark/>
          </w:tcPr>
          <w:p w:rsidR="00264304" w:rsidRPr="00232CA9" w:rsidRDefault="00264304" w:rsidP="00C53248">
            <w:pPr>
              <w:rPr>
                <w:rFonts w:cstheme="minorHAnsi"/>
              </w:rPr>
            </w:pPr>
          </w:p>
        </w:tc>
      </w:tr>
      <w:tr w:rsidR="00264304" w:rsidRPr="00232CA9" w:rsidTr="00C53248">
        <w:trPr>
          <w:trHeight w:val="300"/>
        </w:trPr>
        <w:tc>
          <w:tcPr>
            <w:tcW w:w="1554" w:type="dxa"/>
            <w:tcMar>
              <w:top w:w="0" w:type="dxa"/>
              <w:left w:w="108" w:type="dxa"/>
              <w:bottom w:w="0" w:type="dxa"/>
              <w:right w:w="108" w:type="dxa"/>
            </w:tcMar>
            <w:vAlign w:val="bottom"/>
            <w:hideMark/>
          </w:tcPr>
          <w:p w:rsidR="00264304" w:rsidRPr="00232CA9" w:rsidRDefault="00264304" w:rsidP="00C53248">
            <w:pPr>
              <w:rPr>
                <w:rFonts w:cstheme="minorHAnsi"/>
              </w:rPr>
            </w:pPr>
            <w:r w:rsidRPr="00232CA9">
              <w:rPr>
                <w:rStyle w:val="contentpasted0"/>
                <w:rFonts w:cstheme="minorHAnsi"/>
                <w:color w:val="000000"/>
                <w:bdr w:val="none" w:sz="0" w:space="0" w:color="auto" w:frame="1"/>
              </w:rPr>
              <w:t>Jennifer</w:t>
            </w:r>
          </w:p>
        </w:tc>
        <w:tc>
          <w:tcPr>
            <w:tcW w:w="2201" w:type="dxa"/>
            <w:tcMar>
              <w:top w:w="0" w:type="dxa"/>
              <w:left w:w="108" w:type="dxa"/>
              <w:bottom w:w="0" w:type="dxa"/>
              <w:right w:w="108" w:type="dxa"/>
            </w:tcMar>
            <w:vAlign w:val="bottom"/>
            <w:hideMark/>
          </w:tcPr>
          <w:p w:rsidR="00264304" w:rsidRPr="00232CA9" w:rsidRDefault="00264304" w:rsidP="00C53248">
            <w:pPr>
              <w:rPr>
                <w:rFonts w:cstheme="minorHAnsi"/>
              </w:rPr>
            </w:pPr>
            <w:r w:rsidRPr="00232CA9">
              <w:rPr>
                <w:rStyle w:val="contentpasted0"/>
                <w:rFonts w:cstheme="minorHAnsi"/>
                <w:color w:val="000000"/>
                <w:bdr w:val="none" w:sz="0" w:space="0" w:color="auto" w:frame="1"/>
              </w:rPr>
              <w:t>Given</w:t>
            </w:r>
          </w:p>
        </w:tc>
        <w:tc>
          <w:tcPr>
            <w:tcW w:w="5040" w:type="dxa"/>
            <w:tcMar>
              <w:top w:w="0" w:type="dxa"/>
              <w:left w:w="108" w:type="dxa"/>
              <w:bottom w:w="0" w:type="dxa"/>
              <w:right w:w="108" w:type="dxa"/>
            </w:tcMar>
            <w:hideMark/>
          </w:tcPr>
          <w:p w:rsidR="00264304" w:rsidRPr="00232CA9" w:rsidRDefault="00264304" w:rsidP="00C53248">
            <w:pPr>
              <w:rPr>
                <w:rFonts w:cstheme="minorHAnsi"/>
              </w:rPr>
            </w:pPr>
            <w:r w:rsidRPr="00232CA9">
              <w:rPr>
                <w:rStyle w:val="contentpasted0"/>
                <w:rFonts w:cstheme="minorHAnsi"/>
                <w:color w:val="000000"/>
                <w:bdr w:val="none" w:sz="0" w:space="0" w:color="auto" w:frame="1"/>
              </w:rPr>
              <w:t>Pages 49-56 Nashville’s Teacher Union</w:t>
            </w:r>
          </w:p>
        </w:tc>
        <w:tc>
          <w:tcPr>
            <w:tcW w:w="2292" w:type="dxa"/>
            <w:tcMar>
              <w:top w:w="0" w:type="dxa"/>
              <w:left w:w="108" w:type="dxa"/>
              <w:bottom w:w="0" w:type="dxa"/>
              <w:right w:w="108" w:type="dxa"/>
            </w:tcMar>
            <w:hideMark/>
          </w:tcPr>
          <w:p w:rsidR="00264304" w:rsidRPr="00232CA9" w:rsidRDefault="00264304" w:rsidP="00C53248">
            <w:pPr>
              <w:rPr>
                <w:rFonts w:cstheme="minorHAnsi"/>
              </w:rPr>
            </w:pPr>
          </w:p>
        </w:tc>
      </w:tr>
      <w:tr w:rsidR="00264304" w:rsidRPr="00232CA9" w:rsidTr="00C53248">
        <w:trPr>
          <w:trHeight w:val="310"/>
        </w:trPr>
        <w:tc>
          <w:tcPr>
            <w:tcW w:w="1554" w:type="dxa"/>
            <w:tcMar>
              <w:top w:w="0" w:type="dxa"/>
              <w:left w:w="108" w:type="dxa"/>
              <w:bottom w:w="0" w:type="dxa"/>
              <w:right w:w="108" w:type="dxa"/>
            </w:tcMar>
            <w:vAlign w:val="bottom"/>
            <w:hideMark/>
          </w:tcPr>
          <w:p w:rsidR="00264304" w:rsidRPr="00232CA9" w:rsidRDefault="00264304" w:rsidP="00C53248">
            <w:pPr>
              <w:rPr>
                <w:rFonts w:cstheme="minorHAnsi"/>
              </w:rPr>
            </w:pPr>
            <w:r w:rsidRPr="00232CA9">
              <w:rPr>
                <w:rStyle w:val="contentpasted0"/>
                <w:rFonts w:cstheme="minorHAnsi"/>
                <w:color w:val="000000"/>
                <w:bdr w:val="none" w:sz="0" w:space="0" w:color="auto" w:frame="1"/>
              </w:rPr>
              <w:t>Tara</w:t>
            </w:r>
          </w:p>
        </w:tc>
        <w:tc>
          <w:tcPr>
            <w:tcW w:w="2201" w:type="dxa"/>
            <w:tcMar>
              <w:top w:w="0" w:type="dxa"/>
              <w:left w:w="108" w:type="dxa"/>
              <w:bottom w:w="0" w:type="dxa"/>
              <w:right w:w="108" w:type="dxa"/>
            </w:tcMar>
            <w:vAlign w:val="bottom"/>
            <w:hideMark/>
          </w:tcPr>
          <w:p w:rsidR="00264304" w:rsidRPr="00232CA9" w:rsidRDefault="00264304" w:rsidP="00C53248">
            <w:pPr>
              <w:rPr>
                <w:rFonts w:cstheme="minorHAnsi"/>
              </w:rPr>
            </w:pPr>
            <w:r w:rsidRPr="00232CA9">
              <w:rPr>
                <w:rStyle w:val="contentpasted0"/>
                <w:rFonts w:cstheme="minorHAnsi"/>
                <w:color w:val="000000"/>
                <w:bdr w:val="none" w:sz="0" w:space="0" w:color="auto" w:frame="1"/>
              </w:rPr>
              <w:t>Gonzalez</w:t>
            </w:r>
          </w:p>
        </w:tc>
        <w:tc>
          <w:tcPr>
            <w:tcW w:w="5040" w:type="dxa"/>
            <w:tcMar>
              <w:top w:w="0" w:type="dxa"/>
              <w:left w:w="108" w:type="dxa"/>
              <w:bottom w:w="0" w:type="dxa"/>
              <w:right w:w="108" w:type="dxa"/>
            </w:tcMar>
            <w:hideMark/>
          </w:tcPr>
          <w:p w:rsidR="00264304" w:rsidRPr="00232CA9" w:rsidRDefault="00264304" w:rsidP="00C53248">
            <w:pPr>
              <w:rPr>
                <w:rFonts w:cstheme="minorHAnsi"/>
              </w:rPr>
            </w:pPr>
            <w:r w:rsidRPr="00232CA9">
              <w:rPr>
                <w:rStyle w:val="contentpasted0"/>
                <w:rFonts w:cstheme="minorHAnsi"/>
                <w:color w:val="000000"/>
                <w:bdr w:val="none" w:sz="0" w:space="0" w:color="auto" w:frame="1"/>
              </w:rPr>
              <w:t>Pages 57-62 Colorado Coalition</w:t>
            </w:r>
          </w:p>
        </w:tc>
        <w:tc>
          <w:tcPr>
            <w:tcW w:w="2292" w:type="dxa"/>
            <w:tcMar>
              <w:top w:w="0" w:type="dxa"/>
              <w:left w:w="108" w:type="dxa"/>
              <w:bottom w:w="0" w:type="dxa"/>
              <w:right w:w="108" w:type="dxa"/>
            </w:tcMar>
            <w:hideMark/>
          </w:tcPr>
          <w:p w:rsidR="00264304" w:rsidRPr="00232CA9" w:rsidRDefault="00264304" w:rsidP="00C53248">
            <w:pPr>
              <w:rPr>
                <w:rFonts w:cstheme="minorHAnsi"/>
              </w:rPr>
            </w:pPr>
          </w:p>
        </w:tc>
      </w:tr>
      <w:tr w:rsidR="00264304" w:rsidRPr="00232CA9" w:rsidTr="00C53248">
        <w:trPr>
          <w:trHeight w:val="310"/>
        </w:trPr>
        <w:tc>
          <w:tcPr>
            <w:tcW w:w="1554" w:type="dxa"/>
            <w:tcMar>
              <w:top w:w="0" w:type="dxa"/>
              <w:left w:w="108" w:type="dxa"/>
              <w:bottom w:w="0" w:type="dxa"/>
              <w:right w:w="108" w:type="dxa"/>
            </w:tcMar>
            <w:vAlign w:val="bottom"/>
            <w:hideMark/>
          </w:tcPr>
          <w:p w:rsidR="00264304" w:rsidRPr="00232CA9" w:rsidRDefault="00264304" w:rsidP="00C53248">
            <w:pPr>
              <w:rPr>
                <w:rFonts w:cstheme="minorHAnsi"/>
              </w:rPr>
            </w:pPr>
            <w:r w:rsidRPr="00232CA9">
              <w:rPr>
                <w:rStyle w:val="contentpasted0"/>
                <w:rFonts w:cstheme="minorHAnsi"/>
                <w:color w:val="000000"/>
                <w:bdr w:val="none" w:sz="0" w:space="0" w:color="auto" w:frame="1"/>
              </w:rPr>
              <w:t>Rachel</w:t>
            </w:r>
          </w:p>
        </w:tc>
        <w:tc>
          <w:tcPr>
            <w:tcW w:w="2201" w:type="dxa"/>
            <w:tcMar>
              <w:top w:w="0" w:type="dxa"/>
              <w:left w:w="108" w:type="dxa"/>
              <w:bottom w:w="0" w:type="dxa"/>
              <w:right w:w="108" w:type="dxa"/>
            </w:tcMar>
            <w:vAlign w:val="bottom"/>
            <w:hideMark/>
          </w:tcPr>
          <w:p w:rsidR="00264304" w:rsidRPr="00232CA9" w:rsidRDefault="00264304" w:rsidP="00C53248">
            <w:pPr>
              <w:rPr>
                <w:rFonts w:cstheme="minorHAnsi"/>
              </w:rPr>
            </w:pPr>
            <w:r w:rsidRPr="00232CA9">
              <w:rPr>
                <w:rStyle w:val="contentpasted0"/>
                <w:rFonts w:cstheme="minorHAnsi"/>
                <w:color w:val="000000"/>
                <w:bdr w:val="none" w:sz="0" w:space="0" w:color="auto" w:frame="1"/>
              </w:rPr>
              <w:t>Grabowski</w:t>
            </w:r>
          </w:p>
        </w:tc>
        <w:tc>
          <w:tcPr>
            <w:tcW w:w="5040" w:type="dxa"/>
            <w:tcMar>
              <w:top w:w="0" w:type="dxa"/>
              <w:left w:w="108" w:type="dxa"/>
              <w:bottom w:w="0" w:type="dxa"/>
              <w:right w:w="108" w:type="dxa"/>
            </w:tcMar>
            <w:hideMark/>
          </w:tcPr>
          <w:p w:rsidR="00264304" w:rsidRPr="00232CA9" w:rsidRDefault="00264304" w:rsidP="00C53248">
            <w:pPr>
              <w:rPr>
                <w:rFonts w:cstheme="minorHAnsi"/>
              </w:rPr>
            </w:pPr>
            <w:r w:rsidRPr="00232CA9">
              <w:rPr>
                <w:rStyle w:val="contentpasted0"/>
                <w:rFonts w:cstheme="minorHAnsi"/>
                <w:color w:val="000000"/>
                <w:bdr w:val="none" w:sz="0" w:space="0" w:color="auto" w:frame="1"/>
              </w:rPr>
              <w:t>Pages 20-22 Go Green</w:t>
            </w:r>
          </w:p>
        </w:tc>
        <w:tc>
          <w:tcPr>
            <w:tcW w:w="2292" w:type="dxa"/>
            <w:tcMar>
              <w:top w:w="0" w:type="dxa"/>
              <w:left w:w="108" w:type="dxa"/>
              <w:bottom w:w="0" w:type="dxa"/>
              <w:right w:w="108" w:type="dxa"/>
            </w:tcMar>
            <w:hideMark/>
          </w:tcPr>
          <w:p w:rsidR="00264304" w:rsidRPr="00232CA9" w:rsidRDefault="00264304" w:rsidP="00C53248">
            <w:pPr>
              <w:rPr>
                <w:rFonts w:cstheme="minorHAnsi"/>
              </w:rPr>
            </w:pPr>
          </w:p>
        </w:tc>
      </w:tr>
      <w:tr w:rsidR="00264304" w:rsidRPr="00232CA9" w:rsidTr="00C53248">
        <w:trPr>
          <w:trHeight w:val="310"/>
        </w:trPr>
        <w:tc>
          <w:tcPr>
            <w:tcW w:w="1554" w:type="dxa"/>
            <w:tcMar>
              <w:top w:w="0" w:type="dxa"/>
              <w:left w:w="108" w:type="dxa"/>
              <w:bottom w:w="0" w:type="dxa"/>
              <w:right w:w="108" w:type="dxa"/>
            </w:tcMar>
            <w:vAlign w:val="bottom"/>
            <w:hideMark/>
          </w:tcPr>
          <w:p w:rsidR="00264304" w:rsidRPr="00232CA9" w:rsidRDefault="00264304" w:rsidP="00C53248">
            <w:pPr>
              <w:rPr>
                <w:rFonts w:cstheme="minorHAnsi"/>
              </w:rPr>
            </w:pPr>
            <w:r w:rsidRPr="00232CA9">
              <w:rPr>
                <w:rStyle w:val="contentpasted0"/>
                <w:rFonts w:cstheme="minorHAnsi"/>
                <w:color w:val="000000"/>
                <w:bdr w:val="none" w:sz="0" w:space="0" w:color="auto" w:frame="1"/>
              </w:rPr>
              <w:t>Allen</w:t>
            </w:r>
          </w:p>
        </w:tc>
        <w:tc>
          <w:tcPr>
            <w:tcW w:w="2201" w:type="dxa"/>
            <w:tcMar>
              <w:top w:w="0" w:type="dxa"/>
              <w:left w:w="108" w:type="dxa"/>
              <w:bottom w:w="0" w:type="dxa"/>
              <w:right w:w="108" w:type="dxa"/>
            </w:tcMar>
            <w:vAlign w:val="bottom"/>
            <w:hideMark/>
          </w:tcPr>
          <w:p w:rsidR="00264304" w:rsidRPr="00232CA9" w:rsidRDefault="00264304" w:rsidP="00C53248">
            <w:pPr>
              <w:rPr>
                <w:rFonts w:cstheme="minorHAnsi"/>
              </w:rPr>
            </w:pPr>
            <w:proofErr w:type="spellStart"/>
            <w:r w:rsidRPr="00232CA9">
              <w:rPr>
                <w:rStyle w:val="contentpasted0"/>
                <w:rFonts w:cstheme="minorHAnsi"/>
                <w:color w:val="000000"/>
                <w:bdr w:val="none" w:sz="0" w:space="0" w:color="auto" w:frame="1"/>
              </w:rPr>
              <w:t>Gumm</w:t>
            </w:r>
            <w:proofErr w:type="spellEnd"/>
          </w:p>
        </w:tc>
        <w:tc>
          <w:tcPr>
            <w:tcW w:w="5040" w:type="dxa"/>
            <w:tcMar>
              <w:top w:w="0" w:type="dxa"/>
              <w:left w:w="108" w:type="dxa"/>
              <w:bottom w:w="0" w:type="dxa"/>
              <w:right w:w="108" w:type="dxa"/>
            </w:tcMar>
            <w:hideMark/>
          </w:tcPr>
          <w:p w:rsidR="00264304" w:rsidRPr="00232CA9" w:rsidRDefault="00264304" w:rsidP="00C53248">
            <w:pPr>
              <w:rPr>
                <w:rFonts w:cstheme="minorHAnsi"/>
              </w:rPr>
            </w:pPr>
            <w:r w:rsidRPr="00232CA9">
              <w:rPr>
                <w:rStyle w:val="contentpasted0"/>
                <w:rFonts w:cstheme="minorHAnsi"/>
                <w:color w:val="000000"/>
                <w:bdr w:val="none" w:sz="0" w:space="0" w:color="auto" w:frame="1"/>
              </w:rPr>
              <w:t>Pages 23-31 Trusted and Respected</w:t>
            </w:r>
          </w:p>
        </w:tc>
        <w:tc>
          <w:tcPr>
            <w:tcW w:w="2292" w:type="dxa"/>
            <w:tcMar>
              <w:top w:w="0" w:type="dxa"/>
              <w:left w:w="108" w:type="dxa"/>
              <w:bottom w:w="0" w:type="dxa"/>
              <w:right w:w="108" w:type="dxa"/>
            </w:tcMar>
            <w:hideMark/>
          </w:tcPr>
          <w:p w:rsidR="00264304" w:rsidRPr="00232CA9" w:rsidRDefault="00264304" w:rsidP="00C53248">
            <w:pPr>
              <w:rPr>
                <w:rFonts w:cstheme="minorHAnsi"/>
              </w:rPr>
            </w:pPr>
          </w:p>
        </w:tc>
      </w:tr>
      <w:tr w:rsidR="00264304" w:rsidRPr="00232CA9" w:rsidTr="00C53248">
        <w:trPr>
          <w:trHeight w:val="310"/>
        </w:trPr>
        <w:tc>
          <w:tcPr>
            <w:tcW w:w="1554" w:type="dxa"/>
            <w:tcMar>
              <w:top w:w="0" w:type="dxa"/>
              <w:left w:w="108" w:type="dxa"/>
              <w:bottom w:w="0" w:type="dxa"/>
              <w:right w:w="108" w:type="dxa"/>
            </w:tcMar>
            <w:vAlign w:val="bottom"/>
            <w:hideMark/>
          </w:tcPr>
          <w:p w:rsidR="00264304" w:rsidRPr="00232CA9" w:rsidRDefault="00264304" w:rsidP="00C53248">
            <w:pPr>
              <w:rPr>
                <w:rFonts w:cstheme="minorHAnsi"/>
              </w:rPr>
            </w:pPr>
            <w:r w:rsidRPr="00232CA9">
              <w:rPr>
                <w:rStyle w:val="contentpasted0"/>
                <w:rFonts w:cstheme="minorHAnsi"/>
                <w:color w:val="000000"/>
                <w:bdr w:val="none" w:sz="0" w:space="0" w:color="auto" w:frame="1"/>
              </w:rPr>
              <w:t>Randal</w:t>
            </w:r>
          </w:p>
        </w:tc>
        <w:tc>
          <w:tcPr>
            <w:tcW w:w="2201" w:type="dxa"/>
            <w:tcMar>
              <w:top w:w="0" w:type="dxa"/>
              <w:left w:w="108" w:type="dxa"/>
              <w:bottom w:w="0" w:type="dxa"/>
              <w:right w:w="108" w:type="dxa"/>
            </w:tcMar>
            <w:vAlign w:val="bottom"/>
            <w:hideMark/>
          </w:tcPr>
          <w:p w:rsidR="00264304" w:rsidRPr="00232CA9" w:rsidRDefault="00264304" w:rsidP="00C53248">
            <w:pPr>
              <w:rPr>
                <w:rFonts w:cstheme="minorHAnsi"/>
              </w:rPr>
            </w:pPr>
            <w:r w:rsidRPr="00232CA9">
              <w:rPr>
                <w:rStyle w:val="contentpasted0"/>
                <w:rFonts w:cstheme="minorHAnsi"/>
                <w:color w:val="000000"/>
                <w:bdr w:val="none" w:sz="0" w:space="0" w:color="auto" w:frame="1"/>
              </w:rPr>
              <w:t>Oddi</w:t>
            </w:r>
          </w:p>
        </w:tc>
        <w:tc>
          <w:tcPr>
            <w:tcW w:w="5040" w:type="dxa"/>
            <w:tcMar>
              <w:top w:w="0" w:type="dxa"/>
              <w:left w:w="108" w:type="dxa"/>
              <w:bottom w:w="0" w:type="dxa"/>
              <w:right w:w="108" w:type="dxa"/>
            </w:tcMar>
            <w:hideMark/>
          </w:tcPr>
          <w:p w:rsidR="00264304" w:rsidRPr="00232CA9" w:rsidRDefault="00264304" w:rsidP="00C53248">
            <w:pPr>
              <w:rPr>
                <w:rFonts w:cstheme="minorHAnsi"/>
              </w:rPr>
            </w:pPr>
            <w:r w:rsidRPr="00232CA9">
              <w:rPr>
                <w:rStyle w:val="contentpasted0"/>
                <w:rFonts w:cstheme="minorHAnsi"/>
                <w:color w:val="000000"/>
                <w:bdr w:val="none" w:sz="0" w:space="0" w:color="auto" w:frame="1"/>
              </w:rPr>
              <w:t>Pages 33-39 It’s Not Magic</w:t>
            </w:r>
          </w:p>
        </w:tc>
        <w:tc>
          <w:tcPr>
            <w:tcW w:w="2292" w:type="dxa"/>
            <w:tcMar>
              <w:top w:w="0" w:type="dxa"/>
              <w:left w:w="108" w:type="dxa"/>
              <w:bottom w:w="0" w:type="dxa"/>
              <w:right w:w="108" w:type="dxa"/>
            </w:tcMar>
            <w:hideMark/>
          </w:tcPr>
          <w:p w:rsidR="00264304" w:rsidRPr="00232CA9" w:rsidRDefault="00264304" w:rsidP="00C53248">
            <w:pPr>
              <w:rPr>
                <w:rFonts w:cstheme="minorHAnsi"/>
              </w:rPr>
            </w:pPr>
          </w:p>
        </w:tc>
      </w:tr>
      <w:tr w:rsidR="00264304" w:rsidRPr="00232CA9" w:rsidTr="00C53248">
        <w:trPr>
          <w:trHeight w:val="310"/>
        </w:trPr>
        <w:tc>
          <w:tcPr>
            <w:tcW w:w="1554" w:type="dxa"/>
            <w:tcMar>
              <w:top w:w="0" w:type="dxa"/>
              <w:left w:w="108" w:type="dxa"/>
              <w:bottom w:w="0" w:type="dxa"/>
              <w:right w:w="108" w:type="dxa"/>
            </w:tcMar>
            <w:vAlign w:val="bottom"/>
            <w:hideMark/>
          </w:tcPr>
          <w:p w:rsidR="00264304" w:rsidRPr="00232CA9" w:rsidRDefault="00264304" w:rsidP="00C53248">
            <w:pPr>
              <w:rPr>
                <w:rFonts w:cstheme="minorHAnsi"/>
              </w:rPr>
            </w:pPr>
            <w:r w:rsidRPr="00232CA9">
              <w:rPr>
                <w:rStyle w:val="contentpasted0"/>
                <w:rFonts w:cstheme="minorHAnsi"/>
                <w:color w:val="000000"/>
                <w:bdr w:val="none" w:sz="0" w:space="0" w:color="auto" w:frame="1"/>
              </w:rPr>
              <w:t>David</w:t>
            </w:r>
          </w:p>
        </w:tc>
        <w:tc>
          <w:tcPr>
            <w:tcW w:w="2201" w:type="dxa"/>
            <w:tcMar>
              <w:top w:w="0" w:type="dxa"/>
              <w:left w:w="108" w:type="dxa"/>
              <w:bottom w:w="0" w:type="dxa"/>
              <w:right w:w="108" w:type="dxa"/>
            </w:tcMar>
            <w:vAlign w:val="bottom"/>
            <w:hideMark/>
          </w:tcPr>
          <w:p w:rsidR="00264304" w:rsidRPr="00232CA9" w:rsidRDefault="00264304" w:rsidP="00C53248">
            <w:pPr>
              <w:rPr>
                <w:rFonts w:cstheme="minorHAnsi"/>
              </w:rPr>
            </w:pPr>
            <w:r w:rsidRPr="00232CA9">
              <w:rPr>
                <w:rStyle w:val="contentpasted0"/>
                <w:rFonts w:cstheme="minorHAnsi"/>
                <w:color w:val="000000"/>
                <w:bdr w:val="none" w:sz="0" w:space="0" w:color="auto" w:frame="1"/>
              </w:rPr>
              <w:t>Peacock</w:t>
            </w:r>
          </w:p>
        </w:tc>
        <w:tc>
          <w:tcPr>
            <w:tcW w:w="5040" w:type="dxa"/>
            <w:tcMar>
              <w:top w:w="0" w:type="dxa"/>
              <w:left w:w="108" w:type="dxa"/>
              <w:bottom w:w="0" w:type="dxa"/>
              <w:right w:w="108" w:type="dxa"/>
            </w:tcMar>
            <w:hideMark/>
          </w:tcPr>
          <w:p w:rsidR="00264304" w:rsidRPr="00232CA9" w:rsidRDefault="00264304" w:rsidP="00C53248">
            <w:pPr>
              <w:rPr>
                <w:rFonts w:cstheme="minorHAnsi"/>
              </w:rPr>
            </w:pPr>
            <w:r w:rsidRPr="00232CA9">
              <w:rPr>
                <w:rStyle w:val="contentpasted0"/>
                <w:rFonts w:cstheme="minorHAnsi"/>
                <w:color w:val="000000"/>
                <w:bdr w:val="none" w:sz="0" w:space="0" w:color="auto" w:frame="1"/>
              </w:rPr>
              <w:t>Pages 42-46 Vermont Paras Learned</w:t>
            </w:r>
          </w:p>
        </w:tc>
        <w:tc>
          <w:tcPr>
            <w:tcW w:w="2292" w:type="dxa"/>
            <w:tcMar>
              <w:top w:w="0" w:type="dxa"/>
              <w:left w:w="108" w:type="dxa"/>
              <w:bottom w:w="0" w:type="dxa"/>
              <w:right w:w="108" w:type="dxa"/>
            </w:tcMar>
            <w:hideMark/>
          </w:tcPr>
          <w:p w:rsidR="00264304" w:rsidRPr="00232CA9" w:rsidRDefault="00264304" w:rsidP="00C53248">
            <w:pPr>
              <w:rPr>
                <w:rFonts w:cstheme="minorHAnsi"/>
              </w:rPr>
            </w:pPr>
          </w:p>
        </w:tc>
      </w:tr>
      <w:tr w:rsidR="00264304" w:rsidRPr="00232CA9" w:rsidTr="00C53248">
        <w:trPr>
          <w:trHeight w:val="211"/>
        </w:trPr>
        <w:tc>
          <w:tcPr>
            <w:tcW w:w="1554" w:type="dxa"/>
            <w:tcMar>
              <w:top w:w="0" w:type="dxa"/>
              <w:left w:w="108" w:type="dxa"/>
              <w:bottom w:w="0" w:type="dxa"/>
              <w:right w:w="108" w:type="dxa"/>
            </w:tcMar>
            <w:vAlign w:val="bottom"/>
            <w:hideMark/>
          </w:tcPr>
          <w:p w:rsidR="00264304" w:rsidRPr="00232CA9" w:rsidRDefault="00264304" w:rsidP="00C53248">
            <w:pPr>
              <w:rPr>
                <w:rFonts w:cstheme="minorHAnsi"/>
              </w:rPr>
            </w:pPr>
            <w:proofErr w:type="spellStart"/>
            <w:r w:rsidRPr="00232CA9">
              <w:rPr>
                <w:rStyle w:val="contentpasted0"/>
                <w:rFonts w:cstheme="minorHAnsi"/>
                <w:color w:val="000000"/>
                <w:bdr w:val="none" w:sz="0" w:space="0" w:color="auto" w:frame="1"/>
              </w:rPr>
              <w:t>Jedd</w:t>
            </w:r>
            <w:proofErr w:type="spellEnd"/>
          </w:p>
        </w:tc>
        <w:tc>
          <w:tcPr>
            <w:tcW w:w="2201" w:type="dxa"/>
            <w:tcMar>
              <w:top w:w="0" w:type="dxa"/>
              <w:left w:w="108" w:type="dxa"/>
              <w:bottom w:w="0" w:type="dxa"/>
              <w:right w:w="108" w:type="dxa"/>
            </w:tcMar>
            <w:vAlign w:val="bottom"/>
            <w:hideMark/>
          </w:tcPr>
          <w:p w:rsidR="00264304" w:rsidRPr="00232CA9" w:rsidRDefault="00264304" w:rsidP="00C53248">
            <w:pPr>
              <w:rPr>
                <w:rFonts w:cstheme="minorHAnsi"/>
              </w:rPr>
            </w:pPr>
            <w:r w:rsidRPr="00232CA9">
              <w:rPr>
                <w:rStyle w:val="contentpasted0"/>
                <w:rFonts w:cstheme="minorHAnsi"/>
                <w:color w:val="000000"/>
                <w:bdr w:val="none" w:sz="0" w:space="0" w:color="auto" w:frame="1"/>
              </w:rPr>
              <w:t>Rivera</w:t>
            </w:r>
          </w:p>
        </w:tc>
        <w:tc>
          <w:tcPr>
            <w:tcW w:w="5040" w:type="dxa"/>
            <w:tcMar>
              <w:top w:w="0" w:type="dxa"/>
              <w:left w:w="108" w:type="dxa"/>
              <w:bottom w:w="0" w:type="dxa"/>
              <w:right w:w="108" w:type="dxa"/>
            </w:tcMar>
            <w:hideMark/>
          </w:tcPr>
          <w:p w:rsidR="00264304" w:rsidRPr="00232CA9" w:rsidRDefault="00264304" w:rsidP="00C53248">
            <w:pPr>
              <w:rPr>
                <w:rFonts w:cstheme="minorHAnsi"/>
              </w:rPr>
            </w:pPr>
            <w:r w:rsidRPr="00232CA9">
              <w:rPr>
                <w:rStyle w:val="contentpasted0"/>
                <w:rFonts w:cstheme="minorHAnsi"/>
                <w:color w:val="000000"/>
                <w:bdr w:val="none" w:sz="0" w:space="0" w:color="auto" w:frame="1"/>
              </w:rPr>
              <w:t>Pages 49-56 Nashville’s Teacher Union</w:t>
            </w:r>
          </w:p>
        </w:tc>
        <w:tc>
          <w:tcPr>
            <w:tcW w:w="2292" w:type="dxa"/>
            <w:tcMar>
              <w:top w:w="0" w:type="dxa"/>
              <w:left w:w="108" w:type="dxa"/>
              <w:bottom w:w="0" w:type="dxa"/>
              <w:right w:w="108" w:type="dxa"/>
            </w:tcMar>
            <w:hideMark/>
          </w:tcPr>
          <w:p w:rsidR="00264304" w:rsidRPr="00232CA9" w:rsidRDefault="00264304" w:rsidP="00C53248">
            <w:pPr>
              <w:rPr>
                <w:rFonts w:cstheme="minorHAnsi"/>
              </w:rPr>
            </w:pPr>
          </w:p>
        </w:tc>
      </w:tr>
      <w:tr w:rsidR="00264304" w:rsidRPr="00232CA9" w:rsidTr="00C53248">
        <w:trPr>
          <w:trHeight w:val="310"/>
        </w:trPr>
        <w:tc>
          <w:tcPr>
            <w:tcW w:w="1554" w:type="dxa"/>
            <w:tcMar>
              <w:top w:w="0" w:type="dxa"/>
              <w:left w:w="108" w:type="dxa"/>
              <w:bottom w:w="0" w:type="dxa"/>
              <w:right w:w="108" w:type="dxa"/>
            </w:tcMar>
            <w:vAlign w:val="bottom"/>
            <w:hideMark/>
          </w:tcPr>
          <w:p w:rsidR="00264304" w:rsidRPr="00232CA9" w:rsidRDefault="00264304" w:rsidP="00C53248">
            <w:pPr>
              <w:rPr>
                <w:rFonts w:cstheme="minorHAnsi"/>
              </w:rPr>
            </w:pPr>
            <w:r w:rsidRPr="00232CA9">
              <w:rPr>
                <w:rStyle w:val="contentpasted0"/>
                <w:rFonts w:cstheme="minorHAnsi"/>
                <w:color w:val="000000"/>
                <w:bdr w:val="none" w:sz="0" w:space="0" w:color="auto" w:frame="1"/>
              </w:rPr>
              <w:t>Sobia</w:t>
            </w:r>
          </w:p>
        </w:tc>
        <w:tc>
          <w:tcPr>
            <w:tcW w:w="2201" w:type="dxa"/>
            <w:tcMar>
              <w:top w:w="0" w:type="dxa"/>
              <w:left w:w="108" w:type="dxa"/>
              <w:bottom w:w="0" w:type="dxa"/>
              <w:right w:w="108" w:type="dxa"/>
            </w:tcMar>
            <w:vAlign w:val="bottom"/>
            <w:hideMark/>
          </w:tcPr>
          <w:p w:rsidR="00264304" w:rsidRPr="00232CA9" w:rsidRDefault="00264304" w:rsidP="00C53248">
            <w:pPr>
              <w:rPr>
                <w:rFonts w:cstheme="minorHAnsi"/>
              </w:rPr>
            </w:pPr>
            <w:r w:rsidRPr="00232CA9">
              <w:rPr>
                <w:rStyle w:val="contentpasted0"/>
                <w:rFonts w:cstheme="minorHAnsi"/>
                <w:color w:val="000000"/>
                <w:bdr w:val="none" w:sz="0" w:space="0" w:color="auto" w:frame="1"/>
              </w:rPr>
              <w:t>Sheikh</w:t>
            </w:r>
          </w:p>
        </w:tc>
        <w:tc>
          <w:tcPr>
            <w:tcW w:w="5040" w:type="dxa"/>
            <w:tcMar>
              <w:top w:w="0" w:type="dxa"/>
              <w:left w:w="108" w:type="dxa"/>
              <w:bottom w:w="0" w:type="dxa"/>
              <w:right w:w="108" w:type="dxa"/>
            </w:tcMar>
            <w:hideMark/>
          </w:tcPr>
          <w:p w:rsidR="00264304" w:rsidRPr="00232CA9" w:rsidRDefault="00264304" w:rsidP="00C53248">
            <w:pPr>
              <w:rPr>
                <w:rFonts w:cstheme="minorHAnsi"/>
              </w:rPr>
            </w:pPr>
            <w:r w:rsidRPr="00232CA9">
              <w:rPr>
                <w:rStyle w:val="contentpasted0"/>
                <w:rFonts w:cstheme="minorHAnsi"/>
                <w:color w:val="000000"/>
                <w:bdr w:val="none" w:sz="0" w:space="0" w:color="auto" w:frame="1"/>
              </w:rPr>
              <w:t>Pages 57-62 Colorado Coalition</w:t>
            </w:r>
          </w:p>
        </w:tc>
        <w:tc>
          <w:tcPr>
            <w:tcW w:w="2292" w:type="dxa"/>
            <w:tcMar>
              <w:top w:w="0" w:type="dxa"/>
              <w:left w:w="108" w:type="dxa"/>
              <w:bottom w:w="0" w:type="dxa"/>
              <w:right w:w="108" w:type="dxa"/>
            </w:tcMar>
            <w:hideMark/>
          </w:tcPr>
          <w:p w:rsidR="00264304" w:rsidRPr="00232CA9" w:rsidRDefault="00264304" w:rsidP="00C53248">
            <w:pPr>
              <w:rPr>
                <w:rFonts w:cstheme="minorHAnsi"/>
              </w:rPr>
            </w:pPr>
          </w:p>
        </w:tc>
      </w:tr>
      <w:tr w:rsidR="00264304" w:rsidRPr="00232CA9" w:rsidTr="00C53248">
        <w:trPr>
          <w:trHeight w:val="310"/>
        </w:trPr>
        <w:tc>
          <w:tcPr>
            <w:tcW w:w="1554" w:type="dxa"/>
            <w:tcMar>
              <w:top w:w="0" w:type="dxa"/>
              <w:left w:w="108" w:type="dxa"/>
              <w:bottom w:w="0" w:type="dxa"/>
              <w:right w:w="108" w:type="dxa"/>
            </w:tcMar>
            <w:vAlign w:val="bottom"/>
            <w:hideMark/>
          </w:tcPr>
          <w:p w:rsidR="00264304" w:rsidRPr="00232CA9" w:rsidRDefault="00264304" w:rsidP="00C53248">
            <w:pPr>
              <w:rPr>
                <w:rFonts w:cstheme="minorHAnsi"/>
              </w:rPr>
            </w:pPr>
            <w:r w:rsidRPr="00232CA9">
              <w:rPr>
                <w:rStyle w:val="contentpasted0"/>
                <w:rFonts w:cstheme="minorHAnsi"/>
                <w:color w:val="000000"/>
                <w:bdr w:val="none" w:sz="0" w:space="0" w:color="auto" w:frame="1"/>
              </w:rPr>
              <w:t>Nicole</w:t>
            </w:r>
          </w:p>
        </w:tc>
        <w:tc>
          <w:tcPr>
            <w:tcW w:w="2201" w:type="dxa"/>
            <w:tcMar>
              <w:top w:w="0" w:type="dxa"/>
              <w:left w:w="108" w:type="dxa"/>
              <w:bottom w:w="0" w:type="dxa"/>
              <w:right w:w="108" w:type="dxa"/>
            </w:tcMar>
            <w:vAlign w:val="bottom"/>
            <w:hideMark/>
          </w:tcPr>
          <w:p w:rsidR="00264304" w:rsidRPr="00232CA9" w:rsidRDefault="00264304" w:rsidP="00C53248">
            <w:pPr>
              <w:rPr>
                <w:rFonts w:cstheme="minorHAnsi"/>
              </w:rPr>
            </w:pPr>
            <w:proofErr w:type="spellStart"/>
            <w:r w:rsidRPr="00232CA9">
              <w:rPr>
                <w:rStyle w:val="contentpasted0"/>
                <w:rFonts w:cstheme="minorHAnsi"/>
                <w:color w:val="000000"/>
                <w:bdr w:val="none" w:sz="0" w:space="0" w:color="auto" w:frame="1"/>
              </w:rPr>
              <w:t>Sipka</w:t>
            </w:r>
            <w:proofErr w:type="spellEnd"/>
          </w:p>
        </w:tc>
        <w:tc>
          <w:tcPr>
            <w:tcW w:w="5040" w:type="dxa"/>
            <w:tcMar>
              <w:top w:w="0" w:type="dxa"/>
              <w:left w:w="108" w:type="dxa"/>
              <w:bottom w:w="0" w:type="dxa"/>
              <w:right w:w="108" w:type="dxa"/>
            </w:tcMar>
            <w:hideMark/>
          </w:tcPr>
          <w:p w:rsidR="00264304" w:rsidRPr="00232CA9" w:rsidRDefault="00264304" w:rsidP="00C53248">
            <w:pPr>
              <w:rPr>
                <w:rFonts w:cstheme="minorHAnsi"/>
              </w:rPr>
            </w:pPr>
            <w:r w:rsidRPr="00232CA9">
              <w:rPr>
                <w:rStyle w:val="contentpasted0"/>
                <w:rFonts w:cstheme="minorHAnsi"/>
                <w:color w:val="000000"/>
                <w:bdr w:val="none" w:sz="0" w:space="0" w:color="auto" w:frame="1"/>
              </w:rPr>
              <w:t>Pages 20-22 Go Green</w:t>
            </w:r>
          </w:p>
        </w:tc>
        <w:tc>
          <w:tcPr>
            <w:tcW w:w="2292" w:type="dxa"/>
            <w:tcMar>
              <w:top w:w="0" w:type="dxa"/>
              <w:left w:w="108" w:type="dxa"/>
              <w:bottom w:w="0" w:type="dxa"/>
              <w:right w:w="108" w:type="dxa"/>
            </w:tcMar>
            <w:hideMark/>
          </w:tcPr>
          <w:p w:rsidR="00264304" w:rsidRPr="00232CA9" w:rsidRDefault="00264304" w:rsidP="00C53248">
            <w:pPr>
              <w:rPr>
                <w:rFonts w:cstheme="minorHAnsi"/>
              </w:rPr>
            </w:pPr>
          </w:p>
        </w:tc>
      </w:tr>
      <w:tr w:rsidR="00264304" w:rsidRPr="00232CA9" w:rsidTr="00C53248">
        <w:trPr>
          <w:trHeight w:val="310"/>
        </w:trPr>
        <w:tc>
          <w:tcPr>
            <w:tcW w:w="1554" w:type="dxa"/>
            <w:tcMar>
              <w:top w:w="0" w:type="dxa"/>
              <w:left w:w="108" w:type="dxa"/>
              <w:bottom w:w="0" w:type="dxa"/>
              <w:right w:w="108" w:type="dxa"/>
            </w:tcMar>
            <w:vAlign w:val="bottom"/>
            <w:hideMark/>
          </w:tcPr>
          <w:p w:rsidR="00264304" w:rsidRPr="00232CA9" w:rsidRDefault="00264304" w:rsidP="00C53248">
            <w:pPr>
              <w:rPr>
                <w:rFonts w:cstheme="minorHAnsi"/>
              </w:rPr>
            </w:pPr>
            <w:proofErr w:type="spellStart"/>
            <w:r w:rsidRPr="00232CA9">
              <w:rPr>
                <w:rStyle w:val="contentpasted0"/>
                <w:rFonts w:cstheme="minorHAnsi"/>
                <w:color w:val="000000"/>
                <w:bdr w:val="none" w:sz="0" w:space="0" w:color="auto" w:frame="1"/>
              </w:rPr>
              <w:t>Izaak</w:t>
            </w:r>
            <w:proofErr w:type="spellEnd"/>
          </w:p>
        </w:tc>
        <w:tc>
          <w:tcPr>
            <w:tcW w:w="2201" w:type="dxa"/>
            <w:tcMar>
              <w:top w:w="0" w:type="dxa"/>
              <w:left w:w="108" w:type="dxa"/>
              <w:bottom w:w="0" w:type="dxa"/>
              <w:right w:w="108" w:type="dxa"/>
            </w:tcMar>
            <w:vAlign w:val="bottom"/>
            <w:hideMark/>
          </w:tcPr>
          <w:p w:rsidR="00264304" w:rsidRPr="00232CA9" w:rsidRDefault="00264304" w:rsidP="00C53248">
            <w:pPr>
              <w:rPr>
                <w:rFonts w:cstheme="minorHAnsi"/>
              </w:rPr>
            </w:pPr>
            <w:proofErr w:type="spellStart"/>
            <w:r w:rsidRPr="00232CA9">
              <w:rPr>
                <w:rStyle w:val="contentpasted0"/>
                <w:rFonts w:cstheme="minorHAnsi"/>
                <w:color w:val="000000"/>
                <w:bdr w:val="none" w:sz="0" w:space="0" w:color="auto" w:frame="1"/>
              </w:rPr>
              <w:t>Standridge</w:t>
            </w:r>
            <w:proofErr w:type="spellEnd"/>
          </w:p>
        </w:tc>
        <w:tc>
          <w:tcPr>
            <w:tcW w:w="5040" w:type="dxa"/>
            <w:tcMar>
              <w:top w:w="0" w:type="dxa"/>
              <w:left w:w="108" w:type="dxa"/>
              <w:bottom w:w="0" w:type="dxa"/>
              <w:right w:w="108" w:type="dxa"/>
            </w:tcMar>
            <w:hideMark/>
          </w:tcPr>
          <w:p w:rsidR="00264304" w:rsidRPr="00232CA9" w:rsidRDefault="00264304" w:rsidP="00C53248">
            <w:pPr>
              <w:rPr>
                <w:rFonts w:cstheme="minorHAnsi"/>
              </w:rPr>
            </w:pPr>
            <w:r w:rsidRPr="00232CA9">
              <w:rPr>
                <w:rStyle w:val="contentpasted0"/>
                <w:rFonts w:cstheme="minorHAnsi"/>
                <w:color w:val="000000"/>
                <w:bdr w:val="none" w:sz="0" w:space="0" w:color="auto" w:frame="1"/>
              </w:rPr>
              <w:t>Pages 23-31 Trusted and Respected</w:t>
            </w:r>
          </w:p>
        </w:tc>
        <w:tc>
          <w:tcPr>
            <w:tcW w:w="2292" w:type="dxa"/>
            <w:tcMar>
              <w:top w:w="0" w:type="dxa"/>
              <w:left w:w="108" w:type="dxa"/>
              <w:bottom w:w="0" w:type="dxa"/>
              <w:right w:w="108" w:type="dxa"/>
            </w:tcMar>
            <w:hideMark/>
          </w:tcPr>
          <w:p w:rsidR="00264304" w:rsidRPr="00232CA9" w:rsidRDefault="00264304" w:rsidP="00C53248">
            <w:pPr>
              <w:rPr>
                <w:rFonts w:cstheme="minorHAnsi"/>
              </w:rPr>
            </w:pPr>
          </w:p>
        </w:tc>
      </w:tr>
      <w:tr w:rsidR="00264304" w:rsidRPr="00232CA9" w:rsidTr="00C53248">
        <w:trPr>
          <w:trHeight w:val="310"/>
        </w:trPr>
        <w:tc>
          <w:tcPr>
            <w:tcW w:w="1554" w:type="dxa"/>
            <w:tcMar>
              <w:top w:w="0" w:type="dxa"/>
              <w:left w:w="108" w:type="dxa"/>
              <w:bottom w:w="0" w:type="dxa"/>
              <w:right w:w="108" w:type="dxa"/>
            </w:tcMar>
            <w:vAlign w:val="bottom"/>
            <w:hideMark/>
          </w:tcPr>
          <w:p w:rsidR="00264304" w:rsidRPr="00232CA9" w:rsidRDefault="00264304" w:rsidP="00C53248">
            <w:pPr>
              <w:rPr>
                <w:rFonts w:cstheme="minorHAnsi"/>
              </w:rPr>
            </w:pPr>
            <w:r w:rsidRPr="00232CA9">
              <w:rPr>
                <w:rStyle w:val="contentpasted0"/>
                <w:rFonts w:cstheme="minorHAnsi"/>
                <w:color w:val="000000"/>
                <w:bdr w:val="none" w:sz="0" w:space="0" w:color="auto" w:frame="1"/>
              </w:rPr>
              <w:t>Matt</w:t>
            </w:r>
          </w:p>
        </w:tc>
        <w:tc>
          <w:tcPr>
            <w:tcW w:w="2201" w:type="dxa"/>
            <w:tcMar>
              <w:top w:w="0" w:type="dxa"/>
              <w:left w:w="108" w:type="dxa"/>
              <w:bottom w:w="0" w:type="dxa"/>
              <w:right w:w="108" w:type="dxa"/>
            </w:tcMar>
            <w:vAlign w:val="bottom"/>
            <w:hideMark/>
          </w:tcPr>
          <w:p w:rsidR="00264304" w:rsidRPr="00232CA9" w:rsidRDefault="00264304" w:rsidP="00C53248">
            <w:pPr>
              <w:rPr>
                <w:rFonts w:cstheme="minorHAnsi"/>
              </w:rPr>
            </w:pPr>
            <w:proofErr w:type="spellStart"/>
            <w:r w:rsidRPr="00232CA9">
              <w:rPr>
                <w:rStyle w:val="contentpasted0"/>
                <w:rFonts w:cstheme="minorHAnsi"/>
                <w:color w:val="000000"/>
                <w:bdr w:val="none" w:sz="0" w:space="0" w:color="auto" w:frame="1"/>
              </w:rPr>
              <w:t>Tomko</w:t>
            </w:r>
            <w:proofErr w:type="spellEnd"/>
          </w:p>
        </w:tc>
        <w:tc>
          <w:tcPr>
            <w:tcW w:w="5040" w:type="dxa"/>
            <w:tcMar>
              <w:top w:w="0" w:type="dxa"/>
              <w:left w:w="108" w:type="dxa"/>
              <w:bottom w:w="0" w:type="dxa"/>
              <w:right w:w="108" w:type="dxa"/>
            </w:tcMar>
            <w:hideMark/>
          </w:tcPr>
          <w:p w:rsidR="00264304" w:rsidRPr="00232CA9" w:rsidRDefault="00264304" w:rsidP="00C53248">
            <w:pPr>
              <w:rPr>
                <w:rFonts w:cstheme="minorHAnsi"/>
              </w:rPr>
            </w:pPr>
            <w:r w:rsidRPr="00232CA9">
              <w:rPr>
                <w:rStyle w:val="contentpasted0"/>
                <w:rFonts w:cstheme="minorHAnsi"/>
                <w:color w:val="000000"/>
                <w:bdr w:val="none" w:sz="0" w:space="0" w:color="auto" w:frame="1"/>
              </w:rPr>
              <w:t>Pages 33-39 It’s Not Magic</w:t>
            </w:r>
          </w:p>
        </w:tc>
        <w:tc>
          <w:tcPr>
            <w:tcW w:w="2292" w:type="dxa"/>
            <w:tcMar>
              <w:top w:w="0" w:type="dxa"/>
              <w:left w:w="108" w:type="dxa"/>
              <w:bottom w:w="0" w:type="dxa"/>
              <w:right w:w="108" w:type="dxa"/>
            </w:tcMar>
            <w:hideMark/>
          </w:tcPr>
          <w:p w:rsidR="00264304" w:rsidRPr="00232CA9" w:rsidRDefault="00264304" w:rsidP="00C53248">
            <w:pPr>
              <w:rPr>
                <w:rFonts w:cstheme="minorHAnsi"/>
              </w:rPr>
            </w:pPr>
          </w:p>
        </w:tc>
      </w:tr>
      <w:tr w:rsidR="00264304" w:rsidRPr="00232CA9" w:rsidTr="00C53248">
        <w:trPr>
          <w:trHeight w:val="310"/>
        </w:trPr>
        <w:tc>
          <w:tcPr>
            <w:tcW w:w="1554" w:type="dxa"/>
            <w:tcMar>
              <w:top w:w="0" w:type="dxa"/>
              <w:left w:w="108" w:type="dxa"/>
              <w:bottom w:w="0" w:type="dxa"/>
              <w:right w:w="108" w:type="dxa"/>
            </w:tcMar>
            <w:vAlign w:val="bottom"/>
            <w:hideMark/>
          </w:tcPr>
          <w:p w:rsidR="00264304" w:rsidRPr="00232CA9" w:rsidRDefault="00264304" w:rsidP="00C53248">
            <w:pPr>
              <w:rPr>
                <w:rFonts w:cstheme="minorHAnsi"/>
              </w:rPr>
            </w:pPr>
            <w:r w:rsidRPr="00232CA9">
              <w:rPr>
                <w:rStyle w:val="contentpasted0"/>
                <w:rFonts w:cstheme="minorHAnsi"/>
                <w:color w:val="000000"/>
                <w:bdr w:val="none" w:sz="0" w:space="0" w:color="auto" w:frame="1"/>
              </w:rPr>
              <w:t>Emily</w:t>
            </w:r>
          </w:p>
        </w:tc>
        <w:tc>
          <w:tcPr>
            <w:tcW w:w="2201" w:type="dxa"/>
            <w:tcMar>
              <w:top w:w="0" w:type="dxa"/>
              <w:left w:w="108" w:type="dxa"/>
              <w:bottom w:w="0" w:type="dxa"/>
              <w:right w:w="108" w:type="dxa"/>
            </w:tcMar>
            <w:vAlign w:val="bottom"/>
            <w:hideMark/>
          </w:tcPr>
          <w:p w:rsidR="00264304" w:rsidRPr="00232CA9" w:rsidRDefault="00264304" w:rsidP="00C53248">
            <w:pPr>
              <w:rPr>
                <w:rFonts w:cstheme="minorHAnsi"/>
              </w:rPr>
            </w:pPr>
            <w:proofErr w:type="spellStart"/>
            <w:r w:rsidRPr="00232CA9">
              <w:rPr>
                <w:rStyle w:val="contentpasted0"/>
                <w:rFonts w:cstheme="minorHAnsi"/>
                <w:color w:val="000000"/>
                <w:bdr w:val="none" w:sz="0" w:space="0" w:color="auto" w:frame="1"/>
              </w:rPr>
              <w:t>Wytiaz</w:t>
            </w:r>
            <w:proofErr w:type="spellEnd"/>
          </w:p>
        </w:tc>
        <w:tc>
          <w:tcPr>
            <w:tcW w:w="5040" w:type="dxa"/>
            <w:tcMar>
              <w:top w:w="0" w:type="dxa"/>
              <w:left w:w="108" w:type="dxa"/>
              <w:bottom w:w="0" w:type="dxa"/>
              <w:right w:w="108" w:type="dxa"/>
            </w:tcMar>
            <w:hideMark/>
          </w:tcPr>
          <w:p w:rsidR="00264304" w:rsidRPr="00232CA9" w:rsidRDefault="00264304" w:rsidP="00C53248">
            <w:pPr>
              <w:rPr>
                <w:rFonts w:cstheme="minorHAnsi"/>
              </w:rPr>
            </w:pPr>
            <w:r w:rsidRPr="00232CA9">
              <w:rPr>
                <w:rStyle w:val="contentpasted0"/>
                <w:rFonts w:cstheme="minorHAnsi"/>
                <w:color w:val="000000"/>
                <w:bdr w:val="none" w:sz="0" w:space="0" w:color="auto" w:frame="1"/>
              </w:rPr>
              <w:t>Pages 42-46 Vermont Paras Learned</w:t>
            </w:r>
          </w:p>
        </w:tc>
        <w:tc>
          <w:tcPr>
            <w:tcW w:w="2292" w:type="dxa"/>
            <w:tcMar>
              <w:top w:w="0" w:type="dxa"/>
              <w:left w:w="108" w:type="dxa"/>
              <w:bottom w:w="0" w:type="dxa"/>
              <w:right w:w="108" w:type="dxa"/>
            </w:tcMar>
            <w:hideMark/>
          </w:tcPr>
          <w:p w:rsidR="00264304" w:rsidRPr="00232CA9" w:rsidRDefault="00264304" w:rsidP="00C53248">
            <w:pPr>
              <w:rPr>
                <w:rFonts w:cstheme="minorHAnsi"/>
              </w:rPr>
            </w:pPr>
          </w:p>
        </w:tc>
      </w:tr>
      <w:tr w:rsidR="00845ED4" w:rsidRPr="00232CA9" w:rsidTr="00C53248">
        <w:trPr>
          <w:trHeight w:val="310"/>
        </w:trPr>
        <w:tc>
          <w:tcPr>
            <w:tcW w:w="1554" w:type="dxa"/>
            <w:tcMar>
              <w:top w:w="0" w:type="dxa"/>
              <w:left w:w="108" w:type="dxa"/>
              <w:bottom w:w="0" w:type="dxa"/>
              <w:right w:w="108" w:type="dxa"/>
            </w:tcMar>
            <w:vAlign w:val="bottom"/>
          </w:tcPr>
          <w:p w:rsidR="00845ED4" w:rsidRPr="00232CA9" w:rsidRDefault="00845ED4" w:rsidP="00845ED4">
            <w:pPr>
              <w:rPr>
                <w:rStyle w:val="contentpasted0"/>
                <w:rFonts w:cstheme="minorHAnsi"/>
                <w:color w:val="000000"/>
                <w:bdr w:val="none" w:sz="0" w:space="0" w:color="auto" w:frame="1"/>
              </w:rPr>
            </w:pPr>
            <w:r>
              <w:rPr>
                <w:rStyle w:val="contentpasted0"/>
                <w:rFonts w:cstheme="minorHAnsi"/>
                <w:color w:val="000000"/>
                <w:bdr w:val="none" w:sz="0" w:space="0" w:color="auto" w:frame="1"/>
              </w:rPr>
              <w:t>Tina</w:t>
            </w:r>
          </w:p>
        </w:tc>
        <w:tc>
          <w:tcPr>
            <w:tcW w:w="2201" w:type="dxa"/>
            <w:tcMar>
              <w:top w:w="0" w:type="dxa"/>
              <w:left w:w="108" w:type="dxa"/>
              <w:bottom w:w="0" w:type="dxa"/>
              <w:right w:w="108" w:type="dxa"/>
            </w:tcMar>
            <w:vAlign w:val="bottom"/>
          </w:tcPr>
          <w:p w:rsidR="00845ED4" w:rsidRPr="00232CA9" w:rsidRDefault="00845ED4" w:rsidP="00845ED4">
            <w:pPr>
              <w:rPr>
                <w:rStyle w:val="contentpasted0"/>
                <w:rFonts w:cstheme="minorHAnsi"/>
                <w:color w:val="000000"/>
                <w:bdr w:val="none" w:sz="0" w:space="0" w:color="auto" w:frame="1"/>
              </w:rPr>
            </w:pPr>
            <w:r>
              <w:rPr>
                <w:rStyle w:val="contentpasted0"/>
                <w:rFonts w:cstheme="minorHAnsi"/>
                <w:color w:val="000000"/>
                <w:bdr w:val="none" w:sz="0" w:space="0" w:color="auto" w:frame="1"/>
              </w:rPr>
              <w:t>McMullen</w:t>
            </w:r>
          </w:p>
        </w:tc>
        <w:tc>
          <w:tcPr>
            <w:tcW w:w="5040" w:type="dxa"/>
            <w:tcMar>
              <w:top w:w="0" w:type="dxa"/>
              <w:left w:w="108" w:type="dxa"/>
              <w:bottom w:w="0" w:type="dxa"/>
              <w:right w:w="108" w:type="dxa"/>
            </w:tcMar>
          </w:tcPr>
          <w:p w:rsidR="00845ED4" w:rsidRPr="00232CA9" w:rsidRDefault="00845ED4" w:rsidP="00845ED4">
            <w:pPr>
              <w:rPr>
                <w:rFonts w:cstheme="minorHAnsi"/>
              </w:rPr>
            </w:pPr>
            <w:r w:rsidRPr="00232CA9">
              <w:rPr>
                <w:rStyle w:val="contentpasted0"/>
                <w:rFonts w:cstheme="minorHAnsi"/>
                <w:color w:val="000000"/>
                <w:bdr w:val="none" w:sz="0" w:space="0" w:color="auto" w:frame="1"/>
              </w:rPr>
              <w:t>Pages 49-56 Nashville’s Teacher Union</w:t>
            </w:r>
          </w:p>
        </w:tc>
        <w:tc>
          <w:tcPr>
            <w:tcW w:w="2292" w:type="dxa"/>
            <w:tcMar>
              <w:top w:w="0" w:type="dxa"/>
              <w:left w:w="108" w:type="dxa"/>
              <w:bottom w:w="0" w:type="dxa"/>
              <w:right w:w="108" w:type="dxa"/>
            </w:tcMar>
          </w:tcPr>
          <w:p w:rsidR="00845ED4" w:rsidRPr="00232CA9" w:rsidRDefault="00845ED4" w:rsidP="00845ED4">
            <w:pPr>
              <w:rPr>
                <w:rFonts w:cstheme="minorHAnsi"/>
              </w:rPr>
            </w:pPr>
          </w:p>
        </w:tc>
      </w:tr>
      <w:tr w:rsidR="00845ED4" w:rsidRPr="00232CA9" w:rsidTr="00C53248">
        <w:trPr>
          <w:trHeight w:val="310"/>
        </w:trPr>
        <w:tc>
          <w:tcPr>
            <w:tcW w:w="1554" w:type="dxa"/>
            <w:tcMar>
              <w:top w:w="0" w:type="dxa"/>
              <w:left w:w="108" w:type="dxa"/>
              <w:bottom w:w="0" w:type="dxa"/>
              <w:right w:w="108" w:type="dxa"/>
            </w:tcMar>
            <w:vAlign w:val="bottom"/>
            <w:hideMark/>
          </w:tcPr>
          <w:p w:rsidR="00845ED4" w:rsidRPr="00232CA9" w:rsidRDefault="00845ED4" w:rsidP="00845ED4">
            <w:pPr>
              <w:rPr>
                <w:rFonts w:cstheme="minorHAnsi"/>
              </w:rPr>
            </w:pPr>
            <w:r w:rsidRPr="00232CA9">
              <w:rPr>
                <w:rFonts w:cstheme="minorHAnsi"/>
                <w:color w:val="000000"/>
                <w:bdr w:val="none" w:sz="0" w:space="0" w:color="auto" w:frame="1"/>
              </w:rPr>
              <w:t> </w:t>
            </w:r>
          </w:p>
        </w:tc>
        <w:tc>
          <w:tcPr>
            <w:tcW w:w="2201" w:type="dxa"/>
            <w:tcMar>
              <w:top w:w="0" w:type="dxa"/>
              <w:left w:w="108" w:type="dxa"/>
              <w:bottom w:w="0" w:type="dxa"/>
              <w:right w:w="108" w:type="dxa"/>
            </w:tcMar>
            <w:vAlign w:val="bottom"/>
            <w:hideMark/>
          </w:tcPr>
          <w:p w:rsidR="00845ED4" w:rsidRPr="00232CA9" w:rsidRDefault="00845ED4" w:rsidP="00845ED4">
            <w:pPr>
              <w:rPr>
                <w:rFonts w:cstheme="minorHAnsi"/>
              </w:rPr>
            </w:pPr>
            <w:r w:rsidRPr="00232CA9">
              <w:rPr>
                <w:rFonts w:cstheme="minorHAnsi"/>
                <w:color w:val="000000"/>
                <w:bdr w:val="none" w:sz="0" w:space="0" w:color="auto" w:frame="1"/>
              </w:rPr>
              <w:t> </w:t>
            </w:r>
          </w:p>
        </w:tc>
        <w:tc>
          <w:tcPr>
            <w:tcW w:w="5040" w:type="dxa"/>
            <w:tcMar>
              <w:top w:w="0" w:type="dxa"/>
              <w:left w:w="108" w:type="dxa"/>
              <w:bottom w:w="0" w:type="dxa"/>
              <w:right w:w="108" w:type="dxa"/>
            </w:tcMar>
            <w:hideMark/>
          </w:tcPr>
          <w:p w:rsidR="00845ED4" w:rsidRPr="00232CA9" w:rsidRDefault="00845ED4" w:rsidP="00845ED4">
            <w:pPr>
              <w:rPr>
                <w:rFonts w:cstheme="minorHAnsi"/>
              </w:rPr>
            </w:pPr>
            <w:r w:rsidRPr="00232CA9">
              <w:rPr>
                <w:rFonts w:cstheme="minorHAnsi"/>
                <w:color w:val="000000"/>
                <w:bdr w:val="none" w:sz="0" w:space="0" w:color="auto" w:frame="1"/>
              </w:rPr>
              <w:t> </w:t>
            </w:r>
          </w:p>
        </w:tc>
        <w:tc>
          <w:tcPr>
            <w:tcW w:w="2292" w:type="dxa"/>
            <w:tcMar>
              <w:top w:w="0" w:type="dxa"/>
              <w:left w:w="108" w:type="dxa"/>
              <w:bottom w:w="0" w:type="dxa"/>
              <w:right w:w="108" w:type="dxa"/>
            </w:tcMar>
            <w:hideMark/>
          </w:tcPr>
          <w:p w:rsidR="00845ED4" w:rsidRPr="00232CA9" w:rsidRDefault="00845ED4" w:rsidP="00845ED4">
            <w:pPr>
              <w:rPr>
                <w:rFonts w:cstheme="minorHAnsi"/>
              </w:rPr>
            </w:pPr>
          </w:p>
        </w:tc>
      </w:tr>
      <w:tr w:rsidR="00845ED4" w:rsidRPr="00232CA9" w:rsidTr="00C53248">
        <w:trPr>
          <w:trHeight w:val="310"/>
        </w:trPr>
        <w:tc>
          <w:tcPr>
            <w:tcW w:w="1554" w:type="dxa"/>
            <w:tcMar>
              <w:top w:w="0" w:type="dxa"/>
              <w:left w:w="108" w:type="dxa"/>
              <w:bottom w:w="0" w:type="dxa"/>
              <w:right w:w="108" w:type="dxa"/>
            </w:tcMar>
            <w:vAlign w:val="bottom"/>
            <w:hideMark/>
          </w:tcPr>
          <w:p w:rsidR="00845ED4" w:rsidRPr="00232CA9" w:rsidRDefault="00845ED4" w:rsidP="00845ED4">
            <w:pPr>
              <w:rPr>
                <w:rFonts w:cstheme="minorHAnsi"/>
              </w:rPr>
            </w:pPr>
            <w:r w:rsidRPr="00232CA9">
              <w:rPr>
                <w:rFonts w:cstheme="minorHAnsi"/>
                <w:color w:val="000000"/>
                <w:bdr w:val="none" w:sz="0" w:space="0" w:color="auto" w:frame="1"/>
              </w:rPr>
              <w:t> </w:t>
            </w:r>
          </w:p>
        </w:tc>
        <w:tc>
          <w:tcPr>
            <w:tcW w:w="2201" w:type="dxa"/>
            <w:tcMar>
              <w:top w:w="0" w:type="dxa"/>
              <w:left w:w="108" w:type="dxa"/>
              <w:bottom w:w="0" w:type="dxa"/>
              <w:right w:w="108" w:type="dxa"/>
            </w:tcMar>
            <w:vAlign w:val="bottom"/>
            <w:hideMark/>
          </w:tcPr>
          <w:p w:rsidR="00845ED4" w:rsidRPr="00232CA9" w:rsidRDefault="00845ED4" w:rsidP="00845ED4">
            <w:pPr>
              <w:rPr>
                <w:rFonts w:cstheme="minorHAnsi"/>
              </w:rPr>
            </w:pPr>
            <w:r w:rsidRPr="00232CA9">
              <w:rPr>
                <w:rFonts w:cstheme="minorHAnsi"/>
                <w:color w:val="000000"/>
                <w:bdr w:val="none" w:sz="0" w:space="0" w:color="auto" w:frame="1"/>
              </w:rPr>
              <w:t> </w:t>
            </w:r>
          </w:p>
        </w:tc>
        <w:tc>
          <w:tcPr>
            <w:tcW w:w="5040" w:type="dxa"/>
            <w:tcMar>
              <w:top w:w="0" w:type="dxa"/>
              <w:left w:w="108" w:type="dxa"/>
              <w:bottom w:w="0" w:type="dxa"/>
              <w:right w:w="108" w:type="dxa"/>
            </w:tcMar>
            <w:hideMark/>
          </w:tcPr>
          <w:p w:rsidR="00845ED4" w:rsidRPr="00232CA9" w:rsidRDefault="00845ED4" w:rsidP="00845ED4">
            <w:pPr>
              <w:rPr>
                <w:rFonts w:cstheme="minorHAnsi"/>
              </w:rPr>
            </w:pPr>
            <w:r w:rsidRPr="00232CA9">
              <w:rPr>
                <w:rFonts w:cstheme="minorHAnsi"/>
                <w:color w:val="000000"/>
                <w:bdr w:val="none" w:sz="0" w:space="0" w:color="auto" w:frame="1"/>
              </w:rPr>
              <w:t> </w:t>
            </w:r>
          </w:p>
        </w:tc>
        <w:tc>
          <w:tcPr>
            <w:tcW w:w="2292" w:type="dxa"/>
            <w:tcMar>
              <w:top w:w="0" w:type="dxa"/>
              <w:left w:w="108" w:type="dxa"/>
              <w:bottom w:w="0" w:type="dxa"/>
              <w:right w:w="108" w:type="dxa"/>
            </w:tcMar>
            <w:hideMark/>
          </w:tcPr>
          <w:p w:rsidR="00845ED4" w:rsidRPr="00232CA9" w:rsidRDefault="00845ED4" w:rsidP="00845ED4">
            <w:pPr>
              <w:rPr>
                <w:rFonts w:cstheme="minorHAnsi"/>
              </w:rPr>
            </w:pPr>
          </w:p>
        </w:tc>
      </w:tr>
    </w:tbl>
    <w:p w:rsidR="00264304" w:rsidRPr="00232CA9" w:rsidRDefault="00264304" w:rsidP="00264304">
      <w:pPr>
        <w:shd w:val="clear" w:color="auto" w:fill="FFFFFF"/>
        <w:textAlignment w:val="baseline"/>
        <w:rPr>
          <w:rFonts w:cstheme="minorHAnsi"/>
          <w:color w:val="000000"/>
        </w:rPr>
      </w:pPr>
      <w:r w:rsidRPr="00232CA9">
        <w:rPr>
          <w:rStyle w:val="contentpasted0"/>
          <w:rFonts w:cstheme="minorHAnsi"/>
          <w:color w:val="000000"/>
          <w:bdr w:val="none" w:sz="0" w:space="0" w:color="auto" w:frame="1"/>
        </w:rPr>
        <w:t> </w:t>
      </w:r>
      <w:r w:rsidRPr="00232CA9">
        <w:rPr>
          <w:rFonts w:cstheme="minorHAnsi"/>
          <w:b/>
          <w:bCs/>
          <w:color w:val="000000"/>
          <w:u w:val="single"/>
        </w:rPr>
        <w:t>Participation Expectations</w:t>
      </w:r>
    </w:p>
    <w:p w:rsidR="00264304" w:rsidRPr="00232CA9" w:rsidRDefault="00264304" w:rsidP="00264304">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2"/>
          <w:szCs w:val="22"/>
          <w:bdr w:val="none" w:sz="0" w:space="0" w:color="auto" w:frame="1"/>
          <w:shd w:val="clear" w:color="auto" w:fill="FFFFFF"/>
        </w:rPr>
        <w:t xml:space="preserve">You will need your laptop, chargers, etc.  We will provide extension cords at each table. Please work with your leaders and managers to ensure that you can participate fully.  Please plan to take and make calls, emails, </w:t>
      </w:r>
      <w:proofErr w:type="gramStart"/>
      <w:r w:rsidRPr="00232CA9">
        <w:rPr>
          <w:rStyle w:val="contentpasted0"/>
          <w:rFonts w:asciiTheme="minorHAnsi" w:hAnsiTheme="minorHAnsi" w:cstheme="minorHAnsi"/>
          <w:color w:val="000000"/>
          <w:sz w:val="22"/>
          <w:szCs w:val="22"/>
          <w:bdr w:val="none" w:sz="0" w:space="0" w:color="auto" w:frame="1"/>
          <w:shd w:val="clear" w:color="auto" w:fill="FFFFFF"/>
        </w:rPr>
        <w:t>texts</w:t>
      </w:r>
      <w:proofErr w:type="gramEnd"/>
      <w:r w:rsidRPr="00232CA9">
        <w:rPr>
          <w:rStyle w:val="contentpasted0"/>
          <w:rFonts w:asciiTheme="minorHAnsi" w:hAnsiTheme="minorHAnsi" w:cstheme="minorHAnsi"/>
          <w:color w:val="000000"/>
          <w:sz w:val="22"/>
          <w:szCs w:val="22"/>
          <w:bdr w:val="none" w:sz="0" w:space="0" w:color="auto" w:frame="1"/>
          <w:shd w:val="clear" w:color="auto" w:fill="FFFFFF"/>
        </w:rPr>
        <w:t xml:space="preserve"> during your morning breaks, afternoon breaks, and during lunch.  </w:t>
      </w:r>
      <w:r w:rsidRPr="00264304">
        <w:rPr>
          <w:rStyle w:val="contentpasted0"/>
          <w:rFonts w:asciiTheme="minorHAnsi" w:hAnsiTheme="minorHAnsi" w:cstheme="minorHAnsi"/>
          <w:color w:val="000000"/>
          <w:sz w:val="22"/>
          <w:szCs w:val="22"/>
          <w:highlight w:val="yellow"/>
          <w:bdr w:val="none" w:sz="0" w:space="0" w:color="auto" w:frame="1"/>
          <w:shd w:val="clear" w:color="auto" w:fill="FFFFFF"/>
        </w:rPr>
        <w:t>No flights were permitted prior to 4:00 PM on the final day to ensure that you are in attendance for the full time.  IF earlier flights have been made by mistake, please call FCM immediately to fix this.</w:t>
      </w:r>
      <w:r w:rsidRPr="00232CA9">
        <w:rPr>
          <w:rStyle w:val="contentpasted0"/>
          <w:rFonts w:asciiTheme="minorHAnsi" w:hAnsiTheme="minorHAnsi" w:cstheme="minorHAnsi"/>
          <w:color w:val="000000"/>
          <w:sz w:val="22"/>
          <w:szCs w:val="22"/>
          <w:bdr w:val="none" w:sz="0" w:space="0" w:color="auto" w:frame="1"/>
          <w:shd w:val="clear" w:color="auto" w:fill="FFFFFF"/>
        </w:rPr>
        <w:t>  Please be aware of Expense Reimbursement and COVID guidelines sent by Karla in her previous registration email.</w:t>
      </w:r>
    </w:p>
    <w:p w:rsidR="00264304" w:rsidRPr="00232CA9" w:rsidRDefault="00264304" w:rsidP="00264304">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2"/>
          <w:szCs w:val="22"/>
          <w:bdr w:val="none" w:sz="0" w:space="0" w:color="auto" w:frame="1"/>
          <w:shd w:val="clear" w:color="auto" w:fill="FFFFFF"/>
        </w:rPr>
        <w:t> </w:t>
      </w:r>
    </w:p>
    <w:p w:rsidR="00264304" w:rsidRPr="00232CA9" w:rsidRDefault="00264304" w:rsidP="00264304">
      <w:pPr>
        <w:pStyle w:val="elementtoproof"/>
        <w:shd w:val="clear" w:color="auto" w:fill="FFFFFF"/>
        <w:spacing w:before="0" w:beforeAutospacing="0" w:after="0" w:afterAutospacing="0"/>
        <w:textAlignment w:val="baseline"/>
        <w:rPr>
          <w:rFonts w:asciiTheme="minorHAnsi" w:hAnsiTheme="minorHAnsi" w:cstheme="minorHAnsi"/>
          <w:color w:val="000000"/>
        </w:rPr>
      </w:pPr>
      <w:r w:rsidRPr="00232CA9">
        <w:rPr>
          <w:rFonts w:asciiTheme="minorHAnsi" w:hAnsiTheme="minorHAnsi" w:cstheme="minorHAnsi"/>
          <w:color w:val="000000"/>
          <w:sz w:val="23"/>
          <w:szCs w:val="23"/>
          <w:bdr w:val="none" w:sz="0" w:space="0" w:color="auto" w:frame="1"/>
          <w:shd w:val="clear" w:color="auto" w:fill="FFFFFF"/>
        </w:rPr>
        <w:t> </w:t>
      </w:r>
    </w:p>
    <w:p w:rsidR="00264304" w:rsidRPr="00232CA9" w:rsidRDefault="00264304" w:rsidP="00264304">
      <w:pPr>
        <w:shd w:val="clear" w:color="auto" w:fill="FFFFFF"/>
        <w:textAlignment w:val="baseline"/>
        <w:rPr>
          <w:rFonts w:cstheme="minorHAnsi"/>
          <w:color w:val="000000"/>
          <w:sz w:val="21"/>
          <w:szCs w:val="21"/>
        </w:rPr>
      </w:pPr>
      <w:r w:rsidRPr="00232CA9">
        <w:rPr>
          <w:rFonts w:cstheme="minorHAnsi"/>
          <w:b/>
          <w:bCs/>
          <w:color w:val="201F1E"/>
          <w:sz w:val="28"/>
          <w:szCs w:val="28"/>
          <w:shd w:val="clear" w:color="auto" w:fill="FFFFFF"/>
        </w:rPr>
        <w:t>Ellen Holmes</w:t>
      </w:r>
    </w:p>
    <w:p w:rsidR="00264304" w:rsidRPr="00232CA9" w:rsidRDefault="00264304" w:rsidP="00264304">
      <w:pPr>
        <w:pStyle w:val="NormalWeb"/>
        <w:shd w:val="clear" w:color="auto" w:fill="FFFFFF"/>
        <w:spacing w:before="0" w:beforeAutospacing="0" w:after="0" w:afterAutospacing="0"/>
        <w:textAlignment w:val="baseline"/>
        <w:rPr>
          <w:rFonts w:asciiTheme="minorHAnsi" w:hAnsiTheme="minorHAnsi" w:cstheme="minorHAnsi"/>
          <w:color w:val="201F1E"/>
        </w:rPr>
      </w:pPr>
      <w:r w:rsidRPr="00232CA9">
        <w:rPr>
          <w:rFonts w:asciiTheme="minorHAnsi" w:hAnsiTheme="minorHAnsi" w:cstheme="minorHAnsi"/>
          <w:i/>
          <w:iCs/>
          <w:color w:val="666666"/>
          <w:bdr w:val="none" w:sz="0" w:space="0" w:color="auto" w:frame="1"/>
        </w:rPr>
        <w:t>My pronouns: she/her/hers</w:t>
      </w:r>
    </w:p>
    <w:p w:rsidR="00264304" w:rsidRPr="00232CA9" w:rsidRDefault="00264304" w:rsidP="00264304">
      <w:pPr>
        <w:pStyle w:val="contentpasted2"/>
        <w:shd w:val="clear" w:color="auto" w:fill="FFFFFF"/>
        <w:spacing w:before="0" w:beforeAutospacing="0" w:after="0" w:afterAutospacing="0"/>
        <w:textAlignment w:val="baseline"/>
        <w:rPr>
          <w:rFonts w:asciiTheme="minorHAnsi" w:hAnsiTheme="minorHAnsi" w:cstheme="minorHAnsi"/>
          <w:color w:val="201F1E"/>
        </w:rPr>
      </w:pPr>
      <w:r w:rsidRPr="00232CA9">
        <w:rPr>
          <w:rFonts w:asciiTheme="minorHAnsi" w:hAnsiTheme="minorHAnsi" w:cstheme="minorHAnsi"/>
          <w:color w:val="201F1E"/>
        </w:rPr>
        <w:t>Organizational Specialist</w:t>
      </w:r>
    </w:p>
    <w:p w:rsidR="00264304" w:rsidRPr="00232CA9" w:rsidRDefault="00264304" w:rsidP="00264304">
      <w:pPr>
        <w:pStyle w:val="contentpasted2"/>
        <w:shd w:val="clear" w:color="auto" w:fill="FFFFFF"/>
        <w:spacing w:before="0" w:beforeAutospacing="0" w:after="0" w:afterAutospacing="0"/>
        <w:textAlignment w:val="baseline"/>
        <w:rPr>
          <w:rFonts w:asciiTheme="minorHAnsi" w:hAnsiTheme="minorHAnsi" w:cstheme="minorHAnsi"/>
          <w:color w:val="201F1E"/>
        </w:rPr>
      </w:pPr>
      <w:r w:rsidRPr="00232CA9">
        <w:rPr>
          <w:rFonts w:asciiTheme="minorHAnsi" w:hAnsiTheme="minorHAnsi" w:cstheme="minorHAnsi"/>
          <w:color w:val="201F1E"/>
        </w:rPr>
        <w:t>National Education Association</w:t>
      </w:r>
    </w:p>
    <w:p w:rsidR="00264304" w:rsidRPr="00232CA9" w:rsidRDefault="00264304" w:rsidP="00264304">
      <w:pPr>
        <w:pStyle w:val="contentpasted2"/>
        <w:shd w:val="clear" w:color="auto" w:fill="FFFFFF"/>
        <w:spacing w:before="0" w:beforeAutospacing="0" w:after="0" w:afterAutospacing="0"/>
        <w:textAlignment w:val="baseline"/>
        <w:rPr>
          <w:rFonts w:asciiTheme="minorHAnsi" w:hAnsiTheme="minorHAnsi" w:cstheme="minorHAnsi"/>
          <w:color w:val="201F1E"/>
        </w:rPr>
      </w:pPr>
      <w:hyperlink r:id="rId12" w:tgtFrame="_blank" w:history="1">
        <w:r w:rsidRPr="00232CA9">
          <w:rPr>
            <w:rStyle w:val="Hyperlink"/>
            <w:rFonts w:asciiTheme="minorHAnsi" w:hAnsiTheme="minorHAnsi" w:cstheme="minorHAnsi"/>
            <w:bdr w:val="none" w:sz="0" w:space="0" w:color="auto" w:frame="1"/>
          </w:rPr>
          <w:t>207-660-5589</w:t>
        </w:r>
      </w:hyperlink>
      <w:r w:rsidRPr="00232CA9">
        <w:rPr>
          <w:rStyle w:val="contentpasted21"/>
          <w:rFonts w:asciiTheme="minorHAnsi" w:hAnsiTheme="minorHAnsi" w:cstheme="minorHAnsi"/>
          <w:color w:val="201F1E"/>
          <w:bdr w:val="none" w:sz="0" w:space="0" w:color="auto" w:frame="1"/>
        </w:rPr>
        <w:t> </w:t>
      </w:r>
      <w:r w:rsidRPr="00232CA9">
        <w:rPr>
          <w:rFonts w:asciiTheme="minorHAnsi" w:hAnsiTheme="minorHAnsi" w:cstheme="minorHAnsi"/>
          <w:color w:val="201F1E"/>
        </w:rPr>
        <w:t>(text and voice)</w:t>
      </w:r>
    </w:p>
    <w:p w:rsidR="00264304" w:rsidRPr="00232CA9" w:rsidRDefault="00264304" w:rsidP="00264304">
      <w:pPr>
        <w:pStyle w:val="NormalWeb"/>
        <w:shd w:val="clear" w:color="auto" w:fill="FFFFFF"/>
        <w:spacing w:before="0" w:beforeAutospacing="0" w:after="0" w:afterAutospacing="0"/>
        <w:textAlignment w:val="baseline"/>
        <w:rPr>
          <w:rFonts w:asciiTheme="minorHAnsi" w:hAnsiTheme="minorHAnsi" w:cstheme="minorHAnsi"/>
          <w:color w:val="201F1E"/>
        </w:rPr>
      </w:pPr>
    </w:p>
    <w:p w:rsidR="00264304" w:rsidRPr="00232CA9" w:rsidRDefault="00264304" w:rsidP="00264304">
      <w:pPr>
        <w:pStyle w:val="contentpasted2"/>
        <w:shd w:val="clear" w:color="auto" w:fill="FFFFFF"/>
        <w:spacing w:before="0" w:beforeAutospacing="0" w:after="0" w:afterAutospacing="0"/>
        <w:textAlignment w:val="baseline"/>
        <w:rPr>
          <w:rFonts w:asciiTheme="minorHAnsi" w:hAnsiTheme="minorHAnsi" w:cstheme="minorHAnsi"/>
          <w:color w:val="201F1E"/>
        </w:rPr>
      </w:pPr>
      <w:r w:rsidRPr="00232CA9">
        <w:rPr>
          <w:rFonts w:asciiTheme="minorHAnsi" w:hAnsiTheme="minorHAnsi" w:cstheme="minorHAnsi"/>
          <w:color w:val="201F1E"/>
        </w:rPr>
        <w:t>For Information about UniServ Academies or Organizing Support Programs go to</w:t>
      </w:r>
    </w:p>
    <w:p w:rsidR="00264304" w:rsidRPr="00232CA9" w:rsidRDefault="00264304" w:rsidP="00264304">
      <w:pPr>
        <w:shd w:val="clear" w:color="auto" w:fill="FFFFFF"/>
        <w:textAlignment w:val="baseline"/>
        <w:rPr>
          <w:rFonts w:cstheme="minorHAnsi"/>
          <w:color w:val="201F1E"/>
        </w:rPr>
      </w:pPr>
      <w:hyperlink r:id="rId13" w:history="1">
        <w:r w:rsidRPr="00232CA9">
          <w:rPr>
            <w:rStyle w:val="Hyperlink"/>
            <w:rFonts w:cstheme="minorHAnsi"/>
            <w:bdr w:val="none" w:sz="0" w:space="0" w:color="auto" w:frame="1"/>
          </w:rPr>
          <w:t>https://www.nea.org/UD-Org-Support</w:t>
        </w:r>
      </w:hyperlink>
    </w:p>
    <w:p w:rsidR="00264304" w:rsidRPr="00232CA9" w:rsidRDefault="00264304" w:rsidP="00264304">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Fonts w:asciiTheme="minorHAnsi" w:hAnsiTheme="minorHAnsi" w:cstheme="minorHAnsi"/>
          <w:color w:val="000000"/>
          <w:sz w:val="23"/>
          <w:szCs w:val="23"/>
          <w:bdr w:val="none" w:sz="0" w:space="0" w:color="auto" w:frame="1"/>
          <w:shd w:val="clear" w:color="auto" w:fill="FFFFFF"/>
        </w:rPr>
        <w:t> </w:t>
      </w:r>
    </w:p>
    <w:p w:rsidR="00264304" w:rsidRPr="00232CA9" w:rsidRDefault="00264304" w:rsidP="00264304">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Fonts w:asciiTheme="minorHAnsi" w:hAnsiTheme="minorHAnsi" w:cstheme="minorHAnsi"/>
          <w:b/>
          <w:bCs/>
          <w:color w:val="000000"/>
          <w:sz w:val="23"/>
          <w:szCs w:val="23"/>
          <w:bdr w:val="none" w:sz="0" w:space="0" w:color="auto" w:frame="1"/>
          <w:shd w:val="clear" w:color="auto" w:fill="FFFFFF"/>
        </w:rPr>
        <w:t> </w:t>
      </w:r>
    </w:p>
    <w:p w:rsidR="00264304" w:rsidRPr="00232CA9" w:rsidRDefault="00264304" w:rsidP="00264304">
      <w:pPr>
        <w:pStyle w:val="elementtoproof"/>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b/>
          <w:bCs/>
          <w:color w:val="000000"/>
          <w:sz w:val="23"/>
          <w:szCs w:val="23"/>
          <w:bdr w:val="none" w:sz="0" w:space="0" w:color="auto" w:frame="1"/>
          <w:shd w:val="clear" w:color="auto" w:fill="FFFFFF"/>
        </w:rPr>
        <w:t>PREVIOUS EMAIL FROM KARLA MEDINA BELOW</w:t>
      </w:r>
    </w:p>
    <w:p w:rsidR="00264304" w:rsidRPr="00232CA9" w:rsidRDefault="00264304" w:rsidP="00264304">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Fonts w:asciiTheme="minorHAnsi" w:hAnsiTheme="minorHAnsi" w:cstheme="minorHAnsi"/>
          <w:color w:val="000000"/>
          <w:sz w:val="23"/>
          <w:szCs w:val="23"/>
          <w:bdr w:val="none" w:sz="0" w:space="0" w:color="auto" w:frame="1"/>
          <w:shd w:val="clear" w:color="auto" w:fill="FFFFFF"/>
        </w:rPr>
        <w:t> </w:t>
      </w:r>
    </w:p>
    <w:p w:rsidR="00264304" w:rsidRPr="00232CA9" w:rsidRDefault="00264304" w:rsidP="00264304">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3"/>
          <w:szCs w:val="23"/>
          <w:bdr w:val="none" w:sz="0" w:space="0" w:color="auto" w:frame="1"/>
          <w:shd w:val="clear" w:color="auto" w:fill="FFFFFF"/>
        </w:rPr>
        <w:t>Dear UniServ Participants,</w:t>
      </w:r>
    </w:p>
    <w:p w:rsidR="00264304" w:rsidRPr="00232CA9" w:rsidRDefault="00264304" w:rsidP="00264304">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3"/>
          <w:szCs w:val="23"/>
          <w:bdr w:val="none" w:sz="0" w:space="0" w:color="auto" w:frame="1"/>
          <w:shd w:val="clear" w:color="auto" w:fill="FFFFFF"/>
        </w:rPr>
        <w:t> </w:t>
      </w:r>
    </w:p>
    <w:p w:rsidR="00264304" w:rsidRPr="00232CA9" w:rsidRDefault="00264304" w:rsidP="00264304">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3"/>
          <w:szCs w:val="23"/>
          <w:bdr w:val="none" w:sz="0" w:space="0" w:color="auto" w:frame="1"/>
          <w:shd w:val="clear" w:color="auto" w:fill="FFFFFF"/>
        </w:rPr>
        <w:t>We would like to welcome you to the </w:t>
      </w:r>
      <w:r w:rsidRPr="00232CA9">
        <w:rPr>
          <w:rStyle w:val="contentpasted0"/>
          <w:rFonts w:asciiTheme="minorHAnsi" w:hAnsiTheme="minorHAnsi" w:cstheme="minorHAnsi"/>
          <w:b/>
          <w:bCs/>
          <w:color w:val="000000"/>
          <w:sz w:val="23"/>
          <w:szCs w:val="23"/>
          <w:bdr w:val="none" w:sz="0" w:space="0" w:color="auto" w:frame="1"/>
          <w:shd w:val="clear" w:color="auto" w:fill="FFFFFF"/>
        </w:rPr>
        <w:t>UniServ Focus Academy – Effective Leadership Structures and Strong Worksites UniServ Academy.  </w:t>
      </w:r>
    </w:p>
    <w:p w:rsidR="00264304" w:rsidRPr="00232CA9" w:rsidRDefault="00264304" w:rsidP="00264304">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b/>
          <w:bCs/>
          <w:color w:val="000000"/>
          <w:sz w:val="23"/>
          <w:szCs w:val="23"/>
          <w:bdr w:val="none" w:sz="0" w:space="0" w:color="auto" w:frame="1"/>
          <w:shd w:val="clear" w:color="auto" w:fill="FFFFFF"/>
        </w:rPr>
        <w:t> </w:t>
      </w:r>
    </w:p>
    <w:p w:rsidR="00264304" w:rsidRPr="00232CA9" w:rsidRDefault="00264304" w:rsidP="00264304">
      <w:pPr>
        <w:pStyle w:val="xmsonormal"/>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b/>
          <w:bCs/>
          <w:color w:val="201F1E"/>
          <w:sz w:val="22"/>
          <w:szCs w:val="22"/>
          <w:bdr w:val="none" w:sz="0" w:space="0" w:color="auto" w:frame="1"/>
        </w:rPr>
        <w:t>When</w:t>
      </w:r>
      <w:r w:rsidRPr="00232CA9">
        <w:rPr>
          <w:rStyle w:val="contentpasted0"/>
          <w:rFonts w:asciiTheme="minorHAnsi" w:hAnsiTheme="minorHAnsi" w:cstheme="minorHAnsi"/>
          <w:color w:val="201F1E"/>
          <w:sz w:val="22"/>
          <w:szCs w:val="22"/>
          <w:bdr w:val="none" w:sz="0" w:space="0" w:color="auto" w:frame="1"/>
        </w:rPr>
        <w:t>: </w:t>
      </w:r>
      <w:r w:rsidRPr="00232CA9">
        <w:rPr>
          <w:rStyle w:val="contentpasted0"/>
          <w:rFonts w:asciiTheme="minorHAnsi" w:hAnsiTheme="minorHAnsi" w:cstheme="minorHAnsi"/>
          <w:color w:val="201F1E"/>
          <w:sz w:val="22"/>
          <w:szCs w:val="22"/>
          <w:bdr w:val="none" w:sz="0" w:space="0" w:color="auto" w:frame="1"/>
          <w:shd w:val="clear" w:color="auto" w:fill="FFFFFF"/>
        </w:rPr>
        <w:t>Tuesday, November 8 – Thursday, November 10</w:t>
      </w:r>
    </w:p>
    <w:p w:rsidR="00264304" w:rsidRPr="00232CA9" w:rsidRDefault="00264304" w:rsidP="00264304">
      <w:pPr>
        <w:pStyle w:val="xmsonormal"/>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b/>
          <w:bCs/>
          <w:color w:val="201F1E"/>
          <w:sz w:val="22"/>
          <w:szCs w:val="22"/>
          <w:bdr w:val="none" w:sz="0" w:space="0" w:color="auto" w:frame="1"/>
        </w:rPr>
        <w:t>Where</w:t>
      </w:r>
      <w:r w:rsidRPr="00232CA9">
        <w:rPr>
          <w:rStyle w:val="contentpasted0"/>
          <w:rFonts w:asciiTheme="minorHAnsi" w:hAnsiTheme="minorHAnsi" w:cstheme="minorHAnsi"/>
          <w:color w:val="201F1E"/>
          <w:sz w:val="22"/>
          <w:szCs w:val="22"/>
          <w:bdr w:val="none" w:sz="0" w:space="0" w:color="auto" w:frame="1"/>
        </w:rPr>
        <w:t>: </w:t>
      </w:r>
      <w:r w:rsidRPr="00232CA9">
        <w:rPr>
          <w:rStyle w:val="contentpasted0"/>
          <w:rFonts w:asciiTheme="minorHAnsi" w:hAnsiTheme="minorHAnsi" w:cstheme="minorHAnsi"/>
          <w:color w:val="000000"/>
          <w:sz w:val="22"/>
          <w:szCs w:val="22"/>
          <w:bdr w:val="none" w:sz="0" w:space="0" w:color="auto" w:frame="1"/>
        </w:rPr>
        <w:t>Drake Hotel (</w:t>
      </w:r>
      <w:r w:rsidRPr="00232CA9">
        <w:rPr>
          <w:rStyle w:val="awjki"/>
          <w:rFonts w:asciiTheme="minorHAnsi" w:hAnsiTheme="minorHAnsi" w:cstheme="minorHAnsi"/>
          <w:color w:val="000000"/>
          <w:sz w:val="22"/>
          <w:szCs w:val="22"/>
          <w:bdr w:val="none" w:sz="0" w:space="0" w:color="auto" w:frame="1"/>
        </w:rPr>
        <w:t>140 E Walton Pl, Chicago, IL 60611</w:t>
      </w:r>
      <w:r w:rsidRPr="00232CA9">
        <w:rPr>
          <w:rStyle w:val="contentpasted0"/>
          <w:rFonts w:asciiTheme="minorHAnsi" w:hAnsiTheme="minorHAnsi" w:cstheme="minorHAnsi"/>
          <w:color w:val="000000"/>
          <w:sz w:val="22"/>
          <w:szCs w:val="22"/>
          <w:bdr w:val="none" w:sz="0" w:space="0" w:color="auto" w:frame="1"/>
        </w:rPr>
        <w:t>)</w:t>
      </w:r>
    </w:p>
    <w:p w:rsidR="00264304" w:rsidRPr="00232CA9" w:rsidRDefault="00264304" w:rsidP="00264304">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3"/>
          <w:szCs w:val="23"/>
          <w:bdr w:val="none" w:sz="0" w:space="0" w:color="auto" w:frame="1"/>
          <w:shd w:val="clear" w:color="auto" w:fill="FFFFFF"/>
        </w:rPr>
        <w:t> </w:t>
      </w:r>
    </w:p>
    <w:p w:rsidR="00264304" w:rsidRPr="00232CA9" w:rsidRDefault="00264304" w:rsidP="00264304">
      <w:pPr>
        <w:pStyle w:val="xmsonormal"/>
        <w:shd w:val="clear" w:color="auto" w:fill="FFFFFF"/>
        <w:spacing w:before="0" w:beforeAutospacing="0" w:after="0" w:afterAutospacing="0"/>
        <w:textAlignment w:val="baseline"/>
        <w:rPr>
          <w:rFonts w:asciiTheme="minorHAnsi" w:hAnsiTheme="minorHAnsi" w:cstheme="minorHAnsi"/>
          <w:color w:val="000000"/>
        </w:rPr>
      </w:pPr>
      <w:hyperlink r:id="rId14" w:tgtFrame="_blank" w:history="1">
        <w:r w:rsidRPr="00232CA9">
          <w:rPr>
            <w:rStyle w:val="Hyperlink"/>
            <w:rFonts w:asciiTheme="minorHAnsi" w:hAnsiTheme="minorHAnsi" w:cstheme="minorHAnsi"/>
            <w:b/>
            <w:bCs/>
            <w:color w:val="0563C1"/>
            <w:sz w:val="32"/>
            <w:szCs w:val="32"/>
            <w:bdr w:val="none" w:sz="0" w:space="0" w:color="auto" w:frame="1"/>
          </w:rPr>
          <w:t>Register HERE</w:t>
        </w:r>
      </w:hyperlink>
    </w:p>
    <w:p w:rsidR="00264304" w:rsidRPr="00232CA9" w:rsidRDefault="00264304" w:rsidP="00264304">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3"/>
          <w:szCs w:val="23"/>
          <w:bdr w:val="none" w:sz="0" w:space="0" w:color="auto" w:frame="1"/>
          <w:shd w:val="clear" w:color="auto" w:fill="FFFFFF"/>
        </w:rPr>
        <w:t> </w:t>
      </w:r>
    </w:p>
    <w:p w:rsidR="00264304" w:rsidRPr="00232CA9" w:rsidRDefault="00264304" w:rsidP="00264304">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b/>
          <w:bCs/>
          <w:color w:val="000000"/>
          <w:sz w:val="23"/>
          <w:szCs w:val="23"/>
          <w:u w:val="single"/>
          <w:bdr w:val="none" w:sz="0" w:space="0" w:color="auto" w:frame="1"/>
          <w:shd w:val="clear" w:color="auto" w:fill="FFFFFF"/>
        </w:rPr>
        <w:t>AIRFARE</w:t>
      </w:r>
    </w:p>
    <w:p w:rsidR="00264304" w:rsidRPr="00232CA9" w:rsidRDefault="00264304" w:rsidP="00264304">
      <w:pPr>
        <w:pStyle w:val="xmsonormal"/>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201F1E"/>
          <w:sz w:val="22"/>
          <w:szCs w:val="22"/>
          <w:bdr w:val="none" w:sz="0" w:space="0" w:color="auto" w:frame="1"/>
        </w:rPr>
        <w:t>NEA will cover your travel arrangements to attend this training. To book your airfare, call FCM Travel Solutions at 1-866-811-8502 and reference meeting code </w:t>
      </w:r>
      <w:r w:rsidRPr="00232CA9">
        <w:rPr>
          <w:rStyle w:val="contentpasted0"/>
          <w:rFonts w:asciiTheme="minorHAnsi" w:hAnsiTheme="minorHAnsi" w:cstheme="minorHAnsi"/>
          <w:b/>
          <w:bCs/>
          <w:color w:val="FF0000"/>
          <w:sz w:val="22"/>
          <w:szCs w:val="22"/>
          <w:bdr w:val="none" w:sz="0" w:space="0" w:color="auto" w:frame="1"/>
        </w:rPr>
        <w:t>NEA07417</w:t>
      </w:r>
      <w:r w:rsidRPr="00232CA9">
        <w:rPr>
          <w:rStyle w:val="contentpasted0"/>
          <w:rFonts w:asciiTheme="minorHAnsi" w:hAnsiTheme="minorHAnsi" w:cstheme="minorHAnsi"/>
          <w:b/>
          <w:bCs/>
          <w:color w:val="7030A0"/>
          <w:sz w:val="22"/>
          <w:szCs w:val="22"/>
          <w:bdr w:val="none" w:sz="0" w:space="0" w:color="auto" w:frame="1"/>
        </w:rPr>
        <w:t> </w:t>
      </w:r>
      <w:r w:rsidRPr="00232CA9">
        <w:rPr>
          <w:rStyle w:val="contentpasted0"/>
          <w:rFonts w:asciiTheme="minorHAnsi" w:hAnsiTheme="minorHAnsi" w:cstheme="minorHAnsi"/>
          <w:color w:val="201F1E"/>
          <w:sz w:val="22"/>
          <w:szCs w:val="22"/>
          <w:bdr w:val="none" w:sz="0" w:space="0" w:color="auto" w:frame="1"/>
        </w:rPr>
        <w:t>as soon as possible.</w:t>
      </w:r>
    </w:p>
    <w:p w:rsidR="00264304" w:rsidRPr="00232CA9" w:rsidRDefault="00264304" w:rsidP="00264304">
      <w:pPr>
        <w:pStyle w:val="xmsonormal"/>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201F1E"/>
          <w:sz w:val="22"/>
          <w:szCs w:val="22"/>
          <w:bdr w:val="none" w:sz="0" w:space="0" w:color="auto" w:frame="1"/>
        </w:rPr>
        <w:t> </w:t>
      </w:r>
    </w:p>
    <w:p w:rsidR="00264304" w:rsidRPr="00232CA9" w:rsidRDefault="00264304" w:rsidP="00264304">
      <w:pPr>
        <w:pStyle w:val="xmsonormal"/>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FF0000"/>
          <w:sz w:val="22"/>
          <w:szCs w:val="22"/>
          <w:bdr w:val="none" w:sz="0" w:space="0" w:color="auto" w:frame="1"/>
        </w:rPr>
        <w:t>Please do not purchase airfare independently as it will not be reimbursed.</w:t>
      </w:r>
      <w:r w:rsidRPr="00232CA9">
        <w:rPr>
          <w:rStyle w:val="contentpasted0"/>
          <w:rFonts w:asciiTheme="minorHAnsi" w:hAnsiTheme="minorHAnsi" w:cstheme="minorHAnsi"/>
          <w:color w:val="201F1E"/>
          <w:sz w:val="22"/>
          <w:szCs w:val="22"/>
          <w:bdr w:val="none" w:sz="0" w:space="0" w:color="auto" w:frame="1"/>
        </w:rPr>
        <w:t> </w:t>
      </w:r>
    </w:p>
    <w:p w:rsidR="00264304" w:rsidRPr="00232CA9" w:rsidRDefault="00264304" w:rsidP="00264304">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3"/>
          <w:szCs w:val="23"/>
          <w:bdr w:val="none" w:sz="0" w:space="0" w:color="auto" w:frame="1"/>
          <w:shd w:val="clear" w:color="auto" w:fill="FFFFFF"/>
        </w:rPr>
        <w:t> </w:t>
      </w:r>
    </w:p>
    <w:p w:rsidR="00264304" w:rsidRPr="00232CA9" w:rsidRDefault="00264304" w:rsidP="00264304">
      <w:pPr>
        <w:pStyle w:val="xmsolistparagraph"/>
        <w:shd w:val="clear" w:color="auto" w:fill="FFFFFF"/>
        <w:spacing w:before="0" w:beforeAutospacing="0" w:after="0" w:afterAutospacing="0"/>
        <w:ind w:left="720" w:hanging="360"/>
        <w:textAlignment w:val="baseline"/>
        <w:rPr>
          <w:rFonts w:asciiTheme="minorHAnsi" w:hAnsiTheme="minorHAnsi" w:cstheme="minorHAnsi"/>
          <w:color w:val="000000"/>
        </w:rPr>
      </w:pPr>
      <w:r w:rsidRPr="00232CA9">
        <w:rPr>
          <w:rStyle w:val="contentpasted0"/>
          <w:rFonts w:asciiTheme="minorHAnsi" w:hAnsiTheme="minorHAnsi" w:cstheme="minorHAnsi"/>
          <w:color w:val="1A2026"/>
          <w:sz w:val="20"/>
          <w:szCs w:val="20"/>
          <w:bdr w:val="none" w:sz="0" w:space="0" w:color="auto" w:frame="1"/>
        </w:rPr>
        <w:t>·</w:t>
      </w:r>
      <w:r w:rsidRPr="00232CA9">
        <w:rPr>
          <w:rStyle w:val="contentpasted0"/>
          <w:rFonts w:asciiTheme="minorHAnsi" w:hAnsiTheme="minorHAnsi" w:cstheme="minorHAnsi"/>
          <w:color w:val="1A2026"/>
          <w:sz w:val="14"/>
          <w:szCs w:val="14"/>
          <w:bdr w:val="none" w:sz="0" w:space="0" w:color="auto" w:frame="1"/>
        </w:rPr>
        <w:t>       </w:t>
      </w:r>
      <w:r w:rsidRPr="00232CA9">
        <w:rPr>
          <w:rStyle w:val="contentpasted0"/>
          <w:rFonts w:asciiTheme="minorHAnsi" w:hAnsiTheme="minorHAnsi" w:cstheme="minorHAnsi"/>
          <w:b/>
          <w:bCs/>
          <w:color w:val="1A2026"/>
          <w:sz w:val="22"/>
          <w:szCs w:val="22"/>
          <w:u w:val="single"/>
          <w:bdr w:val="none" w:sz="0" w:space="0" w:color="auto" w:frame="1"/>
        </w:rPr>
        <w:t>Facilitators </w:t>
      </w:r>
      <w:r w:rsidRPr="00232CA9">
        <w:rPr>
          <w:rStyle w:val="contentpasted0"/>
          <w:rFonts w:asciiTheme="minorHAnsi" w:hAnsiTheme="minorHAnsi" w:cstheme="minorHAnsi"/>
          <w:color w:val="1A2026"/>
          <w:sz w:val="22"/>
          <w:szCs w:val="22"/>
          <w:bdr w:val="none" w:sz="0" w:space="0" w:color="auto" w:frame="1"/>
        </w:rPr>
        <w:t>– Arrive Sunday, November 6</w:t>
      </w:r>
      <w:r w:rsidRPr="00232CA9">
        <w:rPr>
          <w:rStyle w:val="contentpasted0"/>
          <w:rFonts w:asciiTheme="minorHAnsi" w:hAnsiTheme="minorHAnsi" w:cstheme="minorHAnsi"/>
          <w:color w:val="1A2026"/>
          <w:sz w:val="22"/>
          <w:szCs w:val="22"/>
          <w:bdr w:val="none" w:sz="0" w:space="0" w:color="auto" w:frame="1"/>
          <w:vertAlign w:val="superscript"/>
        </w:rPr>
        <w:t>th</w:t>
      </w:r>
      <w:r w:rsidRPr="00232CA9">
        <w:rPr>
          <w:rStyle w:val="contentpasted0"/>
          <w:rFonts w:asciiTheme="minorHAnsi" w:hAnsiTheme="minorHAnsi" w:cstheme="minorHAnsi"/>
          <w:color w:val="1A2026"/>
          <w:sz w:val="22"/>
          <w:szCs w:val="22"/>
          <w:bdr w:val="none" w:sz="0" w:space="0" w:color="auto" w:frame="1"/>
        </w:rPr>
        <w:t> - Meeting starts at 8:30 am Monday, November 7</w:t>
      </w:r>
      <w:r w:rsidRPr="00232CA9">
        <w:rPr>
          <w:rStyle w:val="contentpasted0"/>
          <w:rFonts w:asciiTheme="minorHAnsi" w:hAnsiTheme="minorHAnsi" w:cstheme="minorHAnsi"/>
          <w:color w:val="1A2026"/>
          <w:sz w:val="22"/>
          <w:szCs w:val="22"/>
          <w:bdr w:val="none" w:sz="0" w:space="0" w:color="auto" w:frame="1"/>
          <w:vertAlign w:val="superscript"/>
        </w:rPr>
        <w:t>th</w:t>
      </w:r>
      <w:r w:rsidRPr="00232CA9">
        <w:rPr>
          <w:rStyle w:val="contentpasted0"/>
          <w:rFonts w:asciiTheme="minorHAnsi" w:hAnsiTheme="minorHAnsi" w:cstheme="minorHAnsi"/>
          <w:color w:val="1A2026"/>
          <w:sz w:val="22"/>
          <w:szCs w:val="22"/>
          <w:bdr w:val="none" w:sz="0" w:space="0" w:color="auto" w:frame="1"/>
        </w:rPr>
        <w:t> and ends at 1:00 PM Thursday, November 10</w:t>
      </w:r>
      <w:r w:rsidRPr="00232CA9">
        <w:rPr>
          <w:rStyle w:val="contentpasted0"/>
          <w:rFonts w:asciiTheme="minorHAnsi" w:hAnsiTheme="minorHAnsi" w:cstheme="minorHAnsi"/>
          <w:color w:val="1A2026"/>
          <w:sz w:val="22"/>
          <w:szCs w:val="22"/>
          <w:bdr w:val="none" w:sz="0" w:space="0" w:color="auto" w:frame="1"/>
          <w:vertAlign w:val="superscript"/>
        </w:rPr>
        <w:t>th</w:t>
      </w:r>
      <w:r w:rsidRPr="00232CA9">
        <w:rPr>
          <w:rStyle w:val="contentpasted0"/>
          <w:rFonts w:asciiTheme="minorHAnsi" w:hAnsiTheme="minorHAnsi" w:cstheme="minorHAnsi"/>
          <w:color w:val="1A2026"/>
          <w:sz w:val="22"/>
          <w:szCs w:val="22"/>
          <w:bdr w:val="none" w:sz="0" w:space="0" w:color="auto" w:frame="1"/>
        </w:rPr>
        <w:t> (</w:t>
      </w:r>
      <w:r w:rsidRPr="00264304">
        <w:rPr>
          <w:rStyle w:val="contentpasted0"/>
          <w:rFonts w:asciiTheme="minorHAnsi" w:hAnsiTheme="minorHAnsi" w:cstheme="minorHAnsi"/>
          <w:color w:val="1A2026"/>
          <w:sz w:val="22"/>
          <w:szCs w:val="22"/>
          <w:highlight w:val="yellow"/>
          <w:bdr w:val="none" w:sz="0" w:space="0" w:color="auto" w:frame="1"/>
        </w:rPr>
        <w:t>depart after 4:00 PM</w:t>
      </w:r>
      <w:r>
        <w:rPr>
          <w:rStyle w:val="contentpasted0"/>
          <w:rFonts w:asciiTheme="minorHAnsi" w:hAnsiTheme="minorHAnsi" w:cstheme="minorHAnsi"/>
          <w:color w:val="1A2026"/>
          <w:sz w:val="22"/>
          <w:szCs w:val="22"/>
          <w:highlight w:val="yellow"/>
          <w:bdr w:val="none" w:sz="0" w:space="0" w:color="auto" w:frame="1"/>
        </w:rPr>
        <w:t xml:space="preserve"> no exceptions, costs associated with any changes required to meet this will be the participant’s responsibility</w:t>
      </w:r>
      <w:r w:rsidRPr="00264304">
        <w:rPr>
          <w:rStyle w:val="contentpasted0"/>
          <w:rFonts w:asciiTheme="minorHAnsi" w:hAnsiTheme="minorHAnsi" w:cstheme="minorHAnsi"/>
          <w:color w:val="1A2026"/>
          <w:sz w:val="22"/>
          <w:szCs w:val="22"/>
          <w:highlight w:val="yellow"/>
          <w:bdr w:val="none" w:sz="0" w:space="0" w:color="auto" w:frame="1"/>
        </w:rPr>
        <w:t>)</w:t>
      </w:r>
    </w:p>
    <w:p w:rsidR="00264304" w:rsidRPr="00232CA9" w:rsidRDefault="00264304" w:rsidP="00264304">
      <w:pPr>
        <w:pStyle w:val="xmsonormal"/>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b/>
          <w:bCs/>
          <w:color w:val="1A2026"/>
          <w:sz w:val="22"/>
          <w:szCs w:val="22"/>
          <w:bdr w:val="none" w:sz="0" w:space="0" w:color="auto" w:frame="1"/>
        </w:rPr>
        <w:t> </w:t>
      </w:r>
    </w:p>
    <w:p w:rsidR="00264304" w:rsidRPr="00232CA9" w:rsidRDefault="00264304" w:rsidP="00264304">
      <w:pPr>
        <w:pStyle w:val="xmsolistparagraph"/>
        <w:shd w:val="clear" w:color="auto" w:fill="FFFFFF"/>
        <w:spacing w:before="0" w:beforeAutospacing="0" w:after="0" w:afterAutospacing="0"/>
        <w:ind w:left="720" w:hanging="360"/>
        <w:textAlignment w:val="baseline"/>
        <w:rPr>
          <w:rFonts w:asciiTheme="minorHAnsi" w:hAnsiTheme="minorHAnsi" w:cstheme="minorHAnsi"/>
          <w:color w:val="000000"/>
        </w:rPr>
      </w:pPr>
      <w:r w:rsidRPr="00232CA9">
        <w:rPr>
          <w:rStyle w:val="contentpasted0"/>
          <w:rFonts w:asciiTheme="minorHAnsi" w:hAnsiTheme="minorHAnsi" w:cstheme="minorHAnsi"/>
          <w:color w:val="1A2026"/>
          <w:sz w:val="20"/>
          <w:szCs w:val="20"/>
          <w:bdr w:val="none" w:sz="0" w:space="0" w:color="auto" w:frame="1"/>
        </w:rPr>
        <w:t>·</w:t>
      </w:r>
      <w:r w:rsidRPr="00232CA9">
        <w:rPr>
          <w:rStyle w:val="contentpasted0"/>
          <w:rFonts w:asciiTheme="minorHAnsi" w:hAnsiTheme="minorHAnsi" w:cstheme="minorHAnsi"/>
          <w:color w:val="1A2026"/>
          <w:sz w:val="14"/>
          <w:szCs w:val="14"/>
          <w:bdr w:val="none" w:sz="0" w:space="0" w:color="auto" w:frame="1"/>
        </w:rPr>
        <w:t>       </w:t>
      </w:r>
      <w:r w:rsidRPr="00232CA9">
        <w:rPr>
          <w:rStyle w:val="contentpasted0"/>
          <w:rFonts w:asciiTheme="minorHAnsi" w:hAnsiTheme="minorHAnsi" w:cstheme="minorHAnsi"/>
          <w:b/>
          <w:bCs/>
          <w:color w:val="1A2026"/>
          <w:sz w:val="22"/>
          <w:szCs w:val="22"/>
          <w:u w:val="single"/>
          <w:bdr w:val="none" w:sz="0" w:space="0" w:color="auto" w:frame="1"/>
        </w:rPr>
        <w:t>Participants</w:t>
      </w:r>
      <w:r w:rsidRPr="00232CA9">
        <w:rPr>
          <w:rStyle w:val="contentpasted0"/>
          <w:rFonts w:asciiTheme="minorHAnsi" w:hAnsiTheme="minorHAnsi" w:cstheme="minorHAnsi"/>
          <w:color w:val="1A2026"/>
          <w:sz w:val="22"/>
          <w:szCs w:val="22"/>
          <w:bdr w:val="none" w:sz="0" w:space="0" w:color="auto" w:frame="1"/>
        </w:rPr>
        <w:t> – Arrive Monday, November 7</w:t>
      </w:r>
      <w:r w:rsidRPr="00232CA9">
        <w:rPr>
          <w:rStyle w:val="contentpasted0"/>
          <w:rFonts w:asciiTheme="minorHAnsi" w:hAnsiTheme="minorHAnsi" w:cstheme="minorHAnsi"/>
          <w:color w:val="1A2026"/>
          <w:sz w:val="22"/>
          <w:szCs w:val="22"/>
          <w:bdr w:val="none" w:sz="0" w:space="0" w:color="auto" w:frame="1"/>
          <w:vertAlign w:val="superscript"/>
        </w:rPr>
        <w:t>th</w:t>
      </w:r>
      <w:r w:rsidRPr="00232CA9">
        <w:rPr>
          <w:rStyle w:val="contentpasted0"/>
          <w:rFonts w:asciiTheme="minorHAnsi" w:hAnsiTheme="minorHAnsi" w:cstheme="minorHAnsi"/>
          <w:color w:val="1A2026"/>
          <w:sz w:val="22"/>
          <w:szCs w:val="22"/>
          <w:bdr w:val="none" w:sz="0" w:space="0" w:color="auto" w:frame="1"/>
        </w:rPr>
        <w:t> - Meeting starts at 8:30 am Tuesday, November 8</w:t>
      </w:r>
      <w:r w:rsidRPr="00232CA9">
        <w:rPr>
          <w:rStyle w:val="contentpasted0"/>
          <w:rFonts w:asciiTheme="minorHAnsi" w:hAnsiTheme="minorHAnsi" w:cstheme="minorHAnsi"/>
          <w:color w:val="1A2026"/>
          <w:sz w:val="22"/>
          <w:szCs w:val="22"/>
          <w:bdr w:val="none" w:sz="0" w:space="0" w:color="auto" w:frame="1"/>
          <w:vertAlign w:val="superscript"/>
        </w:rPr>
        <w:t>th</w:t>
      </w:r>
      <w:r w:rsidRPr="00232CA9">
        <w:rPr>
          <w:rStyle w:val="contentpasted0"/>
          <w:rFonts w:asciiTheme="minorHAnsi" w:hAnsiTheme="minorHAnsi" w:cstheme="minorHAnsi"/>
          <w:color w:val="1A2026"/>
          <w:sz w:val="22"/>
          <w:szCs w:val="22"/>
          <w:bdr w:val="none" w:sz="0" w:space="0" w:color="auto" w:frame="1"/>
        </w:rPr>
        <w:t> and ends at 1:00 PM Thursday, November 10</w:t>
      </w:r>
      <w:r w:rsidRPr="00232CA9">
        <w:rPr>
          <w:rStyle w:val="contentpasted0"/>
          <w:rFonts w:asciiTheme="minorHAnsi" w:hAnsiTheme="minorHAnsi" w:cstheme="minorHAnsi"/>
          <w:color w:val="1A2026"/>
          <w:sz w:val="22"/>
          <w:szCs w:val="22"/>
          <w:bdr w:val="none" w:sz="0" w:space="0" w:color="auto" w:frame="1"/>
          <w:vertAlign w:val="superscript"/>
        </w:rPr>
        <w:t>th</w:t>
      </w:r>
      <w:r w:rsidRPr="00232CA9">
        <w:rPr>
          <w:rStyle w:val="contentpasted0"/>
          <w:rFonts w:asciiTheme="minorHAnsi" w:hAnsiTheme="minorHAnsi" w:cstheme="minorHAnsi"/>
          <w:color w:val="1A2026"/>
          <w:sz w:val="22"/>
          <w:szCs w:val="22"/>
          <w:bdr w:val="none" w:sz="0" w:space="0" w:color="auto" w:frame="1"/>
        </w:rPr>
        <w:t> (</w:t>
      </w:r>
      <w:r w:rsidRPr="00264304">
        <w:rPr>
          <w:rStyle w:val="contentpasted0"/>
          <w:rFonts w:asciiTheme="minorHAnsi" w:hAnsiTheme="minorHAnsi" w:cstheme="minorHAnsi"/>
          <w:color w:val="1A2026"/>
          <w:sz w:val="22"/>
          <w:szCs w:val="22"/>
          <w:highlight w:val="yellow"/>
          <w:bdr w:val="none" w:sz="0" w:space="0" w:color="auto" w:frame="1"/>
        </w:rPr>
        <w:t>depart after 4:00 PM</w:t>
      </w:r>
      <w:r>
        <w:rPr>
          <w:rStyle w:val="contentpasted0"/>
          <w:rFonts w:asciiTheme="minorHAnsi" w:hAnsiTheme="minorHAnsi" w:cstheme="minorHAnsi"/>
          <w:color w:val="1A2026"/>
          <w:sz w:val="22"/>
          <w:szCs w:val="22"/>
          <w:highlight w:val="yellow"/>
          <w:bdr w:val="none" w:sz="0" w:space="0" w:color="auto" w:frame="1"/>
        </w:rPr>
        <w:t xml:space="preserve"> no exceptions, costs associated with any changes required to mee</w:t>
      </w:r>
      <w:r>
        <w:rPr>
          <w:rStyle w:val="contentpasted0"/>
          <w:rFonts w:asciiTheme="minorHAnsi" w:hAnsiTheme="minorHAnsi" w:cstheme="minorHAnsi"/>
          <w:color w:val="1A2026"/>
          <w:sz w:val="22"/>
          <w:szCs w:val="22"/>
          <w:highlight w:val="yellow"/>
          <w:bdr w:val="none" w:sz="0" w:space="0" w:color="auto" w:frame="1"/>
        </w:rPr>
        <w:t xml:space="preserve">t this will be the </w:t>
      </w:r>
      <w:proofErr w:type="spellStart"/>
      <w:r>
        <w:rPr>
          <w:rStyle w:val="contentpasted0"/>
          <w:rFonts w:asciiTheme="minorHAnsi" w:hAnsiTheme="minorHAnsi" w:cstheme="minorHAnsi"/>
          <w:color w:val="1A2026"/>
          <w:sz w:val="22"/>
          <w:szCs w:val="22"/>
          <w:highlight w:val="yellow"/>
          <w:bdr w:val="none" w:sz="0" w:space="0" w:color="auto" w:frame="1"/>
        </w:rPr>
        <w:t>faclitator</w:t>
      </w:r>
      <w:r>
        <w:rPr>
          <w:rStyle w:val="contentpasted0"/>
          <w:rFonts w:asciiTheme="minorHAnsi" w:hAnsiTheme="minorHAnsi" w:cstheme="minorHAnsi"/>
          <w:color w:val="1A2026"/>
          <w:sz w:val="22"/>
          <w:szCs w:val="22"/>
          <w:highlight w:val="yellow"/>
          <w:bdr w:val="none" w:sz="0" w:space="0" w:color="auto" w:frame="1"/>
        </w:rPr>
        <w:t>’s</w:t>
      </w:r>
      <w:proofErr w:type="spellEnd"/>
      <w:r>
        <w:rPr>
          <w:rStyle w:val="contentpasted0"/>
          <w:rFonts w:asciiTheme="minorHAnsi" w:hAnsiTheme="minorHAnsi" w:cstheme="minorHAnsi"/>
          <w:color w:val="1A2026"/>
          <w:sz w:val="22"/>
          <w:szCs w:val="22"/>
          <w:highlight w:val="yellow"/>
          <w:bdr w:val="none" w:sz="0" w:space="0" w:color="auto" w:frame="1"/>
        </w:rPr>
        <w:t xml:space="preserve"> responsibility</w:t>
      </w:r>
      <w:r w:rsidRPr="00264304">
        <w:rPr>
          <w:rStyle w:val="contentpasted0"/>
          <w:rFonts w:asciiTheme="minorHAnsi" w:hAnsiTheme="minorHAnsi" w:cstheme="minorHAnsi"/>
          <w:color w:val="1A2026"/>
          <w:sz w:val="22"/>
          <w:szCs w:val="22"/>
          <w:highlight w:val="yellow"/>
          <w:bdr w:val="none" w:sz="0" w:space="0" w:color="auto" w:frame="1"/>
        </w:rPr>
        <w:t>)</w:t>
      </w:r>
    </w:p>
    <w:p w:rsidR="00264304" w:rsidRPr="00232CA9" w:rsidRDefault="00264304" w:rsidP="00264304">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3"/>
          <w:szCs w:val="23"/>
          <w:bdr w:val="none" w:sz="0" w:space="0" w:color="auto" w:frame="1"/>
          <w:shd w:val="clear" w:color="auto" w:fill="FFFFFF"/>
        </w:rPr>
        <w:t> </w:t>
      </w:r>
    </w:p>
    <w:p w:rsidR="00264304" w:rsidRPr="00232CA9" w:rsidRDefault="00264304" w:rsidP="00264304">
      <w:pPr>
        <w:pStyle w:val="xmsonormal"/>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b/>
          <w:bCs/>
          <w:color w:val="000000"/>
          <w:sz w:val="22"/>
          <w:szCs w:val="22"/>
          <w:u w:val="single"/>
          <w:bdr w:val="none" w:sz="0" w:space="0" w:color="auto" w:frame="1"/>
          <w:shd w:val="clear" w:color="auto" w:fill="FFFFFF"/>
        </w:rPr>
        <w:t>HOTEL</w:t>
      </w:r>
    </w:p>
    <w:p w:rsidR="00264304" w:rsidRPr="00232CA9" w:rsidRDefault="00264304" w:rsidP="00264304">
      <w:pPr>
        <w:pStyle w:val="xmsonormal"/>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2"/>
          <w:szCs w:val="22"/>
          <w:bdr w:val="none" w:sz="0" w:space="0" w:color="auto" w:frame="1"/>
          <w:shd w:val="clear" w:color="auto" w:fill="FFFFFF"/>
        </w:rPr>
        <w:t>Hotel accommodations will be made for you with your room and tax direct billed to NEA. Please be prepared to provide a credit card upon check-in to cover any incidentals. Your check-in and check-out dates will coincide with your travel dates.</w:t>
      </w:r>
    </w:p>
    <w:p w:rsidR="00264304" w:rsidRPr="00232CA9" w:rsidRDefault="00264304" w:rsidP="00264304">
      <w:pPr>
        <w:pStyle w:val="xmsonormal"/>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b/>
          <w:bCs/>
          <w:color w:val="000000"/>
          <w:sz w:val="22"/>
          <w:szCs w:val="22"/>
          <w:bdr w:val="none" w:sz="0" w:space="0" w:color="auto" w:frame="1"/>
          <w:shd w:val="clear" w:color="auto" w:fill="FFFFFF"/>
        </w:rPr>
        <w:t> </w:t>
      </w:r>
      <w:r w:rsidRPr="00232CA9">
        <w:rPr>
          <w:rFonts w:asciiTheme="minorHAnsi" w:hAnsiTheme="minorHAnsi" w:cstheme="minorHAnsi"/>
          <w:color w:val="000000"/>
          <w:sz w:val="22"/>
          <w:szCs w:val="22"/>
          <w:bdr w:val="none" w:sz="0" w:space="0" w:color="auto" w:frame="1"/>
          <w:shd w:val="clear" w:color="auto" w:fill="FFFFFF"/>
        </w:rPr>
        <w:br/>
      </w:r>
      <w:r w:rsidRPr="00232CA9">
        <w:rPr>
          <w:rStyle w:val="contentpasted0"/>
          <w:rFonts w:asciiTheme="minorHAnsi" w:hAnsiTheme="minorHAnsi" w:cstheme="minorHAnsi"/>
          <w:b/>
          <w:bCs/>
          <w:color w:val="000000"/>
          <w:sz w:val="22"/>
          <w:szCs w:val="22"/>
          <w:u w:val="single"/>
          <w:bdr w:val="none" w:sz="0" w:space="0" w:color="auto" w:frame="1"/>
          <w:shd w:val="clear" w:color="auto" w:fill="FFFFFF"/>
        </w:rPr>
        <w:t>TRANSPORTATION TO/FROM THE HOTEL:</w:t>
      </w:r>
      <w:r w:rsidRPr="00232CA9">
        <w:rPr>
          <w:rStyle w:val="contentpasted0"/>
          <w:rFonts w:asciiTheme="minorHAnsi" w:hAnsiTheme="minorHAnsi" w:cstheme="minorHAnsi"/>
          <w:color w:val="000000"/>
          <w:sz w:val="22"/>
          <w:szCs w:val="22"/>
          <w:u w:val="single"/>
          <w:bdr w:val="none" w:sz="0" w:space="0" w:color="auto" w:frame="1"/>
          <w:shd w:val="clear" w:color="auto" w:fill="FFFFFF"/>
        </w:rPr>
        <w:t> </w:t>
      </w:r>
      <w:r w:rsidRPr="00232CA9">
        <w:rPr>
          <w:rStyle w:val="contentpasted0"/>
          <w:rFonts w:asciiTheme="minorHAnsi" w:hAnsiTheme="minorHAnsi" w:cstheme="minorHAnsi"/>
          <w:color w:val="000000"/>
          <w:sz w:val="22"/>
          <w:szCs w:val="22"/>
          <w:bdr w:val="none" w:sz="0" w:space="0" w:color="auto" w:frame="1"/>
          <w:shd w:val="clear" w:color="auto" w:fill="FFFFFF"/>
        </w:rPr>
        <w:t>Please feel free to take a Taxi, Uber, Lyft, or an airport shuttle service.  You will be reimbursed for this expense via the NEA voucher process.  Please work to secure the most reasonable, cost-effective transportation between the airport and the hotel.</w:t>
      </w:r>
    </w:p>
    <w:p w:rsidR="00264304" w:rsidRPr="00232CA9" w:rsidRDefault="00264304" w:rsidP="00264304">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3"/>
          <w:szCs w:val="23"/>
          <w:bdr w:val="none" w:sz="0" w:space="0" w:color="auto" w:frame="1"/>
          <w:shd w:val="clear" w:color="auto" w:fill="FFFFFF"/>
        </w:rPr>
        <w:t> </w:t>
      </w:r>
    </w:p>
    <w:p w:rsidR="00264304" w:rsidRPr="00232CA9" w:rsidRDefault="00264304" w:rsidP="00264304">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b/>
          <w:bCs/>
          <w:color w:val="000000"/>
          <w:sz w:val="23"/>
          <w:szCs w:val="23"/>
          <w:u w:val="single"/>
          <w:bdr w:val="none" w:sz="0" w:space="0" w:color="auto" w:frame="1"/>
        </w:rPr>
        <w:t>WHAT TO WEAR:</w:t>
      </w:r>
      <w:r w:rsidRPr="00232CA9">
        <w:rPr>
          <w:rStyle w:val="contentpasted0"/>
          <w:rFonts w:asciiTheme="minorHAnsi" w:hAnsiTheme="minorHAnsi" w:cstheme="minorHAnsi"/>
          <w:color w:val="000000"/>
          <w:sz w:val="23"/>
          <w:szCs w:val="23"/>
          <w:bdr w:val="none" w:sz="0" w:space="0" w:color="auto" w:frame="1"/>
        </w:rPr>
        <w:t> You should plan to wear comfortable clothes and remember to dress in layers as sometimes the rooms are hot and sometimes, they are cold.  Please dress as casual and comfortable as you consider appropriate for learning with colleagues.  All of you already have the job, so there is no need to dress to impress. </w:t>
      </w:r>
    </w:p>
    <w:p w:rsidR="00264304" w:rsidRPr="00232CA9" w:rsidRDefault="00264304" w:rsidP="00264304">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3"/>
          <w:szCs w:val="23"/>
          <w:bdr w:val="none" w:sz="0" w:space="0" w:color="auto" w:frame="1"/>
          <w:shd w:val="clear" w:color="auto" w:fill="FFFFFF"/>
        </w:rPr>
        <w:t>                                                             </w:t>
      </w:r>
    </w:p>
    <w:p w:rsidR="00264304" w:rsidRPr="00232CA9" w:rsidRDefault="00264304" w:rsidP="00264304">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b/>
          <w:bCs/>
          <w:color w:val="000000"/>
          <w:sz w:val="23"/>
          <w:szCs w:val="23"/>
          <w:u w:val="single"/>
          <w:bdr w:val="none" w:sz="0" w:space="0" w:color="auto" w:frame="1"/>
          <w:shd w:val="clear" w:color="auto" w:fill="FFFFFF"/>
        </w:rPr>
        <w:t>TECH REQUIREMENTS</w:t>
      </w:r>
    </w:p>
    <w:p w:rsidR="00264304" w:rsidRPr="00232CA9" w:rsidRDefault="00264304" w:rsidP="00264304">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3"/>
          <w:szCs w:val="23"/>
          <w:bdr w:val="none" w:sz="0" w:space="0" w:color="auto" w:frame="1"/>
          <w:shd w:val="clear" w:color="auto" w:fill="FFFFFF"/>
        </w:rPr>
        <w:t>You will need your laptop, chargers, etc.  We will provide extension cords at each table. Prior to arriving, please work with your IT Department or Manager to ensure you can access the conference center Wi-Fi.  This will not be a “secure” network so you may need to have your settings changed so that you can access it or bring your own mobile “hotspot” that is approved for use by your affiliate.</w:t>
      </w:r>
    </w:p>
    <w:p w:rsidR="00264304" w:rsidRPr="00232CA9" w:rsidRDefault="00264304" w:rsidP="00264304">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3"/>
          <w:szCs w:val="23"/>
          <w:bdr w:val="none" w:sz="0" w:space="0" w:color="auto" w:frame="1"/>
          <w:shd w:val="clear" w:color="auto" w:fill="FFFFFF"/>
        </w:rPr>
        <w:t> </w:t>
      </w:r>
    </w:p>
    <w:p w:rsidR="00264304" w:rsidRPr="00232CA9" w:rsidRDefault="00264304" w:rsidP="00264304">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b/>
          <w:bCs/>
          <w:color w:val="000000"/>
          <w:sz w:val="23"/>
          <w:szCs w:val="23"/>
          <w:u w:val="single"/>
          <w:bdr w:val="none" w:sz="0" w:space="0" w:color="auto" w:frame="1"/>
        </w:rPr>
        <w:t>NEA TRAVEL EXPENSE REIMBURSEMENT</w:t>
      </w:r>
    </w:p>
    <w:p w:rsidR="00264304" w:rsidRPr="00232CA9" w:rsidRDefault="00264304" w:rsidP="00264304">
      <w:pPr>
        <w:pStyle w:val="xmsonormal"/>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b/>
          <w:bCs/>
          <w:color w:val="000000"/>
          <w:sz w:val="22"/>
          <w:szCs w:val="22"/>
          <w:bdr w:val="none" w:sz="0" w:space="0" w:color="auto" w:frame="1"/>
        </w:rPr>
        <w:t> </w:t>
      </w:r>
    </w:p>
    <w:p w:rsidR="00264304" w:rsidRPr="00232CA9" w:rsidRDefault="00264304" w:rsidP="00264304">
      <w:pPr>
        <w:pStyle w:val="xmsolistparagraph"/>
        <w:shd w:val="clear" w:color="auto" w:fill="FFFFFF"/>
        <w:spacing w:before="0" w:beforeAutospacing="0" w:after="0" w:afterAutospacing="0"/>
        <w:ind w:left="720" w:hanging="36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0"/>
          <w:szCs w:val="20"/>
          <w:bdr w:val="none" w:sz="0" w:space="0" w:color="auto" w:frame="1"/>
        </w:rPr>
        <w:t>·</w:t>
      </w:r>
      <w:r w:rsidRPr="00232CA9">
        <w:rPr>
          <w:rStyle w:val="contentpasted0"/>
          <w:rFonts w:asciiTheme="minorHAnsi" w:hAnsiTheme="minorHAnsi" w:cstheme="minorHAnsi"/>
          <w:color w:val="000000"/>
          <w:sz w:val="14"/>
          <w:szCs w:val="14"/>
          <w:bdr w:val="none" w:sz="0" w:space="0" w:color="auto" w:frame="1"/>
        </w:rPr>
        <w:t>       </w:t>
      </w:r>
      <w:r w:rsidRPr="00232CA9">
        <w:rPr>
          <w:rStyle w:val="contentpasted0"/>
          <w:rFonts w:asciiTheme="minorHAnsi" w:hAnsiTheme="minorHAnsi" w:cstheme="minorHAnsi"/>
          <w:b/>
          <w:bCs/>
          <w:color w:val="000000"/>
          <w:sz w:val="22"/>
          <w:szCs w:val="22"/>
          <w:u w:val="single"/>
          <w:bdr w:val="none" w:sz="0" w:space="0" w:color="auto" w:frame="1"/>
        </w:rPr>
        <w:t>W9</w:t>
      </w:r>
    </w:p>
    <w:p w:rsidR="00264304" w:rsidRPr="00232CA9" w:rsidRDefault="00264304" w:rsidP="00264304">
      <w:pPr>
        <w:pStyle w:val="xmsolistparagraph"/>
        <w:shd w:val="clear" w:color="auto" w:fill="FFFFFF"/>
        <w:spacing w:before="0" w:beforeAutospacing="0" w:after="0" w:afterAutospacing="0"/>
        <w:ind w:left="72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2"/>
          <w:szCs w:val="22"/>
          <w:bdr w:val="none" w:sz="0" w:space="0" w:color="auto" w:frame="1"/>
        </w:rPr>
        <w:t>NEA requires that we have a W-9 form on file. This means, if you have never submitted an expense form with NEA, you must complete the electronic W-9 form </w:t>
      </w:r>
      <w:hyperlink r:id="rId15" w:tgtFrame="_blank" w:history="1">
        <w:r w:rsidRPr="00232CA9">
          <w:rPr>
            <w:rStyle w:val="Hyperlink"/>
            <w:rFonts w:asciiTheme="minorHAnsi" w:hAnsiTheme="minorHAnsi" w:cstheme="minorHAnsi"/>
            <w:color w:val="0563C1"/>
            <w:sz w:val="22"/>
            <w:szCs w:val="22"/>
            <w:bdr w:val="none" w:sz="0" w:space="0" w:color="auto" w:frame="1"/>
          </w:rPr>
          <w:t>HERE</w:t>
        </w:r>
      </w:hyperlink>
      <w:r w:rsidRPr="00232CA9">
        <w:rPr>
          <w:rStyle w:val="contentpasted0"/>
          <w:rFonts w:asciiTheme="minorHAnsi" w:hAnsiTheme="minorHAnsi" w:cstheme="minorHAnsi"/>
          <w:color w:val="000000"/>
          <w:sz w:val="22"/>
          <w:szCs w:val="22"/>
          <w:bdr w:val="none" w:sz="0" w:space="0" w:color="auto" w:frame="1"/>
        </w:rPr>
        <w:t> as soon as possible. Select ‘Center for Organizing and Affiliate Support’ for the Requestor or Center.</w:t>
      </w:r>
    </w:p>
    <w:p w:rsidR="00264304" w:rsidRPr="00232CA9" w:rsidRDefault="00264304" w:rsidP="00264304">
      <w:pPr>
        <w:pStyle w:val="xmsonormal"/>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242424"/>
          <w:sz w:val="22"/>
          <w:szCs w:val="22"/>
          <w:bdr w:val="none" w:sz="0" w:space="0" w:color="auto" w:frame="1"/>
        </w:rPr>
        <w:t> </w:t>
      </w:r>
    </w:p>
    <w:p w:rsidR="00264304" w:rsidRPr="00232CA9" w:rsidRDefault="00264304" w:rsidP="00264304">
      <w:pPr>
        <w:pStyle w:val="xmsolistparagraph"/>
        <w:shd w:val="clear" w:color="auto" w:fill="FFFFFF"/>
        <w:spacing w:before="0" w:beforeAutospacing="0" w:after="0" w:afterAutospacing="0"/>
        <w:ind w:left="720" w:hanging="360"/>
        <w:textAlignment w:val="baseline"/>
        <w:rPr>
          <w:rFonts w:asciiTheme="minorHAnsi" w:hAnsiTheme="minorHAnsi" w:cstheme="minorHAnsi"/>
          <w:color w:val="000000"/>
        </w:rPr>
      </w:pPr>
      <w:r w:rsidRPr="00232CA9">
        <w:rPr>
          <w:rStyle w:val="contentpasted0"/>
          <w:rFonts w:asciiTheme="minorHAnsi" w:hAnsiTheme="minorHAnsi" w:cstheme="minorHAnsi"/>
          <w:color w:val="242424"/>
          <w:sz w:val="20"/>
          <w:szCs w:val="20"/>
          <w:bdr w:val="none" w:sz="0" w:space="0" w:color="auto" w:frame="1"/>
        </w:rPr>
        <w:t>·</w:t>
      </w:r>
      <w:r w:rsidRPr="00232CA9">
        <w:rPr>
          <w:rStyle w:val="contentpasted0"/>
          <w:rFonts w:asciiTheme="minorHAnsi" w:hAnsiTheme="minorHAnsi" w:cstheme="minorHAnsi"/>
          <w:color w:val="242424"/>
          <w:sz w:val="14"/>
          <w:szCs w:val="14"/>
          <w:bdr w:val="none" w:sz="0" w:space="0" w:color="auto" w:frame="1"/>
        </w:rPr>
        <w:t>       </w:t>
      </w:r>
      <w:r w:rsidRPr="00232CA9">
        <w:rPr>
          <w:rStyle w:val="contentpasted0"/>
          <w:rFonts w:asciiTheme="minorHAnsi" w:hAnsiTheme="minorHAnsi" w:cstheme="minorHAnsi"/>
          <w:b/>
          <w:bCs/>
          <w:color w:val="000000"/>
          <w:sz w:val="22"/>
          <w:szCs w:val="22"/>
          <w:u w:val="single"/>
          <w:bdr w:val="none" w:sz="0" w:space="0" w:color="auto" w:frame="1"/>
        </w:rPr>
        <w:t>Direct Deposit</w:t>
      </w:r>
    </w:p>
    <w:p w:rsidR="00264304" w:rsidRPr="00232CA9" w:rsidRDefault="00264304" w:rsidP="00264304">
      <w:pPr>
        <w:pStyle w:val="xmsolistparagraph"/>
        <w:shd w:val="clear" w:color="auto" w:fill="FFFFFF"/>
        <w:spacing w:before="0" w:beforeAutospacing="0" w:after="0" w:afterAutospacing="0"/>
        <w:ind w:left="720"/>
        <w:textAlignment w:val="baseline"/>
        <w:rPr>
          <w:rFonts w:asciiTheme="minorHAnsi" w:hAnsiTheme="minorHAnsi" w:cstheme="minorHAnsi"/>
          <w:color w:val="000000"/>
        </w:rPr>
      </w:pPr>
      <w:hyperlink r:id="rId16" w:tgtFrame="_blank" w:history="1">
        <w:r w:rsidRPr="00232CA9">
          <w:rPr>
            <w:rStyle w:val="Hyperlink"/>
            <w:rFonts w:asciiTheme="minorHAnsi" w:hAnsiTheme="minorHAnsi" w:cstheme="minorHAnsi"/>
            <w:color w:val="0563C1"/>
            <w:sz w:val="22"/>
            <w:szCs w:val="22"/>
            <w:bdr w:val="none" w:sz="0" w:space="0" w:color="auto" w:frame="1"/>
          </w:rPr>
          <w:t>Click here</w:t>
        </w:r>
      </w:hyperlink>
      <w:r w:rsidRPr="00232CA9">
        <w:rPr>
          <w:rStyle w:val="contentpasted0"/>
          <w:rFonts w:asciiTheme="minorHAnsi" w:hAnsiTheme="minorHAnsi" w:cstheme="minorHAnsi"/>
          <w:color w:val="242424"/>
          <w:sz w:val="22"/>
          <w:szCs w:val="22"/>
          <w:bdr w:val="none" w:sz="0" w:space="0" w:color="auto" w:frame="1"/>
        </w:rPr>
        <w:t> if you want to receive direct deposits from NEA. This must be completed as soon as possible to ensure your travel expense will be direct deposited instead of a mailed check.</w:t>
      </w:r>
    </w:p>
    <w:p w:rsidR="00264304" w:rsidRPr="00232CA9" w:rsidRDefault="00264304" w:rsidP="00264304">
      <w:pPr>
        <w:pStyle w:val="xmsonormal"/>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b/>
          <w:bCs/>
          <w:color w:val="242424"/>
          <w:sz w:val="22"/>
          <w:szCs w:val="22"/>
          <w:bdr w:val="none" w:sz="0" w:space="0" w:color="auto" w:frame="1"/>
        </w:rPr>
        <w:t> </w:t>
      </w:r>
    </w:p>
    <w:p w:rsidR="00264304" w:rsidRPr="00232CA9" w:rsidRDefault="00264304" w:rsidP="00264304">
      <w:pPr>
        <w:pStyle w:val="xmsolistparagraph"/>
        <w:shd w:val="clear" w:color="auto" w:fill="FFFFFF"/>
        <w:spacing w:before="0" w:beforeAutospacing="0" w:after="0" w:afterAutospacing="0"/>
        <w:ind w:left="720" w:hanging="360"/>
        <w:textAlignment w:val="baseline"/>
        <w:rPr>
          <w:rFonts w:asciiTheme="minorHAnsi" w:hAnsiTheme="minorHAnsi" w:cstheme="minorHAnsi"/>
          <w:color w:val="000000"/>
        </w:rPr>
      </w:pPr>
      <w:r w:rsidRPr="00232CA9">
        <w:rPr>
          <w:rStyle w:val="contentpasted0"/>
          <w:rFonts w:asciiTheme="minorHAnsi" w:hAnsiTheme="minorHAnsi" w:cstheme="minorHAnsi"/>
          <w:color w:val="242424"/>
          <w:sz w:val="20"/>
          <w:szCs w:val="20"/>
          <w:bdr w:val="none" w:sz="0" w:space="0" w:color="auto" w:frame="1"/>
        </w:rPr>
        <w:t>·</w:t>
      </w:r>
      <w:r w:rsidRPr="00232CA9">
        <w:rPr>
          <w:rStyle w:val="contentpasted0"/>
          <w:rFonts w:asciiTheme="minorHAnsi" w:hAnsiTheme="minorHAnsi" w:cstheme="minorHAnsi"/>
          <w:color w:val="242424"/>
          <w:sz w:val="14"/>
          <w:szCs w:val="14"/>
          <w:bdr w:val="none" w:sz="0" w:space="0" w:color="auto" w:frame="1"/>
        </w:rPr>
        <w:t>       </w:t>
      </w:r>
      <w:r w:rsidRPr="00232CA9">
        <w:rPr>
          <w:rStyle w:val="contentpasted0"/>
          <w:rFonts w:asciiTheme="minorHAnsi" w:hAnsiTheme="minorHAnsi" w:cstheme="minorHAnsi"/>
          <w:b/>
          <w:bCs/>
          <w:color w:val="242424"/>
          <w:sz w:val="22"/>
          <w:szCs w:val="22"/>
          <w:u w:val="single"/>
          <w:bdr w:val="none" w:sz="0" w:space="0" w:color="auto" w:frame="1"/>
        </w:rPr>
        <w:t>Travel Expense Submission</w:t>
      </w:r>
    </w:p>
    <w:p w:rsidR="00264304" w:rsidRPr="00232CA9" w:rsidRDefault="00264304" w:rsidP="00264304">
      <w:pPr>
        <w:pStyle w:val="xmsolistparagraph"/>
        <w:shd w:val="clear" w:color="auto" w:fill="FFFFFF"/>
        <w:spacing w:before="0" w:beforeAutospacing="0" w:after="0" w:afterAutospacing="0"/>
        <w:ind w:left="720"/>
        <w:textAlignment w:val="baseline"/>
        <w:rPr>
          <w:rFonts w:asciiTheme="minorHAnsi" w:hAnsiTheme="minorHAnsi" w:cstheme="minorHAnsi"/>
          <w:color w:val="000000"/>
        </w:rPr>
      </w:pPr>
      <w:hyperlink r:id="rId17" w:tgtFrame="_blank" w:history="1">
        <w:r w:rsidRPr="00232CA9">
          <w:rPr>
            <w:rStyle w:val="Hyperlink"/>
            <w:rFonts w:asciiTheme="minorHAnsi" w:hAnsiTheme="minorHAnsi" w:cstheme="minorHAnsi"/>
            <w:color w:val="0563C1"/>
            <w:sz w:val="22"/>
            <w:szCs w:val="22"/>
            <w:bdr w:val="none" w:sz="0" w:space="0" w:color="auto" w:frame="1"/>
          </w:rPr>
          <w:t>CLICK HERE</w:t>
        </w:r>
      </w:hyperlink>
      <w:r w:rsidRPr="00232CA9">
        <w:rPr>
          <w:rStyle w:val="contentpasted0"/>
          <w:rFonts w:asciiTheme="minorHAnsi" w:hAnsiTheme="minorHAnsi" w:cstheme="minorHAnsi"/>
          <w:color w:val="242424"/>
          <w:sz w:val="22"/>
          <w:szCs w:val="22"/>
          <w:bdr w:val="none" w:sz="0" w:space="0" w:color="auto" w:frame="1"/>
        </w:rPr>
        <w:t> to submit your travel voucher</w:t>
      </w:r>
    </w:p>
    <w:p w:rsidR="00264304" w:rsidRPr="00232CA9" w:rsidRDefault="00264304" w:rsidP="00264304">
      <w:pPr>
        <w:pStyle w:val="xmsonormal"/>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b/>
          <w:bCs/>
          <w:color w:val="000000"/>
          <w:sz w:val="22"/>
          <w:szCs w:val="22"/>
          <w:bdr w:val="none" w:sz="0" w:space="0" w:color="auto" w:frame="1"/>
        </w:rPr>
        <w:t> </w:t>
      </w:r>
    </w:p>
    <w:p w:rsidR="00264304" w:rsidRPr="00232CA9" w:rsidRDefault="00264304" w:rsidP="00264304">
      <w:pPr>
        <w:pStyle w:val="xmsonormal"/>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b/>
          <w:bCs/>
          <w:color w:val="000000"/>
          <w:sz w:val="22"/>
          <w:szCs w:val="22"/>
          <w:bdr w:val="none" w:sz="0" w:space="0" w:color="auto" w:frame="1"/>
        </w:rPr>
        <w:t>All travel expenses should be submitted by </w:t>
      </w:r>
      <w:r w:rsidRPr="00232CA9">
        <w:rPr>
          <w:rStyle w:val="contentpasted0"/>
          <w:rFonts w:asciiTheme="minorHAnsi" w:hAnsiTheme="minorHAnsi" w:cstheme="minorHAnsi"/>
          <w:b/>
          <w:bCs/>
          <w:color w:val="FF0000"/>
          <w:sz w:val="22"/>
          <w:szCs w:val="22"/>
          <w:bdr w:val="none" w:sz="0" w:space="0" w:color="auto" w:frame="1"/>
        </w:rPr>
        <w:t>December 10, 2022</w:t>
      </w:r>
      <w:r w:rsidRPr="00232CA9">
        <w:rPr>
          <w:rStyle w:val="contentpasted0"/>
          <w:rFonts w:asciiTheme="minorHAnsi" w:hAnsiTheme="minorHAnsi" w:cstheme="minorHAnsi"/>
          <w:b/>
          <w:bCs/>
          <w:color w:val="000000"/>
          <w:sz w:val="22"/>
          <w:szCs w:val="22"/>
          <w:bdr w:val="none" w:sz="0" w:space="0" w:color="auto" w:frame="1"/>
        </w:rPr>
        <w:t>.</w:t>
      </w:r>
    </w:p>
    <w:p w:rsidR="00264304" w:rsidRPr="00232CA9" w:rsidRDefault="00264304" w:rsidP="00264304">
      <w:pPr>
        <w:pStyle w:val="xmsonormal"/>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b/>
          <w:bCs/>
          <w:color w:val="000000"/>
          <w:sz w:val="22"/>
          <w:szCs w:val="22"/>
          <w:bdr w:val="none" w:sz="0" w:space="0" w:color="auto" w:frame="1"/>
        </w:rPr>
        <w:t> </w:t>
      </w:r>
    </w:p>
    <w:p w:rsidR="00264304" w:rsidRPr="00232CA9" w:rsidRDefault="00264304" w:rsidP="00264304">
      <w:pPr>
        <w:pStyle w:val="xmsonormal"/>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2"/>
          <w:szCs w:val="22"/>
          <w:bdr w:val="none" w:sz="0" w:space="0" w:color="auto" w:frame="1"/>
        </w:rPr>
        <w:t> </w:t>
      </w:r>
    </w:p>
    <w:p w:rsidR="00264304" w:rsidRPr="00232CA9" w:rsidRDefault="00264304" w:rsidP="00264304">
      <w:pPr>
        <w:pStyle w:val="xmsonormal"/>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2"/>
          <w:szCs w:val="22"/>
          <w:bdr w:val="none" w:sz="0" w:space="0" w:color="auto" w:frame="1"/>
        </w:rPr>
        <w:t>Please pay special attention to NEA's Non-Staff Travel Policy and Guidelines. Any meals you purchase when a NEA meal is provided will be at your own expense.</w:t>
      </w:r>
    </w:p>
    <w:p w:rsidR="00264304" w:rsidRPr="00232CA9" w:rsidRDefault="00264304" w:rsidP="00264304">
      <w:pPr>
        <w:pStyle w:val="xmsonormal"/>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2"/>
          <w:szCs w:val="22"/>
          <w:bdr w:val="none" w:sz="0" w:space="0" w:color="auto" w:frame="1"/>
        </w:rPr>
        <w:t> </w:t>
      </w:r>
    </w:p>
    <w:p w:rsidR="00264304" w:rsidRPr="00232CA9" w:rsidRDefault="00264304" w:rsidP="00264304">
      <w:pPr>
        <w:pStyle w:val="xmsonormal"/>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2"/>
          <w:szCs w:val="22"/>
          <w:bdr w:val="none" w:sz="0" w:space="0" w:color="auto" w:frame="1"/>
        </w:rPr>
        <w:t>Attached is a prefilled travel expense form (one for facilitators and one for participants) and NEA's Non-Staff Travel Policy and Guidelines.</w:t>
      </w:r>
    </w:p>
    <w:p w:rsidR="00264304" w:rsidRPr="00232CA9" w:rsidRDefault="00264304" w:rsidP="00264304">
      <w:pPr>
        <w:pStyle w:val="xmsonormal"/>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1A2026"/>
          <w:sz w:val="22"/>
          <w:szCs w:val="22"/>
          <w:bdr w:val="none" w:sz="0" w:space="0" w:color="auto" w:frame="1"/>
        </w:rPr>
        <w:t> </w:t>
      </w:r>
    </w:p>
    <w:p w:rsidR="00264304" w:rsidRPr="00232CA9" w:rsidRDefault="00264304" w:rsidP="00264304">
      <w:pPr>
        <w:pStyle w:val="xmsonormal"/>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b/>
          <w:bCs/>
          <w:color w:val="000000"/>
          <w:sz w:val="22"/>
          <w:szCs w:val="22"/>
          <w:u w:val="single"/>
          <w:bdr w:val="none" w:sz="0" w:space="0" w:color="auto" w:frame="1"/>
        </w:rPr>
        <w:t>NEA COVID PROTOCOLS</w:t>
      </w:r>
    </w:p>
    <w:p w:rsidR="00264304" w:rsidRPr="00232CA9" w:rsidRDefault="00264304" w:rsidP="00264304">
      <w:pPr>
        <w:pStyle w:val="xmsonormal"/>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2"/>
          <w:szCs w:val="22"/>
          <w:bdr w:val="none" w:sz="0" w:space="0" w:color="auto" w:frame="1"/>
        </w:rPr>
        <w:t>NEA continues to strongly encourage public health practices that reduce the risk of COVID-19 and requires certain mitigation measures to protect participants and event staff. Attendees of in-person NEA events must agree to NEA’s COVID-19 Requirements. You will be asked to read and confirm the Agreement to Abide by COVID-19 Requirements before completing registration. You will also be asked to attest to being vaccinated against COVID-19 or if you are not vaccinated, to attest to an exemption for medical reasons or because of a sincerely held religious belief.</w:t>
      </w:r>
    </w:p>
    <w:p w:rsidR="00264304" w:rsidRPr="00232CA9" w:rsidRDefault="00264304" w:rsidP="00264304">
      <w:pPr>
        <w:pStyle w:val="xmsonormal"/>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2"/>
          <w:szCs w:val="22"/>
          <w:bdr w:val="none" w:sz="0" w:space="0" w:color="auto" w:frame="1"/>
        </w:rPr>
        <w:t> </w:t>
      </w:r>
    </w:p>
    <w:p w:rsidR="00264304" w:rsidRPr="00232CA9" w:rsidRDefault="00264304" w:rsidP="00264304">
      <w:pPr>
        <w:pStyle w:val="xmsonormal"/>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2"/>
          <w:szCs w:val="22"/>
          <w:bdr w:val="none" w:sz="0" w:space="0" w:color="auto" w:frame="1"/>
        </w:rPr>
        <w:t>Please be aware that NEA reserves the right to increase mitigation measures as conditions warrant, such as by requiring additional COVID-19 screening testing, requiring all attendees to wear KN95, N95, or equivalent masks, or converting an event to virtual.</w:t>
      </w:r>
    </w:p>
    <w:p w:rsidR="00264304" w:rsidRPr="00232CA9" w:rsidRDefault="00264304" w:rsidP="00264304">
      <w:pPr>
        <w:pStyle w:val="xmsonormal"/>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2"/>
          <w:szCs w:val="22"/>
          <w:bdr w:val="none" w:sz="0" w:space="0" w:color="auto" w:frame="1"/>
        </w:rPr>
        <w:t> </w:t>
      </w:r>
    </w:p>
    <w:p w:rsidR="00264304" w:rsidRPr="00232CA9" w:rsidRDefault="00264304" w:rsidP="00264304">
      <w:pPr>
        <w:pStyle w:val="xmsonormal"/>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b/>
          <w:bCs/>
          <w:color w:val="000000"/>
          <w:sz w:val="22"/>
          <w:szCs w:val="22"/>
          <w:u w:val="single"/>
          <w:bdr w:val="none" w:sz="0" w:space="0" w:color="auto" w:frame="1"/>
        </w:rPr>
        <w:t>BEFORE YOU LEAVE HOME</w:t>
      </w:r>
    </w:p>
    <w:p w:rsidR="00264304" w:rsidRPr="00232CA9" w:rsidRDefault="00264304" w:rsidP="00264304">
      <w:pPr>
        <w:pStyle w:val="xmsonormal"/>
        <w:shd w:val="clear" w:color="auto" w:fill="FFFFFF"/>
        <w:spacing w:before="0" w:beforeAutospacing="0" w:after="0" w:afterAutospacing="0"/>
        <w:ind w:left="720" w:hanging="36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0"/>
          <w:szCs w:val="20"/>
          <w:bdr w:val="none" w:sz="0" w:space="0" w:color="auto" w:frame="1"/>
        </w:rPr>
        <w:t>·</w:t>
      </w:r>
      <w:r w:rsidRPr="00232CA9">
        <w:rPr>
          <w:rStyle w:val="contentpasted0"/>
          <w:rFonts w:asciiTheme="minorHAnsi" w:hAnsiTheme="minorHAnsi" w:cstheme="minorHAnsi"/>
          <w:color w:val="000000"/>
          <w:sz w:val="14"/>
          <w:szCs w:val="14"/>
          <w:bdr w:val="none" w:sz="0" w:space="0" w:color="auto" w:frame="1"/>
        </w:rPr>
        <w:t>       </w:t>
      </w:r>
      <w:r w:rsidRPr="00232CA9">
        <w:rPr>
          <w:rStyle w:val="contentpasted0"/>
          <w:rFonts w:asciiTheme="minorHAnsi" w:hAnsiTheme="minorHAnsi" w:cstheme="minorHAnsi"/>
          <w:b/>
          <w:bCs/>
          <w:color w:val="000000"/>
          <w:sz w:val="22"/>
          <w:szCs w:val="22"/>
          <w:bdr w:val="none" w:sz="0" w:space="0" w:color="auto" w:frame="1"/>
        </w:rPr>
        <w:t>Get your COVID-19 Vaccinations</w:t>
      </w:r>
      <w:r w:rsidRPr="00232CA9">
        <w:rPr>
          <w:rStyle w:val="contentpasted0"/>
          <w:rFonts w:asciiTheme="minorHAnsi" w:hAnsiTheme="minorHAnsi" w:cstheme="minorHAnsi"/>
          <w:color w:val="000000"/>
          <w:sz w:val="22"/>
          <w:szCs w:val="22"/>
          <w:bdr w:val="none" w:sz="0" w:space="0" w:color="auto" w:frame="1"/>
        </w:rPr>
        <w:t>. NEA requires meeting attendees to attest that they are vaccinated against COVID-19 or to attest to an exemption for medical reasons or because of a sincerely held religious belief. For purposes of this requirement, “vaccinated” means having completed a COVID-19 vaccine primary series.</w:t>
      </w:r>
    </w:p>
    <w:p w:rsidR="00264304" w:rsidRPr="00232CA9" w:rsidRDefault="00264304" w:rsidP="00264304">
      <w:pPr>
        <w:pStyle w:val="xmsonormal"/>
        <w:shd w:val="clear" w:color="auto" w:fill="FFFFFF"/>
        <w:spacing w:before="0" w:beforeAutospacing="0" w:after="0" w:afterAutospacing="0"/>
        <w:ind w:left="1440" w:hanging="360"/>
        <w:textAlignment w:val="baseline"/>
        <w:rPr>
          <w:rFonts w:asciiTheme="minorHAnsi" w:hAnsiTheme="minorHAnsi" w:cstheme="minorHAnsi"/>
          <w:color w:val="000000"/>
        </w:rPr>
      </w:pPr>
      <w:proofErr w:type="gramStart"/>
      <w:r w:rsidRPr="00232CA9">
        <w:rPr>
          <w:rStyle w:val="contentpasted0"/>
          <w:rFonts w:asciiTheme="minorHAnsi" w:hAnsiTheme="minorHAnsi" w:cstheme="minorHAnsi"/>
          <w:color w:val="000000"/>
          <w:sz w:val="20"/>
          <w:szCs w:val="20"/>
          <w:bdr w:val="none" w:sz="0" w:space="0" w:color="auto" w:frame="1"/>
        </w:rPr>
        <w:t>o</w:t>
      </w:r>
      <w:proofErr w:type="gramEnd"/>
      <w:r w:rsidRPr="00232CA9">
        <w:rPr>
          <w:rStyle w:val="contentpasted0"/>
          <w:rFonts w:asciiTheme="minorHAnsi" w:hAnsiTheme="minorHAnsi" w:cstheme="minorHAnsi"/>
          <w:color w:val="000000"/>
          <w:sz w:val="14"/>
          <w:szCs w:val="14"/>
          <w:bdr w:val="none" w:sz="0" w:space="0" w:color="auto" w:frame="1"/>
        </w:rPr>
        <w:t>   </w:t>
      </w:r>
      <w:r w:rsidRPr="00232CA9">
        <w:rPr>
          <w:rStyle w:val="contentpasted0"/>
          <w:rFonts w:asciiTheme="minorHAnsi" w:hAnsiTheme="minorHAnsi" w:cstheme="minorHAnsi"/>
          <w:color w:val="000000"/>
          <w:sz w:val="22"/>
          <w:szCs w:val="22"/>
          <w:bdr w:val="none" w:sz="0" w:space="0" w:color="auto" w:frame="1"/>
        </w:rPr>
        <w:t>NEA strongly encourages all meeting attendees to be up to date with their COVID-19 vaccinations, including the bivalent booster which protects against variants of the virus.  You are “up to date” when you have received all doses in the primary series and all boosters recommended for you when eligible. You can determine if you are up to date with your COVID-19 vaccines by the checking the CDC website here (</w:t>
      </w:r>
      <w:hyperlink r:id="rId18" w:tgtFrame="_blank" w:history="1">
        <w:r w:rsidRPr="00232CA9">
          <w:rPr>
            <w:rStyle w:val="Hyperlink"/>
            <w:rFonts w:asciiTheme="minorHAnsi" w:hAnsiTheme="minorHAnsi" w:cstheme="minorHAnsi"/>
            <w:color w:val="0563C1"/>
            <w:sz w:val="22"/>
            <w:szCs w:val="22"/>
            <w:bdr w:val="none" w:sz="0" w:space="0" w:color="auto" w:frame="1"/>
          </w:rPr>
          <w:t>https://www.cdc.gov/coronavirus/2019-ncov/vaccines/stay-up-to-date.html</w:t>
        </w:r>
      </w:hyperlink>
      <w:r w:rsidRPr="00232CA9">
        <w:rPr>
          <w:rStyle w:val="contentpasted0"/>
          <w:rFonts w:asciiTheme="minorHAnsi" w:hAnsiTheme="minorHAnsi" w:cstheme="minorHAnsi"/>
          <w:color w:val="000000"/>
          <w:sz w:val="22"/>
          <w:szCs w:val="22"/>
          <w:bdr w:val="none" w:sz="0" w:space="0" w:color="auto" w:frame="1"/>
        </w:rPr>
        <w:t>).</w:t>
      </w:r>
    </w:p>
    <w:p w:rsidR="00264304" w:rsidRPr="00232CA9" w:rsidRDefault="00264304" w:rsidP="00264304">
      <w:pPr>
        <w:pStyle w:val="xmsonormal"/>
        <w:shd w:val="clear" w:color="auto" w:fill="FFFFFF"/>
        <w:spacing w:before="0" w:beforeAutospacing="0" w:after="0" w:afterAutospacing="0"/>
        <w:ind w:left="720" w:hanging="36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0"/>
          <w:szCs w:val="20"/>
          <w:bdr w:val="none" w:sz="0" w:space="0" w:color="auto" w:frame="1"/>
        </w:rPr>
        <w:t>·</w:t>
      </w:r>
      <w:r w:rsidRPr="00232CA9">
        <w:rPr>
          <w:rStyle w:val="contentpasted0"/>
          <w:rFonts w:asciiTheme="minorHAnsi" w:hAnsiTheme="minorHAnsi" w:cstheme="minorHAnsi"/>
          <w:color w:val="000000"/>
          <w:sz w:val="14"/>
          <w:szCs w:val="14"/>
          <w:bdr w:val="none" w:sz="0" w:space="0" w:color="auto" w:frame="1"/>
        </w:rPr>
        <w:t>       </w:t>
      </w:r>
      <w:r w:rsidRPr="00232CA9">
        <w:rPr>
          <w:rStyle w:val="contentpasted0"/>
          <w:rFonts w:asciiTheme="minorHAnsi" w:hAnsiTheme="minorHAnsi" w:cstheme="minorHAnsi"/>
          <w:b/>
          <w:bCs/>
          <w:color w:val="000000"/>
          <w:sz w:val="22"/>
          <w:szCs w:val="22"/>
          <w:bdr w:val="none" w:sz="0" w:space="0" w:color="auto" w:frame="1"/>
        </w:rPr>
        <w:t>COVID Test</w:t>
      </w:r>
      <w:r w:rsidRPr="00232CA9">
        <w:rPr>
          <w:rStyle w:val="contentpasted0"/>
          <w:rFonts w:asciiTheme="minorHAnsi" w:hAnsiTheme="minorHAnsi" w:cstheme="minorHAnsi"/>
          <w:color w:val="000000"/>
          <w:sz w:val="22"/>
          <w:szCs w:val="22"/>
          <w:bdr w:val="none" w:sz="0" w:space="0" w:color="auto" w:frame="1"/>
        </w:rPr>
        <w:t>. NEA strongly recommends that attendees take a COVID-19 test immediately prior to traveling to the event to avoid unanticipated costs of being required to isolate at the event location. </w:t>
      </w:r>
      <w:r w:rsidRPr="00232CA9">
        <w:rPr>
          <w:rStyle w:val="contentpasted0"/>
          <w:rFonts w:asciiTheme="minorHAnsi" w:hAnsiTheme="minorHAnsi" w:cstheme="minorHAnsi"/>
          <w:b/>
          <w:bCs/>
          <w:i/>
          <w:iCs/>
          <w:color w:val="000000"/>
          <w:sz w:val="22"/>
          <w:szCs w:val="22"/>
          <w:bdr w:val="none" w:sz="0" w:space="0" w:color="auto" w:frame="1"/>
        </w:rPr>
        <w:t>If positive or symptomatic, do not travel to the event.</w:t>
      </w:r>
      <w:r w:rsidRPr="00232CA9">
        <w:rPr>
          <w:rStyle w:val="contentpasted0"/>
          <w:rFonts w:asciiTheme="minorHAnsi" w:hAnsiTheme="minorHAnsi" w:cstheme="minorHAnsi"/>
          <w:color w:val="000000"/>
          <w:sz w:val="22"/>
          <w:szCs w:val="22"/>
          <w:bdr w:val="none" w:sz="0" w:space="0" w:color="auto" w:frame="1"/>
        </w:rPr>
        <w:t> </w:t>
      </w:r>
    </w:p>
    <w:p w:rsidR="00264304" w:rsidRPr="00232CA9" w:rsidRDefault="00264304" w:rsidP="00264304">
      <w:pPr>
        <w:pStyle w:val="xmsonormal"/>
        <w:shd w:val="clear" w:color="auto" w:fill="FFFFFF"/>
        <w:spacing w:before="0" w:beforeAutospacing="0" w:after="0" w:afterAutospacing="0"/>
        <w:ind w:left="720" w:hanging="36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0"/>
          <w:szCs w:val="20"/>
          <w:bdr w:val="none" w:sz="0" w:space="0" w:color="auto" w:frame="1"/>
        </w:rPr>
        <w:t>·</w:t>
      </w:r>
      <w:r w:rsidRPr="00232CA9">
        <w:rPr>
          <w:rStyle w:val="contentpasted0"/>
          <w:rFonts w:asciiTheme="minorHAnsi" w:hAnsiTheme="minorHAnsi" w:cstheme="minorHAnsi"/>
          <w:color w:val="000000"/>
          <w:sz w:val="14"/>
          <w:szCs w:val="14"/>
          <w:bdr w:val="none" w:sz="0" w:space="0" w:color="auto" w:frame="1"/>
        </w:rPr>
        <w:t>       </w:t>
      </w:r>
      <w:r w:rsidRPr="00232CA9">
        <w:rPr>
          <w:rStyle w:val="contentpasted0"/>
          <w:rFonts w:asciiTheme="minorHAnsi" w:hAnsiTheme="minorHAnsi" w:cstheme="minorHAnsi"/>
          <w:b/>
          <w:bCs/>
          <w:color w:val="000000"/>
          <w:sz w:val="22"/>
          <w:szCs w:val="22"/>
          <w:bdr w:val="none" w:sz="0" w:space="0" w:color="auto" w:frame="1"/>
        </w:rPr>
        <w:t>Self-Assessment</w:t>
      </w:r>
      <w:r w:rsidRPr="00232CA9">
        <w:rPr>
          <w:rStyle w:val="contentpasted0"/>
          <w:rFonts w:asciiTheme="minorHAnsi" w:hAnsiTheme="minorHAnsi" w:cstheme="minorHAnsi"/>
          <w:color w:val="000000"/>
          <w:sz w:val="22"/>
          <w:szCs w:val="22"/>
          <w:bdr w:val="none" w:sz="0" w:space="0" w:color="auto" w:frame="1"/>
        </w:rPr>
        <w:t>. Evaluate your own health and that of people with whom you are in close contact. Do not travel if you are sick, and carefully consider your risk of potential infection if you have been around someone with confirmed COVID-19 in the past 10 days.</w:t>
      </w:r>
    </w:p>
    <w:p w:rsidR="00264304" w:rsidRPr="00232CA9" w:rsidRDefault="00264304" w:rsidP="00264304">
      <w:pPr>
        <w:pStyle w:val="xmsonormal"/>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2"/>
          <w:szCs w:val="22"/>
          <w:bdr w:val="none" w:sz="0" w:space="0" w:color="auto" w:frame="1"/>
        </w:rPr>
        <w:t> </w:t>
      </w:r>
    </w:p>
    <w:p w:rsidR="00264304" w:rsidRPr="00232CA9" w:rsidRDefault="00264304" w:rsidP="00264304">
      <w:pPr>
        <w:pStyle w:val="xmsonormal"/>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b/>
          <w:bCs/>
          <w:color w:val="000000"/>
          <w:sz w:val="22"/>
          <w:szCs w:val="22"/>
          <w:u w:val="single"/>
          <w:bdr w:val="none" w:sz="0" w:space="0" w:color="auto" w:frame="1"/>
        </w:rPr>
        <w:t>ON-SITE REQUIREMENTS</w:t>
      </w:r>
    </w:p>
    <w:p w:rsidR="00264304" w:rsidRPr="00232CA9" w:rsidRDefault="00264304" w:rsidP="00264304">
      <w:pPr>
        <w:pStyle w:val="xmsonormal"/>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2"/>
          <w:szCs w:val="22"/>
          <w:bdr w:val="none" w:sz="0" w:space="0" w:color="auto" w:frame="1"/>
        </w:rPr>
        <w:t>Attendees should adhere to the following NEA recommendations and requirements to help prevent the spread of COVID-19:  </w:t>
      </w:r>
    </w:p>
    <w:p w:rsidR="00264304" w:rsidRPr="00232CA9" w:rsidRDefault="00264304" w:rsidP="00264304">
      <w:pPr>
        <w:pStyle w:val="xmsolistparagraph"/>
        <w:shd w:val="clear" w:color="auto" w:fill="FFFFFF"/>
        <w:spacing w:before="0" w:beforeAutospacing="0" w:after="0" w:afterAutospacing="0"/>
        <w:ind w:left="720" w:hanging="36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0"/>
          <w:szCs w:val="20"/>
          <w:bdr w:val="none" w:sz="0" w:space="0" w:color="auto" w:frame="1"/>
        </w:rPr>
        <w:t>·</w:t>
      </w:r>
      <w:r w:rsidRPr="00232CA9">
        <w:rPr>
          <w:rStyle w:val="contentpasted0"/>
          <w:rFonts w:asciiTheme="minorHAnsi" w:hAnsiTheme="minorHAnsi" w:cstheme="minorHAnsi"/>
          <w:color w:val="000000"/>
          <w:sz w:val="14"/>
          <w:szCs w:val="14"/>
          <w:bdr w:val="none" w:sz="0" w:space="0" w:color="auto" w:frame="1"/>
        </w:rPr>
        <w:t>       </w:t>
      </w:r>
      <w:r w:rsidRPr="00232CA9">
        <w:rPr>
          <w:rStyle w:val="contentpasted0"/>
          <w:rFonts w:asciiTheme="minorHAnsi" w:hAnsiTheme="minorHAnsi" w:cstheme="minorHAnsi"/>
          <w:b/>
          <w:bCs/>
          <w:color w:val="000000"/>
          <w:sz w:val="22"/>
          <w:szCs w:val="22"/>
          <w:bdr w:val="none" w:sz="0" w:space="0" w:color="auto" w:frame="1"/>
        </w:rPr>
        <w:t>Masks</w:t>
      </w:r>
      <w:r w:rsidRPr="00232CA9">
        <w:rPr>
          <w:rStyle w:val="contentpasted0"/>
          <w:rFonts w:asciiTheme="minorHAnsi" w:hAnsiTheme="minorHAnsi" w:cstheme="minorHAnsi"/>
          <w:color w:val="000000"/>
          <w:sz w:val="22"/>
          <w:szCs w:val="22"/>
          <w:bdr w:val="none" w:sz="0" w:space="0" w:color="auto" w:frame="1"/>
        </w:rPr>
        <w:t>. Meeting attendees are not required to wear masks. NEA reminds all participants that the decision to wear a mask in a group setting may be based on a variety of personal factors, including individual health concerns, caretaker concerns, upcoming family events, etc. Each attendee’s decision will be supported and respected by the event community.</w:t>
      </w:r>
    </w:p>
    <w:p w:rsidR="00264304" w:rsidRPr="00232CA9" w:rsidRDefault="00264304" w:rsidP="00264304">
      <w:pPr>
        <w:pStyle w:val="xmsonormal"/>
        <w:shd w:val="clear" w:color="auto" w:fill="FFFFFF"/>
        <w:spacing w:before="0" w:beforeAutospacing="0" w:after="0" w:afterAutospacing="0"/>
        <w:ind w:left="720" w:hanging="36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0"/>
          <w:szCs w:val="20"/>
          <w:bdr w:val="none" w:sz="0" w:space="0" w:color="auto" w:frame="1"/>
        </w:rPr>
        <w:t>·</w:t>
      </w:r>
      <w:r w:rsidRPr="00232CA9">
        <w:rPr>
          <w:rStyle w:val="contentpasted0"/>
          <w:rFonts w:asciiTheme="minorHAnsi" w:hAnsiTheme="minorHAnsi" w:cstheme="minorHAnsi"/>
          <w:color w:val="000000"/>
          <w:sz w:val="14"/>
          <w:szCs w:val="14"/>
          <w:bdr w:val="none" w:sz="0" w:space="0" w:color="auto" w:frame="1"/>
        </w:rPr>
        <w:t>       </w:t>
      </w:r>
      <w:r w:rsidRPr="00232CA9">
        <w:rPr>
          <w:rStyle w:val="contentpasted0"/>
          <w:rFonts w:asciiTheme="minorHAnsi" w:hAnsiTheme="minorHAnsi" w:cstheme="minorHAnsi"/>
          <w:b/>
          <w:bCs/>
          <w:color w:val="000000"/>
          <w:sz w:val="22"/>
          <w:szCs w:val="22"/>
          <w:bdr w:val="none" w:sz="0" w:space="0" w:color="auto" w:frame="1"/>
        </w:rPr>
        <w:t>Social Distance.</w:t>
      </w:r>
      <w:r w:rsidRPr="00232CA9">
        <w:rPr>
          <w:rStyle w:val="contentpasted0"/>
          <w:rFonts w:asciiTheme="minorHAnsi" w:hAnsiTheme="minorHAnsi" w:cstheme="minorHAnsi"/>
          <w:color w:val="000000"/>
          <w:sz w:val="22"/>
          <w:szCs w:val="22"/>
          <w:bdr w:val="none" w:sz="0" w:space="0" w:color="auto" w:frame="1"/>
        </w:rPr>
        <w:t> Adhere to social distance protocols established by the event organizers and the venue, and respect others’ personal space.</w:t>
      </w:r>
    </w:p>
    <w:p w:rsidR="00264304" w:rsidRPr="00232CA9" w:rsidRDefault="00264304" w:rsidP="00264304">
      <w:pPr>
        <w:pStyle w:val="xmsonormal"/>
        <w:shd w:val="clear" w:color="auto" w:fill="FFFFFF"/>
        <w:spacing w:before="0" w:beforeAutospacing="0" w:after="0" w:afterAutospacing="0"/>
        <w:ind w:left="720" w:hanging="36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0"/>
          <w:szCs w:val="20"/>
          <w:bdr w:val="none" w:sz="0" w:space="0" w:color="auto" w:frame="1"/>
        </w:rPr>
        <w:t>·</w:t>
      </w:r>
      <w:r w:rsidRPr="00232CA9">
        <w:rPr>
          <w:rStyle w:val="contentpasted0"/>
          <w:rFonts w:asciiTheme="minorHAnsi" w:hAnsiTheme="minorHAnsi" w:cstheme="minorHAnsi"/>
          <w:color w:val="000000"/>
          <w:sz w:val="14"/>
          <w:szCs w:val="14"/>
          <w:bdr w:val="none" w:sz="0" w:space="0" w:color="auto" w:frame="1"/>
        </w:rPr>
        <w:t>       </w:t>
      </w:r>
      <w:r w:rsidRPr="00232CA9">
        <w:rPr>
          <w:rStyle w:val="contentpasted0"/>
          <w:rFonts w:asciiTheme="minorHAnsi" w:hAnsiTheme="minorHAnsi" w:cstheme="minorHAnsi"/>
          <w:b/>
          <w:bCs/>
          <w:color w:val="000000"/>
          <w:sz w:val="22"/>
          <w:szCs w:val="22"/>
          <w:bdr w:val="none" w:sz="0" w:space="0" w:color="auto" w:frame="1"/>
        </w:rPr>
        <w:t>Self-Assessments</w:t>
      </w:r>
      <w:r w:rsidRPr="00232CA9">
        <w:rPr>
          <w:rStyle w:val="contentpasted0"/>
          <w:rFonts w:asciiTheme="minorHAnsi" w:hAnsiTheme="minorHAnsi" w:cstheme="minorHAnsi"/>
          <w:color w:val="000000"/>
          <w:sz w:val="22"/>
          <w:szCs w:val="22"/>
          <w:bdr w:val="none" w:sz="0" w:space="0" w:color="auto" w:frame="1"/>
        </w:rPr>
        <w:t xml:space="preserve">. Every morning and evening, assess whether you are experiencing any symptoms consistent with COVID-19, including but not limited to coughing or difficulty breathing, a new loss of taste or smell, or flu-like symptoms such as fever, chills or body aches. If you are not feeling well or are experiencing any of these symptoms, return to your room and isolate. Immediately seek medical advice and notify </w:t>
      </w:r>
      <w:r>
        <w:rPr>
          <w:rStyle w:val="contentpasted0"/>
          <w:rFonts w:asciiTheme="minorHAnsi" w:hAnsiTheme="minorHAnsi" w:cstheme="minorHAnsi"/>
          <w:color w:val="000000"/>
          <w:sz w:val="22"/>
          <w:szCs w:val="22"/>
          <w:bdr w:val="none" w:sz="0" w:space="0" w:color="auto" w:frame="1"/>
        </w:rPr>
        <w:t>Sharon Holbrook</w:t>
      </w:r>
      <w:r w:rsidRPr="00232CA9">
        <w:rPr>
          <w:rStyle w:val="contentpasted0"/>
          <w:rFonts w:asciiTheme="minorHAnsi" w:hAnsiTheme="minorHAnsi" w:cstheme="minorHAnsi"/>
          <w:color w:val="000000"/>
          <w:sz w:val="22"/>
          <w:szCs w:val="22"/>
          <w:bdr w:val="none" w:sz="0" w:space="0" w:color="auto" w:frame="1"/>
        </w:rPr>
        <w:t xml:space="preserve"> at </w:t>
      </w:r>
      <w:hyperlink r:id="rId19" w:history="1">
        <w:r w:rsidRPr="00A251C2">
          <w:rPr>
            <w:rStyle w:val="Hyperlink"/>
            <w:rFonts w:asciiTheme="minorHAnsi" w:hAnsiTheme="minorHAnsi" w:cstheme="minorHAnsi"/>
            <w:sz w:val="22"/>
            <w:szCs w:val="22"/>
            <w:bdr w:val="none" w:sz="0" w:space="0" w:color="auto" w:frame="1"/>
          </w:rPr>
          <w:t>ksholbrook@nea.org</w:t>
        </w:r>
      </w:hyperlink>
      <w:r w:rsidRPr="00232CA9">
        <w:rPr>
          <w:rStyle w:val="contentpasted0"/>
          <w:rFonts w:asciiTheme="minorHAnsi" w:hAnsiTheme="minorHAnsi" w:cstheme="minorHAnsi"/>
          <w:color w:val="000000"/>
          <w:sz w:val="22"/>
          <w:szCs w:val="22"/>
          <w:bdr w:val="none" w:sz="0" w:space="0" w:color="auto" w:frame="1"/>
        </w:rPr>
        <w:t>.</w:t>
      </w:r>
    </w:p>
    <w:p w:rsidR="00264304" w:rsidRPr="00232CA9" w:rsidRDefault="00264304" w:rsidP="00264304">
      <w:pPr>
        <w:pStyle w:val="xmsonormal"/>
        <w:shd w:val="clear" w:color="auto" w:fill="FFFFFF"/>
        <w:spacing w:before="0" w:beforeAutospacing="0" w:after="0" w:afterAutospacing="0"/>
        <w:ind w:left="720" w:hanging="36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0"/>
          <w:szCs w:val="20"/>
          <w:bdr w:val="none" w:sz="0" w:space="0" w:color="auto" w:frame="1"/>
        </w:rPr>
        <w:t>·</w:t>
      </w:r>
      <w:r w:rsidRPr="00232CA9">
        <w:rPr>
          <w:rStyle w:val="contentpasted0"/>
          <w:rFonts w:asciiTheme="minorHAnsi" w:hAnsiTheme="minorHAnsi" w:cstheme="minorHAnsi"/>
          <w:color w:val="000000"/>
          <w:sz w:val="14"/>
          <w:szCs w:val="14"/>
          <w:bdr w:val="none" w:sz="0" w:space="0" w:color="auto" w:frame="1"/>
        </w:rPr>
        <w:t>       </w:t>
      </w:r>
      <w:r w:rsidRPr="00232CA9">
        <w:rPr>
          <w:rStyle w:val="contentpasted0"/>
          <w:rFonts w:asciiTheme="minorHAnsi" w:hAnsiTheme="minorHAnsi" w:cstheme="minorHAnsi"/>
          <w:b/>
          <w:bCs/>
          <w:color w:val="000000"/>
          <w:sz w:val="22"/>
          <w:szCs w:val="22"/>
          <w:bdr w:val="none" w:sz="0" w:space="0" w:color="auto" w:frame="1"/>
        </w:rPr>
        <w:t>Screening Testing</w:t>
      </w:r>
      <w:r w:rsidRPr="00232CA9">
        <w:rPr>
          <w:rStyle w:val="contentpasted0"/>
          <w:rFonts w:asciiTheme="minorHAnsi" w:hAnsiTheme="minorHAnsi" w:cstheme="minorHAnsi"/>
          <w:color w:val="000000"/>
          <w:sz w:val="22"/>
          <w:szCs w:val="22"/>
          <w:bdr w:val="none" w:sz="0" w:space="0" w:color="auto" w:frame="1"/>
        </w:rPr>
        <w:t>. Event providers may determine that additional screening testing is recommended during the event. Cooperate with any additional COVID-19 testing</w:t>
      </w:r>
    </w:p>
    <w:p w:rsidR="00264304" w:rsidRPr="00232CA9" w:rsidRDefault="00264304" w:rsidP="00264304">
      <w:pPr>
        <w:pStyle w:val="xmsonormal"/>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1A2026"/>
          <w:sz w:val="22"/>
          <w:szCs w:val="22"/>
          <w:bdr w:val="none" w:sz="0" w:space="0" w:color="auto" w:frame="1"/>
        </w:rPr>
        <w:t> </w:t>
      </w:r>
    </w:p>
    <w:p w:rsidR="00264304" w:rsidRPr="00232CA9" w:rsidRDefault="00264304" w:rsidP="00264304">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3"/>
          <w:szCs w:val="23"/>
          <w:bdr w:val="none" w:sz="0" w:space="0" w:color="auto" w:frame="1"/>
          <w:shd w:val="clear" w:color="auto" w:fill="FFFFFF"/>
        </w:rPr>
        <w:t>Ellen Holmes is your contact for anything to do with content and learning. Karla Medina is your contact for anything to do with logistics, travel, and vouchers.  Our contact information can be found below.  In this email, you will find important information for your preparation and arrival.  I know that it’s a lot but please read the message in its entirety.</w:t>
      </w:r>
    </w:p>
    <w:p w:rsidR="00264304" w:rsidRPr="00232CA9" w:rsidRDefault="00264304" w:rsidP="00264304">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3"/>
          <w:szCs w:val="23"/>
          <w:bdr w:val="none" w:sz="0" w:space="0" w:color="auto" w:frame="1"/>
          <w:shd w:val="clear" w:color="auto" w:fill="FFFFFF"/>
        </w:rPr>
        <w:t> </w:t>
      </w:r>
    </w:p>
    <w:p w:rsidR="00264304" w:rsidRPr="00232CA9" w:rsidRDefault="00264304" w:rsidP="00264304">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3"/>
          <w:szCs w:val="23"/>
          <w:bdr w:val="none" w:sz="0" w:space="0" w:color="auto" w:frame="1"/>
          <w:shd w:val="clear" w:color="auto" w:fill="FFFFFF"/>
        </w:rPr>
        <w:t>Ellen Holmes, </w:t>
      </w:r>
      <w:hyperlink r:id="rId20" w:tgtFrame="_blank" w:history="1">
        <w:r w:rsidRPr="00232CA9">
          <w:rPr>
            <w:rStyle w:val="Hyperlink"/>
            <w:rFonts w:asciiTheme="minorHAnsi" w:hAnsiTheme="minorHAnsi" w:cstheme="minorHAnsi"/>
            <w:color w:val="0563C1"/>
            <w:sz w:val="23"/>
            <w:szCs w:val="23"/>
            <w:bdr w:val="none" w:sz="0" w:space="0" w:color="auto" w:frame="1"/>
            <w:shd w:val="clear" w:color="auto" w:fill="FFFFFF"/>
          </w:rPr>
          <w:t>eholmes@nea.org</w:t>
        </w:r>
      </w:hyperlink>
      <w:r w:rsidRPr="00232CA9">
        <w:rPr>
          <w:rStyle w:val="contentpasted0"/>
          <w:rFonts w:asciiTheme="minorHAnsi" w:hAnsiTheme="minorHAnsi" w:cstheme="minorHAnsi"/>
          <w:color w:val="000000"/>
          <w:sz w:val="23"/>
          <w:szCs w:val="23"/>
          <w:bdr w:val="none" w:sz="0" w:space="0" w:color="auto" w:frame="1"/>
          <w:shd w:val="clear" w:color="auto" w:fill="FFFFFF"/>
        </w:rPr>
        <w:t>  text 207-660-5589 (Please begin your text with who you are)</w:t>
      </w:r>
    </w:p>
    <w:p w:rsidR="00264304" w:rsidRPr="00232CA9" w:rsidRDefault="00264304" w:rsidP="00264304">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3"/>
          <w:szCs w:val="23"/>
          <w:bdr w:val="none" w:sz="0" w:space="0" w:color="auto" w:frame="1"/>
          <w:shd w:val="clear" w:color="auto" w:fill="FFFFFF"/>
        </w:rPr>
        <w:t>Karla Medina, </w:t>
      </w:r>
      <w:hyperlink r:id="rId21" w:tgtFrame="_blank" w:history="1">
        <w:r w:rsidRPr="00232CA9">
          <w:rPr>
            <w:rStyle w:val="Hyperlink"/>
            <w:rFonts w:asciiTheme="minorHAnsi" w:hAnsiTheme="minorHAnsi" w:cstheme="minorHAnsi"/>
            <w:color w:val="0563C1"/>
            <w:sz w:val="23"/>
            <w:szCs w:val="23"/>
            <w:bdr w:val="none" w:sz="0" w:space="0" w:color="auto" w:frame="1"/>
            <w:shd w:val="clear" w:color="auto" w:fill="FFFFFF"/>
          </w:rPr>
          <w:t>kmedina@nea.org</w:t>
        </w:r>
      </w:hyperlink>
    </w:p>
    <w:p w:rsidR="00264304" w:rsidRPr="00232CA9" w:rsidRDefault="00264304" w:rsidP="00264304">
      <w:pPr>
        <w:pStyle w:val="xmsonormal"/>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b/>
          <w:bCs/>
          <w:color w:val="000000"/>
          <w:sz w:val="22"/>
          <w:szCs w:val="22"/>
          <w:bdr w:val="none" w:sz="0" w:space="0" w:color="auto" w:frame="1"/>
        </w:rPr>
        <w:t> </w:t>
      </w:r>
    </w:p>
    <w:p w:rsidR="00264304" w:rsidRPr="00232CA9" w:rsidRDefault="00264304" w:rsidP="00264304">
      <w:pPr>
        <w:pStyle w:val="xmsonormal"/>
        <w:shd w:val="clear" w:color="auto" w:fill="FFFFFF"/>
        <w:spacing w:before="0" w:beforeAutospacing="0" w:after="0" w:afterAutospacing="0"/>
        <w:rPr>
          <w:rFonts w:asciiTheme="minorHAnsi" w:hAnsiTheme="minorHAnsi" w:cstheme="minorHAnsi"/>
          <w:color w:val="000000"/>
        </w:rPr>
      </w:pPr>
      <w:r w:rsidRPr="00232CA9">
        <w:rPr>
          <w:rStyle w:val="contentpasted0"/>
          <w:rFonts w:asciiTheme="minorHAnsi" w:hAnsiTheme="minorHAnsi" w:cstheme="minorHAnsi"/>
          <w:b/>
          <w:bCs/>
          <w:color w:val="000000"/>
          <w:sz w:val="22"/>
          <w:szCs w:val="22"/>
          <w:bdr w:val="none" w:sz="0" w:space="0" w:color="auto" w:frame="1"/>
        </w:rPr>
        <w:t> </w:t>
      </w:r>
    </w:p>
    <w:p w:rsidR="00264304" w:rsidRPr="00232CA9" w:rsidRDefault="00264304" w:rsidP="00264304">
      <w:pPr>
        <w:pStyle w:val="xmsonormal"/>
        <w:shd w:val="clear" w:color="auto" w:fill="FFFFFF"/>
        <w:spacing w:before="0" w:beforeAutospacing="0" w:after="0" w:afterAutospacing="0"/>
        <w:rPr>
          <w:rFonts w:asciiTheme="minorHAnsi" w:hAnsiTheme="minorHAnsi" w:cstheme="minorHAnsi"/>
          <w:color w:val="000000"/>
        </w:rPr>
      </w:pPr>
      <w:r w:rsidRPr="00232CA9">
        <w:rPr>
          <w:rStyle w:val="contentpasted0"/>
          <w:rFonts w:asciiTheme="minorHAnsi" w:hAnsiTheme="minorHAnsi" w:cstheme="minorHAnsi"/>
          <w:b/>
          <w:bCs/>
          <w:color w:val="000000"/>
          <w:sz w:val="22"/>
          <w:szCs w:val="22"/>
          <w:bdr w:val="none" w:sz="0" w:space="0" w:color="auto" w:frame="1"/>
        </w:rPr>
        <w:t> </w:t>
      </w:r>
    </w:p>
    <w:p w:rsidR="00264304" w:rsidRPr="00232CA9" w:rsidRDefault="00264304" w:rsidP="00264304">
      <w:pPr>
        <w:pStyle w:val="xmsonormal"/>
        <w:shd w:val="clear" w:color="auto" w:fill="FFFFFF"/>
        <w:spacing w:before="0" w:beforeAutospacing="0" w:after="0" w:afterAutospacing="0"/>
        <w:rPr>
          <w:rFonts w:asciiTheme="minorHAnsi" w:hAnsiTheme="minorHAnsi" w:cstheme="minorHAnsi"/>
          <w:color w:val="000000"/>
        </w:rPr>
      </w:pPr>
      <w:r w:rsidRPr="00232CA9">
        <w:rPr>
          <w:rStyle w:val="contentpasted0"/>
          <w:rFonts w:asciiTheme="minorHAnsi" w:hAnsiTheme="minorHAnsi" w:cstheme="minorHAnsi"/>
          <w:b/>
          <w:bCs/>
          <w:color w:val="000000"/>
          <w:sz w:val="22"/>
          <w:szCs w:val="22"/>
          <w:u w:val="single"/>
          <w:bdr w:val="none" w:sz="0" w:space="0" w:color="auto" w:frame="1"/>
        </w:rPr>
        <w:t>WHAT'S NEXT?</w:t>
      </w:r>
    </w:p>
    <w:p w:rsidR="00264304" w:rsidRPr="00232CA9" w:rsidRDefault="00264304" w:rsidP="00264304">
      <w:pPr>
        <w:pStyle w:val="xmsonormal"/>
        <w:shd w:val="clear" w:color="auto" w:fill="FFFFFF"/>
        <w:spacing w:before="0" w:beforeAutospacing="0" w:after="0" w:afterAutospacing="0"/>
        <w:rPr>
          <w:rFonts w:asciiTheme="minorHAnsi" w:hAnsiTheme="minorHAnsi" w:cstheme="minorHAnsi"/>
          <w:color w:val="000000"/>
        </w:rPr>
      </w:pPr>
      <w:r w:rsidRPr="00232CA9">
        <w:rPr>
          <w:rStyle w:val="contentpasted0"/>
          <w:rFonts w:asciiTheme="minorHAnsi" w:hAnsiTheme="minorHAnsi" w:cstheme="minorHAnsi"/>
          <w:color w:val="000000"/>
          <w:sz w:val="22"/>
          <w:szCs w:val="22"/>
          <w:bdr w:val="none" w:sz="0" w:space="0" w:color="auto" w:frame="1"/>
        </w:rPr>
        <w:t>You will receive an email with additional logistics, and information on how to be reimbursed for travel expenses.</w:t>
      </w:r>
    </w:p>
    <w:p w:rsidR="00264304" w:rsidRPr="00232CA9" w:rsidRDefault="00264304" w:rsidP="00264304">
      <w:pPr>
        <w:pStyle w:val="xmsonormal"/>
        <w:shd w:val="clear" w:color="auto" w:fill="FFFFFF"/>
        <w:spacing w:before="0" w:beforeAutospacing="0" w:after="0" w:afterAutospacing="0"/>
        <w:rPr>
          <w:rFonts w:asciiTheme="minorHAnsi" w:hAnsiTheme="minorHAnsi" w:cstheme="minorHAnsi"/>
          <w:color w:val="000000"/>
        </w:rPr>
      </w:pPr>
      <w:r w:rsidRPr="00232CA9">
        <w:rPr>
          <w:rStyle w:val="contentpasted0"/>
          <w:rFonts w:asciiTheme="minorHAnsi" w:hAnsiTheme="minorHAnsi" w:cstheme="minorHAnsi"/>
          <w:color w:val="000000"/>
          <w:sz w:val="22"/>
          <w:szCs w:val="22"/>
          <w:bdr w:val="none" w:sz="0" w:space="0" w:color="auto" w:frame="1"/>
        </w:rPr>
        <w:t> </w:t>
      </w:r>
    </w:p>
    <w:p w:rsidR="00264304" w:rsidRPr="00232CA9" w:rsidRDefault="00264304" w:rsidP="00264304">
      <w:pPr>
        <w:pStyle w:val="NormalWeb"/>
        <w:shd w:val="clear" w:color="auto" w:fill="FFFFFF"/>
        <w:spacing w:before="0" w:beforeAutospacing="0" w:after="0" w:afterAutospacing="0"/>
        <w:rPr>
          <w:rFonts w:asciiTheme="minorHAnsi" w:hAnsiTheme="minorHAnsi" w:cstheme="minorHAnsi"/>
          <w:color w:val="201F1E"/>
          <w:sz w:val="22"/>
          <w:szCs w:val="22"/>
        </w:rPr>
      </w:pPr>
    </w:p>
    <w:p w:rsidR="00880558" w:rsidRPr="002362A8" w:rsidRDefault="00880558" w:rsidP="00880558">
      <w:pPr>
        <w:shd w:val="clear" w:color="auto" w:fill="FFFFFF"/>
        <w:spacing w:after="0" w:line="240" w:lineRule="auto"/>
        <w:rPr>
          <w:rFonts w:eastAsia="Times New Roman" w:cstheme="minorHAnsi"/>
          <w:color w:val="201F1E"/>
        </w:rPr>
      </w:pPr>
    </w:p>
    <w:p w:rsidR="00880558" w:rsidRPr="002362A8" w:rsidRDefault="00880558" w:rsidP="00880558">
      <w:pPr>
        <w:rPr>
          <w:rFonts w:cstheme="minorHAnsi"/>
        </w:rPr>
      </w:pPr>
    </w:p>
    <w:bookmarkEnd w:id="0"/>
    <w:p w:rsidR="00880558" w:rsidRDefault="00880558" w:rsidP="00667DB8"/>
    <w:sectPr w:rsidR="008805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EF761DB"/>
    <w:multiLevelType w:val="multilevel"/>
    <w:tmpl w:val="B8E01B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CAB1FBB"/>
    <w:multiLevelType w:val="multilevel"/>
    <w:tmpl w:val="16FAB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4"/>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7DB8"/>
    <w:rsid w:val="00193CBD"/>
    <w:rsid w:val="002362A8"/>
    <w:rsid w:val="00264304"/>
    <w:rsid w:val="00486348"/>
    <w:rsid w:val="005769C2"/>
    <w:rsid w:val="006445B8"/>
    <w:rsid w:val="00667DB8"/>
    <w:rsid w:val="00845ED4"/>
    <w:rsid w:val="00880558"/>
    <w:rsid w:val="00C054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22E474"/>
  <w15:chartTrackingRefBased/>
  <w15:docId w15:val="{4C0F74F0-A805-444B-9364-4C7BB6A2D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7DB8"/>
  </w:style>
  <w:style w:type="paragraph" w:styleId="Heading1">
    <w:name w:val="heading 1"/>
    <w:basedOn w:val="Normal"/>
    <w:next w:val="Normal"/>
    <w:link w:val="Heading1Char"/>
    <w:uiPriority w:val="9"/>
    <w:qFormat/>
    <w:rsid w:val="00667DB8"/>
    <w:pPr>
      <w:keepNext/>
      <w:shd w:val="clear" w:color="auto" w:fill="FFFFFF"/>
      <w:spacing w:after="0" w:line="240" w:lineRule="auto"/>
      <w:outlineLvl w:val="0"/>
    </w:pPr>
    <w:rPr>
      <w:rFonts w:eastAsia="Times New Roman" w:cstheme="minorHAnsi"/>
      <w:b/>
      <w:bCs/>
      <w:color w:val="201F1E"/>
      <w:sz w:val="24"/>
      <w:szCs w:val="24"/>
      <w:bdr w:val="none" w:sz="0" w:space="0" w:color="auto" w:frame="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7DB8"/>
    <w:rPr>
      <w:rFonts w:eastAsia="Times New Roman" w:cstheme="minorHAnsi"/>
      <w:b/>
      <w:bCs/>
      <w:color w:val="201F1E"/>
      <w:sz w:val="24"/>
      <w:szCs w:val="24"/>
      <w:bdr w:val="none" w:sz="0" w:space="0" w:color="auto" w:frame="1"/>
      <w:shd w:val="clear" w:color="auto" w:fill="FFFFFF"/>
    </w:rPr>
  </w:style>
  <w:style w:type="character" w:styleId="Hyperlink">
    <w:name w:val="Hyperlink"/>
    <w:basedOn w:val="DefaultParagraphFont"/>
    <w:uiPriority w:val="99"/>
    <w:unhideWhenUsed/>
    <w:rsid w:val="00667DB8"/>
    <w:rPr>
      <w:color w:val="0563C1" w:themeColor="hyperlink"/>
      <w:u w:val="single"/>
    </w:rPr>
  </w:style>
  <w:style w:type="paragraph" w:styleId="NormalWeb">
    <w:name w:val="Normal (Web)"/>
    <w:basedOn w:val="Normal"/>
    <w:uiPriority w:val="99"/>
    <w:unhideWhenUsed/>
    <w:rsid w:val="0026430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wjki">
    <w:name w:val="awjki"/>
    <w:basedOn w:val="DefaultParagraphFont"/>
    <w:rsid w:val="00264304"/>
  </w:style>
  <w:style w:type="character" w:customStyle="1" w:styleId="contentpasted0">
    <w:name w:val="contentpasted0"/>
    <w:basedOn w:val="DefaultParagraphFont"/>
    <w:rsid w:val="00264304"/>
  </w:style>
  <w:style w:type="paragraph" w:customStyle="1" w:styleId="xmsonormal">
    <w:name w:val="xmsonormal"/>
    <w:basedOn w:val="Normal"/>
    <w:rsid w:val="0026430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lementtoproof">
    <w:name w:val="elementtoproof"/>
    <w:basedOn w:val="Normal"/>
    <w:rsid w:val="0026430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pasted2">
    <w:name w:val="contentpasted2"/>
    <w:basedOn w:val="Normal"/>
    <w:rsid w:val="0026430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tentpasted21">
    <w:name w:val="contentpasted21"/>
    <w:basedOn w:val="DefaultParagraphFont"/>
    <w:rsid w:val="00264304"/>
  </w:style>
  <w:style w:type="paragraph" w:customStyle="1" w:styleId="xmsolistparagraph">
    <w:name w:val="xmsolistparagraph"/>
    <w:basedOn w:val="Normal"/>
    <w:rsid w:val="0026430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c2k76zjiy">
    <w:name w:val="markc2k76zjiy"/>
    <w:basedOn w:val="DefaultParagraphFont"/>
    <w:rsid w:val="00845ED4"/>
  </w:style>
  <w:style w:type="character" w:customStyle="1" w:styleId="markouesx6ne6">
    <w:name w:val="markouesx6ne6"/>
    <w:basedOn w:val="DefaultParagraphFont"/>
    <w:rsid w:val="00845E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8295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medina@nea.org" TargetMode="External"/><Relationship Id="rId13" Type="http://schemas.openxmlformats.org/officeDocument/2006/relationships/hyperlink" Target="https://www.nea.org/UD-Org-Support" TargetMode="External"/><Relationship Id="rId18" Type="http://schemas.openxmlformats.org/officeDocument/2006/relationships/hyperlink" Target="https://www.cdc.gov/coronavirus/2019-ncov/vaccines/stay-up-to-date.html" TargetMode="External"/><Relationship Id="rId26" Type="http://schemas.openxmlformats.org/officeDocument/2006/relationships/customXml" Target="../customXml/item3.xml"/><Relationship Id="rId3" Type="http://schemas.openxmlformats.org/officeDocument/2006/relationships/settings" Target="settings.xml"/><Relationship Id="rId21" Type="http://schemas.openxmlformats.org/officeDocument/2006/relationships/hyperlink" Target="mailto:kmedina@nea.org" TargetMode="External"/><Relationship Id="rId7" Type="http://schemas.openxmlformats.org/officeDocument/2006/relationships/hyperlink" Target="mailto:sholbrook@nea.org" TargetMode="External"/><Relationship Id="rId12" Type="http://schemas.openxmlformats.org/officeDocument/2006/relationships/hyperlink" Target="tel:207-660-5589" TargetMode="External"/><Relationship Id="rId17" Type="http://schemas.openxmlformats.org/officeDocument/2006/relationships/hyperlink" Target="https://app.smartsheet.com/b/form/6931f40178514713a97c9d2194306532" TargetMode="External"/><Relationship Id="rId25"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hyperlink" Target="https://app.smartsheet.com/b/form/f793ca7f104d4296a4e5977e21058726" TargetMode="External"/><Relationship Id="rId20" Type="http://schemas.openxmlformats.org/officeDocument/2006/relationships/hyperlink" Target="mailto:eholmes@nea.org" TargetMode="External"/><Relationship Id="rId1" Type="http://schemas.openxmlformats.org/officeDocument/2006/relationships/numbering" Target="numbering.xml"/><Relationship Id="rId6" Type="http://schemas.openxmlformats.org/officeDocument/2006/relationships/hyperlink" Target="mailto:sholbrook@nea.org" TargetMode="External"/><Relationship Id="rId11" Type="http://schemas.openxmlformats.org/officeDocument/2006/relationships/hyperlink" Target="mailto:kmedina@nea.org" TargetMode="External"/><Relationship Id="rId24" Type="http://schemas.openxmlformats.org/officeDocument/2006/relationships/customXml" Target="../customXml/item1.xml"/><Relationship Id="rId5" Type="http://schemas.openxmlformats.org/officeDocument/2006/relationships/hyperlink" Target="mailto:Heidi.miller@nysut.org" TargetMode="External"/><Relationship Id="rId15" Type="http://schemas.openxmlformats.org/officeDocument/2006/relationships/hyperlink" Target="https://app.smartsheet.com/b/form/8f0f6a7532e24179aba7d5d09733332d" TargetMode="External"/><Relationship Id="rId23" Type="http://schemas.openxmlformats.org/officeDocument/2006/relationships/theme" Target="theme/theme1.xml"/><Relationship Id="rId10" Type="http://schemas.openxmlformats.org/officeDocument/2006/relationships/hyperlink" Target="mailto:eholmes@nea.org" TargetMode="External"/><Relationship Id="rId19" Type="http://schemas.openxmlformats.org/officeDocument/2006/relationships/hyperlink" Target="mailto:ksholbrook@nea.org" TargetMode="External"/><Relationship Id="rId4" Type="http://schemas.openxmlformats.org/officeDocument/2006/relationships/webSettings" Target="webSettings.xml"/><Relationship Id="rId9" Type="http://schemas.openxmlformats.org/officeDocument/2006/relationships/hyperlink" Target="https://www.fairhotel.org/plan-events/tipping-guide" TargetMode="External"/><Relationship Id="rId14" Type="http://schemas.openxmlformats.org/officeDocument/2006/relationships/hyperlink" Target="https://cvent.me/DzMNxq"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61BF6F65-1882-49BF-9978-AD28D118BB82}"/>
</file>

<file path=customXml/itemProps2.xml><?xml version="1.0" encoding="utf-8"?>
<ds:datastoreItem xmlns:ds="http://schemas.openxmlformats.org/officeDocument/2006/customXml" ds:itemID="{87A2406F-27F0-43D7-BEB4-9FB3BCA0B5F4}"/>
</file>

<file path=customXml/itemProps3.xml><?xml version="1.0" encoding="utf-8"?>
<ds:datastoreItem xmlns:ds="http://schemas.openxmlformats.org/officeDocument/2006/customXml" ds:itemID="{7B960048-01B6-45AB-B459-0529433F574E}"/>
</file>

<file path=docProps/app.xml><?xml version="1.0" encoding="utf-8"?>
<Properties xmlns="http://schemas.openxmlformats.org/officeDocument/2006/extended-properties" xmlns:vt="http://schemas.openxmlformats.org/officeDocument/2006/docPropsVTypes">
  <Template>Normal</Template>
  <TotalTime>31</TotalTime>
  <Pages>7</Pages>
  <Words>2670</Words>
  <Characters>15220</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17855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3</cp:revision>
  <dcterms:created xsi:type="dcterms:W3CDTF">2022-11-07T15:36:00Z</dcterms:created>
  <dcterms:modified xsi:type="dcterms:W3CDTF">2022-11-07T16:06:00Z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