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7D02020" wp14:paraId="4414255C" wp14:textId="76C5A18D">
      <w:pPr>
        <w:pStyle w:val="Heading1"/>
        <w:keepNext w:val="1"/>
        <w:keepLines w:val="1"/>
        <w:spacing w:before="0" w:after="0"/>
        <w:ind w:left="90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-US"/>
        </w:rPr>
      </w:pPr>
      <w:r w:rsidRPr="77D02020" w:rsidR="1B17CC5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"/>
        </w:rPr>
        <w:t>Crafting Coaching Questions</w:t>
      </w:r>
      <w:r w:rsidRPr="77D02020" w:rsidR="468EB4F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en"/>
        </w:rPr>
        <w:t xml:space="preserve"> (20 min)</w:t>
      </w:r>
    </w:p>
    <w:p xmlns:wp14="http://schemas.microsoft.com/office/word/2010/wordml" w:rsidP="44A42ACB" wp14:paraId="13C3F4A8" wp14:textId="003301B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What questions would you suggest our coach could use to address these challenges in this scenario?  </w:t>
      </w:r>
    </w:p>
    <w:p xmlns:wp14="http://schemas.microsoft.com/office/word/2010/wordml" w:rsidP="44A42ACB" wp14:paraId="450532AF" wp14:textId="6065158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746"/>
          <w:sz w:val="21"/>
          <w:szCs w:val="21"/>
          <w:lang w:val="en-US"/>
        </w:rPr>
      </w:pPr>
    </w:p>
    <w:p xmlns:wp14="http://schemas.microsoft.com/office/word/2010/wordml" w:rsidP="44A42ACB" wp14:paraId="03DE6DC8" wp14:textId="1D38C94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A42ACB" w:rsidR="1B17CC5E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444746"/>
          <w:sz w:val="24"/>
          <w:szCs w:val="24"/>
          <w:u w:val="single"/>
          <w:lang w:val="en"/>
        </w:rPr>
        <w:t>Scenario</w:t>
      </w:r>
      <w:r w:rsidRPr="44A42ACB" w:rsidR="1B17CC5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444746"/>
          <w:sz w:val="24"/>
          <w:szCs w:val="24"/>
          <w:u w:val="single"/>
          <w:lang w:val="en"/>
        </w:rPr>
        <w:t xml:space="preserve">: </w:t>
      </w:r>
      <w:r w:rsidRPr="44A42ACB" w:rsidR="1B17CC5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Rebuilding the union and winning raises in a suburban district</w:t>
      </w:r>
      <w:r w:rsidRPr="44A42ACB" w:rsidR="1B17CC5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</w:p>
    <w:p xmlns:wp14="http://schemas.microsoft.com/office/word/2010/wordml" w:rsidP="44A42ACB" wp14:paraId="48CC5564" wp14:textId="1C5DF57F">
      <w:pPr>
        <w:pBdr>
          <w:top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0" w:firstLine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Sarah is a newly elected President in a district in a small city. She and the other newly elected officers decided to run because they wanted a stronger union. Winning higher raises is a widely felt issue, but the officers aren’t sure how to get there. Sarah wants to start the campaign right away because she just attended a campaign training. Another officer Paul is worried about low member participation. And another officer Marie thinks that they don’t need a campaign and just should deal with it when bargaining comes up. Sarah is feeling frustrated but is determined to figure out a solution.</w:t>
      </w:r>
    </w:p>
    <w:p xmlns:wp14="http://schemas.microsoft.com/office/word/2010/wordml" w:rsidP="44A42ACB" wp14:paraId="0DC4077F" wp14:textId="01FD9B58">
      <w:pPr>
        <w:pBdr>
          <w:top w:val="none" w:color="FF000000" w:sz="0" w:space="0"/>
          <w:bottom w:val="none" w:color="FF000000" w:sz="0" w:space="0"/>
          <w:right w:val="none" w:color="FF000000" w:sz="0" w:space="0"/>
          <w:between w:val="none" w:color="FF000000" w:sz="0" w:space="0"/>
        </w:pBdr>
        <w:ind w:left="0" w:firstLine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4A42ACB" wp14:paraId="113B8B5B" wp14:textId="2BE4173C">
      <w:pPr>
        <w:pBdr>
          <w:top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ind w:left="0" w:firstLine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union currently has only 30% dues paying members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 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Many of those members believe the union needs to win salary increases. They 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aren’t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 aware of the role members can play, or how they can be involved in their union. They think of the union as a third party- someone else 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doing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the work.  These members 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can’t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 imagine what is possible or how the union could campaign for better pay.  Just a small group of members goes to 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union</w:t>
      </w:r>
      <w:r w:rsidRPr="44A42ACB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meetings. </w:t>
      </w:r>
    </w:p>
    <w:p xmlns:wp14="http://schemas.microsoft.com/office/word/2010/wordml" w:rsidP="27051856" wp14:paraId="7721F37A" wp14:textId="05E0327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1856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Great questions…</w:t>
      </w:r>
    </w:p>
    <w:p xmlns:wp14="http://schemas.microsoft.com/office/word/2010/wordml" w:rsidP="27051856" wp14:paraId="091BFBC2" wp14:textId="78EF102F">
      <w:pPr>
        <w:pStyle w:val="ListParagraph"/>
        <w:numPr>
          <w:ilvl w:val="0"/>
          <w:numId w:val="2"/>
        </w:num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1856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Are open-ended (not a ‘yes-no’ answer)</w:t>
      </w:r>
    </w:p>
    <w:p xmlns:wp14="http://schemas.microsoft.com/office/word/2010/wordml" w:rsidP="27051856" wp14:paraId="48542F82" wp14:textId="1394669B">
      <w:pPr>
        <w:pStyle w:val="ListParagraph"/>
        <w:numPr>
          <w:ilvl w:val="0"/>
          <w:numId w:val="2"/>
        </w:num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1856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Are answerable (not too complex or theoretical)</w:t>
      </w:r>
    </w:p>
    <w:p xmlns:wp14="http://schemas.microsoft.com/office/word/2010/wordml" w:rsidP="27051856" wp14:paraId="57F424CA" wp14:textId="5ED22CE8">
      <w:pPr>
        <w:pStyle w:val="ListParagraph"/>
        <w:numPr>
          <w:ilvl w:val="0"/>
          <w:numId w:val="2"/>
        </w:num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1856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Generate options, ideas, or insights</w:t>
      </w:r>
    </w:p>
    <w:p xmlns:wp14="http://schemas.microsoft.com/office/word/2010/wordml" w:rsidP="27051856" wp14:paraId="7D3575EA" wp14:textId="3ACD4693">
      <w:pPr>
        <w:pStyle w:val="ListParagraph"/>
        <w:numPr>
          <w:ilvl w:val="0"/>
          <w:numId w:val="2"/>
        </w:numPr>
        <w:ind w:left="720" w:hanging="3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051856" w:rsidR="1B17CC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Avoid being ‘advice with a question mark attached’ (“You should do this tactic next, don’t you think?”)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460"/>
        <w:gridCol w:w="2145"/>
        <w:gridCol w:w="2205"/>
        <w:gridCol w:w="2790"/>
      </w:tblGrid>
      <w:tr w:rsidR="44A42ACB" w:rsidTr="44A42ACB" w14:paraId="313267C6">
        <w:trPr>
          <w:trHeight w:val="300"/>
        </w:trPr>
        <w:tc>
          <w:tcPr>
            <w:tcW w:w="24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79C532CF" w14:textId="156961BA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My Observations</w:t>
            </w:r>
          </w:p>
          <w:p w:rsidR="44A42ACB" w:rsidP="44A42ACB" w:rsidRDefault="44A42ACB" w14:paraId="0A0FAA1C" w14:textId="132C3FE7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12"/>
                <w:szCs w:val="12"/>
              </w:rPr>
            </w:pPr>
          </w:p>
          <w:p w:rsidR="44A42ACB" w:rsidP="44A42ACB" w:rsidRDefault="44A42ACB" w14:paraId="63EBC622" w14:textId="6E90AA4C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➡️</w:t>
            </w:r>
          </w:p>
        </w:tc>
        <w:tc>
          <w:tcPr>
            <w:tcW w:w="21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55A84FD7" w14:textId="1CEEEE32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My “Gut Response”</w:t>
            </w:r>
          </w:p>
          <w:p w:rsidR="44A42ACB" w:rsidP="44A42ACB" w:rsidRDefault="44A42ACB" w14:paraId="6A9041F0" w14:textId="53A23226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➡️</w:t>
            </w:r>
          </w:p>
        </w:tc>
        <w:tc>
          <w:tcPr>
            <w:tcW w:w="22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4DA6DF2F" w14:textId="05DAE612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My Curiosity Underneath</w:t>
            </w:r>
          </w:p>
          <w:p w:rsidR="44A42ACB" w:rsidP="44A42ACB" w:rsidRDefault="44A42ACB" w14:paraId="38200823" w14:textId="65DF11E8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➡️</w:t>
            </w:r>
          </w:p>
        </w:tc>
        <w:tc>
          <w:tcPr>
            <w:tcW w:w="27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FFF2CC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10C8D9FF" w14:textId="19FE22CB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A Question I Could Ask</w:t>
            </w:r>
          </w:p>
          <w:p w:rsidR="44A42ACB" w:rsidP="44A42ACB" w:rsidRDefault="44A42ACB" w14:paraId="1B91EFF8" w14:textId="6004B2C3">
            <w:pPr>
              <w:widowControl w:val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4A42ACB" w:rsidR="44A42AC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"/>
              </w:rPr>
              <w:t>💬</w:t>
            </w:r>
          </w:p>
        </w:tc>
      </w:tr>
      <w:tr w:rsidR="44A42ACB" w:rsidTr="44A42ACB" w14:paraId="2B2F86DA">
        <w:trPr>
          <w:trHeight w:val="300"/>
        </w:trPr>
        <w:tc>
          <w:tcPr>
            <w:tcW w:w="24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585639B1" w14:textId="66FC0B30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44A42ACB" w:rsidR="44A42AC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14"/>
                <w:szCs w:val="14"/>
                <w:lang w:val="en-US"/>
              </w:rPr>
              <w:t xml:space="preserve">The officers have a goal but aren’t sure how to win it. </w:t>
            </w:r>
          </w:p>
        </w:tc>
        <w:tc>
          <w:tcPr>
            <w:tcW w:w="21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105B9446" w14:textId="6A773203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44A42ACB" w:rsidR="44A42AC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14"/>
                <w:szCs w:val="14"/>
                <w:lang w:val="en-US"/>
              </w:rPr>
              <w:t>“They just  need to organize.”</w:t>
            </w:r>
          </w:p>
        </w:tc>
        <w:tc>
          <w:tcPr>
            <w:tcW w:w="22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083733E6" w14:textId="7484FEDC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44A42ACB" w:rsidR="44A42AC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14"/>
                <w:szCs w:val="14"/>
                <w:lang w:val="en"/>
              </w:rPr>
              <w:t xml:space="preserve">“What will it take for them to activate their members? </w:t>
            </w:r>
          </w:p>
        </w:tc>
        <w:tc>
          <w:tcPr>
            <w:tcW w:w="27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56DBF903" w14:textId="1EE3F8C5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14"/>
                <w:szCs w:val="14"/>
              </w:rPr>
            </w:pPr>
            <w:r w:rsidRPr="44A42ACB" w:rsidR="44A42AC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sz w:val="14"/>
                <w:szCs w:val="14"/>
                <w:lang w:val="en"/>
              </w:rPr>
              <w:t>“What feels most important right now to move towards your goal?”</w:t>
            </w:r>
          </w:p>
        </w:tc>
      </w:tr>
      <w:tr w:rsidR="44A42ACB" w:rsidTr="44A42ACB" w14:paraId="26A02DC7">
        <w:trPr>
          <w:trHeight w:val="2340"/>
        </w:trPr>
        <w:tc>
          <w:tcPr>
            <w:tcW w:w="246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766FC4BE" w14:textId="2A074A62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276AC9BB" w14:textId="73532AEA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18642A25" w14:textId="1D465269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4A42ACB" w:rsidP="44A42ACB" w:rsidRDefault="44A42ACB" w14:paraId="2691A9AA" w14:textId="21EBB1E8">
            <w:pPr>
              <w:widowControl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7051856" wp14:paraId="2C078E63" wp14:noSpellErr="1" wp14:textId="3E6381D3">
      <w:pPr>
        <w:pStyle w:val="Normal"/>
        <w:keepNext w:val="1"/>
        <w:keepLines w:val="1"/>
        <w:spacing w:before="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37f06a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cf7da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33138D"/>
    <w:rsid w:val="1B17CC5E"/>
    <w:rsid w:val="27051856"/>
    <w:rsid w:val="3933138D"/>
    <w:rsid w:val="44A42ACB"/>
    <w:rsid w:val="468EB4F6"/>
    <w:rsid w:val="77D0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2C69"/>
  <w15:chartTrackingRefBased/>
  <w15:docId w15:val="{DD2C48BE-515B-466A-B8FB-02FF53B797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075599e95143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9A07A2E-0015-4890-976D-56A17A3C3EB0}"/>
</file>

<file path=customXml/itemProps2.xml><?xml version="1.0" encoding="utf-8"?>
<ds:datastoreItem xmlns:ds="http://schemas.openxmlformats.org/officeDocument/2006/customXml" ds:itemID="{D8CACE7E-97ED-43D9-AFBF-A8A508DC20D7}"/>
</file>

<file path=customXml/itemProps3.xml><?xml version="1.0" encoding="utf-8"?>
<ds:datastoreItem xmlns:ds="http://schemas.openxmlformats.org/officeDocument/2006/customXml" ds:itemID="{E6AE4695-D639-465A-A18D-3289384400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Gleason, Carrie [NEA]</dc:creator>
  <keywords/>
  <dc:description/>
  <lastModifiedBy>Gleason, Carrie [NEA]</lastModifiedBy>
  <dcterms:created xsi:type="dcterms:W3CDTF">2026-05-29T19:42:21.0000000Z</dcterms:created>
  <dcterms:modified xsi:type="dcterms:W3CDTF">2026-05-29T21:22:40.2577556Z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