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rPr>
      </w:pPr>
      <w:r w:rsidDel="00000000" w:rsidR="00000000" w:rsidRPr="00000000">
        <w:rPr>
          <w:b w:val="1"/>
          <w:rtl w:val="0"/>
        </w:rPr>
        <w:t xml:space="preserve">10/</w:t>
      </w:r>
      <w:r w:rsidDel="00000000" w:rsidR="00000000" w:rsidRPr="00000000">
        <w:rPr>
          <w:b w:val="1"/>
          <w:rtl w:val="0"/>
        </w:rPr>
        <w:t xml:space="preserve">7</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Goals</w:t>
      </w:r>
    </w:p>
    <w:p w:rsidR="00000000" w:rsidDel="00000000" w:rsidP="00000000" w:rsidRDefault="00000000" w:rsidRPr="00000000" w14:paraId="00000004">
      <w:pPr>
        <w:numPr>
          <w:ilvl w:val="0"/>
          <w:numId w:val="7"/>
        </w:numPr>
        <w:ind w:left="720" w:hanging="360"/>
      </w:pPr>
      <w:r w:rsidDel="00000000" w:rsidR="00000000" w:rsidRPr="00000000">
        <w:rPr>
          <w:rtl w:val="0"/>
        </w:rPr>
        <w:t xml:space="preserve">Prep for 10/10</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Agenda </w:t>
      </w:r>
    </w:p>
    <w:p w:rsidR="00000000" w:rsidDel="00000000" w:rsidP="00000000" w:rsidRDefault="00000000" w:rsidRPr="00000000" w14:paraId="00000007">
      <w:pPr>
        <w:numPr>
          <w:ilvl w:val="0"/>
          <w:numId w:val="2"/>
        </w:numPr>
        <w:ind w:left="720" w:hanging="360"/>
      </w:pPr>
      <w:r w:rsidDel="00000000" w:rsidR="00000000" w:rsidRPr="00000000">
        <w:rPr>
          <w:rtl w:val="0"/>
        </w:rPr>
        <w:t xml:space="preserve">Plus/deltas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Notes</w:t>
      </w:r>
    </w:p>
    <w:p w:rsidR="00000000" w:rsidDel="00000000" w:rsidP="00000000" w:rsidRDefault="00000000" w:rsidRPr="00000000" w14:paraId="0000000A">
      <w:pPr>
        <w:numPr>
          <w:ilvl w:val="0"/>
          <w:numId w:val="3"/>
        </w:numPr>
        <w:ind w:left="720" w:hanging="360"/>
        <w:rPr>
          <w:u w:val="none"/>
        </w:rPr>
      </w:pPr>
      <w:r w:rsidDel="00000000" w:rsidR="00000000" w:rsidRPr="00000000">
        <w:rPr>
          <w:rtl w:val="0"/>
        </w:rPr>
        <w:t xml:space="preserve">Thursday group will be coaching coaches </w:t>
      </w:r>
    </w:p>
    <w:p w:rsidR="00000000" w:rsidDel="00000000" w:rsidP="00000000" w:rsidRDefault="00000000" w:rsidRPr="00000000" w14:paraId="0000000B">
      <w:pPr>
        <w:numPr>
          <w:ilvl w:val="0"/>
          <w:numId w:val="3"/>
        </w:numPr>
        <w:ind w:left="720" w:hanging="360"/>
        <w:rPr>
          <w:u w:val="none"/>
        </w:rPr>
      </w:pPr>
      <w:r w:rsidDel="00000000" w:rsidR="00000000" w:rsidRPr="00000000">
        <w:rPr>
          <w:rtl w:val="0"/>
        </w:rPr>
        <w:t xml:space="preserve">Modifications </w:t>
      </w:r>
    </w:p>
    <w:p w:rsidR="00000000" w:rsidDel="00000000" w:rsidP="00000000" w:rsidRDefault="00000000" w:rsidRPr="00000000" w14:paraId="0000000C">
      <w:pPr>
        <w:numPr>
          <w:ilvl w:val="1"/>
          <w:numId w:val="3"/>
        </w:numPr>
        <w:ind w:left="1440" w:hanging="360"/>
        <w:rPr>
          <w:u w:val="none"/>
        </w:rPr>
      </w:pPr>
      <w:r w:rsidDel="00000000" w:rsidR="00000000" w:rsidRPr="00000000">
        <w:rPr>
          <w:rtl w:val="0"/>
        </w:rPr>
        <w:t xml:space="preserve">Challenges specific to coaching coaches </w:t>
      </w:r>
    </w:p>
    <w:p w:rsidR="00000000" w:rsidDel="00000000" w:rsidP="00000000" w:rsidRDefault="00000000" w:rsidRPr="00000000" w14:paraId="0000000D">
      <w:pPr>
        <w:numPr>
          <w:ilvl w:val="1"/>
          <w:numId w:val="3"/>
        </w:numPr>
        <w:ind w:left="1440" w:hanging="360"/>
        <w:rPr>
          <w:u w:val="none"/>
        </w:rPr>
      </w:pPr>
      <w:r w:rsidDel="00000000" w:rsidR="00000000" w:rsidRPr="00000000">
        <w:rPr>
          <w:rtl w:val="0"/>
        </w:rPr>
        <w:t xml:space="preserve">Scenarios specific to coaching coaches </w:t>
      </w:r>
    </w:p>
    <w:p w:rsidR="00000000" w:rsidDel="00000000" w:rsidP="00000000" w:rsidRDefault="00000000" w:rsidRPr="00000000" w14:paraId="0000000E">
      <w:pPr>
        <w:numPr>
          <w:ilvl w:val="0"/>
          <w:numId w:val="3"/>
        </w:numPr>
        <w:ind w:left="720" w:hanging="360"/>
        <w:rPr>
          <w:u w:val="none"/>
        </w:rPr>
      </w:pPr>
      <w:r w:rsidDel="00000000" w:rsidR="00000000" w:rsidRPr="00000000">
        <w:rPr>
          <w:rtl w:val="0"/>
        </w:rPr>
        <w:t xml:space="preserve">General plus/deltas</w:t>
      </w:r>
    </w:p>
    <w:p w:rsidR="00000000" w:rsidDel="00000000" w:rsidP="00000000" w:rsidRDefault="00000000" w:rsidRPr="00000000" w14:paraId="0000000F">
      <w:pPr>
        <w:numPr>
          <w:ilvl w:val="1"/>
          <w:numId w:val="3"/>
        </w:numPr>
        <w:ind w:left="1440" w:hanging="360"/>
        <w:rPr>
          <w:u w:val="none"/>
        </w:rPr>
      </w:pPr>
      <w:r w:rsidDel="00000000" w:rsidR="00000000" w:rsidRPr="00000000">
        <w:rPr>
          <w:rtl w:val="0"/>
        </w:rPr>
        <w:t xml:space="preserve">Plus</w:t>
      </w:r>
    </w:p>
    <w:p w:rsidR="00000000" w:rsidDel="00000000" w:rsidP="00000000" w:rsidRDefault="00000000" w:rsidRPr="00000000" w14:paraId="00000010">
      <w:pPr>
        <w:numPr>
          <w:ilvl w:val="2"/>
          <w:numId w:val="3"/>
        </w:numPr>
        <w:ind w:left="2160" w:hanging="360"/>
        <w:rPr>
          <w:u w:val="none"/>
        </w:rPr>
      </w:pPr>
      <w:r w:rsidDel="00000000" w:rsidR="00000000" w:rsidRPr="00000000">
        <w:rPr>
          <w:rtl w:val="0"/>
        </w:rPr>
        <w:t xml:space="preserve">Good flow, right-size content for amount of time we had</w:t>
      </w:r>
    </w:p>
    <w:p w:rsidR="00000000" w:rsidDel="00000000" w:rsidP="00000000" w:rsidRDefault="00000000" w:rsidRPr="00000000" w14:paraId="00000011">
      <w:pPr>
        <w:numPr>
          <w:ilvl w:val="2"/>
          <w:numId w:val="3"/>
        </w:numPr>
        <w:ind w:left="2160" w:hanging="360"/>
        <w:rPr>
          <w:u w:val="none"/>
        </w:rPr>
      </w:pPr>
      <w:r w:rsidDel="00000000" w:rsidR="00000000" w:rsidRPr="00000000">
        <w:rPr>
          <w:rtl w:val="0"/>
        </w:rPr>
        <w:t xml:space="preserve">Toolkit </w:t>
      </w:r>
    </w:p>
    <w:p w:rsidR="00000000" w:rsidDel="00000000" w:rsidP="00000000" w:rsidRDefault="00000000" w:rsidRPr="00000000" w14:paraId="00000012">
      <w:pPr>
        <w:numPr>
          <w:ilvl w:val="2"/>
          <w:numId w:val="3"/>
        </w:numPr>
        <w:ind w:left="2160" w:hanging="360"/>
        <w:rPr>
          <w:u w:val="none"/>
        </w:rPr>
      </w:pPr>
      <w:r w:rsidDel="00000000" w:rsidR="00000000" w:rsidRPr="00000000">
        <w:rPr>
          <w:rtl w:val="0"/>
        </w:rPr>
        <w:t xml:space="preserve">Strong first hour – breakouts quickly, generalizing qualities, use of elicitive questions throughout, </w:t>
      </w:r>
    </w:p>
    <w:p w:rsidR="00000000" w:rsidDel="00000000" w:rsidP="00000000" w:rsidRDefault="00000000" w:rsidRPr="00000000" w14:paraId="00000013">
      <w:pPr>
        <w:numPr>
          <w:ilvl w:val="1"/>
          <w:numId w:val="3"/>
        </w:numPr>
        <w:ind w:left="1440" w:hanging="360"/>
        <w:rPr>
          <w:u w:val="none"/>
        </w:rPr>
      </w:pPr>
      <w:r w:rsidDel="00000000" w:rsidR="00000000" w:rsidRPr="00000000">
        <w:rPr>
          <w:rtl w:val="0"/>
        </w:rPr>
        <w:t xml:space="preserve">Delta</w:t>
      </w:r>
    </w:p>
    <w:p w:rsidR="00000000" w:rsidDel="00000000" w:rsidP="00000000" w:rsidRDefault="00000000" w:rsidRPr="00000000" w14:paraId="00000014">
      <w:pPr>
        <w:numPr>
          <w:ilvl w:val="2"/>
          <w:numId w:val="3"/>
        </w:numPr>
        <w:ind w:left="2160" w:hanging="360"/>
        <w:rPr>
          <w:u w:val="none"/>
        </w:rPr>
      </w:pPr>
      <w:r w:rsidDel="00000000" w:rsidR="00000000" w:rsidRPr="00000000">
        <w:rPr>
          <w:rtl w:val="0"/>
        </w:rPr>
        <w:t xml:space="preserve">Very Quick Intro whip in the chat stack or on mic</w:t>
      </w:r>
    </w:p>
    <w:p w:rsidR="00000000" w:rsidDel="00000000" w:rsidP="00000000" w:rsidRDefault="00000000" w:rsidRPr="00000000" w14:paraId="00000015">
      <w:pPr>
        <w:numPr>
          <w:ilvl w:val="2"/>
          <w:numId w:val="3"/>
        </w:numPr>
        <w:ind w:left="2160" w:hanging="360"/>
        <w:rPr>
          <w:u w:val="none"/>
        </w:rPr>
      </w:pPr>
      <w:r w:rsidDel="00000000" w:rsidR="00000000" w:rsidRPr="00000000">
        <w:rPr>
          <w:rtl w:val="0"/>
        </w:rPr>
        <w:t xml:space="preserve">Tighten up to create more engagement </w:t>
      </w:r>
    </w:p>
    <w:p w:rsidR="00000000" w:rsidDel="00000000" w:rsidP="00000000" w:rsidRDefault="00000000" w:rsidRPr="00000000" w14:paraId="00000016">
      <w:pPr>
        <w:numPr>
          <w:ilvl w:val="2"/>
          <w:numId w:val="3"/>
        </w:numPr>
        <w:ind w:left="2160" w:hanging="360"/>
        <w:rPr>
          <w:u w:val="none"/>
        </w:rPr>
      </w:pPr>
      <w:r w:rsidDel="00000000" w:rsidR="00000000" w:rsidRPr="00000000">
        <w:rPr>
          <w:rtl w:val="0"/>
        </w:rPr>
        <w:t xml:space="preserve">Call on people to bring in more voices / avoid dead air </w:t>
      </w:r>
    </w:p>
    <w:p w:rsidR="00000000" w:rsidDel="00000000" w:rsidP="00000000" w:rsidRDefault="00000000" w:rsidRPr="00000000" w14:paraId="00000017">
      <w:pPr>
        <w:numPr>
          <w:ilvl w:val="2"/>
          <w:numId w:val="3"/>
        </w:numPr>
        <w:ind w:left="2160" w:hanging="360"/>
        <w:rPr>
          <w:u w:val="none"/>
        </w:rPr>
      </w:pPr>
      <w:r w:rsidDel="00000000" w:rsidR="00000000" w:rsidRPr="00000000">
        <w:rPr>
          <w:rtl w:val="0"/>
        </w:rPr>
        <w:t xml:space="preserve">This group participated less than usual in the large group </w:t>
      </w:r>
    </w:p>
    <w:p w:rsidR="00000000" w:rsidDel="00000000" w:rsidP="00000000" w:rsidRDefault="00000000" w:rsidRPr="00000000" w14:paraId="00000018">
      <w:pPr>
        <w:numPr>
          <w:ilvl w:val="2"/>
          <w:numId w:val="3"/>
        </w:numPr>
        <w:ind w:left="2160" w:hanging="360"/>
        <w:rPr>
          <w:u w:val="none"/>
        </w:rPr>
      </w:pPr>
      <w:r w:rsidDel="00000000" w:rsidR="00000000" w:rsidRPr="00000000">
        <w:rPr>
          <w:rtl w:val="0"/>
        </w:rPr>
        <w:t xml:space="preserve">“Tools” - “Here’s what we propose are tools for coaching” and let them fill it in live or in a breakout, would have gotten 90% of it elicitive </w:t>
      </w:r>
    </w:p>
    <w:p w:rsidR="00000000" w:rsidDel="00000000" w:rsidP="00000000" w:rsidRDefault="00000000" w:rsidRPr="00000000" w14:paraId="00000019">
      <w:pPr>
        <w:numPr>
          <w:ilvl w:val="2"/>
          <w:numId w:val="3"/>
        </w:numPr>
        <w:ind w:left="2160" w:hanging="360"/>
        <w:rPr>
          <w:u w:val="none"/>
        </w:rPr>
      </w:pPr>
      <w:r w:rsidDel="00000000" w:rsidR="00000000" w:rsidRPr="00000000">
        <w:rPr>
          <w:rtl w:val="0"/>
        </w:rPr>
        <w:t xml:space="preserve">Framing in the scenarios the need to have a plan, listening “is this challenge about being motivated, having skills, strategy?”, coach has to quickly discern + frame questions  </w:t>
      </w:r>
    </w:p>
    <w:p w:rsidR="00000000" w:rsidDel="00000000" w:rsidP="00000000" w:rsidRDefault="00000000" w:rsidRPr="00000000" w14:paraId="0000001A">
      <w:pPr>
        <w:numPr>
          <w:ilvl w:val="2"/>
          <w:numId w:val="3"/>
        </w:numPr>
        <w:ind w:left="2160" w:hanging="360"/>
        <w:rPr>
          <w:u w:val="none"/>
        </w:rPr>
      </w:pPr>
      <w:r w:rsidDel="00000000" w:rsidR="00000000" w:rsidRPr="00000000">
        <w:rPr>
          <w:rtl w:val="0"/>
        </w:rPr>
        <w:t xml:space="preserve">Hour of what felt like direct instruction, from Google Slides pieces to directly before the break, rethink pieces there to create more engagement</w:t>
      </w:r>
    </w:p>
    <w:p w:rsidR="00000000" w:rsidDel="00000000" w:rsidP="00000000" w:rsidRDefault="00000000" w:rsidRPr="00000000" w14:paraId="0000001B">
      <w:pPr>
        <w:numPr>
          <w:ilvl w:val="2"/>
          <w:numId w:val="3"/>
        </w:numPr>
        <w:ind w:left="2160" w:hanging="360"/>
        <w:rPr>
          <w:u w:val="none"/>
        </w:rPr>
      </w:pPr>
      <w:r w:rsidDel="00000000" w:rsidR="00000000" w:rsidRPr="00000000">
        <w:rPr>
          <w:rtl w:val="0"/>
        </w:rPr>
        <w:t xml:space="preserve">In the room so much rich experience, everyon Thurs will be coaching multiple campaigns, can we mine them for scenarios </w:t>
      </w:r>
    </w:p>
    <w:p w:rsidR="00000000" w:rsidDel="00000000" w:rsidP="00000000" w:rsidRDefault="00000000" w:rsidRPr="00000000" w14:paraId="0000001C">
      <w:pPr>
        <w:numPr>
          <w:ilvl w:val="2"/>
          <w:numId w:val="3"/>
        </w:numPr>
        <w:ind w:left="2160" w:hanging="360"/>
        <w:rPr>
          <w:u w:val="none"/>
        </w:rPr>
      </w:pPr>
      <w:r w:rsidDel="00000000" w:rsidR="00000000" w:rsidRPr="00000000">
        <w:rPr>
          <w:rtl w:val="0"/>
        </w:rPr>
        <w:t xml:space="preserve">Thurs people might say “I know…” so might not be consistent with their practice, want to change the culture of we’re all independent, coaching styles might give them more permission to be solo </w:t>
      </w:r>
    </w:p>
    <w:p w:rsidR="00000000" w:rsidDel="00000000" w:rsidP="00000000" w:rsidRDefault="00000000" w:rsidRPr="00000000" w14:paraId="0000001D">
      <w:pPr>
        <w:numPr>
          <w:ilvl w:val="0"/>
          <w:numId w:val="3"/>
        </w:numPr>
        <w:ind w:left="720" w:hanging="360"/>
        <w:rPr>
          <w:u w:val="none"/>
        </w:rPr>
      </w:pPr>
      <w:r w:rsidDel="00000000" w:rsidR="00000000" w:rsidRPr="00000000">
        <w:rPr>
          <w:rtl w:val="0"/>
        </w:rPr>
        <w:t xml:space="preserve">Modification ideas </w:t>
      </w:r>
    </w:p>
    <w:p w:rsidR="00000000" w:rsidDel="00000000" w:rsidP="00000000" w:rsidRDefault="00000000" w:rsidRPr="00000000" w14:paraId="0000001E">
      <w:pPr>
        <w:numPr>
          <w:ilvl w:val="1"/>
          <w:numId w:val="3"/>
        </w:numPr>
        <w:ind w:left="1440" w:hanging="360"/>
      </w:pPr>
      <w:r w:rsidDel="00000000" w:rsidR="00000000" w:rsidRPr="00000000">
        <w:rPr>
          <w:rtl w:val="0"/>
        </w:rPr>
        <w:t xml:space="preserve">Mine them for scenarios </w:t>
      </w:r>
    </w:p>
    <w:p w:rsidR="00000000" w:rsidDel="00000000" w:rsidP="00000000" w:rsidRDefault="00000000" w:rsidRPr="00000000" w14:paraId="0000001F">
      <w:pPr>
        <w:numPr>
          <w:ilvl w:val="1"/>
          <w:numId w:val="3"/>
        </w:numPr>
        <w:ind w:left="1440" w:hanging="360"/>
        <w:rPr>
          <w:u w:val="none"/>
        </w:rPr>
      </w:pPr>
      <w:r w:rsidDel="00000000" w:rsidR="00000000" w:rsidRPr="00000000">
        <w:rPr>
          <w:rtl w:val="0"/>
        </w:rPr>
        <w:t xml:space="preserve">Do a fishbowl for the scenario so people can model their intervention </w:t>
      </w:r>
    </w:p>
    <w:p w:rsidR="00000000" w:rsidDel="00000000" w:rsidP="00000000" w:rsidRDefault="00000000" w:rsidRPr="00000000" w14:paraId="00000020">
      <w:pPr>
        <w:numPr>
          <w:ilvl w:val="1"/>
          <w:numId w:val="3"/>
        </w:numPr>
        <w:ind w:left="1440" w:hanging="360"/>
        <w:rPr>
          <w:u w:val="none"/>
        </w:rPr>
      </w:pPr>
      <w:r w:rsidDel="00000000" w:rsidR="00000000" w:rsidRPr="00000000">
        <w:rPr>
          <w:rtl w:val="0"/>
        </w:rPr>
        <w:t xml:space="preserve">Remove coaching styles piece </w:t>
      </w:r>
    </w:p>
    <w:p w:rsidR="00000000" w:rsidDel="00000000" w:rsidP="00000000" w:rsidRDefault="00000000" w:rsidRPr="00000000" w14:paraId="00000021">
      <w:pPr>
        <w:numPr>
          <w:ilvl w:val="1"/>
          <w:numId w:val="3"/>
        </w:numPr>
        <w:ind w:left="1440" w:hanging="360"/>
        <w:rPr>
          <w:u w:val="none"/>
        </w:rPr>
      </w:pPr>
      <w:r w:rsidDel="00000000" w:rsidR="00000000" w:rsidRPr="00000000">
        <w:rPr>
          <w:rtl w:val="0"/>
        </w:rPr>
        <w:t xml:space="preserve">Intro - say your name which coach why 30 secs or less, name pronoun which coach you’d be</w:t>
      </w:r>
    </w:p>
    <w:p w:rsidR="00000000" w:rsidDel="00000000" w:rsidP="00000000" w:rsidRDefault="00000000" w:rsidRPr="00000000" w14:paraId="00000022">
      <w:pPr>
        <w:numPr>
          <w:ilvl w:val="1"/>
          <w:numId w:val="3"/>
        </w:numPr>
        <w:ind w:left="1440" w:hanging="360"/>
        <w:rPr>
          <w:u w:val="none"/>
        </w:rPr>
      </w:pPr>
      <w:r w:rsidDel="00000000" w:rsidR="00000000" w:rsidRPr="00000000">
        <w:rPr>
          <w:rtl w:val="0"/>
        </w:rPr>
        <w:t xml:space="preserve">Why we’re here - put goals on slide, say less on TFC’s approach, Lucy doesn’t need to say anything </w:t>
      </w:r>
    </w:p>
    <w:p w:rsidR="00000000" w:rsidDel="00000000" w:rsidP="00000000" w:rsidRDefault="00000000" w:rsidRPr="00000000" w14:paraId="00000023">
      <w:pPr>
        <w:numPr>
          <w:ilvl w:val="1"/>
          <w:numId w:val="3"/>
        </w:numPr>
        <w:ind w:left="1440" w:hanging="360"/>
        <w:rPr>
          <w:u w:val="none"/>
        </w:rPr>
      </w:pPr>
      <w:r w:rsidDel="00000000" w:rsidR="00000000" w:rsidRPr="00000000">
        <w:rPr>
          <w:rtl w:val="0"/>
        </w:rPr>
        <w:t xml:space="preserve">Abridged story of self, for credentialing </w:t>
      </w:r>
    </w:p>
    <w:p w:rsidR="00000000" w:rsidDel="00000000" w:rsidP="00000000" w:rsidRDefault="00000000" w:rsidRPr="00000000" w14:paraId="00000024">
      <w:pPr>
        <w:numPr>
          <w:ilvl w:val="1"/>
          <w:numId w:val="3"/>
        </w:numPr>
        <w:ind w:left="1440" w:hanging="360"/>
        <w:rPr>
          <w:u w:val="none"/>
        </w:rPr>
      </w:pPr>
      <w:r w:rsidDel="00000000" w:rsidR="00000000" w:rsidRPr="00000000">
        <w:rPr>
          <w:rtl w:val="0"/>
        </w:rPr>
        <w:t xml:space="preserve">Just a high level overview agenda, break halfway thru, expect to keep camera on along with other invitations </w:t>
      </w:r>
    </w:p>
    <w:p w:rsidR="00000000" w:rsidDel="00000000" w:rsidP="00000000" w:rsidRDefault="00000000" w:rsidRPr="00000000" w14:paraId="00000025">
      <w:pPr>
        <w:numPr>
          <w:ilvl w:val="1"/>
          <w:numId w:val="3"/>
        </w:numPr>
        <w:ind w:left="1440" w:hanging="360"/>
        <w:rPr>
          <w:u w:val="none"/>
        </w:rPr>
      </w:pPr>
      <w:r w:rsidDel="00000000" w:rsidR="00000000" w:rsidRPr="00000000">
        <w:rPr>
          <w:rtl w:val="0"/>
        </w:rPr>
        <w:t xml:space="preserve">Remember a time was great, elicitive piece great</w:t>
      </w:r>
    </w:p>
    <w:p w:rsidR="00000000" w:rsidDel="00000000" w:rsidP="00000000" w:rsidRDefault="00000000" w:rsidRPr="00000000" w14:paraId="00000026">
      <w:pPr>
        <w:numPr>
          <w:ilvl w:val="1"/>
          <w:numId w:val="3"/>
        </w:numPr>
        <w:ind w:left="1440" w:hanging="360"/>
        <w:rPr>
          <w:u w:val="none"/>
        </w:rPr>
      </w:pPr>
      <w:r w:rsidDel="00000000" w:rsidR="00000000" w:rsidRPr="00000000">
        <w:rPr>
          <w:rtl w:val="0"/>
        </w:rPr>
        <w:t xml:space="preserve">Slide 12 - elicitive to directive went over heads but so important, arrange on the spectrum, explain, and parallel concept coaching for perf – “sometimes that can be at the expense of learning, trying to do this </w:t>
      </w:r>
      <w:r w:rsidDel="00000000" w:rsidR="00000000" w:rsidRPr="00000000">
        <w:rPr>
          <w:i w:val="1"/>
          <w:rtl w:val="0"/>
        </w:rPr>
        <w:t xml:space="preserve">rarely</w:t>
      </w:r>
      <w:r w:rsidDel="00000000" w:rsidR="00000000" w:rsidRPr="00000000">
        <w:rPr>
          <w:rtl w:val="0"/>
        </w:rPr>
        <w:t xml:space="preserve">…” link it back to our values as unionists to develop others’ agency </w:t>
      </w:r>
    </w:p>
    <w:p w:rsidR="00000000" w:rsidDel="00000000" w:rsidP="00000000" w:rsidRDefault="00000000" w:rsidRPr="00000000" w14:paraId="00000027">
      <w:pPr>
        <w:numPr>
          <w:ilvl w:val="1"/>
          <w:numId w:val="3"/>
        </w:numPr>
        <w:ind w:left="1440" w:hanging="360"/>
        <w:rPr>
          <w:u w:val="none"/>
        </w:rPr>
      </w:pPr>
      <w:r w:rsidDel="00000000" w:rsidR="00000000" w:rsidRPr="00000000">
        <w:rPr>
          <w:rtl w:val="0"/>
        </w:rPr>
        <w:t xml:space="preserve">These are the interventions not skills </w:t>
      </w:r>
    </w:p>
    <w:p w:rsidR="00000000" w:rsidDel="00000000" w:rsidP="00000000" w:rsidRDefault="00000000" w:rsidRPr="00000000" w14:paraId="00000028">
      <w:pPr>
        <w:numPr>
          <w:ilvl w:val="1"/>
          <w:numId w:val="3"/>
        </w:numPr>
        <w:ind w:left="1440" w:hanging="360"/>
        <w:rPr>
          <w:u w:val="none"/>
        </w:rPr>
      </w:pPr>
      <w:r w:rsidDel="00000000" w:rsidR="00000000" w:rsidRPr="00000000">
        <w:rPr>
          <w:rtl w:val="0"/>
        </w:rPr>
        <w:t xml:space="preserve">Deepen the application here - practice, everyone come with a campaign challenge, to breakouts, prompt try to use one of the top 3 </w:t>
      </w:r>
    </w:p>
    <w:p w:rsidR="00000000" w:rsidDel="00000000" w:rsidP="00000000" w:rsidRDefault="00000000" w:rsidRPr="00000000" w14:paraId="00000029">
      <w:pPr>
        <w:numPr>
          <w:ilvl w:val="2"/>
          <w:numId w:val="3"/>
        </w:numPr>
        <w:ind w:left="2160" w:hanging="360"/>
        <w:rPr>
          <w:u w:val="none"/>
        </w:rPr>
      </w:pPr>
      <w:r w:rsidDel="00000000" w:rsidR="00000000" w:rsidRPr="00000000">
        <w:rPr>
          <w:rtl w:val="0"/>
        </w:rPr>
        <w:t xml:space="preserve">One specific issue you’re having </w:t>
      </w:r>
      <w:r w:rsidDel="00000000" w:rsidR="00000000" w:rsidRPr="00000000">
        <w:rPr>
          <w:i w:val="1"/>
          <w:rtl w:val="0"/>
        </w:rPr>
        <w:t xml:space="preserve">right now</w:t>
      </w:r>
      <w:r w:rsidDel="00000000" w:rsidR="00000000" w:rsidRPr="00000000">
        <w:rPr>
          <w:rtl w:val="0"/>
        </w:rPr>
      </w:r>
    </w:p>
    <w:p w:rsidR="00000000" w:rsidDel="00000000" w:rsidP="00000000" w:rsidRDefault="00000000" w:rsidRPr="00000000" w14:paraId="0000002A">
      <w:pPr>
        <w:numPr>
          <w:ilvl w:val="2"/>
          <w:numId w:val="3"/>
        </w:numPr>
        <w:ind w:left="2160" w:hanging="360"/>
        <w:rPr>
          <w:u w:val="none"/>
        </w:rPr>
      </w:pPr>
      <w:r w:rsidDel="00000000" w:rsidR="00000000" w:rsidRPr="00000000">
        <w:rPr>
          <w:rtl w:val="0"/>
        </w:rPr>
        <w:t xml:space="preserve">Or to a written scenario, come up in teams of 3 come up with the question you would use </w:t>
      </w:r>
    </w:p>
    <w:p w:rsidR="00000000" w:rsidDel="00000000" w:rsidP="00000000" w:rsidRDefault="00000000" w:rsidRPr="00000000" w14:paraId="0000002B">
      <w:pPr>
        <w:numPr>
          <w:ilvl w:val="2"/>
          <w:numId w:val="3"/>
        </w:numPr>
        <w:ind w:left="2160" w:hanging="360"/>
        <w:rPr>
          <w:u w:val="none"/>
        </w:rPr>
      </w:pPr>
      <w:r w:rsidDel="00000000" w:rsidR="00000000" w:rsidRPr="00000000">
        <w:rPr>
          <w:rtl w:val="0"/>
        </w:rPr>
        <w:t xml:space="preserve">No more than 2 paragraphs on the problem of practice in your campaign, put it in this google doc </w:t>
      </w:r>
    </w:p>
    <w:p w:rsidR="00000000" w:rsidDel="00000000" w:rsidP="00000000" w:rsidRDefault="00000000" w:rsidRPr="00000000" w14:paraId="0000002C">
      <w:pPr>
        <w:numPr>
          <w:ilvl w:val="2"/>
          <w:numId w:val="3"/>
        </w:numPr>
        <w:ind w:left="2160" w:hanging="360"/>
        <w:rPr>
          <w:u w:val="none"/>
        </w:rPr>
      </w:pPr>
      <w:r w:rsidDel="00000000" w:rsidR="00000000" w:rsidRPr="00000000">
        <w:rPr>
          <w:rtl w:val="0"/>
        </w:rPr>
        <w:t xml:space="preserve">Change to be issue organizing: You’re meeting with an organizing team that has… </w:t>
      </w:r>
      <w:r w:rsidDel="00000000" w:rsidR="00000000" w:rsidRPr="00000000">
        <w:rPr>
          <w:i w:val="1"/>
          <w:rtl w:val="0"/>
        </w:rPr>
        <w:t xml:space="preserve"> a local that is split on whether or not to escalate tactics around their issue campaign. The local president doesn’t want to “ruffle feathers” with the district and wants to accept the most recent offer. About half the committee, mostly younger/newer members, want to hold a public action to put pressure on the district. It’s my assessment that escalation is the best option.  How do I coach the team to build consensus around escalation?</w:t>
      </w:r>
    </w:p>
    <w:p w:rsidR="00000000" w:rsidDel="00000000" w:rsidP="00000000" w:rsidRDefault="00000000" w:rsidRPr="00000000" w14:paraId="0000002D">
      <w:pPr>
        <w:numPr>
          <w:ilvl w:val="2"/>
          <w:numId w:val="3"/>
        </w:numPr>
        <w:ind w:left="2160" w:hanging="360"/>
        <w:rPr>
          <w:i w:val="1"/>
          <w:u w:val="none"/>
        </w:rPr>
      </w:pPr>
      <w:r w:rsidDel="00000000" w:rsidR="00000000" w:rsidRPr="00000000">
        <w:rPr>
          <w:rtl w:val="0"/>
        </w:rPr>
        <w:t xml:space="preserve">Drop force copy doc to come up with intervention options </w:t>
      </w:r>
      <w:r w:rsidDel="00000000" w:rsidR="00000000" w:rsidRPr="00000000">
        <w:rPr>
          <w:i w:val="1"/>
          <w:rtl w:val="0"/>
        </w:rPr>
        <w:t xml:space="preserve"> </w:t>
      </w:r>
    </w:p>
    <w:p w:rsidR="00000000" w:rsidDel="00000000" w:rsidP="00000000" w:rsidRDefault="00000000" w:rsidRPr="00000000" w14:paraId="0000002E">
      <w:pPr>
        <w:numPr>
          <w:ilvl w:val="2"/>
          <w:numId w:val="3"/>
        </w:numPr>
        <w:ind w:left="2160" w:hanging="360"/>
        <w:rPr/>
      </w:pPr>
      <w:r w:rsidDel="00000000" w:rsidR="00000000" w:rsidRPr="00000000">
        <w:rPr>
          <w:rtl w:val="0"/>
        </w:rPr>
        <w:t xml:space="preserve">Use the question prompt – change it to come up with an intervention, not a question </w:t>
      </w:r>
    </w:p>
    <w:p w:rsidR="00000000" w:rsidDel="00000000" w:rsidP="00000000" w:rsidRDefault="00000000" w:rsidRPr="00000000" w14:paraId="0000002F">
      <w:pPr>
        <w:numPr>
          <w:ilvl w:val="2"/>
          <w:numId w:val="3"/>
        </w:numPr>
        <w:ind w:left="2160" w:hanging="360"/>
        <w:rPr>
          <w:u w:val="none"/>
        </w:rPr>
      </w:pPr>
      <w:r w:rsidDel="00000000" w:rsidR="00000000" w:rsidRPr="00000000">
        <w:rPr>
          <w:rtl w:val="0"/>
        </w:rPr>
        <w:t xml:space="preserve">Change breakout time to 10-15’ </w:t>
      </w:r>
    </w:p>
    <w:p w:rsidR="00000000" w:rsidDel="00000000" w:rsidP="00000000" w:rsidRDefault="00000000" w:rsidRPr="00000000" w14:paraId="00000030">
      <w:pPr>
        <w:numPr>
          <w:ilvl w:val="2"/>
          <w:numId w:val="3"/>
        </w:numPr>
        <w:ind w:left="2160" w:hanging="360"/>
        <w:rPr>
          <w:u w:val="none"/>
        </w:rPr>
      </w:pPr>
      <w:r w:rsidDel="00000000" w:rsidR="00000000" w:rsidRPr="00000000">
        <w:rPr>
          <w:rtl w:val="0"/>
        </w:rPr>
        <w:t xml:space="preserve">Debrief for a new insight, something that surprised you </w:t>
      </w:r>
    </w:p>
    <w:p w:rsidR="00000000" w:rsidDel="00000000" w:rsidP="00000000" w:rsidRDefault="00000000" w:rsidRPr="00000000" w14:paraId="00000031">
      <w:pPr>
        <w:numPr>
          <w:ilvl w:val="1"/>
          <w:numId w:val="3"/>
        </w:numPr>
        <w:ind w:left="1440" w:hanging="360"/>
        <w:rPr>
          <w:u w:val="none"/>
        </w:rPr>
      </w:pPr>
      <w:r w:rsidDel="00000000" w:rsidR="00000000" w:rsidRPr="00000000">
        <w:rPr>
          <w:rtl w:val="0"/>
        </w:rPr>
        <w:t xml:space="preserve">Coaching campaigns felt like a lot of instruction </w:t>
      </w:r>
    </w:p>
    <w:p w:rsidR="00000000" w:rsidDel="00000000" w:rsidP="00000000" w:rsidRDefault="00000000" w:rsidRPr="00000000" w14:paraId="00000032">
      <w:pPr>
        <w:numPr>
          <w:ilvl w:val="2"/>
          <w:numId w:val="3"/>
        </w:numPr>
        <w:ind w:left="2160" w:hanging="360"/>
        <w:rPr>
          <w:u w:val="none"/>
        </w:rPr>
      </w:pPr>
      <w:r w:rsidDel="00000000" w:rsidR="00000000" w:rsidRPr="00000000">
        <w:rPr>
          <w:rtl w:val="0"/>
        </w:rPr>
        <w:t xml:space="preserve">Observations Diagnosis Intervention worksheet </w:t>
      </w:r>
    </w:p>
    <w:p w:rsidR="00000000" w:rsidDel="00000000" w:rsidP="00000000" w:rsidRDefault="00000000" w:rsidRPr="00000000" w14:paraId="00000033">
      <w:pPr>
        <w:numPr>
          <w:ilvl w:val="2"/>
          <w:numId w:val="3"/>
        </w:numPr>
        <w:ind w:left="2160" w:hanging="360"/>
        <w:rPr>
          <w:u w:val="none"/>
        </w:rPr>
      </w:pPr>
      <w:r w:rsidDel="00000000" w:rsidR="00000000" w:rsidRPr="00000000">
        <w:rPr>
          <w:rtl w:val="0"/>
        </w:rPr>
        <w:t xml:space="preserve">Get someone to tell a story on Thurs emphasizing challenge points so they surface 3-5</w:t>
      </w:r>
    </w:p>
    <w:p w:rsidR="00000000" w:rsidDel="00000000" w:rsidP="00000000" w:rsidRDefault="00000000" w:rsidRPr="00000000" w14:paraId="00000034">
      <w:pPr>
        <w:numPr>
          <w:ilvl w:val="2"/>
          <w:numId w:val="3"/>
        </w:numPr>
        <w:ind w:left="2160" w:hanging="360"/>
        <w:rPr>
          <w:u w:val="none"/>
        </w:rPr>
      </w:pPr>
      <w:r w:rsidDel="00000000" w:rsidR="00000000" w:rsidRPr="00000000">
        <w:rPr>
          <w:rtl w:val="0"/>
        </w:rPr>
        <w:t xml:space="preserve">Each participant write down each challenge point, see if we all got the same 5 challenges, then what observations, what diagnosis… what intervention options do you see </w:t>
      </w:r>
    </w:p>
    <w:p w:rsidR="00000000" w:rsidDel="00000000" w:rsidP="00000000" w:rsidRDefault="00000000" w:rsidRPr="00000000" w14:paraId="00000035">
      <w:pPr>
        <w:numPr>
          <w:ilvl w:val="2"/>
          <w:numId w:val="3"/>
        </w:numPr>
        <w:ind w:left="2160" w:hanging="360"/>
        <w:rPr>
          <w:u w:val="none"/>
        </w:rPr>
      </w:pPr>
      <w:r w:rsidDel="00000000" w:rsidR="00000000" w:rsidRPr="00000000">
        <w:rPr>
          <w:rtl w:val="0"/>
        </w:rPr>
        <w:t xml:space="preserve">Generate slides 29-30 from worksheet debrief </w:t>
      </w:r>
    </w:p>
    <w:p w:rsidR="00000000" w:rsidDel="00000000" w:rsidP="00000000" w:rsidRDefault="00000000" w:rsidRPr="00000000" w14:paraId="00000036">
      <w:pPr>
        <w:numPr>
          <w:ilvl w:val="2"/>
          <w:numId w:val="3"/>
        </w:numPr>
        <w:ind w:left="2160" w:hanging="360"/>
        <w:rPr>
          <w:u w:val="none"/>
        </w:rPr>
      </w:pPr>
      <w:r w:rsidDel="00000000" w:rsidR="00000000" w:rsidRPr="00000000">
        <w:rPr>
          <w:rtl w:val="0"/>
        </w:rPr>
        <w:t xml:space="preserve">Not yet walking away with a GROW or other coaching cycle, right now they’re just getting a meeting template </w:t>
      </w:r>
    </w:p>
    <w:p w:rsidR="00000000" w:rsidDel="00000000" w:rsidP="00000000" w:rsidRDefault="00000000" w:rsidRPr="00000000" w14:paraId="00000037">
      <w:pPr>
        <w:numPr>
          <w:ilvl w:val="2"/>
          <w:numId w:val="3"/>
        </w:numPr>
        <w:ind w:left="2160" w:hanging="360"/>
        <w:rPr>
          <w:u w:val="none"/>
        </w:rPr>
      </w:pPr>
      <w:r w:rsidDel="00000000" w:rsidR="00000000" w:rsidRPr="00000000">
        <w:rPr>
          <w:rtl w:val="0"/>
        </w:rPr>
        <w:t xml:space="preserve">Begin with observing/listening, make meaning of what I can bring to them (and which tool would I use), and from that diagnosis - what decisions / interventions will you make</w:t>
      </w:r>
    </w:p>
    <w:p w:rsidR="00000000" w:rsidDel="00000000" w:rsidP="00000000" w:rsidRDefault="00000000" w:rsidRPr="00000000" w14:paraId="00000038">
      <w:pPr>
        <w:numPr>
          <w:ilvl w:val="2"/>
          <w:numId w:val="3"/>
        </w:numPr>
        <w:ind w:left="2160" w:hanging="360"/>
        <w:rPr>
          <w:u w:val="none"/>
        </w:rPr>
      </w:pPr>
      <w:r w:rsidDel="00000000" w:rsidR="00000000" w:rsidRPr="00000000">
        <w:rPr>
          <w:rtl w:val="0"/>
        </w:rPr>
        <w:t xml:space="preserve">Could we elicit and get to something like a 4-step cycle ask, diagnose, intervene and develop their will to follow up </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Overall shifts </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b w:val="1"/>
        </w:rPr>
      </w:pPr>
      <w:r w:rsidDel="00000000" w:rsidR="00000000" w:rsidRPr="00000000">
        <w:rPr>
          <w:b w:val="1"/>
          <w:rtl w:val="0"/>
        </w:rPr>
        <w:t xml:space="preserve">10/1</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Goals</w:t>
      </w:r>
    </w:p>
    <w:p w:rsidR="00000000" w:rsidDel="00000000" w:rsidP="00000000" w:rsidRDefault="00000000" w:rsidRPr="00000000" w14:paraId="00000041">
      <w:pPr>
        <w:numPr>
          <w:ilvl w:val="0"/>
          <w:numId w:val="7"/>
        </w:numPr>
        <w:ind w:left="720" w:hanging="360"/>
        <w:rPr>
          <w:u w:val="none"/>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Agenda </w:t>
      </w:r>
    </w:p>
    <w:p w:rsidR="00000000" w:rsidDel="00000000" w:rsidP="00000000" w:rsidRDefault="00000000" w:rsidRPr="00000000" w14:paraId="00000044">
      <w:pPr>
        <w:numPr>
          <w:ilvl w:val="0"/>
          <w:numId w:val="2"/>
        </w:numPr>
        <w:ind w:left="720" w:hanging="360"/>
        <w:rPr>
          <w:u w:val="none"/>
        </w:rPr>
      </w:pPr>
      <w:r w:rsidDel="00000000" w:rsidR="00000000" w:rsidRPr="00000000">
        <w:rPr>
          <w:rtl w:val="0"/>
        </w:rPr>
        <w:t xml:space="preserve">Review latest </w:t>
      </w:r>
      <w:hyperlink r:id="rId6">
        <w:r w:rsidDel="00000000" w:rsidR="00000000" w:rsidRPr="00000000">
          <w:rPr>
            <w:color w:val="1155cc"/>
            <w:u w:val="single"/>
            <w:rtl w:val="0"/>
          </w:rPr>
          <w:t xml:space="preserve">agenda draft</w:t>
        </w:r>
      </w:hyperlink>
      <w:r w:rsidDel="00000000" w:rsidR="00000000" w:rsidRPr="00000000">
        <w:rPr>
          <w:rtl w:val="0"/>
        </w:rPr>
        <w:t xml:space="preserve"> </w:t>
      </w:r>
    </w:p>
    <w:p w:rsidR="00000000" w:rsidDel="00000000" w:rsidP="00000000" w:rsidRDefault="00000000" w:rsidRPr="00000000" w14:paraId="00000045">
      <w:pPr>
        <w:numPr>
          <w:ilvl w:val="0"/>
          <w:numId w:val="2"/>
        </w:numPr>
        <w:ind w:left="720" w:hanging="360"/>
        <w:rPr>
          <w:u w:val="none"/>
        </w:rPr>
      </w:pPr>
      <w:r w:rsidDel="00000000" w:rsidR="00000000" w:rsidRPr="00000000">
        <w:rPr>
          <w:rtl w:val="0"/>
        </w:rPr>
        <w:t xml:space="preserve">Key questions</w:t>
      </w:r>
    </w:p>
    <w:p w:rsidR="00000000" w:rsidDel="00000000" w:rsidP="00000000" w:rsidRDefault="00000000" w:rsidRPr="00000000" w14:paraId="00000046">
      <w:pPr>
        <w:numPr>
          <w:ilvl w:val="1"/>
          <w:numId w:val="2"/>
        </w:numPr>
        <w:ind w:left="1440" w:hanging="360"/>
        <w:rPr>
          <w:u w:val="none"/>
        </w:rPr>
      </w:pPr>
      <w:r w:rsidDel="00000000" w:rsidR="00000000" w:rsidRPr="00000000">
        <w:rPr>
          <w:rtl w:val="0"/>
        </w:rPr>
        <w:t xml:space="preserve">NEA approach / “the why” to share? </w:t>
      </w:r>
    </w:p>
    <w:p w:rsidR="00000000" w:rsidDel="00000000" w:rsidP="00000000" w:rsidRDefault="00000000" w:rsidRPr="00000000" w14:paraId="00000047">
      <w:pPr>
        <w:numPr>
          <w:ilvl w:val="1"/>
          <w:numId w:val="2"/>
        </w:numPr>
        <w:ind w:left="1440" w:hanging="360"/>
        <w:rPr>
          <w:u w:val="none"/>
        </w:rPr>
      </w:pPr>
      <w:r w:rsidDel="00000000" w:rsidR="00000000" w:rsidRPr="00000000">
        <w:rPr>
          <w:rtl w:val="0"/>
        </w:rPr>
        <w:t xml:space="preserve">Next Steps to share (placeholder below)</w:t>
      </w:r>
    </w:p>
    <w:p w:rsidR="00000000" w:rsidDel="00000000" w:rsidP="00000000" w:rsidRDefault="00000000" w:rsidRPr="00000000" w14:paraId="00000048">
      <w:pPr>
        <w:numPr>
          <w:ilvl w:val="1"/>
          <w:numId w:val="2"/>
        </w:numPr>
        <w:ind w:left="1440" w:hanging="360"/>
        <w:rPr>
          <w:u w:val="none"/>
        </w:rPr>
      </w:pPr>
      <w:r w:rsidDel="00000000" w:rsidR="00000000" w:rsidRPr="00000000">
        <w:rPr>
          <w:rtl w:val="0"/>
        </w:rPr>
        <w:t xml:space="preserve">Current draft </w:t>
      </w:r>
      <w:hyperlink r:id="rId7">
        <w:r w:rsidDel="00000000" w:rsidR="00000000" w:rsidRPr="00000000">
          <w:rPr>
            <w:color w:val="1155cc"/>
            <w:u w:val="single"/>
            <w:rtl w:val="0"/>
          </w:rPr>
          <w:t xml:space="preserve">eval form</w:t>
        </w:r>
      </w:hyperlink>
      <w:r w:rsidDel="00000000" w:rsidR="00000000" w:rsidRPr="00000000">
        <w:rPr>
          <w:rtl w:val="0"/>
        </w:rPr>
      </w:r>
    </w:p>
    <w:p w:rsidR="00000000" w:rsidDel="00000000" w:rsidP="00000000" w:rsidRDefault="00000000" w:rsidRPr="00000000" w14:paraId="00000049">
      <w:pPr>
        <w:ind w:left="0" w:firstLine="0"/>
        <w:rPr/>
      </w:pPr>
      <w:r w:rsidDel="00000000" w:rsidR="00000000" w:rsidRPr="00000000">
        <w:rPr>
          <w:rtl w:val="0"/>
        </w:rPr>
      </w:r>
    </w:p>
    <w:p w:rsidR="00000000" w:rsidDel="00000000" w:rsidP="00000000" w:rsidRDefault="00000000" w:rsidRPr="00000000" w14:paraId="0000004A">
      <w:pPr>
        <w:numPr>
          <w:ilvl w:val="0"/>
          <w:numId w:val="4"/>
        </w:numPr>
        <w:ind w:left="720" w:hanging="360"/>
        <w:rPr>
          <w:u w:val="none"/>
        </w:rPr>
      </w:pPr>
      <w:r w:rsidDel="00000000" w:rsidR="00000000" w:rsidRPr="00000000">
        <w:rPr>
          <w:rtl w:val="0"/>
        </w:rPr>
        <w:t xml:space="preserve">Priority for formatted handouts?  We’re assuming we might want to slim this down to 4-6 pages of handouts to make it more likely the coaches will review them. Here’s the current list, interested to know which you’d like to prioritize</w:t>
      </w:r>
    </w:p>
    <w:p w:rsidR="00000000" w:rsidDel="00000000" w:rsidP="00000000" w:rsidRDefault="00000000" w:rsidRPr="00000000" w14:paraId="0000004B">
      <w:pPr>
        <w:numPr>
          <w:ilvl w:val="1"/>
          <w:numId w:val="4"/>
        </w:numPr>
        <w:ind w:left="1440" w:hanging="360"/>
        <w:rPr>
          <w:u w:val="none"/>
        </w:rPr>
      </w:pPr>
      <w:r w:rsidDel="00000000" w:rsidR="00000000" w:rsidRPr="00000000">
        <w:rPr>
          <w:rtl w:val="0"/>
        </w:rPr>
        <w:t xml:space="preserve">Why coaching</w:t>
      </w:r>
    </w:p>
    <w:p w:rsidR="00000000" w:rsidDel="00000000" w:rsidP="00000000" w:rsidRDefault="00000000" w:rsidRPr="00000000" w14:paraId="0000004C">
      <w:pPr>
        <w:numPr>
          <w:ilvl w:val="1"/>
          <w:numId w:val="4"/>
        </w:numPr>
        <w:ind w:left="1440" w:hanging="360"/>
        <w:rPr>
          <w:u w:val="none"/>
        </w:rPr>
      </w:pPr>
      <w:r w:rsidDel="00000000" w:rsidR="00000000" w:rsidRPr="00000000">
        <w:rPr>
          <w:rtl w:val="0"/>
        </w:rPr>
        <w:t xml:space="preserve">Coaching lineages</w:t>
      </w:r>
    </w:p>
    <w:p w:rsidR="00000000" w:rsidDel="00000000" w:rsidP="00000000" w:rsidRDefault="00000000" w:rsidRPr="00000000" w14:paraId="0000004D">
      <w:pPr>
        <w:numPr>
          <w:ilvl w:val="1"/>
          <w:numId w:val="4"/>
        </w:numPr>
        <w:ind w:left="1440" w:hanging="360"/>
        <w:rPr>
          <w:u w:val="none"/>
        </w:rPr>
      </w:pPr>
      <w:r w:rsidDel="00000000" w:rsidR="00000000" w:rsidRPr="00000000">
        <w:rPr>
          <w:rtl w:val="0"/>
        </w:rPr>
        <w:t xml:space="preserve">Coaching “in a nutshell”</w:t>
      </w:r>
    </w:p>
    <w:p w:rsidR="00000000" w:rsidDel="00000000" w:rsidP="00000000" w:rsidRDefault="00000000" w:rsidRPr="00000000" w14:paraId="0000004E">
      <w:pPr>
        <w:numPr>
          <w:ilvl w:val="1"/>
          <w:numId w:val="4"/>
        </w:numPr>
        <w:ind w:left="1440" w:hanging="360"/>
        <w:rPr>
          <w:u w:val="none"/>
        </w:rPr>
      </w:pPr>
      <w:r w:rsidDel="00000000" w:rsidR="00000000" w:rsidRPr="00000000">
        <w:rPr>
          <w:rtl w:val="0"/>
        </w:rPr>
        <w:t xml:space="preserve">Coaching styles</w:t>
      </w:r>
    </w:p>
    <w:p w:rsidR="00000000" w:rsidDel="00000000" w:rsidP="00000000" w:rsidRDefault="00000000" w:rsidRPr="00000000" w14:paraId="0000004F">
      <w:pPr>
        <w:numPr>
          <w:ilvl w:val="1"/>
          <w:numId w:val="4"/>
        </w:numPr>
        <w:ind w:left="1440" w:hanging="360"/>
        <w:rPr>
          <w:u w:val="none"/>
        </w:rPr>
      </w:pPr>
      <w:r w:rsidDel="00000000" w:rsidR="00000000" w:rsidRPr="00000000">
        <w:rPr>
          <w:rtl w:val="0"/>
        </w:rPr>
        <w:t xml:space="preserve">Six essential qualities</w:t>
      </w:r>
    </w:p>
    <w:p w:rsidR="00000000" w:rsidDel="00000000" w:rsidP="00000000" w:rsidRDefault="00000000" w:rsidRPr="00000000" w14:paraId="00000050">
      <w:pPr>
        <w:numPr>
          <w:ilvl w:val="1"/>
          <w:numId w:val="4"/>
        </w:numPr>
        <w:ind w:left="1440" w:hanging="360"/>
        <w:rPr>
          <w:u w:val="none"/>
        </w:rPr>
      </w:pPr>
      <w:r w:rsidDel="00000000" w:rsidR="00000000" w:rsidRPr="00000000">
        <w:rPr>
          <w:rtl w:val="0"/>
        </w:rPr>
        <w:t xml:space="preserve">Campaign coaching tools</w:t>
      </w:r>
    </w:p>
    <w:p w:rsidR="00000000" w:rsidDel="00000000" w:rsidP="00000000" w:rsidRDefault="00000000" w:rsidRPr="00000000" w14:paraId="00000051">
      <w:pPr>
        <w:numPr>
          <w:ilvl w:val="1"/>
          <w:numId w:val="4"/>
        </w:numPr>
        <w:ind w:left="1440" w:hanging="360"/>
        <w:rPr>
          <w:u w:val="none"/>
        </w:rPr>
      </w:pPr>
      <w:r w:rsidDel="00000000" w:rsidR="00000000" w:rsidRPr="00000000">
        <w:rPr>
          <w:rtl w:val="0"/>
        </w:rPr>
        <w:t xml:space="preserve">Learning to campaign vs. campaigning</w:t>
      </w:r>
    </w:p>
    <w:p w:rsidR="00000000" w:rsidDel="00000000" w:rsidP="00000000" w:rsidRDefault="00000000" w:rsidRPr="00000000" w14:paraId="00000052">
      <w:pPr>
        <w:numPr>
          <w:ilvl w:val="1"/>
          <w:numId w:val="4"/>
        </w:numPr>
        <w:ind w:left="1440" w:hanging="360"/>
        <w:rPr>
          <w:u w:val="none"/>
        </w:rPr>
      </w:pPr>
      <w:r w:rsidDel="00000000" w:rsidR="00000000" w:rsidRPr="00000000">
        <w:rPr>
          <w:rtl w:val="0"/>
        </w:rPr>
        <w:t xml:space="preserve">Coaching pitfalls to avoid</w:t>
      </w:r>
    </w:p>
    <w:p w:rsidR="00000000" w:rsidDel="00000000" w:rsidP="00000000" w:rsidRDefault="00000000" w:rsidRPr="00000000" w14:paraId="00000053">
      <w:pPr>
        <w:numPr>
          <w:ilvl w:val="1"/>
          <w:numId w:val="4"/>
        </w:numPr>
        <w:ind w:left="1440" w:hanging="360"/>
        <w:rPr>
          <w:u w:val="none"/>
        </w:rPr>
      </w:pPr>
      <w:r w:rsidDel="00000000" w:rsidR="00000000" w:rsidRPr="00000000">
        <w:rPr>
          <w:rtl w:val="0"/>
        </w:rPr>
        <w:t xml:space="preserve">Crafting questions </w:t>
      </w:r>
    </w:p>
    <w:p w:rsidR="00000000" w:rsidDel="00000000" w:rsidP="00000000" w:rsidRDefault="00000000" w:rsidRPr="00000000" w14:paraId="00000054">
      <w:pPr>
        <w:numPr>
          <w:ilvl w:val="1"/>
          <w:numId w:val="4"/>
        </w:numPr>
        <w:ind w:left="1440" w:hanging="360"/>
        <w:rPr>
          <w:u w:val="none"/>
        </w:rPr>
      </w:pPr>
      <w:r w:rsidDel="00000000" w:rsidR="00000000" w:rsidRPr="00000000">
        <w:rPr>
          <w:rtl w:val="0"/>
        </w:rPr>
        <w:t xml:space="preserve">List of questions (I assume this will be its own standalone doc)</w:t>
      </w:r>
    </w:p>
    <w:p w:rsidR="00000000" w:rsidDel="00000000" w:rsidP="00000000" w:rsidRDefault="00000000" w:rsidRPr="00000000" w14:paraId="00000055">
      <w:pPr>
        <w:ind w:left="0" w:firstLine="0"/>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For review – </w:t>
      </w:r>
    </w:p>
    <w:p w:rsidR="00000000" w:rsidDel="00000000" w:rsidP="00000000" w:rsidRDefault="00000000" w:rsidRPr="00000000" w14:paraId="00000058">
      <w:pPr>
        <w:rPr>
          <w:i w:val="1"/>
          <w:sz w:val="18"/>
          <w:szCs w:val="18"/>
        </w:rPr>
      </w:pPr>
      <w:r w:rsidDel="00000000" w:rsidR="00000000" w:rsidRPr="00000000">
        <w:rPr>
          <w:rtl w:val="0"/>
        </w:rPr>
      </w:r>
    </w:p>
    <w:tbl>
      <w:tblPr>
        <w:tblStyle w:val="Table1"/>
        <w:tblW w:w="10680.0" w:type="dxa"/>
        <w:jc w:val="left"/>
        <w:tblLayout w:type="fixed"/>
        <w:tblLook w:val="0600"/>
      </w:tblPr>
      <w:tblGrid>
        <w:gridCol w:w="1680"/>
        <w:gridCol w:w="9000"/>
        <w:tblGridChange w:id="0">
          <w:tblGrid>
            <w:gridCol w:w="1680"/>
            <w:gridCol w:w="900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59">
            <w:pPr>
              <w:rPr>
                <w:b w:val="1"/>
              </w:rPr>
            </w:pPr>
            <w:r w:rsidDel="00000000" w:rsidR="00000000" w:rsidRPr="00000000">
              <w:rPr>
                <w:b w:val="1"/>
                <w:rtl w:val="0"/>
              </w:rPr>
              <w:t xml:space="preserve">Next Steps</w:t>
            </w:r>
          </w:p>
          <w:p w:rsidR="00000000" w:rsidDel="00000000" w:rsidP="00000000" w:rsidRDefault="00000000" w:rsidRPr="00000000" w14:paraId="0000005A">
            <w:pPr>
              <w:spacing w:line="331.2" w:lineRule="auto"/>
              <w:rPr/>
            </w:pPr>
            <w:r w:rsidDel="00000000" w:rsidR="00000000" w:rsidRPr="00000000">
              <w:rPr>
                <w:rtl w:val="0"/>
              </w:rPr>
              <w:t xml:space="preserve">(15 min)</w:t>
            </w:r>
          </w:p>
          <w:p w:rsidR="00000000" w:rsidDel="00000000" w:rsidP="00000000" w:rsidRDefault="00000000" w:rsidRPr="00000000" w14:paraId="0000005B">
            <w:pPr>
              <w:spacing w:line="331.2" w:lineRule="auto"/>
              <w:rPr/>
            </w:pPr>
            <w:r w:rsidDel="00000000" w:rsidR="00000000" w:rsidRPr="00000000">
              <w:rPr>
                <w:rtl w:val="0"/>
              </w:rPr>
              <w:t xml:space="preserve">Start: 02:40</w:t>
            </w:r>
          </w:p>
          <w:p w:rsidR="00000000" w:rsidDel="00000000" w:rsidP="00000000" w:rsidRDefault="00000000" w:rsidRPr="00000000" w14:paraId="0000005C">
            <w:pPr>
              <w:spacing w:line="331.2" w:lineRule="auto"/>
              <w:rPr>
                <w:b w:val="1"/>
              </w:rPr>
            </w:pPr>
            <w:r w:rsidDel="00000000" w:rsidR="00000000" w:rsidRPr="00000000">
              <w:rPr>
                <w:b w:val="1"/>
                <w:i w:val="1"/>
                <w:rtl w:val="0"/>
              </w:rPr>
              <w:t xml:space="preserve">Trainer</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5D">
            <w:pPr>
              <w:rPr/>
            </w:pPr>
            <w:r w:rsidDel="00000000" w:rsidR="00000000" w:rsidRPr="00000000">
              <w:rPr>
                <w:rtl w:val="0"/>
              </w:rPr>
              <w:t xml:space="preserve">[Go over NEA resources] </w:t>
            </w:r>
          </w:p>
          <w:p w:rsidR="00000000" w:rsidDel="00000000" w:rsidP="00000000" w:rsidRDefault="00000000" w:rsidRPr="00000000" w14:paraId="0000005E">
            <w:pPr>
              <w:numPr>
                <w:ilvl w:val="0"/>
                <w:numId w:val="1"/>
              </w:numPr>
              <w:ind w:left="720" w:hanging="360"/>
            </w:pPr>
            <w:r w:rsidDel="00000000" w:rsidR="00000000" w:rsidRPr="00000000">
              <w:rPr>
                <w:rtl w:val="0"/>
              </w:rPr>
              <w:t xml:space="preserve">Schedule </w:t>
            </w:r>
          </w:p>
          <w:p w:rsidR="00000000" w:rsidDel="00000000" w:rsidP="00000000" w:rsidRDefault="00000000" w:rsidRPr="00000000" w14:paraId="0000005F">
            <w:pPr>
              <w:numPr>
                <w:ilvl w:val="0"/>
                <w:numId w:val="1"/>
              </w:numPr>
              <w:ind w:left="720" w:hanging="360"/>
            </w:pPr>
            <w:r w:rsidDel="00000000" w:rsidR="00000000" w:rsidRPr="00000000">
              <w:rPr>
                <w:rtl w:val="0"/>
              </w:rPr>
              <w:t xml:space="preserve">Setting Expectations</w:t>
            </w:r>
          </w:p>
          <w:p w:rsidR="00000000" w:rsidDel="00000000" w:rsidP="00000000" w:rsidRDefault="00000000" w:rsidRPr="00000000" w14:paraId="00000060">
            <w:pPr>
              <w:numPr>
                <w:ilvl w:val="0"/>
                <w:numId w:val="1"/>
              </w:numPr>
              <w:ind w:left="720" w:hanging="360"/>
            </w:pPr>
            <w:r w:rsidDel="00000000" w:rsidR="00000000" w:rsidRPr="00000000">
              <w:rPr>
                <w:rtl w:val="0"/>
              </w:rPr>
              <w:t xml:space="preserve">How to Structure Your Time </w:t>
            </w:r>
          </w:p>
          <w:p w:rsidR="00000000" w:rsidDel="00000000" w:rsidP="00000000" w:rsidRDefault="00000000" w:rsidRPr="00000000" w14:paraId="00000061">
            <w:pPr>
              <w:numPr>
                <w:ilvl w:val="0"/>
                <w:numId w:val="1"/>
              </w:numPr>
              <w:ind w:left="720" w:hanging="360"/>
            </w:pPr>
            <w:r w:rsidDel="00000000" w:rsidR="00000000" w:rsidRPr="00000000">
              <w:rPr>
                <w:rtl w:val="0"/>
              </w:rPr>
              <w:t xml:space="preserve">How to Prepare </w:t>
            </w:r>
          </w:p>
          <w:p w:rsidR="00000000" w:rsidDel="00000000" w:rsidP="00000000" w:rsidRDefault="00000000" w:rsidRPr="00000000" w14:paraId="00000062">
            <w:pPr>
              <w:numPr>
                <w:ilvl w:val="0"/>
                <w:numId w:val="1"/>
              </w:numPr>
              <w:ind w:left="720" w:hanging="360"/>
            </w:pPr>
            <w:r w:rsidDel="00000000" w:rsidR="00000000" w:rsidRPr="00000000">
              <w:rPr>
                <w:rtl w:val="0"/>
              </w:rPr>
              <w:t xml:space="preserve">How to Get Support</w:t>
            </w:r>
          </w:p>
          <w:p w:rsidR="00000000" w:rsidDel="00000000" w:rsidP="00000000" w:rsidRDefault="00000000" w:rsidRPr="00000000" w14:paraId="00000063">
            <w:pPr>
              <w:numPr>
                <w:ilvl w:val="0"/>
                <w:numId w:val="1"/>
              </w:numPr>
              <w:ind w:left="720" w:hanging="360"/>
            </w:pPr>
            <w:r w:rsidDel="00000000" w:rsidR="00000000" w:rsidRPr="00000000">
              <w:rPr>
                <w:rtl w:val="0"/>
              </w:rPr>
              <w:t xml:space="preserve">Q&amp;A </w:t>
            </w:r>
          </w:p>
          <w:p w:rsidR="00000000" w:rsidDel="00000000" w:rsidP="00000000" w:rsidRDefault="00000000" w:rsidRPr="00000000" w14:paraId="00000064">
            <w:pPr>
              <w:numPr>
                <w:ilvl w:val="0"/>
                <w:numId w:val="1"/>
              </w:numPr>
              <w:ind w:left="720" w:hanging="360"/>
            </w:pPr>
            <w:r w:rsidDel="00000000" w:rsidR="00000000" w:rsidRPr="00000000">
              <w:rPr>
                <w:rtl w:val="0"/>
              </w:rPr>
              <w:t xml:space="preserve">Next Steps</w:t>
            </w:r>
          </w:p>
          <w:p w:rsidR="00000000" w:rsidDel="00000000" w:rsidP="00000000" w:rsidRDefault="00000000" w:rsidRPr="00000000" w14:paraId="00000065">
            <w:pPr>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66">
            <w:pPr>
              <w:spacing w:line="331.2" w:lineRule="auto"/>
              <w:rPr>
                <w:b w:val="1"/>
              </w:rPr>
            </w:pPr>
            <w:r w:rsidDel="00000000" w:rsidR="00000000" w:rsidRPr="00000000">
              <w:rPr>
                <w:b w:val="1"/>
                <w:rtl w:val="0"/>
              </w:rPr>
              <w:t xml:space="preserve">Evaluation + Closing</w:t>
            </w:r>
          </w:p>
          <w:p w:rsidR="00000000" w:rsidDel="00000000" w:rsidP="00000000" w:rsidRDefault="00000000" w:rsidRPr="00000000" w14:paraId="00000067">
            <w:pPr>
              <w:spacing w:line="331.2" w:lineRule="auto"/>
              <w:rPr/>
            </w:pPr>
            <w:r w:rsidDel="00000000" w:rsidR="00000000" w:rsidRPr="00000000">
              <w:rPr>
                <w:rtl w:val="0"/>
              </w:rPr>
              <w:t xml:space="preserve">(5 min)</w:t>
            </w:r>
          </w:p>
          <w:p w:rsidR="00000000" w:rsidDel="00000000" w:rsidP="00000000" w:rsidRDefault="00000000" w:rsidRPr="00000000" w14:paraId="00000068">
            <w:pPr>
              <w:spacing w:line="331.2" w:lineRule="auto"/>
              <w:rPr/>
            </w:pPr>
            <w:r w:rsidDel="00000000" w:rsidR="00000000" w:rsidRPr="00000000">
              <w:rPr>
                <w:rtl w:val="0"/>
              </w:rPr>
              <w:t xml:space="preserve">Start: 02:55</w:t>
            </w:r>
          </w:p>
          <w:p w:rsidR="00000000" w:rsidDel="00000000" w:rsidP="00000000" w:rsidRDefault="00000000" w:rsidRPr="00000000" w14:paraId="00000069">
            <w:pPr>
              <w:spacing w:line="331.2" w:lineRule="auto"/>
              <w:rPr>
                <w:b w:val="1"/>
              </w:rPr>
            </w:pPr>
            <w:r w:rsidDel="00000000" w:rsidR="00000000" w:rsidRPr="00000000">
              <w:rPr>
                <w:b w:val="1"/>
                <w:i w:val="1"/>
                <w:rtl w:val="0"/>
              </w:rPr>
              <w:t xml:space="preserve">Trainer</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6A">
            <w:pPr>
              <w:numPr>
                <w:ilvl w:val="0"/>
                <w:numId w:val="8"/>
              </w:numPr>
              <w:ind w:left="720" w:hanging="360"/>
            </w:pPr>
            <w:r w:rsidDel="00000000" w:rsidR="00000000" w:rsidRPr="00000000">
              <w:rPr>
                <w:b w:val="1"/>
                <w:rtl w:val="0"/>
              </w:rPr>
              <w:t xml:space="preserve">Evaluation form </w:t>
            </w:r>
            <w:r w:rsidDel="00000000" w:rsidR="00000000" w:rsidRPr="00000000">
              <w:rPr>
                <w:i w:val="1"/>
                <w:rtl w:val="0"/>
              </w:rPr>
              <w:t xml:space="preserve">“Take a moment to fill out our feedback form - the link is in the chat box. Your input helps us improve this curriculum”</w:t>
            </w:r>
            <w:r w:rsidDel="00000000" w:rsidR="00000000" w:rsidRPr="00000000">
              <w:rPr>
                <w:b w:val="1"/>
                <w:i w:val="1"/>
                <w:rtl w:val="0"/>
              </w:rPr>
              <w:t xml:space="preserve"> </w:t>
            </w:r>
          </w:p>
          <w:p w:rsidR="00000000" w:rsidDel="00000000" w:rsidP="00000000" w:rsidRDefault="00000000" w:rsidRPr="00000000" w14:paraId="0000006B">
            <w:pPr>
              <w:numPr>
                <w:ilvl w:val="1"/>
                <w:numId w:val="8"/>
              </w:numPr>
              <w:ind w:left="1440" w:hanging="360"/>
            </w:pPr>
            <w:r w:rsidDel="00000000" w:rsidR="00000000" w:rsidRPr="00000000">
              <w:rPr>
                <w:b w:val="1"/>
                <w:rtl w:val="0"/>
              </w:rPr>
              <w:t xml:space="preserve">Cofacilitator</w:t>
            </w:r>
            <w:r w:rsidDel="00000000" w:rsidR="00000000" w:rsidRPr="00000000">
              <w:rPr>
                <w:rtl w:val="0"/>
              </w:rPr>
              <w:t xml:space="preserve"> paste in chat: </w:t>
              <w:br w:type="textWrapping"/>
              <w:t xml:space="preserve">============</w:t>
              <w:br w:type="textWrapping"/>
              <w:t xml:space="preserve">Take a moment to give us feedback on this training:</w:t>
              <w:br w:type="textWrapping"/>
            </w:r>
            <w:hyperlink r:id="rId8">
              <w:r w:rsidDel="00000000" w:rsidR="00000000" w:rsidRPr="00000000">
                <w:rPr>
                  <w:color w:val="1155cc"/>
                  <w:u w:val="single"/>
                  <w:rtl w:val="0"/>
                </w:rPr>
                <w:t xml:space="preserve">https://trainingforchange.ourpowerbase.net/OSI-Evaluation</w:t>
              </w:r>
            </w:hyperlink>
            <w:r w:rsidDel="00000000" w:rsidR="00000000" w:rsidRPr="00000000">
              <w:rPr>
                <w:rtl w:val="0"/>
              </w:rPr>
              <w:t xml:space="preserve"> </w:t>
              <w:br w:type="textWrapping"/>
              <w:t xml:space="preserve">============</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numPr>
                <w:ilvl w:val="0"/>
                <w:numId w:val="8"/>
              </w:numPr>
              <w:ind w:left="720" w:hanging="360"/>
            </w:pPr>
            <w:r w:rsidDel="00000000" w:rsidR="00000000" w:rsidRPr="00000000">
              <w:rPr>
                <w:b w:val="1"/>
                <w:rtl w:val="0"/>
              </w:rPr>
              <w:t xml:space="preserve">Mention other OSI trainings &amp; resources: </w:t>
            </w:r>
            <w:r w:rsidDel="00000000" w:rsidR="00000000" w:rsidRPr="00000000">
              <w:rPr>
                <w:i w:val="1"/>
                <w:rtl w:val="0"/>
              </w:rPr>
              <w:t xml:space="preserve">“Training for Change offers other organizing skills and training for trainers workshops, for anyone interested.”</w:t>
            </w:r>
          </w:p>
          <w:p w:rsidR="00000000" w:rsidDel="00000000" w:rsidP="00000000" w:rsidRDefault="00000000" w:rsidRPr="00000000" w14:paraId="0000006E">
            <w:pPr>
              <w:numPr>
                <w:ilvl w:val="1"/>
                <w:numId w:val="8"/>
              </w:numPr>
              <w:ind w:left="1440" w:hanging="360"/>
            </w:pPr>
            <w:r w:rsidDel="00000000" w:rsidR="00000000" w:rsidRPr="00000000">
              <w:rPr>
                <w:b w:val="1"/>
                <w:rtl w:val="0"/>
              </w:rPr>
              <w:t xml:space="preserve">Cofacilitator</w:t>
            </w:r>
            <w:r w:rsidDel="00000000" w:rsidR="00000000" w:rsidRPr="00000000">
              <w:rPr>
                <w:rtl w:val="0"/>
              </w:rPr>
              <w:t xml:space="preserve"> paste in chat:</w:t>
              <w:br w:type="textWrapping"/>
              <w:t xml:space="preserve">============</w:t>
              <w:br w:type="textWrapping"/>
              <w:t xml:space="preserve">Learn more about TFC’s Organizing Skills Institute trainings:</w:t>
              <w:br w:type="textWrapping"/>
            </w:r>
            <w:hyperlink r:id="rId9">
              <w:r w:rsidDel="00000000" w:rsidR="00000000" w:rsidRPr="00000000">
                <w:rPr>
                  <w:color w:val="1155cc"/>
                  <w:u w:val="single"/>
                  <w:rtl w:val="0"/>
                </w:rPr>
                <w:t xml:space="preserve">https://www.trainingforchange.org/programs/osi/</w:t>
              </w:r>
            </w:hyperlink>
            <w:r w:rsidDel="00000000" w:rsidR="00000000" w:rsidRPr="00000000">
              <w:rPr>
                <w:rtl w:val="0"/>
              </w:rPr>
              <w:t xml:space="preserve"> </w:t>
              <w:br w:type="textWrapping"/>
              <w:t xml:space="preserve">============</w:t>
              <w:br w:type="textWrapping"/>
              <w:t xml:space="preserve">Listen to the Craft of Campaigns podcast: </w:t>
            </w:r>
            <w:hyperlink r:id="rId10">
              <w:r w:rsidDel="00000000" w:rsidR="00000000" w:rsidRPr="00000000">
                <w:rPr>
                  <w:color w:val="1155cc"/>
                  <w:u w:val="single"/>
                  <w:rtl w:val="0"/>
                </w:rPr>
                <w:t xml:space="preserve">https://www.trainingforchange.org/craft-of-campaigns/</w:t>
              </w:r>
            </w:hyperlink>
            <w:r w:rsidDel="00000000" w:rsidR="00000000" w:rsidRPr="00000000">
              <w:rPr>
                <w:rtl w:val="0"/>
              </w:rPr>
              <w:t xml:space="preserve"> </w:t>
              <w:br w:type="textWrapping"/>
              <w:t xml:space="preserve">============</w:t>
              <w:br w:type="textWrapping"/>
              <w:t xml:space="preserve">Browse the Campaign Strategy Workbook for other coaching tools</w:t>
              <w:br w:type="textWrapping"/>
            </w:r>
            <w:hyperlink r:id="rId11">
              <w:r w:rsidDel="00000000" w:rsidR="00000000" w:rsidRPr="00000000">
                <w:rPr>
                  <w:color w:val="1155cc"/>
                  <w:u w:val="single"/>
                  <w:rtl w:val="0"/>
                </w:rPr>
                <w:t xml:space="preserve">http://tiny.cc/tfc-campaign-workbook</w:t>
              </w:r>
            </w:hyperlink>
            <w:r w:rsidDel="00000000" w:rsidR="00000000" w:rsidRPr="00000000">
              <w:rPr>
                <w:rtl w:val="0"/>
              </w:rPr>
              <w:t xml:space="preserve"> </w:t>
              <w:br w:type="textWrapping"/>
              <w:t xml:space="preserve">============</w:t>
              <w:br w:type="textWrapping"/>
            </w:r>
            <w:hyperlink r:id="rId12">
              <w:r w:rsidDel="00000000" w:rsidR="00000000" w:rsidRPr="00000000">
                <w:rPr>
                  <w:color w:val="1155cc"/>
                  <w:u w:val="single"/>
                  <w:rtl w:val="0"/>
                </w:rPr>
                <w:t xml:space="preserve">www.trainingforchange.org</w:t>
              </w:r>
            </w:hyperlink>
            <w:r w:rsidDel="00000000" w:rsidR="00000000" w:rsidRPr="00000000">
              <w:rPr>
                <w:rtl w:val="0"/>
              </w:rPr>
              <w:t xml:space="preserve">   </w:t>
              <w:br w:type="textWrapping"/>
              <w:t xml:space="preserve">============</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numPr>
                <w:ilvl w:val="0"/>
                <w:numId w:val="6"/>
              </w:numPr>
              <w:ind w:left="720" w:hanging="360"/>
            </w:pPr>
            <w:r w:rsidDel="00000000" w:rsidR="00000000" w:rsidRPr="00000000">
              <w:rPr>
                <w:b w:val="1"/>
                <w:rtl w:val="0"/>
              </w:rPr>
              <w:t xml:space="preserve">Share in Chat:</w:t>
            </w:r>
            <w:r w:rsidDel="00000000" w:rsidR="00000000" w:rsidRPr="00000000">
              <w:rPr>
                <w:rtl w:val="0"/>
              </w:rPr>
              <w:t xml:space="preserve"> </w:t>
            </w:r>
            <w:r w:rsidDel="00000000" w:rsidR="00000000" w:rsidRPr="00000000">
              <w:rPr>
                <w:highlight w:val="yellow"/>
                <w:rtl w:val="0"/>
              </w:rPr>
              <w:t xml:space="preserve">[</w:t>
            </w:r>
            <w:r w:rsidDel="00000000" w:rsidR="00000000" w:rsidRPr="00000000">
              <w:rPr>
                <w:i w:val="1"/>
                <w:highlight w:val="yellow"/>
                <w:rtl w:val="0"/>
              </w:rPr>
              <w:t xml:space="preserve">Closing prompt</w:t>
            </w:r>
            <w:r w:rsidDel="00000000" w:rsidR="00000000" w:rsidRPr="00000000">
              <w:rPr>
                <w:highlight w:val="yellow"/>
                <w:rtl w:val="0"/>
              </w:rPr>
              <w:t xml:space="preserve">]</w:t>
            </w:r>
          </w:p>
          <w:p w:rsidR="00000000" w:rsidDel="00000000" w:rsidP="00000000" w:rsidRDefault="00000000" w:rsidRPr="00000000" w14:paraId="00000071">
            <w:pPr>
              <w:numPr>
                <w:ilvl w:val="1"/>
                <w:numId w:val="6"/>
              </w:numPr>
              <w:ind w:left="1440" w:hanging="360"/>
            </w:pPr>
            <w:r w:rsidDel="00000000" w:rsidR="00000000" w:rsidRPr="00000000">
              <w:rPr>
                <w:b w:val="1"/>
                <w:rtl w:val="0"/>
              </w:rPr>
              <w:t xml:space="preserve">Cofacilitator</w:t>
            </w:r>
            <w:r w:rsidDel="00000000" w:rsidR="00000000" w:rsidRPr="00000000">
              <w:rPr>
                <w:rtl w:val="0"/>
              </w:rPr>
              <w:t xml:space="preserve"> paste in chat:</w:t>
              <w:br w:type="textWrapping"/>
              <w:t xml:space="preserve">======</w:t>
            </w:r>
          </w:p>
          <w:p w:rsidR="00000000" w:rsidDel="00000000" w:rsidP="00000000" w:rsidRDefault="00000000" w:rsidRPr="00000000" w14:paraId="00000072">
            <w:pPr>
              <w:ind w:left="1440" w:firstLine="0"/>
              <w:rPr/>
            </w:pPr>
            <w:r w:rsidDel="00000000" w:rsidR="00000000" w:rsidRPr="00000000">
              <w:rPr>
                <w:highlight w:val="yellow"/>
                <w:rtl w:val="0"/>
              </w:rPr>
              <w:t xml:space="preserve">[</w:t>
            </w:r>
            <w:r w:rsidDel="00000000" w:rsidR="00000000" w:rsidRPr="00000000">
              <w:rPr>
                <w:i w:val="1"/>
                <w:highlight w:val="yellow"/>
                <w:rtl w:val="0"/>
              </w:rPr>
              <w:t xml:space="preserve">Closing prompt</w:t>
            </w:r>
            <w:r w:rsidDel="00000000" w:rsidR="00000000" w:rsidRPr="00000000">
              <w:rPr>
                <w:highlight w:val="yellow"/>
                <w:rtl w:val="0"/>
              </w:rPr>
              <w:t xml:space="preserve">]</w:t>
            </w:r>
            <w:r w:rsidDel="00000000" w:rsidR="00000000" w:rsidRPr="00000000">
              <w:rPr>
                <w:rtl w:val="0"/>
              </w:rPr>
              <w:br w:type="textWrapping"/>
              <w:t xml:space="preserve">======</w:t>
            </w:r>
          </w:p>
          <w:p w:rsidR="00000000" w:rsidDel="00000000" w:rsidP="00000000" w:rsidRDefault="00000000" w:rsidRPr="00000000" w14:paraId="00000073">
            <w:pPr>
              <w:rPr/>
            </w:pPr>
            <w:r w:rsidDel="00000000" w:rsidR="00000000" w:rsidRPr="00000000">
              <w:rPr>
                <w:rtl w:val="0"/>
              </w:rPr>
            </w:r>
          </w:p>
        </w:tc>
      </w:tr>
    </w:tbl>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Links:</w:t>
      </w:r>
    </w:p>
    <w:p w:rsidR="00000000" w:rsidDel="00000000" w:rsidP="00000000" w:rsidRDefault="00000000" w:rsidRPr="00000000" w14:paraId="00000078">
      <w:pPr>
        <w:numPr>
          <w:ilvl w:val="0"/>
          <w:numId w:val="9"/>
        </w:numPr>
        <w:ind w:left="720" w:hanging="360"/>
        <w:rPr>
          <w:u w:val="none"/>
        </w:rPr>
      </w:pPr>
      <w:hyperlink r:id="rId13">
        <w:r w:rsidDel="00000000" w:rsidR="00000000" w:rsidRPr="00000000">
          <w:rPr>
            <w:color w:val="1155cc"/>
            <w:u w:val="single"/>
            <w:rtl w:val="0"/>
          </w:rPr>
          <w:t xml:space="preserve">NEA Coach Training Agenda &amp; Tools - Google Docs</w:t>
        </w:r>
      </w:hyperlink>
      <w:r w:rsidDel="00000000" w:rsidR="00000000" w:rsidRPr="00000000">
        <w:rPr>
          <w:rtl w:val="0"/>
        </w:rPr>
      </w:r>
    </w:p>
    <w:p w:rsidR="00000000" w:rsidDel="00000000" w:rsidP="00000000" w:rsidRDefault="00000000" w:rsidRPr="00000000" w14:paraId="00000079">
      <w:pPr>
        <w:numPr>
          <w:ilvl w:val="0"/>
          <w:numId w:val="9"/>
        </w:numPr>
        <w:ind w:left="720" w:hanging="360"/>
        <w:rPr>
          <w:u w:val="none"/>
        </w:rPr>
      </w:pPr>
      <w:hyperlink r:id="rId14">
        <w:r w:rsidDel="00000000" w:rsidR="00000000" w:rsidRPr="00000000">
          <w:rPr>
            <w:color w:val="1155cc"/>
            <w:u w:val="single"/>
            <w:rtl w:val="0"/>
          </w:rPr>
          <w:t xml:space="preserve">Pop Ed Tradition: Highlander &amp; Citizenship Schools - Google Docs</w:t>
        </w:r>
      </w:hyperlink>
      <w:r w:rsidDel="00000000" w:rsidR="00000000" w:rsidRPr="00000000">
        <w:rPr>
          <w:rtl w:val="0"/>
        </w:rPr>
      </w:r>
    </w:p>
    <w:p w:rsidR="00000000" w:rsidDel="00000000" w:rsidP="00000000" w:rsidRDefault="00000000" w:rsidRPr="00000000" w14:paraId="0000007A">
      <w:pPr>
        <w:numPr>
          <w:ilvl w:val="0"/>
          <w:numId w:val="9"/>
        </w:numPr>
        <w:ind w:left="720" w:hanging="360"/>
        <w:rPr>
          <w:u w:val="none"/>
        </w:rPr>
      </w:pPr>
      <w:hyperlink r:id="rId15">
        <w:r w:rsidDel="00000000" w:rsidR="00000000" w:rsidRPr="00000000">
          <w:rPr>
            <w:color w:val="1155cc"/>
            <w:u w:val="single"/>
            <w:rtl w:val="0"/>
          </w:rPr>
          <w:t xml:space="preserve">Coach Getting Started Form - Google Docs</w:t>
        </w:r>
      </w:hyperlink>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Andrew Meeting </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numPr>
          <w:ilvl w:val="0"/>
          <w:numId w:val="5"/>
        </w:numPr>
        <w:ind w:left="720" w:hanging="360"/>
        <w:rPr>
          <w:u w:val="none"/>
        </w:rPr>
      </w:pPr>
      <w:r w:rsidDel="00000000" w:rsidR="00000000" w:rsidRPr="00000000">
        <w:rPr>
          <w:rtl w:val="0"/>
        </w:rPr>
        <w:t xml:space="preserve">Check in</w:t>
      </w:r>
    </w:p>
    <w:p w:rsidR="00000000" w:rsidDel="00000000" w:rsidP="00000000" w:rsidRDefault="00000000" w:rsidRPr="00000000" w14:paraId="0000007F">
      <w:pPr>
        <w:numPr>
          <w:ilvl w:val="0"/>
          <w:numId w:val="5"/>
        </w:numPr>
        <w:ind w:left="720" w:hanging="360"/>
        <w:rPr>
          <w:u w:val="none"/>
        </w:rPr>
      </w:pPr>
      <w:r w:rsidDel="00000000" w:rsidR="00000000" w:rsidRPr="00000000">
        <w:rPr>
          <w:rtl w:val="0"/>
        </w:rPr>
        <w:t xml:space="preserve">Dates / calendaring</w:t>
      </w:r>
    </w:p>
    <w:p w:rsidR="00000000" w:rsidDel="00000000" w:rsidP="00000000" w:rsidRDefault="00000000" w:rsidRPr="00000000" w14:paraId="00000080">
      <w:pPr>
        <w:numPr>
          <w:ilvl w:val="1"/>
          <w:numId w:val="5"/>
        </w:numPr>
        <w:ind w:left="1440" w:hanging="360"/>
        <w:rPr>
          <w:b w:val="1"/>
        </w:rPr>
      </w:pPr>
      <w:r w:rsidDel="00000000" w:rsidR="00000000" w:rsidRPr="00000000">
        <w:rPr>
          <w:b w:val="1"/>
          <w:rtl w:val="0"/>
        </w:rPr>
        <w:t xml:space="preserve">9/24 - from 2-3pm</w:t>
      </w:r>
    </w:p>
    <w:p w:rsidR="00000000" w:rsidDel="00000000" w:rsidP="00000000" w:rsidRDefault="00000000" w:rsidRPr="00000000" w14:paraId="00000081">
      <w:pPr>
        <w:numPr>
          <w:ilvl w:val="1"/>
          <w:numId w:val="5"/>
        </w:numPr>
        <w:ind w:left="1440" w:hanging="360"/>
        <w:rPr>
          <w:b w:val="1"/>
        </w:rPr>
      </w:pPr>
      <w:r w:rsidDel="00000000" w:rsidR="00000000" w:rsidRPr="00000000">
        <w:rPr>
          <w:b w:val="1"/>
          <w:rtl w:val="0"/>
        </w:rPr>
        <w:t xml:space="preserve">10/1 - from noon-1pm - Lucy will invite 2-3 members of the coaching committee </w:t>
      </w:r>
      <w:r w:rsidDel="00000000" w:rsidR="00000000" w:rsidRPr="00000000">
        <w:rPr>
          <w:rtl w:val="0"/>
        </w:rPr>
      </w:r>
    </w:p>
    <w:p w:rsidR="00000000" w:rsidDel="00000000" w:rsidP="00000000" w:rsidRDefault="00000000" w:rsidRPr="00000000" w14:paraId="00000082">
      <w:pPr>
        <w:numPr>
          <w:ilvl w:val="1"/>
          <w:numId w:val="5"/>
        </w:numPr>
        <w:ind w:left="1440" w:hanging="360"/>
        <w:rPr>
          <w:u w:val="none"/>
        </w:rPr>
      </w:pPr>
      <w:r w:rsidDel="00000000" w:rsidR="00000000" w:rsidRPr="00000000">
        <w:rPr>
          <w:rtl w:val="0"/>
        </w:rPr>
        <w:t xml:space="preserve">MENTOR Thursday </w:t>
      </w:r>
      <w:r w:rsidDel="00000000" w:rsidR="00000000" w:rsidRPr="00000000">
        <w:rPr>
          <w:b w:val="1"/>
          <w:rtl w:val="0"/>
        </w:rPr>
        <w:t xml:space="preserve">October 10th from 2-5</w:t>
      </w:r>
      <w:r w:rsidDel="00000000" w:rsidR="00000000" w:rsidRPr="00000000">
        <w:rPr>
          <w:rtl w:val="0"/>
        </w:rPr>
        <w:t xml:space="preserve"> or second choice is 9-noon</w:t>
      </w:r>
    </w:p>
    <w:p w:rsidR="00000000" w:rsidDel="00000000" w:rsidP="00000000" w:rsidRDefault="00000000" w:rsidRPr="00000000" w14:paraId="00000083">
      <w:pPr>
        <w:numPr>
          <w:ilvl w:val="2"/>
          <w:numId w:val="5"/>
        </w:numPr>
        <w:ind w:left="2160" w:hanging="360"/>
        <w:rPr>
          <w:u w:val="none"/>
        </w:rPr>
      </w:pPr>
      <w:r w:rsidDel="00000000" w:rsidR="00000000" w:rsidRPr="00000000">
        <w:rPr>
          <w:rtl w:val="0"/>
        </w:rPr>
        <w:t xml:space="preserve">If just Campaign Lab coaches (15 people) if broader from the center more like 30 </w:t>
      </w:r>
    </w:p>
    <w:p w:rsidR="00000000" w:rsidDel="00000000" w:rsidP="00000000" w:rsidRDefault="00000000" w:rsidRPr="00000000" w14:paraId="00000084">
      <w:pPr>
        <w:numPr>
          <w:ilvl w:val="1"/>
          <w:numId w:val="5"/>
        </w:numPr>
        <w:ind w:left="1440" w:hanging="360"/>
        <w:rPr>
          <w:u w:val="none"/>
        </w:rPr>
      </w:pPr>
      <w:r w:rsidDel="00000000" w:rsidR="00000000" w:rsidRPr="00000000">
        <w:rPr>
          <w:rtl w:val="0"/>
        </w:rPr>
        <w:t xml:space="preserve">MEMBER Campaign Coach - Saturday</w:t>
      </w:r>
      <w:r w:rsidDel="00000000" w:rsidR="00000000" w:rsidRPr="00000000">
        <w:rPr>
          <w:b w:val="1"/>
          <w:rtl w:val="0"/>
        </w:rPr>
        <w:t xml:space="preserve"> October 5th 12-3</w:t>
      </w:r>
    </w:p>
    <w:p w:rsidR="00000000" w:rsidDel="00000000" w:rsidP="00000000" w:rsidRDefault="00000000" w:rsidRPr="00000000" w14:paraId="00000085">
      <w:pPr>
        <w:numPr>
          <w:ilvl w:val="2"/>
          <w:numId w:val="5"/>
        </w:numPr>
        <w:ind w:left="2160" w:hanging="360"/>
        <w:rPr>
          <w:b w:val="1"/>
          <w:u w:val="none"/>
        </w:rPr>
      </w:pPr>
      <w:r w:rsidDel="00000000" w:rsidR="00000000" w:rsidRPr="00000000">
        <w:rPr>
          <w:b w:val="1"/>
          <w:rtl w:val="0"/>
        </w:rPr>
        <w:t xml:space="preserve">NEA will create the zoom link - Training team and coaching committee will be on 15-20 mins early </w:t>
      </w:r>
    </w:p>
    <w:p w:rsidR="00000000" w:rsidDel="00000000" w:rsidP="00000000" w:rsidRDefault="00000000" w:rsidRPr="00000000" w14:paraId="00000086">
      <w:pPr>
        <w:numPr>
          <w:ilvl w:val="0"/>
          <w:numId w:val="5"/>
        </w:numPr>
        <w:ind w:left="720" w:hanging="360"/>
        <w:rPr>
          <w:u w:val="none"/>
        </w:rPr>
      </w:pPr>
      <w:r w:rsidDel="00000000" w:rsidR="00000000" w:rsidRPr="00000000">
        <w:rPr>
          <w:rtl w:val="0"/>
        </w:rPr>
        <w:t xml:space="preserve">Content and objectives</w:t>
      </w:r>
    </w:p>
    <w:p w:rsidR="00000000" w:rsidDel="00000000" w:rsidP="00000000" w:rsidRDefault="00000000" w:rsidRPr="00000000" w14:paraId="00000087">
      <w:pPr>
        <w:numPr>
          <w:ilvl w:val="1"/>
          <w:numId w:val="5"/>
        </w:numPr>
        <w:ind w:left="1440" w:hanging="360"/>
        <w:rPr>
          <w:u w:val="none"/>
        </w:rPr>
      </w:pPr>
      <w:r w:rsidDel="00000000" w:rsidR="00000000" w:rsidRPr="00000000">
        <w:rPr>
          <w:rtl w:val="0"/>
        </w:rPr>
        <w:t xml:space="preserve">Staff would say coaching is their growth edge, want something more from a movement tradition vs consulting/management</w:t>
      </w:r>
    </w:p>
    <w:p w:rsidR="00000000" w:rsidDel="00000000" w:rsidP="00000000" w:rsidRDefault="00000000" w:rsidRPr="00000000" w14:paraId="00000088">
      <w:pPr>
        <w:numPr>
          <w:ilvl w:val="1"/>
          <w:numId w:val="5"/>
        </w:numPr>
        <w:ind w:left="1440" w:hanging="360"/>
        <w:rPr>
          <w:u w:val="none"/>
        </w:rPr>
      </w:pPr>
      <w:r w:rsidDel="00000000" w:rsidR="00000000" w:rsidRPr="00000000">
        <w:rPr>
          <w:rtl w:val="0"/>
        </w:rPr>
        <w:t xml:space="preserve">NEA doesn’t have a defined organizing framework so draw on Jane, Labor Notes, Ganz, </w:t>
      </w:r>
    </w:p>
    <w:p w:rsidR="00000000" w:rsidDel="00000000" w:rsidP="00000000" w:rsidRDefault="00000000" w:rsidRPr="00000000" w14:paraId="00000089">
      <w:pPr>
        <w:numPr>
          <w:ilvl w:val="1"/>
          <w:numId w:val="5"/>
        </w:numPr>
        <w:ind w:left="1440" w:hanging="360"/>
        <w:rPr>
          <w:u w:val="none"/>
        </w:rPr>
      </w:pPr>
      <w:r w:rsidDel="00000000" w:rsidR="00000000" w:rsidRPr="00000000">
        <w:rPr>
          <w:rtl w:val="0"/>
        </w:rPr>
        <w:t xml:space="preserve">Alliance to Reclaim Our Schools leading Six Weeks of Power (AFT SEIU Journey for Justice etc), 260 on first call, 55 of 62 locals turned out, high energy, what defines organizing, labor-community, whole worker organizing, need for basebuilding, 1:1s, types 1:1s, much from Midwest framework &amp; strategy chart</w:t>
      </w:r>
    </w:p>
    <w:p w:rsidR="00000000" w:rsidDel="00000000" w:rsidP="00000000" w:rsidRDefault="00000000" w:rsidRPr="00000000" w14:paraId="0000008A">
      <w:pPr>
        <w:numPr>
          <w:ilvl w:val="1"/>
          <w:numId w:val="5"/>
        </w:numPr>
        <w:ind w:left="1440" w:hanging="360"/>
        <w:rPr>
          <w:u w:val="none"/>
        </w:rPr>
      </w:pPr>
      <w:r w:rsidDel="00000000" w:rsidR="00000000" w:rsidRPr="00000000">
        <w:rPr>
          <w:rtl w:val="0"/>
        </w:rPr>
        <w:t xml:space="preserve">How do you coach around a campaign plan, issue ID after a survey (most participants hadn’t cut an issue just big problems), so to what extent are we coaching vs. organizing </w:t>
      </w:r>
    </w:p>
    <w:p w:rsidR="00000000" w:rsidDel="00000000" w:rsidP="00000000" w:rsidRDefault="00000000" w:rsidRPr="00000000" w14:paraId="0000008B">
      <w:pPr>
        <w:numPr>
          <w:ilvl w:val="1"/>
          <w:numId w:val="5"/>
        </w:numPr>
        <w:ind w:left="1440" w:hanging="360"/>
        <w:rPr>
          <w:u w:val="none"/>
        </w:rPr>
      </w:pPr>
      <w:r w:rsidDel="00000000" w:rsidR="00000000" w:rsidRPr="00000000">
        <w:rPr>
          <w:rtl w:val="0"/>
        </w:rPr>
        <w:t xml:space="preserve">Coaching cycle – in the lab until they win or disbands, refresh every 4 months like coaching commitment, this cycle wraps December, then more ppl will come in and fall group can stay </w:t>
      </w:r>
    </w:p>
    <w:p w:rsidR="00000000" w:rsidDel="00000000" w:rsidP="00000000" w:rsidRDefault="00000000" w:rsidRPr="00000000" w14:paraId="0000008C">
      <w:pPr>
        <w:numPr>
          <w:ilvl w:val="1"/>
          <w:numId w:val="5"/>
        </w:numPr>
        <w:ind w:left="1440" w:hanging="360"/>
        <w:rPr>
          <w:u w:val="none"/>
        </w:rPr>
      </w:pPr>
      <w:r w:rsidDel="00000000" w:rsidR="00000000" w:rsidRPr="00000000">
        <w:rPr>
          <w:rtl w:val="0"/>
        </w:rPr>
        <w:t xml:space="preserve">Meet w/coaches 2x/month (coaches 9 hr/month for 1 local team)</w:t>
      </w:r>
    </w:p>
    <w:p w:rsidR="00000000" w:rsidDel="00000000" w:rsidP="00000000" w:rsidRDefault="00000000" w:rsidRPr="00000000" w14:paraId="0000008D">
      <w:pPr>
        <w:numPr>
          <w:ilvl w:val="1"/>
          <w:numId w:val="5"/>
        </w:numPr>
        <w:ind w:left="1440" w:hanging="360"/>
        <w:rPr>
          <w:u w:val="none"/>
        </w:rPr>
      </w:pPr>
      <w:r w:rsidDel="00000000" w:rsidR="00000000" w:rsidRPr="00000000">
        <w:rPr>
          <w:rtl w:val="0"/>
        </w:rPr>
        <w:t xml:space="preserve">Some local teams only 2 ppl vs Austin or LA, might take a few months for their plans </w:t>
      </w:r>
    </w:p>
    <w:p w:rsidR="00000000" w:rsidDel="00000000" w:rsidP="00000000" w:rsidRDefault="00000000" w:rsidRPr="00000000" w14:paraId="0000008E">
      <w:pPr>
        <w:numPr>
          <w:ilvl w:val="1"/>
          <w:numId w:val="5"/>
        </w:numPr>
        <w:ind w:left="1440" w:hanging="360"/>
        <w:rPr>
          <w:u w:val="none"/>
        </w:rPr>
      </w:pPr>
      <w:r w:rsidDel="00000000" w:rsidR="00000000" w:rsidRPr="00000000">
        <w:rPr>
          <w:rtl w:val="0"/>
        </w:rPr>
        <w:t xml:space="preserve">With attrition maybe 50 locals get put in clusters</w:t>
      </w:r>
    </w:p>
    <w:p w:rsidR="00000000" w:rsidDel="00000000" w:rsidP="00000000" w:rsidRDefault="00000000" w:rsidRPr="00000000" w14:paraId="0000008F">
      <w:pPr>
        <w:numPr>
          <w:ilvl w:val="1"/>
          <w:numId w:val="5"/>
        </w:numPr>
        <w:ind w:left="1440" w:hanging="360"/>
        <w:rPr>
          <w:u w:val="none"/>
        </w:rPr>
      </w:pPr>
      <w:r w:rsidDel="00000000" w:rsidR="00000000" w:rsidRPr="00000000">
        <w:rPr>
          <w:rtl w:val="0"/>
        </w:rPr>
        <w:t xml:space="preserve">Group diagnosis / tea</w:t>
      </w:r>
    </w:p>
    <w:p w:rsidR="00000000" w:rsidDel="00000000" w:rsidP="00000000" w:rsidRDefault="00000000" w:rsidRPr="00000000" w14:paraId="00000090">
      <w:pPr>
        <w:numPr>
          <w:ilvl w:val="2"/>
          <w:numId w:val="5"/>
        </w:numPr>
        <w:ind w:left="2160" w:hanging="360"/>
        <w:rPr>
          <w:u w:val="none"/>
        </w:rPr>
      </w:pPr>
      <w:r w:rsidDel="00000000" w:rsidR="00000000" w:rsidRPr="00000000">
        <w:rPr>
          <w:rtl w:val="0"/>
        </w:rPr>
        <w:t xml:space="preserve">Tried to ID member coaches who have run issue campaigns at worksite, strikes, one is an aspiring educator / preservice teacher oriented more to lobbying, might be a margin that organizing is recruitment or their weak power analysis – proximity to power is power vs social view of power</w:t>
      </w:r>
    </w:p>
    <w:p w:rsidR="00000000" w:rsidDel="00000000" w:rsidP="00000000" w:rsidRDefault="00000000" w:rsidRPr="00000000" w14:paraId="00000091">
      <w:pPr>
        <w:numPr>
          <w:ilvl w:val="2"/>
          <w:numId w:val="5"/>
        </w:numPr>
        <w:ind w:left="2160" w:hanging="360"/>
        <w:rPr>
          <w:u w:val="none"/>
        </w:rPr>
      </w:pPr>
      <w:r w:rsidDel="00000000" w:rsidR="00000000" w:rsidRPr="00000000">
        <w:rPr>
          <w:rtl w:val="0"/>
        </w:rPr>
        <w:t xml:space="preserve">Mentors have opted-in and still margin with proximity to power/elite orientation, some variation in experience escalating campaigns of greater risks over time, maybe 75% have done that </w:t>
      </w:r>
    </w:p>
    <w:p w:rsidR="00000000" w:rsidDel="00000000" w:rsidP="00000000" w:rsidRDefault="00000000" w:rsidRPr="00000000" w14:paraId="00000092">
      <w:pPr>
        <w:numPr>
          <w:ilvl w:val="0"/>
          <w:numId w:val="5"/>
        </w:numPr>
        <w:ind w:left="720" w:hanging="360"/>
        <w:rPr>
          <w:u w:val="none"/>
        </w:rPr>
      </w:pPr>
      <w:r w:rsidDel="00000000" w:rsidR="00000000" w:rsidRPr="00000000">
        <w:rPr>
          <w:rtl w:val="0"/>
        </w:rPr>
        <w:t xml:space="preserve">Content + goals</w:t>
      </w:r>
    </w:p>
    <w:p w:rsidR="00000000" w:rsidDel="00000000" w:rsidP="00000000" w:rsidRDefault="00000000" w:rsidRPr="00000000" w14:paraId="00000093">
      <w:pPr>
        <w:numPr>
          <w:ilvl w:val="1"/>
          <w:numId w:val="5"/>
        </w:numPr>
        <w:ind w:left="1440" w:hanging="360"/>
        <w:rPr>
          <w:u w:val="none"/>
        </w:rPr>
      </w:pPr>
      <w:r w:rsidDel="00000000" w:rsidR="00000000" w:rsidRPr="00000000">
        <w:rPr>
          <w:rtl w:val="0"/>
        </w:rPr>
        <w:t xml:space="preserve">Why coaching over advising – an ethical why and an efficacy why, this works, elicit from the room</w:t>
      </w:r>
    </w:p>
    <w:p w:rsidR="00000000" w:rsidDel="00000000" w:rsidP="00000000" w:rsidRDefault="00000000" w:rsidRPr="00000000" w14:paraId="00000094">
      <w:pPr>
        <w:numPr>
          <w:ilvl w:val="1"/>
          <w:numId w:val="5"/>
        </w:numPr>
        <w:ind w:left="1440" w:hanging="360"/>
        <w:rPr>
          <w:u w:val="none"/>
        </w:rPr>
      </w:pPr>
      <w:r w:rsidDel="00000000" w:rsidR="00000000" w:rsidRPr="00000000">
        <w:rPr>
          <w:rtl w:val="0"/>
        </w:rPr>
        <w:t xml:space="preserve">“Coaching 101” - what does a coaching convo look like, strategies you’re using as a coach, designing questions, how to listen, how directive vs elicitive schema, part of coaching is about knowing when to switch between modes</w:t>
      </w:r>
    </w:p>
    <w:p w:rsidR="00000000" w:rsidDel="00000000" w:rsidP="00000000" w:rsidRDefault="00000000" w:rsidRPr="00000000" w14:paraId="00000095">
      <w:pPr>
        <w:numPr>
          <w:ilvl w:val="1"/>
          <w:numId w:val="5"/>
        </w:numPr>
        <w:ind w:left="1440" w:hanging="360"/>
        <w:rPr>
          <w:u w:val="none"/>
        </w:rPr>
      </w:pPr>
      <w:r w:rsidDel="00000000" w:rsidR="00000000" w:rsidRPr="00000000">
        <w:rPr>
          <w:rtl w:val="0"/>
        </w:rPr>
        <w:t xml:space="preserve">All will relate to org convo bridge</w:t>
      </w:r>
    </w:p>
    <w:p w:rsidR="00000000" w:rsidDel="00000000" w:rsidP="00000000" w:rsidRDefault="00000000" w:rsidRPr="00000000" w14:paraId="00000096">
      <w:pPr>
        <w:numPr>
          <w:ilvl w:val="1"/>
          <w:numId w:val="5"/>
        </w:numPr>
        <w:ind w:left="1440" w:hanging="360"/>
        <w:rPr>
          <w:u w:val="none"/>
        </w:rPr>
      </w:pPr>
      <w:r w:rsidDel="00000000" w:rsidR="00000000" w:rsidRPr="00000000">
        <w:rPr>
          <w:rtl w:val="0"/>
        </w:rPr>
        <w:t xml:space="preserve">Some are ESPs but others had mentor teachers </w:t>
      </w:r>
    </w:p>
    <w:p w:rsidR="00000000" w:rsidDel="00000000" w:rsidP="00000000" w:rsidRDefault="00000000" w:rsidRPr="00000000" w14:paraId="00000097">
      <w:pPr>
        <w:numPr>
          <w:ilvl w:val="1"/>
          <w:numId w:val="5"/>
        </w:numPr>
        <w:ind w:left="1440" w:hanging="360"/>
        <w:rPr>
          <w:u w:val="none"/>
        </w:rPr>
      </w:pPr>
      <w:r w:rsidDel="00000000" w:rsidR="00000000" w:rsidRPr="00000000">
        <w:rPr>
          <w:rtl w:val="0"/>
        </w:rPr>
        <w:t xml:space="preserve">Do a doc that’s questions for organizing convos – to dig into the challenge, questions to develop solutions, to hold them accountable, etc. from GROW model</w:t>
      </w:r>
    </w:p>
    <w:p w:rsidR="00000000" w:rsidDel="00000000" w:rsidP="00000000" w:rsidRDefault="00000000" w:rsidRPr="00000000" w14:paraId="00000098">
      <w:pPr>
        <w:numPr>
          <w:ilvl w:val="1"/>
          <w:numId w:val="5"/>
        </w:numPr>
        <w:ind w:left="1440" w:hanging="360"/>
        <w:rPr>
          <w:u w:val="none"/>
        </w:rPr>
      </w:pPr>
      <w:r w:rsidDel="00000000" w:rsidR="00000000" w:rsidRPr="00000000">
        <w:rPr>
          <w:rtl w:val="0"/>
        </w:rPr>
        <w:t xml:space="preserve">Roleplay coaching during the call, other experiential work</w:t>
      </w:r>
    </w:p>
    <w:p w:rsidR="00000000" w:rsidDel="00000000" w:rsidP="00000000" w:rsidRDefault="00000000" w:rsidRPr="00000000" w14:paraId="00000099">
      <w:pPr>
        <w:numPr>
          <w:ilvl w:val="1"/>
          <w:numId w:val="5"/>
        </w:numPr>
        <w:ind w:left="1440" w:hanging="360"/>
        <w:rPr>
          <w:u w:val="none"/>
        </w:rPr>
      </w:pPr>
      <w:r w:rsidDel="00000000" w:rsidR="00000000" w:rsidRPr="00000000">
        <w:rPr>
          <w:rtl w:val="0"/>
        </w:rPr>
        <w:t xml:space="preserve">Recommend coaching via phone or zoom ie get more body language</w:t>
      </w:r>
    </w:p>
    <w:p w:rsidR="00000000" w:rsidDel="00000000" w:rsidP="00000000" w:rsidRDefault="00000000" w:rsidRPr="00000000" w14:paraId="0000009A">
      <w:pPr>
        <w:numPr>
          <w:ilvl w:val="1"/>
          <w:numId w:val="5"/>
        </w:numPr>
        <w:ind w:left="1440" w:hanging="360"/>
        <w:rPr>
          <w:u w:val="none"/>
        </w:rPr>
      </w:pPr>
      <w:r w:rsidDel="00000000" w:rsidR="00000000" w:rsidRPr="00000000">
        <w:rPr>
          <w:rtl w:val="0"/>
        </w:rPr>
        <w:t xml:space="preserve">From organizing to coaching also is follow-up, relationship-building</w:t>
      </w:r>
    </w:p>
    <w:p w:rsidR="00000000" w:rsidDel="00000000" w:rsidP="00000000" w:rsidRDefault="00000000" w:rsidRPr="00000000" w14:paraId="0000009B">
      <w:pPr>
        <w:numPr>
          <w:ilvl w:val="1"/>
          <w:numId w:val="5"/>
        </w:numPr>
        <w:ind w:left="1440" w:hanging="360"/>
        <w:rPr>
          <w:u w:val="none"/>
        </w:rPr>
      </w:pPr>
      <w:r w:rsidDel="00000000" w:rsidR="00000000" w:rsidRPr="00000000">
        <w:rPr>
          <w:rtl w:val="0"/>
        </w:rPr>
        <w:t xml:space="preserve">Really used to organizing spaces that are report-outs, how to move them to vulnerability, to dig deep, and using interruptions etc, other convo moves</w:t>
      </w:r>
    </w:p>
    <w:p w:rsidR="00000000" w:rsidDel="00000000" w:rsidP="00000000" w:rsidRDefault="00000000" w:rsidRPr="00000000" w14:paraId="0000009C">
      <w:pPr>
        <w:numPr>
          <w:ilvl w:val="1"/>
          <w:numId w:val="5"/>
        </w:numPr>
        <w:ind w:left="1440" w:hanging="360"/>
        <w:rPr>
          <w:u w:val="none"/>
        </w:rPr>
      </w:pPr>
      <w:r w:rsidDel="00000000" w:rsidR="00000000" w:rsidRPr="00000000">
        <w:rPr>
          <w:rtl w:val="0"/>
        </w:rPr>
        <w:t xml:space="preserve">Pre work? Staff love reading/listening if there are resources. Have found “advice monster” helpful</w:t>
      </w:r>
    </w:p>
    <w:p w:rsidR="00000000" w:rsidDel="00000000" w:rsidP="00000000" w:rsidRDefault="00000000" w:rsidRPr="00000000" w14:paraId="0000009D">
      <w:pPr>
        <w:numPr>
          <w:ilvl w:val="1"/>
          <w:numId w:val="5"/>
        </w:numPr>
        <w:ind w:left="1440" w:hanging="360"/>
        <w:rPr>
          <w:u w:val="none"/>
        </w:rPr>
      </w:pPr>
      <w:r w:rsidDel="00000000" w:rsidR="00000000" w:rsidRPr="00000000">
        <w:rPr>
          <w:rtl w:val="0"/>
        </w:rPr>
        <w:t xml:space="preserve">In our profession ppl have found value in having answers, so if they don’t have answers… so if giving answers isn’t effective then what is </w:t>
      </w:r>
    </w:p>
    <w:p w:rsidR="00000000" w:rsidDel="00000000" w:rsidP="00000000" w:rsidRDefault="00000000" w:rsidRPr="00000000" w14:paraId="0000009E">
      <w:pPr>
        <w:numPr>
          <w:ilvl w:val="1"/>
          <w:numId w:val="5"/>
        </w:numPr>
        <w:ind w:left="1440" w:hanging="360"/>
        <w:rPr>
          <w:u w:val="none"/>
        </w:rPr>
      </w:pPr>
      <w:r w:rsidDel="00000000" w:rsidR="00000000" w:rsidRPr="00000000">
        <w:rPr>
          <w:rtl w:val="0"/>
        </w:rPr>
        <w:t xml:space="preserve">We “parachute in” like Fairfax and parachuted out and now no support few leaders were developed</w:t>
      </w:r>
    </w:p>
    <w:p w:rsidR="00000000" w:rsidDel="00000000" w:rsidP="00000000" w:rsidRDefault="00000000" w:rsidRPr="00000000" w14:paraId="0000009F">
      <w:pPr>
        <w:numPr>
          <w:ilvl w:val="1"/>
          <w:numId w:val="5"/>
        </w:numPr>
        <w:ind w:left="1440" w:hanging="360"/>
        <w:rPr>
          <w:u w:val="none"/>
        </w:rPr>
      </w:pPr>
      <w:r w:rsidDel="00000000" w:rsidR="00000000" w:rsidRPr="00000000">
        <w:rPr>
          <w:rtl w:val="0"/>
        </w:rPr>
        <w:t xml:space="preserve">And story about we’re more reactive as NEA than long-term campaign builders so desire for that shift </w:t>
      </w:r>
    </w:p>
    <w:p w:rsidR="00000000" w:rsidDel="00000000" w:rsidP="00000000" w:rsidRDefault="00000000" w:rsidRPr="00000000" w14:paraId="000000A0">
      <w:pPr>
        <w:numPr>
          <w:ilvl w:val="1"/>
          <w:numId w:val="5"/>
        </w:numPr>
        <w:ind w:left="1440" w:hanging="360"/>
        <w:rPr>
          <w:u w:val="none"/>
        </w:rPr>
      </w:pPr>
      <w:r w:rsidDel="00000000" w:rsidR="00000000" w:rsidRPr="00000000">
        <w:rPr>
          <w:rtl w:val="0"/>
        </w:rPr>
        <w:t xml:space="preserve">Trying to switch up for scale too</w:t>
      </w:r>
    </w:p>
    <w:p w:rsidR="00000000" w:rsidDel="00000000" w:rsidP="00000000" w:rsidRDefault="00000000" w:rsidRPr="00000000" w14:paraId="000000A1">
      <w:pPr>
        <w:numPr>
          <w:ilvl w:val="1"/>
          <w:numId w:val="5"/>
        </w:numPr>
        <w:ind w:left="1440" w:hanging="360"/>
        <w:rPr>
          <w:u w:val="none"/>
        </w:rPr>
      </w:pPr>
      <w:r w:rsidDel="00000000" w:rsidR="00000000" w:rsidRPr="00000000">
        <w:rPr>
          <w:rtl w:val="0"/>
        </w:rPr>
        <w:t xml:space="preserve">Coaching coaches content for mentors</w:t>
      </w:r>
    </w:p>
    <w:p w:rsidR="00000000" w:rsidDel="00000000" w:rsidP="00000000" w:rsidRDefault="00000000" w:rsidRPr="00000000" w14:paraId="000000A2">
      <w:pPr>
        <w:numPr>
          <w:ilvl w:val="1"/>
          <w:numId w:val="5"/>
        </w:numPr>
        <w:ind w:left="1440" w:hanging="360"/>
        <w:rPr>
          <w:u w:val="none"/>
        </w:rPr>
      </w:pPr>
      <w:r w:rsidDel="00000000" w:rsidR="00000000" w:rsidRPr="00000000">
        <w:rPr>
          <w:rtl w:val="0"/>
        </w:rPr>
        <w:t xml:space="preserve">Local cultures very hierarchical so might need to go deeper w members on nondirective / coaching basics vs can go faster with mentors, have more spaciousness </w:t>
      </w:r>
    </w:p>
    <w:p w:rsidR="00000000" w:rsidDel="00000000" w:rsidP="00000000" w:rsidRDefault="00000000" w:rsidRPr="00000000" w14:paraId="000000A3">
      <w:pPr>
        <w:numPr>
          <w:ilvl w:val="0"/>
          <w:numId w:val="5"/>
        </w:numPr>
        <w:ind w:left="720" w:hanging="360"/>
        <w:rPr>
          <w:u w:val="none"/>
        </w:rPr>
      </w:pPr>
      <w:r w:rsidDel="00000000" w:rsidR="00000000" w:rsidRPr="00000000">
        <w:rPr>
          <w:rtl w:val="0"/>
        </w:rPr>
        <w:t xml:space="preserve">Local Team Accountability</w:t>
      </w:r>
    </w:p>
    <w:p w:rsidR="00000000" w:rsidDel="00000000" w:rsidP="00000000" w:rsidRDefault="00000000" w:rsidRPr="00000000" w14:paraId="000000A4">
      <w:pPr>
        <w:numPr>
          <w:ilvl w:val="1"/>
          <w:numId w:val="5"/>
        </w:numPr>
        <w:ind w:left="1440" w:hanging="360"/>
        <w:rPr>
          <w:u w:val="none"/>
        </w:rPr>
      </w:pPr>
      <w:r w:rsidDel="00000000" w:rsidR="00000000" w:rsidRPr="00000000">
        <w:rPr>
          <w:rtl w:val="0"/>
        </w:rPr>
        <w:t xml:space="preserve">Weeks</w:t>
      </w:r>
    </w:p>
    <w:p w:rsidR="00000000" w:rsidDel="00000000" w:rsidP="00000000" w:rsidRDefault="00000000" w:rsidRPr="00000000" w14:paraId="000000A5">
      <w:pPr>
        <w:numPr>
          <w:ilvl w:val="2"/>
          <w:numId w:val="5"/>
        </w:numPr>
        <w:ind w:left="2160" w:hanging="360"/>
        <w:rPr>
          <w:u w:val="none"/>
        </w:rPr>
      </w:pPr>
      <w:r w:rsidDel="00000000" w:rsidR="00000000" w:rsidRPr="00000000">
        <w:rPr>
          <w:rtl w:val="0"/>
        </w:rPr>
        <w:t xml:space="preserve">Get to know you</w:t>
      </w:r>
    </w:p>
    <w:p w:rsidR="00000000" w:rsidDel="00000000" w:rsidP="00000000" w:rsidRDefault="00000000" w:rsidRPr="00000000" w14:paraId="000000A6">
      <w:pPr>
        <w:numPr>
          <w:ilvl w:val="2"/>
          <w:numId w:val="5"/>
        </w:numPr>
        <w:ind w:left="2160" w:hanging="360"/>
        <w:rPr>
          <w:u w:val="none"/>
        </w:rPr>
      </w:pPr>
      <w:r w:rsidDel="00000000" w:rsidR="00000000" w:rsidRPr="00000000">
        <w:rPr>
          <w:rtl w:val="0"/>
        </w:rPr>
        <w:t xml:space="preserve">Assessments</w:t>
      </w:r>
    </w:p>
    <w:p w:rsidR="00000000" w:rsidDel="00000000" w:rsidP="00000000" w:rsidRDefault="00000000" w:rsidRPr="00000000" w14:paraId="000000A7">
      <w:pPr>
        <w:numPr>
          <w:ilvl w:val="2"/>
          <w:numId w:val="5"/>
        </w:numPr>
        <w:ind w:left="2160" w:hanging="360"/>
        <w:rPr>
          <w:u w:val="none"/>
        </w:rPr>
      </w:pPr>
      <w:r w:rsidDel="00000000" w:rsidR="00000000" w:rsidRPr="00000000">
        <w:rPr>
          <w:rtl w:val="0"/>
        </w:rPr>
        <w:t xml:space="preserve">TBD</w:t>
      </w:r>
    </w:p>
    <w:p w:rsidR="00000000" w:rsidDel="00000000" w:rsidP="00000000" w:rsidRDefault="00000000" w:rsidRPr="00000000" w14:paraId="000000A8">
      <w:pPr>
        <w:numPr>
          <w:ilvl w:val="1"/>
          <w:numId w:val="5"/>
        </w:numPr>
        <w:ind w:left="1440" w:hanging="360"/>
        <w:rPr>
          <w:u w:val="none"/>
        </w:rPr>
      </w:pPr>
      <w:r w:rsidDel="00000000" w:rsidR="00000000" w:rsidRPr="00000000">
        <w:rPr>
          <w:rtl w:val="0"/>
        </w:rPr>
        <w:t xml:space="preserve">Need due dates for campaign plan </w:t>
      </w:r>
    </w:p>
    <w:p w:rsidR="00000000" w:rsidDel="00000000" w:rsidP="00000000" w:rsidRDefault="00000000" w:rsidRPr="00000000" w14:paraId="000000A9">
      <w:pPr>
        <w:numPr>
          <w:ilvl w:val="1"/>
          <w:numId w:val="5"/>
        </w:numPr>
        <w:ind w:left="1440" w:hanging="360"/>
        <w:rPr>
          <w:u w:val="none"/>
        </w:rPr>
      </w:pPr>
      <w:r w:rsidDel="00000000" w:rsidR="00000000" w:rsidRPr="00000000">
        <w:rPr>
          <w:rtl w:val="0"/>
        </w:rPr>
        <w:t xml:space="preserve">Need shorter menu - things that folks will be successful with </w:t>
      </w:r>
    </w:p>
    <w:p w:rsidR="00000000" w:rsidDel="00000000" w:rsidP="00000000" w:rsidRDefault="00000000" w:rsidRPr="00000000" w14:paraId="000000AA">
      <w:pPr>
        <w:numPr>
          <w:ilvl w:val="0"/>
          <w:numId w:val="5"/>
        </w:numPr>
        <w:ind w:left="720" w:hanging="360"/>
        <w:rPr>
          <w:u w:val="none"/>
        </w:rPr>
      </w:pPr>
      <w:r w:rsidDel="00000000" w:rsidR="00000000" w:rsidRPr="00000000">
        <w:rPr>
          <w:rtl w:val="0"/>
        </w:rPr>
        <w:t xml:space="preserve">Coaching conversation template </w:t>
      </w:r>
    </w:p>
    <w:p w:rsidR="00000000" w:rsidDel="00000000" w:rsidP="00000000" w:rsidRDefault="00000000" w:rsidRPr="00000000" w14:paraId="000000AB">
      <w:pPr>
        <w:numPr>
          <w:ilvl w:val="0"/>
          <w:numId w:val="5"/>
        </w:numPr>
        <w:ind w:left="720" w:hanging="360"/>
        <w:rPr>
          <w:u w:val="none"/>
        </w:rPr>
      </w:pPr>
      <w:r w:rsidDel="00000000" w:rsidR="00000000" w:rsidRPr="00000000">
        <w:rPr>
          <w:rtl w:val="0"/>
        </w:rPr>
        <w:t xml:space="preserve">Accountability - how to log convos </w:t>
      </w:r>
    </w:p>
    <w:p w:rsidR="00000000" w:rsidDel="00000000" w:rsidP="00000000" w:rsidRDefault="00000000" w:rsidRPr="00000000" w14:paraId="000000AC">
      <w:pPr>
        <w:numPr>
          <w:ilvl w:val="0"/>
          <w:numId w:val="5"/>
        </w:numPr>
        <w:ind w:left="720" w:hanging="360"/>
        <w:rPr>
          <w:u w:val="none"/>
        </w:rPr>
      </w:pPr>
      <w:r w:rsidDel="00000000" w:rsidR="00000000" w:rsidRPr="00000000">
        <w:rPr>
          <w:rtl w:val="0"/>
        </w:rPr>
        <w:t xml:space="preserve">Structure of monthly coaching calls for member and mentor coaches </w:t>
      </w:r>
    </w:p>
    <w:p w:rsidR="00000000" w:rsidDel="00000000" w:rsidP="00000000" w:rsidRDefault="00000000" w:rsidRPr="00000000" w14:paraId="000000AD">
      <w:pPr>
        <w:numPr>
          <w:ilvl w:val="0"/>
          <w:numId w:val="5"/>
        </w:numPr>
        <w:ind w:left="720" w:hanging="360"/>
        <w:rPr>
          <w:u w:val="none"/>
        </w:rPr>
      </w:pPr>
      <w:r w:rsidDel="00000000" w:rsidR="00000000" w:rsidRPr="00000000">
        <w:rPr>
          <w:rtl w:val="0"/>
        </w:rPr>
        <w:t xml:space="preserve">Next Steps</w:t>
        <w:tab/>
      </w:r>
    </w:p>
    <w:p w:rsidR="00000000" w:rsidDel="00000000" w:rsidP="00000000" w:rsidRDefault="00000000" w:rsidRPr="00000000" w14:paraId="000000AE">
      <w:pPr>
        <w:numPr>
          <w:ilvl w:val="1"/>
          <w:numId w:val="5"/>
        </w:numPr>
        <w:ind w:left="1440" w:hanging="360"/>
        <w:rPr>
          <w:u w:val="none"/>
        </w:rPr>
      </w:pPr>
      <w:r w:rsidDel="00000000" w:rsidR="00000000" w:rsidRPr="00000000">
        <w:rPr>
          <w:rtl w:val="0"/>
        </w:rPr>
        <w:t xml:space="preserve">Send all the things - coaching job descriptions </w:t>
      </w:r>
    </w:p>
    <w:p w:rsidR="00000000" w:rsidDel="00000000" w:rsidP="00000000" w:rsidRDefault="00000000" w:rsidRPr="00000000" w14:paraId="000000AF">
      <w:pPr>
        <w:numPr>
          <w:ilvl w:val="1"/>
          <w:numId w:val="5"/>
        </w:numPr>
        <w:ind w:left="1440" w:hanging="360"/>
        <w:rPr>
          <w:u w:val="none"/>
        </w:rPr>
      </w:pPr>
      <w:r w:rsidDel="00000000" w:rsidR="00000000" w:rsidRPr="00000000">
        <w:rPr>
          <w:rtl w:val="0"/>
        </w:rPr>
        <w:t xml:space="preserve">Lucy - refine the why for coaching </w:t>
      </w:r>
    </w:p>
    <w:p w:rsidR="00000000" w:rsidDel="00000000" w:rsidP="00000000" w:rsidRDefault="00000000" w:rsidRPr="00000000" w14:paraId="000000B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3" Type="http://schemas.openxmlformats.org/officeDocument/2006/relationships/hyperlink" Target="https://docs.google.com/document/d/1IJYxy1UiaQvOrIssDRHkQt5vQllB3uc8mu4c5kjr0a4/edit" TargetMode="External"/><Relationship Id="rId8" Type="http://schemas.openxmlformats.org/officeDocument/2006/relationships/hyperlink" Target="https://trainingforchange.ourpowerbase.net/OSI-Evaluation" TargetMode="External"/><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hyperlink" Target="http://www.trainingforchange.org" TargetMode="External"/><Relationship Id="rId7" Type="http://schemas.openxmlformats.org/officeDocument/2006/relationships/hyperlink" Target="https://trainingforchange.ourpowerbase.net/OSI-Evaluation" TargetMode="External"/><Relationship Id="rId17" Type="http://schemas.openxmlformats.org/officeDocument/2006/relationships/customXml" Target="../customXml/item2.xml"/><Relationship Id="rId2" Type="http://schemas.openxmlformats.org/officeDocument/2006/relationships/settings" Target="settings.xml"/><Relationship Id="rId16" Type="http://schemas.openxmlformats.org/officeDocument/2006/relationships/customXml" Target="../customXml/item1.xml"/><Relationship Id="rId11" Type="http://schemas.openxmlformats.org/officeDocument/2006/relationships/hyperlink" Target="http://tiny.cc/tfc-campaign-workbook" TargetMode="External"/><Relationship Id="rId1" Type="http://schemas.openxmlformats.org/officeDocument/2006/relationships/theme" Target="theme/theme1.xml"/><Relationship Id="rId6" Type="http://schemas.openxmlformats.org/officeDocument/2006/relationships/hyperlink" Target="https://docs.google.com/document/d/1xQAl5-lSqyVjZzIb8-nBA_btSCJ8WAWu6RVas96Tmdg/edit" TargetMode="External"/><Relationship Id="rId15" Type="http://schemas.openxmlformats.org/officeDocument/2006/relationships/hyperlink" Target="https://docs.google.com/document/d/156-zM5UqLGqa4UBztSxxLNyw5uduwS5fux-4pVcA05U/edit" TargetMode="External"/><Relationship Id="rId5" Type="http://schemas.openxmlformats.org/officeDocument/2006/relationships/styles" Target="styles.xml"/><Relationship Id="rId10" Type="http://schemas.openxmlformats.org/officeDocument/2006/relationships/hyperlink" Target="https://www.trainingforchange.org/craft-of-campaigns/" TargetMode="External"/><Relationship Id="rId4" Type="http://schemas.openxmlformats.org/officeDocument/2006/relationships/numbering" Target="numbering.xml"/><Relationship Id="rId9" Type="http://schemas.openxmlformats.org/officeDocument/2006/relationships/hyperlink" Target="https://www.trainingforchange.org/programs/osi/" TargetMode="External"/><Relationship Id="rId14" Type="http://schemas.openxmlformats.org/officeDocument/2006/relationships/hyperlink" Target="https://docs.google.com/document/d/1nfiW0A8SFD9V6ZHAc63B6t4pq2VwznOcfwt2bs4HCiA/e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F950BDC5-413B-4462-A143-C1FD43DD93C8}"/>
</file>

<file path=customXml/itemProps2.xml><?xml version="1.0" encoding="utf-8"?>
<ds:datastoreItem xmlns:ds="http://schemas.openxmlformats.org/officeDocument/2006/customXml" ds:itemID="{2FDCE5E1-7484-4F32-BF04-838BE19516A2}"/>
</file>

<file path=customXml/itemProps3.xml><?xml version="1.0" encoding="utf-8"?>
<ds:datastoreItem xmlns:ds="http://schemas.openxmlformats.org/officeDocument/2006/customXml" ds:itemID="{1ACBEED8-AC26-4BD0-AF30-33B8C5A485B8}"/>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Order">
    <vt:r8>20400</vt:r8>
  </property>
  <property fmtid="{D5CDD505-2E9C-101B-9397-08002B2CF9AE}" pid="4" name="xd_ProgID">
    <vt:lpwstr/>
  </property>
  <property fmtid="{D5CDD505-2E9C-101B-9397-08002B2CF9AE}" pid="5" name="MediaServiceImageTags">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