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4DD5C" w14:textId="4459B2DC"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Pr>
          <w:rFonts w:asciiTheme="minorHAnsi" w:hAnsiTheme="minorHAnsi" w:cstheme="minorHAnsi"/>
          <w:color w:val="000000"/>
          <w:sz w:val="22"/>
          <w:szCs w:val="22"/>
          <w:bdr w:val="none" w:sz="0" w:space="0" w:color="auto" w:frame="1"/>
          <w:shd w:val="clear" w:color="auto" w:fill="FFFFFF"/>
        </w:rPr>
        <w:t>Dear Participants Effective Worksite Systems and Strong Leadership Structures</w:t>
      </w:r>
    </w:p>
    <w:p w14:paraId="5F083B16" w14:textId="77777777" w:rsidR="00E83614" w:rsidRDefault="00E83614" w:rsidP="00B604F0">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14:paraId="25B83E59" w14:textId="0D1476F9" w:rsidR="00B604F0" w:rsidRPr="00E83614" w:rsidRDefault="00B604F0" w:rsidP="00B604F0">
      <w:pPr>
        <w:pStyle w:val="NormalWeb"/>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Dear UniServ Participants,</w:t>
      </w:r>
    </w:p>
    <w:p w14:paraId="283CA324"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94B6881" w14:textId="528DC136"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We would like to welcome you to the </w:t>
      </w:r>
      <w:r w:rsidR="006509EF" w:rsidRPr="00E83614">
        <w:rPr>
          <w:rFonts w:asciiTheme="minorHAnsi" w:hAnsiTheme="minorHAnsi" w:cstheme="minorHAnsi"/>
          <w:b/>
          <w:bCs/>
          <w:color w:val="000000"/>
          <w:sz w:val="22"/>
          <w:szCs w:val="22"/>
          <w:bdr w:val="none" w:sz="0" w:space="0" w:color="auto" w:frame="1"/>
          <w:shd w:val="clear" w:color="auto" w:fill="FFFFFF"/>
        </w:rPr>
        <w:t>UniServ Focus</w:t>
      </w:r>
      <w:r w:rsidRPr="00E83614">
        <w:rPr>
          <w:rFonts w:asciiTheme="minorHAnsi" w:hAnsiTheme="minorHAnsi" w:cstheme="minorHAnsi"/>
          <w:b/>
          <w:bCs/>
          <w:color w:val="000000"/>
          <w:sz w:val="22"/>
          <w:szCs w:val="22"/>
          <w:bdr w:val="none" w:sz="0" w:space="0" w:color="auto" w:frame="1"/>
          <w:shd w:val="clear" w:color="auto" w:fill="FFFFFF"/>
        </w:rPr>
        <w:t xml:space="preserve"> Academy –</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4371BA" w:rsidRPr="00E83614">
        <w:rPr>
          <w:rFonts w:asciiTheme="minorHAnsi" w:hAnsiTheme="minorHAnsi" w:cstheme="minorHAnsi"/>
          <w:b/>
          <w:bCs/>
          <w:color w:val="000000"/>
          <w:sz w:val="22"/>
          <w:szCs w:val="22"/>
          <w:bdr w:val="none" w:sz="0" w:space="0" w:color="auto" w:frame="1"/>
          <w:shd w:val="clear" w:color="auto" w:fill="FFFFFF"/>
        </w:rPr>
        <w:t>Effective Worksite Structures and Strong Leadership Systems</w:t>
      </w:r>
      <w:r w:rsidR="006509EF" w:rsidRPr="00E83614">
        <w:rPr>
          <w:rFonts w:asciiTheme="minorHAnsi" w:hAnsiTheme="minorHAnsi" w:cstheme="minorHAnsi"/>
          <w:b/>
          <w:bCs/>
          <w:color w:val="000000"/>
          <w:sz w:val="22"/>
          <w:szCs w:val="22"/>
          <w:bdr w:val="none" w:sz="0" w:space="0" w:color="auto" w:frame="1"/>
          <w:shd w:val="clear" w:color="auto" w:fill="FFFFFF"/>
        </w:rPr>
        <w:t xml:space="preserve">.   </w:t>
      </w:r>
      <w:r w:rsidR="006509EF" w:rsidRPr="00E83614">
        <w:rPr>
          <w:rFonts w:asciiTheme="minorHAnsi" w:hAnsiTheme="minorHAnsi" w:cstheme="minorHAnsi"/>
          <w:color w:val="000000"/>
          <w:sz w:val="22"/>
          <w:szCs w:val="22"/>
          <w:bdr w:val="none" w:sz="0" w:space="0" w:color="auto" w:frame="1"/>
          <w:shd w:val="clear" w:color="auto" w:fill="FFFFFF"/>
        </w:rPr>
        <w:t>Ellen Holmes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w:t>
      </w:r>
      <w:r w:rsidR="006509EF" w:rsidRPr="00E83614">
        <w:rPr>
          <w:rFonts w:asciiTheme="minorHAnsi" w:hAnsiTheme="minorHAnsi" w:cstheme="minorHAnsi"/>
          <w:color w:val="000000"/>
          <w:sz w:val="22"/>
          <w:szCs w:val="22"/>
          <w:bdr w:val="none" w:sz="0" w:space="0" w:color="auto" w:frame="1"/>
          <w:shd w:val="clear" w:color="auto" w:fill="FFFFFF"/>
        </w:rPr>
        <w:t xml:space="preserve"> do with content and learning. Phillip Zanders is</w:t>
      </w:r>
      <w:r w:rsidRPr="00E83614">
        <w:rPr>
          <w:rFonts w:asciiTheme="minorHAnsi" w:hAnsiTheme="minorHAnsi" w:cstheme="minorHAnsi"/>
          <w:color w:val="000000"/>
          <w:sz w:val="22"/>
          <w:szCs w:val="22"/>
          <w:bdr w:val="none" w:sz="0" w:space="0" w:color="auto" w:frame="1"/>
          <w:shd w:val="clear" w:color="auto" w:fill="FFFFFF"/>
        </w:rPr>
        <w:t xml:space="preserve">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01C87757" w14:textId="029705A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6C057E4" w14:textId="4D3F64F0"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Ellen Holmes </w:t>
      </w:r>
      <w:hyperlink r:id="rId10" w:history="1">
        <w:r w:rsidRPr="00E83614">
          <w:rPr>
            <w:rStyle w:val="Hyperlink"/>
            <w:rFonts w:asciiTheme="minorHAnsi" w:hAnsiTheme="minorHAnsi" w:cstheme="minorHAnsi"/>
            <w:sz w:val="22"/>
            <w:szCs w:val="22"/>
            <w:bdr w:val="none" w:sz="0" w:space="0" w:color="auto" w:frame="1"/>
            <w:shd w:val="clear" w:color="auto" w:fill="FFFFFF"/>
          </w:rPr>
          <w:t>eholmes@nea.org</w:t>
        </w:r>
      </w:hyperlink>
      <w:r w:rsidRPr="00E83614">
        <w:rPr>
          <w:rFonts w:asciiTheme="minorHAnsi" w:hAnsiTheme="minorHAnsi" w:cstheme="minorHAnsi"/>
          <w:color w:val="000000"/>
          <w:sz w:val="22"/>
          <w:szCs w:val="22"/>
          <w:bdr w:val="none" w:sz="0" w:space="0" w:color="auto" w:frame="1"/>
          <w:shd w:val="clear" w:color="auto" w:fill="FFFFFF"/>
        </w:rPr>
        <w:t xml:space="preserve">  text 207-660-5589 (Please begin your text with who you are)</w:t>
      </w:r>
    </w:p>
    <w:p w14:paraId="14101F56" w14:textId="50634E17"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 xml:space="preserve">Phillip Zanders </w:t>
      </w:r>
      <w:hyperlink r:id="rId11" w:history="1">
        <w:r w:rsidRPr="00E83614">
          <w:rPr>
            <w:rStyle w:val="Hyperlink"/>
            <w:rFonts w:asciiTheme="minorHAnsi" w:hAnsiTheme="minorHAnsi" w:cstheme="minorHAnsi"/>
            <w:sz w:val="22"/>
            <w:szCs w:val="22"/>
            <w:bdr w:val="none" w:sz="0" w:space="0" w:color="auto" w:frame="1"/>
            <w:shd w:val="clear" w:color="auto" w:fill="FFFFFF"/>
          </w:rPr>
          <w:t>pzanders@nea.org</w:t>
        </w:r>
      </w:hyperlink>
      <w:r w:rsidRPr="00E83614">
        <w:rPr>
          <w:rFonts w:asciiTheme="minorHAnsi" w:hAnsiTheme="minorHAnsi" w:cstheme="minorHAnsi"/>
          <w:color w:val="000000"/>
          <w:sz w:val="22"/>
          <w:szCs w:val="22"/>
          <w:bdr w:val="none" w:sz="0" w:space="0" w:color="auto" w:frame="1"/>
          <w:shd w:val="clear" w:color="auto" w:fill="FFFFFF"/>
        </w:rPr>
        <w:t xml:space="preserve">  </w:t>
      </w:r>
    </w:p>
    <w:p w14:paraId="5E9F81AA" w14:textId="283E3266" w:rsidR="0062311F"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6E4A9760" w14:textId="77777777" w:rsidR="0062311F" w:rsidRPr="00E83614" w:rsidRDefault="0062311F" w:rsidP="0062311F">
      <w:pPr>
        <w:shd w:val="clear" w:color="auto" w:fill="FFFFFF"/>
        <w:textAlignment w:val="baseline"/>
        <w:rPr>
          <w:rFonts w:eastAsia="Times New Roman" w:cstheme="minorHAnsi"/>
          <w:b/>
          <w:color w:val="000000"/>
          <w:bdr w:val="none" w:sz="0" w:space="0" w:color="auto" w:frame="1"/>
        </w:rPr>
      </w:pPr>
      <w:r w:rsidRPr="00E83614">
        <w:rPr>
          <w:rFonts w:cstheme="minorHAnsi"/>
          <w:color w:val="000000"/>
          <w:bdr w:val="none" w:sz="0" w:space="0" w:color="auto" w:frame="1"/>
          <w:shd w:val="clear" w:color="auto" w:fill="FFFFFF"/>
        </w:rPr>
        <w:br/>
      </w:r>
      <w:r w:rsidRPr="00E83614">
        <w:rPr>
          <w:rFonts w:eastAsia="Times New Roman" w:cstheme="minorHAnsi"/>
          <w:b/>
          <w:color w:val="000000"/>
          <w:bdr w:val="none" w:sz="0" w:space="0" w:color="auto" w:frame="1"/>
        </w:rPr>
        <w:t>**MEETING DETAILS**</w:t>
      </w:r>
    </w:p>
    <w:p w14:paraId="3E9E3B88" w14:textId="43A47AD6" w:rsidR="0062311F" w:rsidRPr="00E83614" w:rsidRDefault="0062311F" w:rsidP="0062311F">
      <w:pPr>
        <w:shd w:val="clear" w:color="auto" w:fill="FFFFFF"/>
        <w:spacing w:after="0" w:line="240" w:lineRule="auto"/>
        <w:rPr>
          <w:rFonts w:eastAsia="Times New Roman" w:cstheme="minorHAnsi"/>
          <w:color w:val="000000"/>
          <w:bdr w:val="none" w:sz="0" w:space="0" w:color="auto" w:frame="1"/>
        </w:rPr>
      </w:pPr>
      <w:r w:rsidRPr="00E83614">
        <w:rPr>
          <w:rFonts w:eastAsia="Times New Roman" w:cstheme="minorHAnsi"/>
          <w:color w:val="000000"/>
          <w:bdr w:val="none" w:sz="0" w:space="0" w:color="auto" w:frame="1"/>
        </w:rPr>
        <w:t>We will be meeting in Denver, CO at the Sheraton Denver Downtown</w:t>
      </w:r>
      <w:r w:rsidR="00D81045" w:rsidRPr="00E83614">
        <w:rPr>
          <w:rFonts w:eastAsia="Times New Roman" w:cstheme="minorHAnsi"/>
          <w:color w:val="000000"/>
          <w:bdr w:val="none" w:sz="0" w:space="0" w:color="auto" w:frame="1"/>
        </w:rPr>
        <w:t>, 1550 Court Place,</w:t>
      </w:r>
      <w:r w:rsidRPr="00E83614">
        <w:rPr>
          <w:rFonts w:eastAsia="Times New Roman" w:cstheme="minorHAnsi"/>
          <w:color w:val="000000"/>
          <w:bdr w:val="none" w:sz="0" w:space="0" w:color="auto" w:frame="1"/>
        </w:rPr>
        <w:t xml:space="preserve"> beginning at 8:30 AM on Tuesday, </w:t>
      </w:r>
      <w:r w:rsidR="004371BA" w:rsidRPr="00E83614">
        <w:rPr>
          <w:rFonts w:eastAsia="Times New Roman" w:cstheme="minorHAnsi"/>
          <w:color w:val="000000"/>
          <w:bdr w:val="none" w:sz="0" w:space="0" w:color="auto" w:frame="1"/>
        </w:rPr>
        <w:t>April 12</w:t>
      </w:r>
      <w:r w:rsidRPr="00E83614">
        <w:rPr>
          <w:rFonts w:eastAsia="Times New Roman" w:cstheme="minorHAnsi"/>
          <w:color w:val="000000"/>
          <w:bdr w:val="none" w:sz="0" w:space="0" w:color="auto" w:frame="1"/>
        </w:rPr>
        <w:t xml:space="preserve">th.  Each day begins with breakfast between 7:30 and 8:30 AM in Governor’s Square Room 16. Our meeting room </w:t>
      </w:r>
      <w:r w:rsidR="000260D7" w:rsidRPr="00E83614">
        <w:rPr>
          <w:rFonts w:eastAsia="Times New Roman" w:cstheme="minorHAnsi"/>
          <w:color w:val="000000"/>
          <w:bdr w:val="none" w:sz="0" w:space="0" w:color="auto" w:frame="1"/>
        </w:rPr>
        <w:t xml:space="preserve">will be Governor’s Square 17. </w:t>
      </w:r>
      <w:r w:rsidRPr="00E83614">
        <w:rPr>
          <w:rFonts w:eastAsia="Times New Roman" w:cstheme="minorHAnsi"/>
          <w:color w:val="000000"/>
          <w:bdr w:val="none" w:sz="0" w:space="0" w:color="auto" w:frame="1"/>
        </w:rPr>
        <w:t>We will conclude each day at 5:00</w:t>
      </w:r>
      <w:r w:rsidR="004371BA" w:rsidRPr="00E83614">
        <w:rPr>
          <w:rFonts w:eastAsia="Times New Roman" w:cstheme="minorHAnsi"/>
          <w:color w:val="000000"/>
          <w:bdr w:val="none" w:sz="0" w:space="0" w:color="auto" w:frame="1"/>
        </w:rPr>
        <w:t xml:space="preserve"> PM except on Thursday, April 14</w:t>
      </w:r>
      <w:r w:rsidRPr="00E83614">
        <w:rPr>
          <w:rFonts w:eastAsia="Times New Roman" w:cstheme="minorHAnsi"/>
          <w:color w:val="000000"/>
          <w:bdr w:val="none" w:sz="0" w:space="0" w:color="auto" w:frame="1"/>
          <w:vertAlign w:val="superscript"/>
        </w:rPr>
        <w:t>th</w:t>
      </w:r>
      <w:r w:rsidR="00D81045" w:rsidRPr="00E83614">
        <w:rPr>
          <w:rFonts w:eastAsia="Times New Roman" w:cstheme="minorHAnsi"/>
          <w:color w:val="000000"/>
          <w:bdr w:val="none" w:sz="0" w:space="0" w:color="auto" w:frame="1"/>
        </w:rPr>
        <w:t xml:space="preserve"> </w:t>
      </w:r>
      <w:r w:rsidRPr="00E83614">
        <w:rPr>
          <w:rFonts w:eastAsia="Times New Roman" w:cstheme="minorHAnsi"/>
          <w:color w:val="000000"/>
          <w:bdr w:val="none" w:sz="0" w:space="0" w:color="auto" w:frame="1"/>
        </w:rPr>
        <w:t xml:space="preserve"> when we will conclude at 2:00 PM.  </w:t>
      </w:r>
    </w:p>
    <w:p w14:paraId="08751D6A" w14:textId="0FF61240" w:rsidR="000260D7" w:rsidRPr="00E83614" w:rsidRDefault="000260D7" w:rsidP="0062311F">
      <w:pPr>
        <w:shd w:val="clear" w:color="auto" w:fill="FFFFFF"/>
        <w:spacing w:after="0" w:line="240" w:lineRule="auto"/>
        <w:rPr>
          <w:rFonts w:eastAsia="Times New Roman" w:cstheme="minorHAnsi"/>
          <w:color w:val="000000"/>
          <w:bdr w:val="none" w:sz="0" w:space="0" w:color="auto" w:frame="1"/>
        </w:rPr>
      </w:pPr>
    </w:p>
    <w:p w14:paraId="62349B52" w14:textId="619FFA20"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u w:val="single"/>
          <w:bdr w:val="none" w:sz="0" w:space="0" w:color="auto" w:frame="1"/>
          <w:shd w:val="clear" w:color="auto" w:fill="FFFFFF"/>
        </w:rPr>
        <w:t xml:space="preserve">Transportation to/from the Hotel: </w:t>
      </w:r>
      <w:r w:rsidRPr="00E83614">
        <w:rPr>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 effective transportation between the airport and the hotel.</w:t>
      </w:r>
    </w:p>
    <w:p w14:paraId="44004BB4" w14:textId="5A6519DF"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p>
    <w:p w14:paraId="739E65E9" w14:textId="1BA8242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E83614">
        <w:rPr>
          <w:rFonts w:asciiTheme="minorHAnsi" w:hAnsiTheme="minorHAnsi" w:cstheme="minorHAnsi"/>
          <w:color w:val="000000"/>
          <w:sz w:val="22"/>
          <w:szCs w:val="22"/>
          <w:u w:val="single"/>
          <w:bdr w:val="none" w:sz="0" w:space="0" w:color="auto" w:frame="1"/>
        </w:rPr>
        <w:t>What to Wear:</w:t>
      </w:r>
      <w:r w:rsidRPr="00E83614">
        <w:rPr>
          <w:rFonts w:asciiTheme="minorHAnsi" w:hAnsiTheme="minorHAnsi" w:cstheme="minorHAnsi"/>
          <w:color w:val="000000"/>
          <w:sz w:val="22"/>
          <w:szCs w:val="22"/>
          <w:bdr w:val="none" w:sz="0" w:space="0" w:color="auto" w:frame="1"/>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1CF50132" w14:textId="77777777" w:rsidR="00B604F0" w:rsidRPr="00E83614" w:rsidRDefault="00B604F0"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7E3B96F4" w14:textId="36E9DFE0" w:rsidR="00B604F0" w:rsidRPr="00E83614" w:rsidRDefault="0062311F" w:rsidP="00B604F0">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B604F0" w:rsidRPr="00E83614">
        <w:rPr>
          <w:rFonts w:asciiTheme="minorHAnsi" w:hAnsiTheme="minorHAnsi" w:cstheme="minorHAnsi"/>
          <w:b/>
          <w:bCs/>
          <w:color w:val="000000"/>
          <w:sz w:val="22"/>
          <w:szCs w:val="22"/>
          <w:bdr w:val="none" w:sz="0" w:space="0" w:color="auto" w:frame="1"/>
          <w:shd w:val="clear" w:color="auto" w:fill="FFFFFF"/>
        </w:rPr>
        <w:t xml:space="preserve">PRE-ATTENDANCE </w:t>
      </w:r>
      <w:r w:rsidR="00DD52D1" w:rsidRPr="00E83614">
        <w:rPr>
          <w:rFonts w:asciiTheme="minorHAnsi" w:hAnsiTheme="minorHAnsi" w:cstheme="minorHAnsi"/>
          <w:b/>
          <w:bCs/>
          <w:color w:val="000000"/>
          <w:sz w:val="22"/>
          <w:szCs w:val="22"/>
          <w:bdr w:val="none" w:sz="0" w:space="0" w:color="auto" w:frame="1"/>
          <w:shd w:val="clear" w:color="auto" w:fill="FFFFFF"/>
        </w:rPr>
        <w:t>READING</w:t>
      </w:r>
      <w:r w:rsidRPr="00E83614">
        <w:rPr>
          <w:rFonts w:asciiTheme="minorHAnsi" w:hAnsiTheme="minorHAnsi" w:cstheme="minorHAnsi"/>
          <w:b/>
          <w:bCs/>
          <w:color w:val="000000"/>
          <w:sz w:val="22"/>
          <w:szCs w:val="22"/>
          <w:bdr w:val="none" w:sz="0" w:space="0" w:color="auto" w:frame="1"/>
          <w:shd w:val="clear" w:color="auto" w:fill="FFFFFF"/>
        </w:rPr>
        <w:t>**</w:t>
      </w:r>
    </w:p>
    <w:p w14:paraId="5597AF9B" w14:textId="296D1D05" w:rsidR="00356486" w:rsidRPr="00E83614" w:rsidRDefault="00B604F0" w:rsidP="0062311F">
      <w:pPr>
        <w:shd w:val="clear" w:color="auto" w:fill="FFFFFF"/>
        <w:textAlignment w:val="baseline"/>
        <w:rPr>
          <w:rFonts w:eastAsia="Times New Roman" w:cstheme="minorHAnsi"/>
          <w:b/>
          <w:bCs/>
          <w:color w:val="000000" w:themeColor="text1"/>
          <w:bdr w:val="none" w:sz="0" w:space="0" w:color="auto" w:frame="1"/>
        </w:rPr>
      </w:pPr>
      <w:r w:rsidRPr="00E83614">
        <w:rPr>
          <w:rFonts w:cstheme="minorHAnsi"/>
          <w:color w:val="000000"/>
          <w:bdr w:val="none" w:sz="0" w:space="0" w:color="auto" w:frame="1"/>
          <w:shd w:val="clear" w:color="auto" w:fill="FFFFFF"/>
        </w:rPr>
        <w:t>Attached you will find a Pre-Attendance Package.  </w:t>
      </w:r>
      <w:r w:rsidR="00356486" w:rsidRPr="00E83614">
        <w:rPr>
          <w:rFonts w:cstheme="minorHAnsi"/>
          <w:color w:val="000000"/>
          <w:bdr w:val="none" w:sz="0" w:space="0" w:color="auto" w:frame="1"/>
          <w:shd w:val="clear" w:color="auto" w:fill="FFFFFF"/>
        </w:rPr>
        <w:t xml:space="preserve">This package contains readings that we will use and reference during our work with you. Many folks have remarked </w:t>
      </w:r>
      <w:r w:rsidR="004371BA" w:rsidRPr="00E83614">
        <w:rPr>
          <w:rFonts w:cstheme="minorHAnsi"/>
          <w:color w:val="000000"/>
          <w:bdr w:val="none" w:sz="0" w:space="0" w:color="auto" w:frame="1"/>
          <w:shd w:val="clear" w:color="auto" w:fill="FFFFFF"/>
        </w:rPr>
        <w:t xml:space="preserve">that they would appreciate these </w:t>
      </w:r>
      <w:r w:rsidR="00356486" w:rsidRPr="00E83614">
        <w:rPr>
          <w:rFonts w:cstheme="minorHAnsi"/>
          <w:color w:val="000000"/>
          <w:bdr w:val="none" w:sz="0" w:space="0" w:color="auto" w:frame="1"/>
          <w:shd w:val="clear" w:color="auto" w:fill="FFFFFF"/>
        </w:rPr>
        <w:t>materials i</w:t>
      </w:r>
      <w:r w:rsidR="00DD52D1" w:rsidRPr="00E83614">
        <w:rPr>
          <w:rFonts w:cstheme="minorHAnsi"/>
          <w:color w:val="000000"/>
          <w:bdr w:val="none" w:sz="0" w:space="0" w:color="auto" w:frame="1"/>
          <w:shd w:val="clear" w:color="auto" w:fill="FFFFFF"/>
        </w:rPr>
        <w:t>n advance so</w:t>
      </w:r>
      <w:r w:rsidR="00356486" w:rsidRPr="00E83614">
        <w:rPr>
          <w:rFonts w:cstheme="minorHAnsi"/>
          <w:color w:val="000000"/>
          <w:bdr w:val="none" w:sz="0" w:space="0" w:color="auto" w:frame="1"/>
          <w:shd w:val="clear" w:color="auto" w:fill="FFFFFF"/>
        </w:rPr>
        <w:t xml:space="preserve"> that they are not trying to read and process in a large group setting.   </w:t>
      </w:r>
      <w:r w:rsidRPr="00E83614">
        <w:rPr>
          <w:rFonts w:cstheme="minorHAnsi"/>
          <w:color w:val="000000"/>
          <w:bdr w:val="none" w:sz="0" w:space="0" w:color="auto" w:frame="1"/>
          <w:shd w:val="clear" w:color="auto" w:fill="FFFFFF"/>
        </w:rPr>
        <w:br/>
      </w:r>
    </w:p>
    <w:p w14:paraId="3738A37A" w14:textId="28E9068F" w:rsidR="00356486" w:rsidRPr="00E83614" w:rsidRDefault="00356486" w:rsidP="00356486">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w:t>
      </w:r>
      <w:r w:rsidR="00E54B17" w:rsidRPr="00E83614">
        <w:rPr>
          <w:rFonts w:asciiTheme="minorHAnsi" w:hAnsiTheme="minorHAnsi" w:cstheme="minorHAnsi"/>
          <w:b/>
          <w:bCs/>
          <w:color w:val="000000"/>
          <w:sz w:val="22"/>
          <w:szCs w:val="22"/>
          <w:bdr w:val="none" w:sz="0" w:space="0" w:color="auto" w:frame="1"/>
          <w:shd w:val="clear" w:color="auto" w:fill="FFFFFF"/>
        </w:rPr>
        <w:t xml:space="preserve">* </w:t>
      </w:r>
      <w:r w:rsidRPr="00E83614">
        <w:rPr>
          <w:rFonts w:asciiTheme="minorHAnsi" w:hAnsiTheme="minorHAnsi" w:cstheme="minorHAnsi"/>
          <w:b/>
          <w:bCs/>
          <w:color w:val="000000"/>
          <w:sz w:val="22"/>
          <w:szCs w:val="22"/>
          <w:bdr w:val="none" w:sz="0" w:space="0" w:color="auto" w:frame="1"/>
          <w:shd w:val="clear" w:color="auto" w:fill="FFFFFF"/>
        </w:rPr>
        <w:t>TECH REQUIREMENTS**</w:t>
      </w:r>
    </w:p>
    <w:p w14:paraId="12E454D1" w14:textId="3650C67F" w:rsidR="00356486" w:rsidRPr="00E83614" w:rsidRDefault="00A7203B" w:rsidP="00356486">
      <w:pPr>
        <w:pStyle w:val="NormalWeb"/>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shd w:val="clear" w:color="auto" w:fill="FFFFFF"/>
        </w:rPr>
      </w:pPr>
      <w:r w:rsidRPr="00E83614">
        <w:rPr>
          <w:rFonts w:asciiTheme="minorHAnsi" w:hAnsiTheme="minorHAnsi" w:cstheme="minorHAnsi"/>
          <w:color w:val="000000"/>
          <w:sz w:val="22"/>
          <w:szCs w:val="22"/>
          <w:bdr w:val="none" w:sz="0" w:space="0" w:color="auto" w:frame="1"/>
          <w:shd w:val="clear" w:color="auto" w:fill="FFFFFF"/>
        </w:rPr>
        <w:t>You will need you laptop</w:t>
      </w:r>
      <w:r w:rsidR="000260D7" w:rsidRPr="00E83614">
        <w:rPr>
          <w:rFonts w:asciiTheme="minorHAnsi" w:hAnsiTheme="minorHAnsi" w:cstheme="minorHAnsi"/>
          <w:color w:val="000000"/>
          <w:sz w:val="22"/>
          <w:szCs w:val="22"/>
          <w:bdr w:val="none" w:sz="0" w:space="0" w:color="auto" w:frame="1"/>
          <w:shd w:val="clear" w:color="auto" w:fill="FFFFFF"/>
        </w:rPr>
        <w:t>s, chargers, etc.  We will provide extension cords at each table</w:t>
      </w:r>
      <w:r w:rsidRPr="00E83614">
        <w:rPr>
          <w:rFonts w:asciiTheme="minorHAnsi" w:hAnsiTheme="minorHAnsi" w:cstheme="minorHAnsi"/>
          <w:color w:val="000000"/>
          <w:sz w:val="22"/>
          <w:szCs w:val="22"/>
          <w:bdr w:val="none" w:sz="0" w:space="0" w:color="auto" w:frame="1"/>
          <w:shd w:val="clear" w:color="auto" w:fill="FFFFFF"/>
        </w:rPr>
        <w:t xml:space="preserve">. </w:t>
      </w:r>
      <w:r w:rsidR="00356486" w:rsidRPr="00E83614">
        <w:rPr>
          <w:rFonts w:asciiTheme="minorHAnsi" w:hAnsiTheme="minorHAnsi" w:cstheme="minorHAnsi"/>
          <w:color w:val="000000"/>
          <w:sz w:val="22"/>
          <w:szCs w:val="22"/>
          <w:bdr w:val="none" w:sz="0" w:space="0" w:color="auto" w:frame="1"/>
          <w:shd w:val="clear" w:color="auto" w:fill="FFFFFF"/>
        </w:rPr>
        <w:t>Prior to arriving in Denver, please work with your IT Department or Manager to ensure you are able to access the conference center wifi.  This will not be a “secure” network so you may need to have your settings changed so that you can access it or bring your own mobile “hotspot” that is approved for use by your affiliate.</w:t>
      </w:r>
    </w:p>
    <w:p w14:paraId="0C814098" w14:textId="6892B11F" w:rsidR="00356486" w:rsidRPr="00E83614" w:rsidRDefault="00356486" w:rsidP="006509EF">
      <w:pPr>
        <w:shd w:val="clear" w:color="auto" w:fill="FFFFFF"/>
        <w:spacing w:after="0" w:line="240" w:lineRule="auto"/>
        <w:rPr>
          <w:rFonts w:eastAsia="Times New Roman" w:cstheme="minorHAnsi"/>
          <w:color w:val="212121"/>
        </w:rPr>
      </w:pPr>
    </w:p>
    <w:p w14:paraId="029B168A" w14:textId="529D6D5A"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shd w:val="clear" w:color="auto" w:fill="FFFFFF"/>
        </w:rPr>
        <w:t>**NEA VOUCHER/REIMBURSEMENT PROCESS</w:t>
      </w:r>
      <w:r w:rsidR="00DD52D1" w:rsidRPr="00E83614">
        <w:rPr>
          <w:rFonts w:asciiTheme="minorHAnsi" w:hAnsiTheme="minorHAnsi" w:cstheme="minorHAnsi"/>
          <w:b/>
          <w:bCs/>
          <w:color w:val="000000"/>
          <w:sz w:val="22"/>
          <w:szCs w:val="22"/>
          <w:bdr w:val="none" w:sz="0" w:space="0" w:color="auto" w:frame="1"/>
          <w:shd w:val="clear" w:color="auto" w:fill="FFFFFF"/>
        </w:rPr>
        <w:t xml:space="preserve"> (Information Previously Provided by Phillip Zanders)</w:t>
      </w:r>
      <w:r w:rsidRPr="00E83614">
        <w:rPr>
          <w:rFonts w:asciiTheme="minorHAnsi" w:hAnsiTheme="minorHAnsi" w:cstheme="minorHAnsi"/>
          <w:b/>
          <w:bCs/>
          <w:color w:val="000000"/>
          <w:sz w:val="22"/>
          <w:szCs w:val="22"/>
          <w:bdr w:val="none" w:sz="0" w:space="0" w:color="auto" w:frame="1"/>
          <w:shd w:val="clear" w:color="auto" w:fill="FFFFFF"/>
        </w:rPr>
        <w:t>**</w:t>
      </w:r>
    </w:p>
    <w:p w14:paraId="12BC6921"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NEA requires that we have a W-9 form on file.  This means, if you have never submitted an expense voucher with NEA in the past, then you must complete the attached W-9 form and return it with your voucher expenses.  If you have submitted a W-9 in the past, there is no need to resubmit.</w:t>
      </w:r>
    </w:p>
    <w:p w14:paraId="6119C4EC"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34A4697A"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lastRenderedPageBreak/>
        <w:t>Please pay special attention to NEA's updated Non-Staff Travel Policy and Guideline as we have switched to per diem.  Any meals you purchase when a NEA meal is provided will be at your own expense, unless authorized by the program manager.  It is very important that you follow the NEA non-staff travel guidelines when submitting your vouchers for reimbursement.</w:t>
      </w:r>
    </w:p>
    <w:p w14:paraId="226F3BB3"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2051F55B" w14:textId="5FB1F3F4"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To avoid your voucher getting lost in the mail, it is HIGHLY recommended that vouchers are scanned and emailed to me at </w:t>
      </w:r>
      <w:hyperlink r:id="rId12" w:history="1">
        <w:r w:rsidRPr="00E83614">
          <w:rPr>
            <w:rStyle w:val="Hyperlink"/>
            <w:rFonts w:asciiTheme="minorHAnsi" w:hAnsiTheme="minorHAnsi" w:cstheme="minorHAnsi"/>
            <w:sz w:val="22"/>
            <w:szCs w:val="22"/>
          </w:rPr>
          <w:t>pzanders@nea.og</w:t>
        </w:r>
      </w:hyperlink>
      <w:r w:rsidRPr="00E83614">
        <w:rPr>
          <w:rFonts w:asciiTheme="minorHAnsi" w:hAnsiTheme="minorHAnsi" w:cstheme="minorHAnsi"/>
          <w:sz w:val="22"/>
          <w:szCs w:val="22"/>
        </w:rPr>
        <w:t xml:space="preserve"> </w:t>
      </w:r>
      <w:r w:rsidRPr="00E83614">
        <w:rPr>
          <w:rFonts w:asciiTheme="minorHAnsi" w:hAnsiTheme="minorHAnsi" w:cstheme="minorHAnsi"/>
          <w:color w:val="000000"/>
          <w:sz w:val="22"/>
          <w:szCs w:val="22"/>
          <w:bdr w:val="none" w:sz="0" w:space="0" w:color="auto" w:frame="1"/>
          <w:shd w:val="clear" w:color="auto" w:fill="FFFFFF"/>
        </w:rPr>
        <w:t xml:space="preserve"> Snail mail is not always reliable. The deadline to submit vouchers is </w:t>
      </w:r>
      <w:r w:rsidR="004371BA" w:rsidRPr="00E83614">
        <w:rPr>
          <w:rFonts w:asciiTheme="minorHAnsi" w:hAnsiTheme="minorHAnsi" w:cstheme="minorHAnsi"/>
          <w:b/>
          <w:bCs/>
          <w:color w:val="C00000"/>
          <w:sz w:val="22"/>
          <w:szCs w:val="22"/>
          <w:bdr w:val="none" w:sz="0" w:space="0" w:color="auto" w:frame="1"/>
          <w:shd w:val="clear" w:color="auto" w:fill="FFFFFF"/>
        </w:rPr>
        <w:t>May 14</w:t>
      </w:r>
      <w:r w:rsidR="004371BA" w:rsidRPr="00E83614">
        <w:rPr>
          <w:rFonts w:asciiTheme="minorHAnsi" w:hAnsiTheme="minorHAnsi" w:cstheme="minorHAnsi"/>
          <w:b/>
          <w:bCs/>
          <w:color w:val="C00000"/>
          <w:sz w:val="22"/>
          <w:szCs w:val="22"/>
          <w:bdr w:val="none" w:sz="0" w:space="0" w:color="auto" w:frame="1"/>
          <w:shd w:val="clear" w:color="auto" w:fill="FFFFFF"/>
          <w:vertAlign w:val="superscript"/>
        </w:rPr>
        <w:t>th</w:t>
      </w:r>
      <w:r w:rsidR="004371BA" w:rsidRPr="00E83614">
        <w:rPr>
          <w:rFonts w:asciiTheme="minorHAnsi" w:hAnsiTheme="minorHAnsi" w:cstheme="minorHAnsi"/>
          <w:b/>
          <w:bCs/>
          <w:color w:val="C00000"/>
          <w:sz w:val="22"/>
          <w:szCs w:val="22"/>
          <w:bdr w:val="none" w:sz="0" w:space="0" w:color="auto" w:frame="1"/>
          <w:shd w:val="clear" w:color="auto" w:fill="FFFFFF"/>
        </w:rPr>
        <w:t>, 2022</w:t>
      </w:r>
      <w:r w:rsidRPr="00E83614">
        <w:rPr>
          <w:rFonts w:asciiTheme="minorHAnsi" w:hAnsiTheme="minorHAnsi" w:cstheme="minorHAnsi"/>
          <w:color w:val="000000"/>
          <w:sz w:val="22"/>
          <w:szCs w:val="22"/>
          <w:bdr w:val="none" w:sz="0" w:space="0" w:color="auto" w:frame="1"/>
          <w:shd w:val="clear" w:color="auto" w:fill="FFFFFF"/>
        </w:rPr>
        <w:t>.</w:t>
      </w:r>
    </w:p>
    <w:p w14:paraId="5E4E2EB7" w14:textId="77777777" w:rsidR="000260D7" w:rsidRPr="00E83614" w:rsidRDefault="000260D7"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shd w:val="clear" w:color="auto" w:fill="FFFFFF"/>
        </w:rPr>
        <w:t> </w:t>
      </w:r>
    </w:p>
    <w:p w14:paraId="4D1A40C3" w14:textId="3A71B800"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bookmarkStart w:id="0" w:name="_GoBack"/>
      <w:bookmarkEnd w:id="0"/>
      <w:r w:rsidRPr="00E83614">
        <w:rPr>
          <w:rFonts w:asciiTheme="minorHAnsi" w:hAnsiTheme="minorHAnsi" w:cstheme="minorHAnsi"/>
          <w:color w:val="201F1E"/>
          <w:sz w:val="22"/>
          <w:szCs w:val="22"/>
          <w:bdr w:val="none" w:sz="0" w:space="0" w:color="auto" w:frame="1"/>
        </w:rPr>
        <w:t> </w:t>
      </w:r>
    </w:p>
    <w:p w14:paraId="03335D66"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b/>
          <w:bCs/>
          <w:color w:val="000000"/>
          <w:sz w:val="22"/>
          <w:szCs w:val="22"/>
          <w:bdr w:val="none" w:sz="0" w:space="0" w:color="auto" w:frame="1"/>
          <w:shd w:val="clear" w:color="auto" w:fill="FFFFFF"/>
        </w:rPr>
        <w:t> ** COVID REQUIREMENTS** </w:t>
      </w:r>
    </w:p>
    <w:p w14:paraId="6492BC63"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has mandated the use of the ReturnSafe app for all in-person meetings and events to verify that all participants are up-to-date on their vaccine status and have tested negative for COVID-19 within a 72 hour period of the event. This would apply to next week’s UniServ Organizing Through Advocacy Training.</w:t>
      </w:r>
    </w:p>
    <w:p w14:paraId="6C5213D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23D0AD0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Below is information on how to download and log into the app. We will have ample COVID-19 antigen tests available, if needed, to complete the verification process, starting at 4pm on Monday, March 28</w:t>
      </w:r>
      <w:r w:rsidRPr="00E83614">
        <w:rPr>
          <w:rFonts w:asciiTheme="minorHAnsi" w:hAnsiTheme="minorHAnsi" w:cstheme="minorHAnsi"/>
          <w:color w:val="000000"/>
          <w:sz w:val="22"/>
          <w:szCs w:val="22"/>
          <w:bdr w:val="none" w:sz="0" w:space="0" w:color="auto" w:frame="1"/>
          <w:vertAlign w:val="superscript"/>
        </w:rPr>
        <w:t>th</w:t>
      </w:r>
      <w:r w:rsidRPr="00E83614">
        <w:rPr>
          <w:rFonts w:asciiTheme="minorHAnsi" w:hAnsiTheme="minorHAnsi" w:cstheme="minorHAnsi"/>
          <w:color w:val="000000"/>
          <w:sz w:val="22"/>
          <w:szCs w:val="22"/>
          <w:bdr w:val="none" w:sz="0" w:space="0" w:color="auto" w:frame="1"/>
        </w:rPr>
        <w:t> in the Grant Meeting room of the Hyatt Regency </w:t>
      </w:r>
      <w:r w:rsidRPr="00E83614">
        <w:rPr>
          <w:rStyle w:val="markiptarx7kg"/>
          <w:rFonts w:asciiTheme="minorHAnsi" w:hAnsiTheme="minorHAnsi" w:cstheme="minorHAnsi"/>
          <w:color w:val="000000"/>
          <w:sz w:val="22"/>
          <w:szCs w:val="22"/>
          <w:bdr w:val="none" w:sz="0" w:space="0" w:color="auto" w:frame="1"/>
        </w:rPr>
        <w:t>Columbus</w:t>
      </w:r>
      <w:r w:rsidRPr="00E83614">
        <w:rPr>
          <w:rFonts w:asciiTheme="minorHAnsi" w:hAnsiTheme="minorHAnsi" w:cstheme="minorHAnsi"/>
          <w:color w:val="000000"/>
          <w:sz w:val="22"/>
          <w:szCs w:val="22"/>
          <w:bdr w:val="none" w:sz="0" w:space="0" w:color="auto" w:frame="1"/>
        </w:rPr>
        <w:t>..</w:t>
      </w:r>
    </w:p>
    <w:p w14:paraId="178996F8"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147163E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or concerns after reading the information below, please contact me directly.</w:t>
      </w:r>
    </w:p>
    <w:p w14:paraId="5D11D35B"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 </w:t>
      </w:r>
    </w:p>
    <w:p w14:paraId="0FE62660"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NEA is pleased to announce that we have chosen </w:t>
      </w:r>
      <w:hyperlink r:id="rId13" w:tgtFrame="_blank" w:history="1">
        <w:r w:rsidRPr="00E83614">
          <w:rPr>
            <w:rStyle w:val="Hyperlink"/>
            <w:rFonts w:asciiTheme="minorHAnsi" w:hAnsiTheme="minorHAnsi" w:cstheme="minorHAnsi"/>
            <w:color w:val="1155CC"/>
            <w:sz w:val="22"/>
            <w:szCs w:val="22"/>
            <w:bdr w:val="none" w:sz="0" w:space="0" w:color="auto" w:frame="1"/>
          </w:rPr>
          <w:t>ReturnSafe</w:t>
        </w:r>
      </w:hyperlink>
      <w:r w:rsidRPr="00E83614">
        <w:rPr>
          <w:rFonts w:asciiTheme="minorHAnsi" w:hAnsiTheme="minorHAnsi" w:cstheme="minorHAnsi"/>
          <w:color w:val="000000"/>
          <w:sz w:val="22"/>
          <w:szCs w:val="22"/>
          <w:bdr w:val="none" w:sz="0" w:space="0" w:color="auto" w:frame="1"/>
        </w:rPr>
        <w:t> as our partner to keep you and your colleagues safe as we get through the Covid-19 pandemic together. The ReturnSafe app is a user-friendly, efficient and secure app that makes it easy to upload vaccination information, testing results, and complete health screenings as needed. Here is a </w:t>
      </w:r>
      <w:hyperlink r:id="rId14" w:tgtFrame="_blank" w:history="1">
        <w:r w:rsidRPr="00E83614">
          <w:rPr>
            <w:rStyle w:val="Hyperlink"/>
            <w:rFonts w:asciiTheme="minorHAnsi" w:hAnsiTheme="minorHAnsi" w:cstheme="minorHAnsi"/>
            <w:color w:val="1155CC"/>
            <w:sz w:val="22"/>
            <w:szCs w:val="22"/>
            <w:bdr w:val="none" w:sz="0" w:space="0" w:color="auto" w:frame="1"/>
          </w:rPr>
          <w:t>short video</w:t>
        </w:r>
      </w:hyperlink>
      <w:r w:rsidRPr="00E83614">
        <w:rPr>
          <w:rFonts w:asciiTheme="minorHAnsi" w:hAnsiTheme="minorHAnsi" w:cstheme="minorHAnsi"/>
          <w:color w:val="000000"/>
          <w:sz w:val="22"/>
          <w:szCs w:val="22"/>
          <w:bdr w:val="none" w:sz="0" w:space="0" w:color="auto" w:frame="1"/>
        </w:rPr>
        <w:t> explaining the ReturnSafe solution.</w:t>
      </w:r>
    </w:p>
    <w:p w14:paraId="0B5ADBF6"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37B530DA"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Please follow these simple steps to install and use the ReturnSafe app:</w:t>
      </w:r>
    </w:p>
    <w:p w14:paraId="3D1FF5C9"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E24EAA7"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000000"/>
          <w:sz w:val="22"/>
          <w:szCs w:val="22"/>
          <w:bdr w:val="none" w:sz="0" w:space="0" w:color="auto" w:frame="1"/>
        </w:rPr>
        <w:t>Android users:</w:t>
      </w:r>
    </w:p>
    <w:p w14:paraId="394AB8D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5" w:tgtFrame="_blank" w:history="1">
        <w:r w:rsidRPr="00E83614">
          <w:rPr>
            <w:rStyle w:val="Hyperlink"/>
            <w:rFonts w:asciiTheme="minorHAnsi" w:hAnsiTheme="minorHAnsi" w:cstheme="minorHAnsi"/>
            <w:color w:val="1155CC"/>
            <w:sz w:val="22"/>
            <w:szCs w:val="22"/>
            <w:bdr w:val="none" w:sz="0" w:space="0" w:color="auto" w:frame="1"/>
            <w:shd w:val="clear" w:color="auto" w:fill="FFFFFF"/>
          </w:rPr>
          <w:t>Google Play Store</w:t>
        </w:r>
      </w:hyperlink>
      <w:r w:rsidRPr="00E83614">
        <w:rPr>
          <w:rFonts w:asciiTheme="minorHAnsi" w:hAnsiTheme="minorHAnsi" w:cstheme="minorHAnsi"/>
          <w:color w:val="222222"/>
          <w:sz w:val="22"/>
          <w:szCs w:val="22"/>
          <w:bdr w:val="none" w:sz="0" w:space="0" w:color="auto" w:frame="1"/>
          <w:shd w:val="clear" w:color="auto" w:fill="FFFFFF"/>
        </w:rPr>
        <w:t>.  </w:t>
      </w:r>
    </w:p>
    <w:p w14:paraId="02A22EC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2EA63B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iPhone users: </w:t>
      </w:r>
    </w:p>
    <w:p w14:paraId="15010768"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Install the app from the </w:t>
      </w:r>
      <w:hyperlink r:id="rId16" w:tgtFrame="_blank" w:history="1">
        <w:r w:rsidRPr="00E83614">
          <w:rPr>
            <w:rStyle w:val="Hyperlink"/>
            <w:rFonts w:asciiTheme="minorHAnsi" w:hAnsiTheme="minorHAnsi" w:cstheme="minorHAnsi"/>
            <w:color w:val="1155CC"/>
            <w:sz w:val="22"/>
            <w:szCs w:val="22"/>
            <w:bdr w:val="none" w:sz="0" w:space="0" w:color="auto" w:frame="1"/>
            <w:shd w:val="clear" w:color="auto" w:fill="FFFFFF"/>
          </w:rPr>
          <w:t>Apple App Store</w:t>
        </w:r>
      </w:hyperlink>
      <w:r w:rsidRPr="00E83614">
        <w:rPr>
          <w:rFonts w:asciiTheme="minorHAnsi" w:hAnsiTheme="minorHAnsi" w:cstheme="minorHAnsi"/>
          <w:color w:val="222222"/>
          <w:sz w:val="22"/>
          <w:szCs w:val="22"/>
          <w:bdr w:val="none" w:sz="0" w:space="0" w:color="auto" w:frame="1"/>
          <w:shd w:val="clear" w:color="auto" w:fill="FFFFFF"/>
        </w:rPr>
        <w:t>.</w:t>
      </w:r>
    </w:p>
    <w:p w14:paraId="6385DEAC"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222222"/>
          <w:sz w:val="22"/>
          <w:szCs w:val="22"/>
          <w:bdr w:val="none" w:sz="0" w:space="0" w:color="auto" w:frame="1"/>
          <w:shd w:val="clear" w:color="auto" w:fill="FFFFFF"/>
        </w:rPr>
        <w:t>Proceed to step 2 below.</w:t>
      </w:r>
    </w:p>
    <w:p w14:paraId="21BC47AD" w14:textId="77777777" w:rsidR="00E83614" w:rsidRPr="00E83614" w:rsidRDefault="00E83614" w:rsidP="00E83614">
      <w:pPr>
        <w:pStyle w:val="xmsonormal"/>
        <w:shd w:val="clear" w:color="auto" w:fill="FFFFFF"/>
        <w:spacing w:before="0" w:beforeAutospacing="0" w:after="0" w:afterAutospacing="0"/>
        <w:ind w:left="720" w:hanging="360"/>
        <w:textAlignment w:val="baseline"/>
        <w:rPr>
          <w:rFonts w:asciiTheme="minorHAnsi" w:hAnsiTheme="minorHAnsi" w:cstheme="minorHAnsi"/>
          <w:color w:val="201F1E"/>
          <w:sz w:val="22"/>
          <w:szCs w:val="22"/>
        </w:rPr>
      </w:pPr>
      <w:r w:rsidRPr="00E83614">
        <w:rPr>
          <w:rFonts w:asciiTheme="minorHAnsi" w:hAnsiTheme="minorHAnsi" w:cstheme="minorHAnsi"/>
          <w:b/>
          <w:bCs/>
          <w:color w:val="222222"/>
          <w:sz w:val="22"/>
          <w:szCs w:val="22"/>
          <w:bdr w:val="none" w:sz="0" w:space="0" w:color="auto" w:frame="1"/>
          <w:shd w:val="clear" w:color="auto" w:fill="FFFFFF"/>
        </w:rPr>
        <w:t>Web (Mobile or Desktop/Laptop):</w:t>
      </w:r>
    </w:p>
    <w:p w14:paraId="4F166D7F"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hyperlink r:id="rId17" w:tgtFrame="_blank" w:history="1">
        <w:r w:rsidRPr="00E83614">
          <w:rPr>
            <w:rStyle w:val="Hyperlink"/>
            <w:rFonts w:asciiTheme="minorHAnsi" w:hAnsiTheme="minorHAnsi" w:cstheme="minorHAnsi"/>
            <w:color w:val="0563C1"/>
            <w:sz w:val="22"/>
            <w:szCs w:val="22"/>
            <w:bdr w:val="none" w:sz="0" w:space="0" w:color="auto" w:frame="1"/>
            <w:shd w:val="clear" w:color="auto" w:fill="FFFFFF"/>
          </w:rPr>
          <w:t>https://desktop.returnsafe.com</w:t>
        </w:r>
      </w:hyperlink>
    </w:p>
    <w:p w14:paraId="2A737D13" w14:textId="77777777" w:rsidR="00E83614" w:rsidRPr="00E83614" w:rsidRDefault="00E83614" w:rsidP="00E83614">
      <w:pPr>
        <w:pStyle w:val="xmsonormal"/>
        <w:shd w:val="clear" w:color="auto" w:fill="FFFFFF"/>
        <w:spacing w:before="0" w:beforeAutospacing="0" w:after="24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2B9216DF"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Open the app, click Find My ReturnSafe Space and enter the following code: </w:t>
      </w:r>
      <w:r w:rsidRPr="00E83614">
        <w:rPr>
          <w:rFonts w:asciiTheme="minorHAnsi" w:hAnsiTheme="minorHAnsi" w:cstheme="minorHAnsi"/>
          <w:b/>
          <w:bCs/>
          <w:color w:val="FF0000"/>
          <w:sz w:val="22"/>
          <w:szCs w:val="22"/>
          <w:bdr w:val="none" w:sz="0" w:space="0" w:color="auto" w:frame="1"/>
        </w:rPr>
        <w:t>neahq</w:t>
      </w:r>
    </w:p>
    <w:p w14:paraId="1E84421B"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Click the button that says </w:t>
      </w:r>
      <w:r w:rsidRPr="00E83614">
        <w:rPr>
          <w:rFonts w:asciiTheme="minorHAnsi" w:hAnsiTheme="minorHAnsi" w:cstheme="minorHAnsi"/>
          <w:b/>
          <w:bCs/>
          <w:color w:val="000000"/>
          <w:sz w:val="22"/>
          <w:szCs w:val="22"/>
          <w:bdr w:val="none" w:sz="0" w:space="0" w:color="auto" w:frame="1"/>
        </w:rPr>
        <w:t>NEA Events</w:t>
      </w:r>
      <w:r w:rsidRPr="00E83614">
        <w:rPr>
          <w:rFonts w:asciiTheme="minorHAnsi" w:hAnsiTheme="minorHAnsi" w:cstheme="minorHAnsi"/>
          <w:color w:val="000000"/>
          <w:sz w:val="22"/>
          <w:szCs w:val="22"/>
          <w:bdr w:val="none" w:sz="0" w:space="0" w:color="auto" w:frame="1"/>
        </w:rPr>
        <w:t>, and enter your</w:t>
      </w:r>
      <w:r w:rsidRPr="00E83614">
        <w:rPr>
          <w:rFonts w:asciiTheme="minorHAnsi" w:hAnsiTheme="minorHAnsi" w:cstheme="minorHAnsi"/>
          <w:b/>
          <w:bCs/>
          <w:color w:val="000000"/>
          <w:sz w:val="22"/>
          <w:szCs w:val="22"/>
          <w:bdr w:val="none" w:sz="0" w:space="0" w:color="auto" w:frame="1"/>
        </w:rPr>
        <w:t> name, email, cell phone number. </w:t>
      </w:r>
    </w:p>
    <w:p w14:paraId="52E8B829"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code will be sent as a text message to your cell phone. Enter that code into the app, upload your records and complete the short survey.</w:t>
      </w:r>
    </w:p>
    <w:p w14:paraId="44EDD922"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b/>
          <w:bCs/>
          <w:i/>
          <w:iCs/>
          <w:color w:val="000000"/>
          <w:sz w:val="22"/>
          <w:szCs w:val="22"/>
          <w:bdr w:val="none" w:sz="0" w:space="0" w:color="auto" w:frame="1"/>
        </w:rPr>
        <w:t>A green “cleared for entry” pass will need to be shown every day of the event.</w:t>
      </w:r>
    </w:p>
    <w:p w14:paraId="73AFB7D4" w14:textId="77777777" w:rsidR="00E83614" w:rsidRPr="00E83614" w:rsidRDefault="00E83614" w:rsidP="00E83614">
      <w:pPr>
        <w:pStyle w:val="xmsonormal"/>
        <w:shd w:val="clear" w:color="auto" w:fill="FFFFFF"/>
        <w:spacing w:before="0" w:beforeAutospacing="0" w:after="0" w:afterAutospacing="0"/>
        <w:ind w:left="1440" w:hanging="36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w:t>
      </w:r>
      <w:r w:rsidRPr="00E83614">
        <w:rPr>
          <w:rFonts w:asciiTheme="minorHAnsi" w:hAnsiTheme="minorHAnsi" w:cstheme="minorHAnsi"/>
          <w:color w:val="000000"/>
          <w:sz w:val="14"/>
          <w:szCs w:val="14"/>
          <w:bdr w:val="none" w:sz="0" w:space="0" w:color="auto" w:frame="1"/>
        </w:rPr>
        <w:t>         </w:t>
      </w:r>
      <w:r w:rsidRPr="00E83614">
        <w:rPr>
          <w:rFonts w:asciiTheme="minorHAnsi" w:hAnsiTheme="minorHAnsi" w:cstheme="minorHAnsi"/>
          <w:b/>
          <w:bCs/>
          <w:i/>
          <w:iCs/>
          <w:color w:val="000000"/>
          <w:sz w:val="22"/>
          <w:szCs w:val="22"/>
          <w:bdr w:val="none" w:sz="0" w:space="0" w:color="auto" w:frame="1"/>
        </w:rPr>
        <w:t>If you experience an error upon logging in, please contact your event contact, not ReturnSafe support.</w:t>
      </w:r>
    </w:p>
    <w:p w14:paraId="372C2EFC"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351353D6" w14:textId="77777777" w:rsidR="00E83614" w:rsidRPr="00E83614" w:rsidRDefault="00E83614" w:rsidP="00E83614">
      <w:pPr>
        <w:pStyle w:val="xmsonormal"/>
        <w:shd w:val="clear" w:color="auto" w:fill="FFFFFF"/>
        <w:spacing w:before="0" w:beforeAutospacing="0" w:after="0" w:afterAutospacing="0"/>
        <w:textAlignment w:val="baseline"/>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Complete the short survey in ReturnSafe before coming into the event space.  You will receive guidance at the end of the survey based on your answers.  </w:t>
      </w:r>
      <w:r w:rsidRPr="00E83614">
        <w:rPr>
          <w:rFonts w:asciiTheme="minorHAnsi" w:hAnsiTheme="minorHAnsi" w:cstheme="minorHAnsi"/>
          <w:i/>
          <w:iCs/>
          <w:color w:val="000000"/>
          <w:sz w:val="22"/>
          <w:szCs w:val="22"/>
          <w:bdr w:val="none" w:sz="0" w:space="0" w:color="auto" w:frame="1"/>
        </w:rPr>
        <w:t>Note: your survey responses are confidential and accessible only to designated administrators.</w:t>
      </w:r>
    </w:p>
    <w:p w14:paraId="41840DDC"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bdr w:val="none" w:sz="0" w:space="0" w:color="auto" w:frame="1"/>
        </w:rPr>
        <w:t> </w:t>
      </w:r>
    </w:p>
    <w:p w14:paraId="021497F4"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If you have any questions about the survey, the resulting recommendations, or our privacy policies please contact </w:t>
      </w:r>
      <w:hyperlink r:id="rId18"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If you have any technical issues while installing or using ReturnSafe, please visit </w:t>
      </w:r>
      <w:hyperlink r:id="rId19" w:tgtFrame="_blank" w:history="1">
        <w:r w:rsidRPr="00E83614">
          <w:rPr>
            <w:rStyle w:val="Hyperlink"/>
            <w:rFonts w:asciiTheme="minorHAnsi" w:hAnsiTheme="minorHAnsi" w:cstheme="minorHAnsi"/>
            <w:color w:val="1155CC"/>
            <w:sz w:val="22"/>
            <w:szCs w:val="22"/>
            <w:bdr w:val="none" w:sz="0" w:space="0" w:color="auto" w:frame="1"/>
          </w:rPr>
          <w:t>https://support.returnsafe.com</w:t>
        </w:r>
      </w:hyperlink>
      <w:r w:rsidRPr="00E83614">
        <w:rPr>
          <w:rFonts w:asciiTheme="minorHAnsi" w:hAnsiTheme="minorHAnsi" w:cstheme="minorHAnsi"/>
          <w:color w:val="000000"/>
          <w:sz w:val="22"/>
          <w:szCs w:val="22"/>
          <w:bdr w:val="none" w:sz="0" w:space="0" w:color="auto" w:frame="1"/>
        </w:rPr>
        <w:t> for helpful support content. For any login related issues, please contact </w:t>
      </w:r>
      <w:hyperlink r:id="rId20" w:tgtFrame="_blank" w:history="1">
        <w:r w:rsidRPr="00E83614">
          <w:rPr>
            <w:rStyle w:val="Hyperlink"/>
            <w:rFonts w:asciiTheme="minorHAnsi" w:hAnsiTheme="minorHAnsi" w:cstheme="minorHAnsi"/>
            <w:color w:val="0563C1"/>
            <w:sz w:val="22"/>
            <w:szCs w:val="22"/>
            <w:bdr w:val="none" w:sz="0" w:space="0" w:color="auto" w:frame="1"/>
          </w:rPr>
          <w:t>pzanders@nea.org</w:t>
        </w:r>
      </w:hyperlink>
      <w:r w:rsidRPr="00E83614">
        <w:rPr>
          <w:rFonts w:asciiTheme="minorHAnsi" w:hAnsiTheme="minorHAnsi" w:cstheme="minorHAnsi"/>
          <w:color w:val="000000"/>
          <w:sz w:val="22"/>
          <w:szCs w:val="22"/>
          <w:bdr w:val="none" w:sz="0" w:space="0" w:color="auto" w:frame="1"/>
        </w:rPr>
        <w:t>, not ReturnSafe support.</w:t>
      </w:r>
    </w:p>
    <w:p w14:paraId="6B1615BF"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201F1E"/>
          <w:sz w:val="22"/>
          <w:szCs w:val="22"/>
        </w:rPr>
        <w:t> </w:t>
      </w:r>
    </w:p>
    <w:p w14:paraId="494D43BD" w14:textId="77777777" w:rsidR="00E83614" w:rsidRPr="00E83614" w:rsidRDefault="00E83614" w:rsidP="00E83614">
      <w:pPr>
        <w:pStyle w:val="xmsonormal"/>
        <w:shd w:val="clear" w:color="auto" w:fill="FFFFFF"/>
        <w:spacing w:before="0" w:beforeAutospacing="0" w:after="0" w:afterAutospacing="0"/>
        <w:rPr>
          <w:rFonts w:asciiTheme="minorHAnsi" w:hAnsiTheme="minorHAnsi" w:cstheme="minorHAnsi"/>
          <w:color w:val="201F1E"/>
          <w:sz w:val="22"/>
          <w:szCs w:val="22"/>
        </w:rPr>
      </w:pPr>
      <w:r w:rsidRPr="00E83614">
        <w:rPr>
          <w:rFonts w:asciiTheme="minorHAnsi" w:hAnsiTheme="minorHAnsi" w:cstheme="minorHAnsi"/>
          <w:color w:val="000000"/>
          <w:sz w:val="22"/>
          <w:szCs w:val="22"/>
          <w:bdr w:val="none" w:sz="0" w:space="0" w:color="auto" w:frame="1"/>
        </w:rPr>
        <w:t>Please install ReturnSafe and complete the registration and screening process prior to coming into the event space on site, and together we can maintain a safe and healthy environment at the UniServ Organizing Through Advocacy Training!</w:t>
      </w:r>
    </w:p>
    <w:p w14:paraId="342C841A" w14:textId="77777777" w:rsidR="00E83614" w:rsidRPr="00E83614" w:rsidRDefault="00E83614" w:rsidP="00E83614">
      <w:pPr>
        <w:pStyle w:val="NormalWeb"/>
        <w:shd w:val="clear" w:color="auto" w:fill="FFFFFF"/>
        <w:spacing w:before="0" w:beforeAutospacing="0" w:after="0" w:afterAutospacing="0"/>
        <w:rPr>
          <w:rFonts w:asciiTheme="minorHAnsi" w:hAnsiTheme="minorHAnsi" w:cstheme="minorHAnsi"/>
          <w:color w:val="201F1E"/>
        </w:rPr>
      </w:pPr>
      <w:r w:rsidRPr="00E83614">
        <w:rPr>
          <w:rFonts w:asciiTheme="minorHAnsi" w:hAnsiTheme="minorHAnsi" w:cstheme="minorHAnsi"/>
          <w:color w:val="000000"/>
          <w:bdr w:val="none" w:sz="0" w:space="0" w:color="auto" w:frame="1"/>
        </w:rPr>
        <w:t> </w:t>
      </w:r>
    </w:p>
    <w:p w14:paraId="2AD49624" w14:textId="77777777" w:rsidR="00E83614" w:rsidRPr="00E83614" w:rsidRDefault="00E83614" w:rsidP="00E83614">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p w14:paraId="42C77559" w14:textId="5C1AD71D" w:rsidR="004829BE" w:rsidRPr="00E83614" w:rsidRDefault="004829BE" w:rsidP="000260D7">
      <w:pPr>
        <w:pStyle w:val="NormalWeb"/>
        <w:shd w:val="clear" w:color="auto" w:fill="FFFFFF"/>
        <w:spacing w:before="0" w:beforeAutospacing="0" w:after="0" w:afterAutospacing="0"/>
        <w:textAlignment w:val="baseline"/>
        <w:rPr>
          <w:rFonts w:asciiTheme="minorHAnsi" w:hAnsiTheme="minorHAnsi" w:cstheme="minorHAnsi"/>
          <w:color w:val="201F1E"/>
          <w:sz w:val="22"/>
          <w:szCs w:val="22"/>
        </w:rPr>
      </w:pPr>
    </w:p>
    <w:sectPr w:rsidR="004829BE" w:rsidRPr="00E836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B123E2" w14:textId="77777777" w:rsidR="00215F6C" w:rsidRDefault="00215F6C" w:rsidP="00D1036A">
      <w:pPr>
        <w:spacing w:after="0" w:line="240" w:lineRule="auto"/>
      </w:pPr>
      <w:r>
        <w:separator/>
      </w:r>
    </w:p>
  </w:endnote>
  <w:endnote w:type="continuationSeparator" w:id="0">
    <w:p w14:paraId="3053B25C" w14:textId="77777777" w:rsidR="00215F6C" w:rsidRDefault="00215F6C" w:rsidP="00D1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48AC0D" w14:textId="77777777" w:rsidR="00215F6C" w:rsidRDefault="00215F6C" w:rsidP="00D1036A">
      <w:pPr>
        <w:spacing w:after="0" w:line="240" w:lineRule="auto"/>
      </w:pPr>
      <w:r>
        <w:separator/>
      </w:r>
    </w:p>
  </w:footnote>
  <w:footnote w:type="continuationSeparator" w:id="0">
    <w:p w14:paraId="713C0457" w14:textId="77777777" w:rsidR="00215F6C" w:rsidRDefault="00215F6C" w:rsidP="00D103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1F3E"/>
    <w:multiLevelType w:val="multilevel"/>
    <w:tmpl w:val="8A10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70663"/>
    <w:multiLevelType w:val="multilevel"/>
    <w:tmpl w:val="4E6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61A56"/>
    <w:multiLevelType w:val="multilevel"/>
    <w:tmpl w:val="FA9A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723BB8"/>
    <w:multiLevelType w:val="hybridMultilevel"/>
    <w:tmpl w:val="976A2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E143725"/>
    <w:multiLevelType w:val="multilevel"/>
    <w:tmpl w:val="6F2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0"/>
    <w:rsid w:val="000260D7"/>
    <w:rsid w:val="00092233"/>
    <w:rsid w:val="00105B69"/>
    <w:rsid w:val="0012623C"/>
    <w:rsid w:val="00215F6C"/>
    <w:rsid w:val="00341658"/>
    <w:rsid w:val="00356486"/>
    <w:rsid w:val="00405E69"/>
    <w:rsid w:val="004371BA"/>
    <w:rsid w:val="004829BE"/>
    <w:rsid w:val="004B39D2"/>
    <w:rsid w:val="00566445"/>
    <w:rsid w:val="0062311F"/>
    <w:rsid w:val="006509EF"/>
    <w:rsid w:val="006A3990"/>
    <w:rsid w:val="007065D3"/>
    <w:rsid w:val="00A7203B"/>
    <w:rsid w:val="00A96273"/>
    <w:rsid w:val="00B409D2"/>
    <w:rsid w:val="00B604F0"/>
    <w:rsid w:val="00CA63CA"/>
    <w:rsid w:val="00D1036A"/>
    <w:rsid w:val="00D425D1"/>
    <w:rsid w:val="00D81045"/>
    <w:rsid w:val="00DD52D1"/>
    <w:rsid w:val="00E54B17"/>
    <w:rsid w:val="00E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7E7E"/>
  <w15:chartTrackingRefBased/>
  <w15:docId w15:val="{025D7714-6D19-4F5A-AB5D-C4F402B6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04F0"/>
    <w:rPr>
      <w:color w:val="0000FF"/>
      <w:u w:val="single"/>
    </w:rPr>
  </w:style>
  <w:style w:type="character" w:customStyle="1" w:styleId="2hwztce1zkwqjyzgqxpmay">
    <w:name w:val="_2hwztce1zkwqjyzgqxpmay"/>
    <w:basedOn w:val="DefaultParagraphFont"/>
    <w:rsid w:val="00B604F0"/>
  </w:style>
  <w:style w:type="paragraph" w:styleId="ListParagraph">
    <w:name w:val="List Paragraph"/>
    <w:basedOn w:val="Normal"/>
    <w:uiPriority w:val="34"/>
    <w:qFormat/>
    <w:rsid w:val="00D425D1"/>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5D1"/>
    <w:rPr>
      <w:sz w:val="16"/>
      <w:szCs w:val="16"/>
    </w:rPr>
  </w:style>
  <w:style w:type="paragraph" w:styleId="CommentText">
    <w:name w:val="annotation text"/>
    <w:basedOn w:val="Normal"/>
    <w:link w:val="CommentTextChar"/>
    <w:uiPriority w:val="99"/>
    <w:semiHidden/>
    <w:unhideWhenUsed/>
    <w:rsid w:val="00D425D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25D1"/>
    <w:rPr>
      <w:sz w:val="20"/>
      <w:szCs w:val="20"/>
    </w:rPr>
  </w:style>
  <w:style w:type="paragraph" w:styleId="BalloonText">
    <w:name w:val="Balloon Text"/>
    <w:basedOn w:val="Normal"/>
    <w:link w:val="BalloonTextChar"/>
    <w:uiPriority w:val="99"/>
    <w:semiHidden/>
    <w:unhideWhenUsed/>
    <w:rsid w:val="00D42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5D1"/>
    <w:rPr>
      <w:rFonts w:ascii="Segoe UI" w:hAnsi="Segoe UI" w:cs="Segoe UI"/>
      <w:sz w:val="18"/>
      <w:szCs w:val="18"/>
    </w:rPr>
  </w:style>
  <w:style w:type="paragraph" w:styleId="Header">
    <w:name w:val="header"/>
    <w:basedOn w:val="Normal"/>
    <w:link w:val="HeaderChar"/>
    <w:uiPriority w:val="99"/>
    <w:unhideWhenUsed/>
    <w:rsid w:val="00D10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36A"/>
  </w:style>
  <w:style w:type="paragraph" w:styleId="Footer">
    <w:name w:val="footer"/>
    <w:basedOn w:val="Normal"/>
    <w:link w:val="FooterChar"/>
    <w:uiPriority w:val="99"/>
    <w:unhideWhenUsed/>
    <w:rsid w:val="00D10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36A"/>
  </w:style>
  <w:style w:type="paragraph" w:customStyle="1" w:styleId="xmsonormal">
    <w:name w:val="x_msonormal"/>
    <w:basedOn w:val="Normal"/>
    <w:rsid w:val="00482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482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098">
      <w:bodyDiv w:val="1"/>
      <w:marLeft w:val="0"/>
      <w:marRight w:val="0"/>
      <w:marTop w:val="0"/>
      <w:marBottom w:val="0"/>
      <w:divBdr>
        <w:top w:val="none" w:sz="0" w:space="0" w:color="auto"/>
        <w:left w:val="none" w:sz="0" w:space="0" w:color="auto"/>
        <w:bottom w:val="none" w:sz="0" w:space="0" w:color="auto"/>
        <w:right w:val="none" w:sz="0" w:space="0" w:color="auto"/>
      </w:divBdr>
    </w:div>
    <w:div w:id="294800153">
      <w:bodyDiv w:val="1"/>
      <w:marLeft w:val="0"/>
      <w:marRight w:val="0"/>
      <w:marTop w:val="0"/>
      <w:marBottom w:val="0"/>
      <w:divBdr>
        <w:top w:val="none" w:sz="0" w:space="0" w:color="auto"/>
        <w:left w:val="none" w:sz="0" w:space="0" w:color="auto"/>
        <w:bottom w:val="none" w:sz="0" w:space="0" w:color="auto"/>
        <w:right w:val="none" w:sz="0" w:space="0" w:color="auto"/>
      </w:divBdr>
    </w:div>
    <w:div w:id="1065034147">
      <w:bodyDiv w:val="1"/>
      <w:marLeft w:val="0"/>
      <w:marRight w:val="0"/>
      <w:marTop w:val="0"/>
      <w:marBottom w:val="0"/>
      <w:divBdr>
        <w:top w:val="none" w:sz="0" w:space="0" w:color="auto"/>
        <w:left w:val="none" w:sz="0" w:space="0" w:color="auto"/>
        <w:bottom w:val="none" w:sz="0" w:space="0" w:color="auto"/>
        <w:right w:val="none" w:sz="0" w:space="0" w:color="auto"/>
      </w:divBdr>
    </w:div>
    <w:div w:id="1215966853">
      <w:bodyDiv w:val="1"/>
      <w:marLeft w:val="0"/>
      <w:marRight w:val="0"/>
      <w:marTop w:val="0"/>
      <w:marBottom w:val="0"/>
      <w:divBdr>
        <w:top w:val="none" w:sz="0" w:space="0" w:color="auto"/>
        <w:left w:val="none" w:sz="0" w:space="0" w:color="auto"/>
        <w:bottom w:val="none" w:sz="0" w:space="0" w:color="auto"/>
        <w:right w:val="none" w:sz="0" w:space="0" w:color="auto"/>
      </w:divBdr>
      <w:divsChild>
        <w:div w:id="1231119553">
          <w:marLeft w:val="0"/>
          <w:marRight w:val="0"/>
          <w:marTop w:val="0"/>
          <w:marBottom w:val="0"/>
          <w:divBdr>
            <w:top w:val="none" w:sz="0" w:space="0" w:color="auto"/>
            <w:left w:val="none" w:sz="0" w:space="0" w:color="auto"/>
            <w:bottom w:val="none" w:sz="0" w:space="0" w:color="auto"/>
            <w:right w:val="none" w:sz="0" w:space="0" w:color="auto"/>
          </w:divBdr>
        </w:div>
        <w:div w:id="2009675811">
          <w:marLeft w:val="0"/>
          <w:marRight w:val="0"/>
          <w:marTop w:val="0"/>
          <w:marBottom w:val="0"/>
          <w:divBdr>
            <w:top w:val="none" w:sz="0" w:space="0" w:color="auto"/>
            <w:left w:val="none" w:sz="0" w:space="0" w:color="auto"/>
            <w:bottom w:val="none" w:sz="0" w:space="0" w:color="auto"/>
            <w:right w:val="none" w:sz="0" w:space="0" w:color="auto"/>
          </w:divBdr>
        </w:div>
        <w:div w:id="901061464">
          <w:marLeft w:val="0"/>
          <w:marRight w:val="0"/>
          <w:marTop w:val="0"/>
          <w:marBottom w:val="0"/>
          <w:divBdr>
            <w:top w:val="none" w:sz="0" w:space="0" w:color="auto"/>
            <w:left w:val="none" w:sz="0" w:space="0" w:color="auto"/>
            <w:bottom w:val="none" w:sz="0" w:space="0" w:color="auto"/>
            <w:right w:val="none" w:sz="0" w:space="0" w:color="auto"/>
          </w:divBdr>
        </w:div>
        <w:div w:id="276526042">
          <w:marLeft w:val="0"/>
          <w:marRight w:val="0"/>
          <w:marTop w:val="240"/>
          <w:marBottom w:val="240"/>
          <w:divBdr>
            <w:top w:val="none" w:sz="0" w:space="0" w:color="auto"/>
            <w:left w:val="none" w:sz="0" w:space="0" w:color="auto"/>
            <w:bottom w:val="none" w:sz="0" w:space="0" w:color="auto"/>
            <w:right w:val="none" w:sz="0" w:space="0" w:color="auto"/>
          </w:divBdr>
          <w:divsChild>
            <w:div w:id="1970669215">
              <w:marLeft w:val="0"/>
              <w:marRight w:val="0"/>
              <w:marTop w:val="0"/>
              <w:marBottom w:val="0"/>
              <w:divBdr>
                <w:top w:val="none" w:sz="0" w:space="0" w:color="auto"/>
                <w:left w:val="none" w:sz="0" w:space="0" w:color="auto"/>
                <w:bottom w:val="none" w:sz="0" w:space="0" w:color="auto"/>
                <w:right w:val="none" w:sz="0" w:space="0" w:color="auto"/>
              </w:divBdr>
              <w:divsChild>
                <w:div w:id="542446945">
                  <w:marLeft w:val="0"/>
                  <w:marRight w:val="120"/>
                  <w:marTop w:val="0"/>
                  <w:marBottom w:val="180"/>
                  <w:divBdr>
                    <w:top w:val="none" w:sz="0" w:space="0" w:color="auto"/>
                    <w:left w:val="none" w:sz="0" w:space="0" w:color="auto"/>
                    <w:bottom w:val="none" w:sz="0" w:space="0" w:color="auto"/>
                    <w:right w:val="none" w:sz="0" w:space="0" w:color="auto"/>
                  </w:divBdr>
                </w:div>
                <w:div w:id="730999076">
                  <w:marLeft w:val="0"/>
                  <w:marRight w:val="120"/>
                  <w:marTop w:val="0"/>
                  <w:marBottom w:val="180"/>
                  <w:divBdr>
                    <w:top w:val="none" w:sz="0" w:space="0" w:color="auto"/>
                    <w:left w:val="none" w:sz="0" w:space="0" w:color="auto"/>
                    <w:bottom w:val="none" w:sz="0" w:space="0" w:color="auto"/>
                    <w:right w:val="none" w:sz="0" w:space="0" w:color="auto"/>
                  </w:divBdr>
                </w:div>
                <w:div w:id="1654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3225">
          <w:marLeft w:val="0"/>
          <w:marRight w:val="0"/>
          <w:marTop w:val="0"/>
          <w:marBottom w:val="0"/>
          <w:divBdr>
            <w:top w:val="none" w:sz="0" w:space="0" w:color="auto"/>
            <w:left w:val="none" w:sz="0" w:space="0" w:color="auto"/>
            <w:bottom w:val="none" w:sz="0" w:space="0" w:color="auto"/>
            <w:right w:val="none" w:sz="0" w:space="0" w:color="auto"/>
          </w:divBdr>
        </w:div>
      </w:divsChild>
    </w:div>
    <w:div w:id="1791433415">
      <w:bodyDiv w:val="1"/>
      <w:marLeft w:val="0"/>
      <w:marRight w:val="0"/>
      <w:marTop w:val="0"/>
      <w:marBottom w:val="0"/>
      <w:divBdr>
        <w:top w:val="none" w:sz="0" w:space="0" w:color="auto"/>
        <w:left w:val="none" w:sz="0" w:space="0" w:color="auto"/>
        <w:bottom w:val="none" w:sz="0" w:space="0" w:color="auto"/>
        <w:right w:val="none" w:sz="0" w:space="0" w:color="auto"/>
      </w:divBdr>
      <w:divsChild>
        <w:div w:id="1933124797">
          <w:marLeft w:val="0"/>
          <w:marRight w:val="0"/>
          <w:marTop w:val="0"/>
          <w:marBottom w:val="0"/>
          <w:divBdr>
            <w:top w:val="none" w:sz="0" w:space="0" w:color="auto"/>
            <w:left w:val="none" w:sz="0" w:space="0" w:color="auto"/>
            <w:bottom w:val="none" w:sz="0" w:space="0" w:color="auto"/>
            <w:right w:val="none" w:sz="0" w:space="0" w:color="auto"/>
          </w:divBdr>
        </w:div>
        <w:div w:id="1890917200">
          <w:marLeft w:val="0"/>
          <w:marRight w:val="0"/>
          <w:marTop w:val="0"/>
          <w:marBottom w:val="0"/>
          <w:divBdr>
            <w:top w:val="none" w:sz="0" w:space="0" w:color="auto"/>
            <w:left w:val="none" w:sz="0" w:space="0" w:color="auto"/>
            <w:bottom w:val="none" w:sz="0" w:space="0" w:color="auto"/>
            <w:right w:val="none" w:sz="0" w:space="0" w:color="auto"/>
          </w:divBdr>
        </w:div>
        <w:div w:id="1529178606">
          <w:marLeft w:val="0"/>
          <w:marRight w:val="0"/>
          <w:marTop w:val="0"/>
          <w:marBottom w:val="0"/>
          <w:divBdr>
            <w:top w:val="none" w:sz="0" w:space="0" w:color="auto"/>
            <w:left w:val="none" w:sz="0" w:space="0" w:color="auto"/>
            <w:bottom w:val="none" w:sz="0" w:space="0" w:color="auto"/>
            <w:right w:val="none" w:sz="0" w:space="0" w:color="auto"/>
          </w:divBdr>
        </w:div>
        <w:div w:id="1917744066">
          <w:marLeft w:val="0"/>
          <w:marRight w:val="0"/>
          <w:marTop w:val="0"/>
          <w:marBottom w:val="0"/>
          <w:divBdr>
            <w:top w:val="none" w:sz="0" w:space="0" w:color="auto"/>
            <w:left w:val="none" w:sz="0" w:space="0" w:color="auto"/>
            <w:bottom w:val="none" w:sz="0" w:space="0" w:color="auto"/>
            <w:right w:val="none" w:sz="0" w:space="0" w:color="auto"/>
          </w:divBdr>
        </w:div>
        <w:div w:id="255478624">
          <w:marLeft w:val="0"/>
          <w:marRight w:val="0"/>
          <w:marTop w:val="0"/>
          <w:marBottom w:val="0"/>
          <w:divBdr>
            <w:top w:val="none" w:sz="0" w:space="0" w:color="auto"/>
            <w:left w:val="none" w:sz="0" w:space="0" w:color="auto"/>
            <w:bottom w:val="none" w:sz="0" w:space="0" w:color="auto"/>
            <w:right w:val="none" w:sz="0" w:space="0" w:color="auto"/>
          </w:divBdr>
        </w:div>
        <w:div w:id="947392478">
          <w:marLeft w:val="0"/>
          <w:marRight w:val="0"/>
          <w:marTop w:val="0"/>
          <w:marBottom w:val="0"/>
          <w:divBdr>
            <w:top w:val="none" w:sz="0" w:space="0" w:color="auto"/>
            <w:left w:val="none" w:sz="0" w:space="0" w:color="auto"/>
            <w:bottom w:val="none" w:sz="0" w:space="0" w:color="auto"/>
            <w:right w:val="none" w:sz="0" w:space="0" w:color="auto"/>
          </w:divBdr>
        </w:div>
        <w:div w:id="1132479806">
          <w:marLeft w:val="0"/>
          <w:marRight w:val="0"/>
          <w:marTop w:val="0"/>
          <w:marBottom w:val="0"/>
          <w:divBdr>
            <w:top w:val="none" w:sz="0" w:space="0" w:color="auto"/>
            <w:left w:val="none" w:sz="0" w:space="0" w:color="auto"/>
            <w:bottom w:val="none" w:sz="0" w:space="0" w:color="auto"/>
            <w:right w:val="none" w:sz="0" w:space="0" w:color="auto"/>
          </w:divBdr>
        </w:div>
        <w:div w:id="1786532854">
          <w:marLeft w:val="0"/>
          <w:marRight w:val="0"/>
          <w:marTop w:val="0"/>
          <w:marBottom w:val="0"/>
          <w:divBdr>
            <w:top w:val="none" w:sz="0" w:space="0" w:color="auto"/>
            <w:left w:val="none" w:sz="0" w:space="0" w:color="auto"/>
            <w:bottom w:val="none" w:sz="0" w:space="0" w:color="auto"/>
            <w:right w:val="none" w:sz="0" w:space="0" w:color="auto"/>
          </w:divBdr>
        </w:div>
        <w:div w:id="314645472">
          <w:marLeft w:val="0"/>
          <w:marRight w:val="0"/>
          <w:marTop w:val="0"/>
          <w:marBottom w:val="0"/>
          <w:divBdr>
            <w:top w:val="none" w:sz="0" w:space="0" w:color="auto"/>
            <w:left w:val="none" w:sz="0" w:space="0" w:color="auto"/>
            <w:bottom w:val="none" w:sz="0" w:space="0" w:color="auto"/>
            <w:right w:val="none" w:sz="0" w:space="0" w:color="auto"/>
          </w:divBdr>
        </w:div>
        <w:div w:id="40903239">
          <w:marLeft w:val="0"/>
          <w:marRight w:val="0"/>
          <w:marTop w:val="0"/>
          <w:marBottom w:val="0"/>
          <w:divBdr>
            <w:top w:val="none" w:sz="0" w:space="0" w:color="auto"/>
            <w:left w:val="none" w:sz="0" w:space="0" w:color="auto"/>
            <w:bottom w:val="none" w:sz="0" w:space="0" w:color="auto"/>
            <w:right w:val="none" w:sz="0" w:space="0" w:color="auto"/>
          </w:divBdr>
        </w:div>
        <w:div w:id="12728978">
          <w:marLeft w:val="0"/>
          <w:marRight w:val="0"/>
          <w:marTop w:val="0"/>
          <w:marBottom w:val="0"/>
          <w:divBdr>
            <w:top w:val="none" w:sz="0" w:space="0" w:color="auto"/>
            <w:left w:val="none" w:sz="0" w:space="0" w:color="auto"/>
            <w:bottom w:val="none" w:sz="0" w:space="0" w:color="auto"/>
            <w:right w:val="none" w:sz="0" w:space="0" w:color="auto"/>
          </w:divBdr>
        </w:div>
        <w:div w:id="2047942946">
          <w:marLeft w:val="0"/>
          <w:marRight w:val="0"/>
          <w:marTop w:val="0"/>
          <w:marBottom w:val="0"/>
          <w:divBdr>
            <w:top w:val="none" w:sz="0" w:space="0" w:color="auto"/>
            <w:left w:val="none" w:sz="0" w:space="0" w:color="auto"/>
            <w:bottom w:val="none" w:sz="0" w:space="0" w:color="auto"/>
            <w:right w:val="none" w:sz="0" w:space="0" w:color="auto"/>
          </w:divBdr>
        </w:div>
        <w:div w:id="853346584">
          <w:marLeft w:val="0"/>
          <w:marRight w:val="0"/>
          <w:marTop w:val="0"/>
          <w:marBottom w:val="0"/>
          <w:divBdr>
            <w:top w:val="none" w:sz="0" w:space="0" w:color="auto"/>
            <w:left w:val="none" w:sz="0" w:space="0" w:color="auto"/>
            <w:bottom w:val="none" w:sz="0" w:space="0" w:color="auto"/>
            <w:right w:val="none" w:sz="0" w:space="0" w:color="auto"/>
          </w:divBdr>
        </w:div>
        <w:div w:id="1567371254">
          <w:marLeft w:val="0"/>
          <w:marRight w:val="0"/>
          <w:marTop w:val="0"/>
          <w:marBottom w:val="0"/>
          <w:divBdr>
            <w:top w:val="none" w:sz="0" w:space="0" w:color="auto"/>
            <w:left w:val="none" w:sz="0" w:space="0" w:color="auto"/>
            <w:bottom w:val="none" w:sz="0" w:space="0" w:color="auto"/>
            <w:right w:val="none" w:sz="0" w:space="0" w:color="auto"/>
          </w:divBdr>
        </w:div>
        <w:div w:id="2027511767">
          <w:marLeft w:val="0"/>
          <w:marRight w:val="0"/>
          <w:marTop w:val="0"/>
          <w:marBottom w:val="0"/>
          <w:divBdr>
            <w:top w:val="none" w:sz="0" w:space="0" w:color="auto"/>
            <w:left w:val="none" w:sz="0" w:space="0" w:color="auto"/>
            <w:bottom w:val="none" w:sz="0" w:space="0" w:color="auto"/>
            <w:right w:val="none" w:sz="0" w:space="0" w:color="auto"/>
          </w:divBdr>
        </w:div>
        <w:div w:id="1733000511">
          <w:marLeft w:val="0"/>
          <w:marRight w:val="0"/>
          <w:marTop w:val="0"/>
          <w:marBottom w:val="0"/>
          <w:divBdr>
            <w:top w:val="none" w:sz="0" w:space="0" w:color="auto"/>
            <w:left w:val="none" w:sz="0" w:space="0" w:color="auto"/>
            <w:bottom w:val="none" w:sz="0" w:space="0" w:color="auto"/>
            <w:right w:val="none" w:sz="0" w:space="0" w:color="auto"/>
          </w:divBdr>
        </w:div>
        <w:div w:id="2003191027">
          <w:marLeft w:val="0"/>
          <w:marRight w:val="0"/>
          <w:marTop w:val="0"/>
          <w:marBottom w:val="0"/>
          <w:divBdr>
            <w:top w:val="none" w:sz="0" w:space="0" w:color="auto"/>
            <w:left w:val="none" w:sz="0" w:space="0" w:color="auto"/>
            <w:bottom w:val="none" w:sz="0" w:space="0" w:color="auto"/>
            <w:right w:val="none" w:sz="0" w:space="0" w:color="auto"/>
          </w:divBdr>
        </w:div>
        <w:div w:id="1144198991">
          <w:marLeft w:val="0"/>
          <w:marRight w:val="0"/>
          <w:marTop w:val="0"/>
          <w:marBottom w:val="0"/>
          <w:divBdr>
            <w:top w:val="none" w:sz="0" w:space="0" w:color="auto"/>
            <w:left w:val="none" w:sz="0" w:space="0" w:color="auto"/>
            <w:bottom w:val="none" w:sz="0" w:space="0" w:color="auto"/>
            <w:right w:val="none" w:sz="0" w:space="0" w:color="auto"/>
          </w:divBdr>
        </w:div>
        <w:div w:id="843856844">
          <w:marLeft w:val="0"/>
          <w:marRight w:val="0"/>
          <w:marTop w:val="0"/>
          <w:marBottom w:val="0"/>
          <w:divBdr>
            <w:top w:val="none" w:sz="0" w:space="0" w:color="auto"/>
            <w:left w:val="none" w:sz="0" w:space="0" w:color="auto"/>
            <w:bottom w:val="none" w:sz="0" w:space="0" w:color="auto"/>
            <w:right w:val="none" w:sz="0" w:space="0" w:color="auto"/>
          </w:divBdr>
        </w:div>
        <w:div w:id="274366324">
          <w:marLeft w:val="0"/>
          <w:marRight w:val="0"/>
          <w:marTop w:val="0"/>
          <w:marBottom w:val="0"/>
          <w:divBdr>
            <w:top w:val="none" w:sz="0" w:space="0" w:color="auto"/>
            <w:left w:val="none" w:sz="0" w:space="0" w:color="auto"/>
            <w:bottom w:val="none" w:sz="0" w:space="0" w:color="auto"/>
            <w:right w:val="none" w:sz="0" w:space="0" w:color="auto"/>
          </w:divBdr>
        </w:div>
        <w:div w:id="849024548">
          <w:marLeft w:val="0"/>
          <w:marRight w:val="0"/>
          <w:marTop w:val="0"/>
          <w:marBottom w:val="0"/>
          <w:divBdr>
            <w:top w:val="none" w:sz="0" w:space="0" w:color="auto"/>
            <w:left w:val="none" w:sz="0" w:space="0" w:color="auto"/>
            <w:bottom w:val="none" w:sz="0" w:space="0" w:color="auto"/>
            <w:right w:val="none" w:sz="0" w:space="0" w:color="auto"/>
          </w:divBdr>
        </w:div>
        <w:div w:id="1631013908">
          <w:marLeft w:val="0"/>
          <w:marRight w:val="0"/>
          <w:marTop w:val="0"/>
          <w:marBottom w:val="0"/>
          <w:divBdr>
            <w:top w:val="none" w:sz="0" w:space="0" w:color="auto"/>
            <w:left w:val="none" w:sz="0" w:space="0" w:color="auto"/>
            <w:bottom w:val="none" w:sz="0" w:space="0" w:color="auto"/>
            <w:right w:val="none" w:sz="0" w:space="0" w:color="auto"/>
          </w:divBdr>
        </w:div>
        <w:div w:id="990789888">
          <w:marLeft w:val="0"/>
          <w:marRight w:val="0"/>
          <w:marTop w:val="0"/>
          <w:marBottom w:val="0"/>
          <w:divBdr>
            <w:top w:val="none" w:sz="0" w:space="0" w:color="auto"/>
            <w:left w:val="none" w:sz="0" w:space="0" w:color="auto"/>
            <w:bottom w:val="none" w:sz="0" w:space="0" w:color="auto"/>
            <w:right w:val="none" w:sz="0" w:space="0" w:color="auto"/>
          </w:divBdr>
        </w:div>
        <w:div w:id="626282855">
          <w:marLeft w:val="0"/>
          <w:marRight w:val="0"/>
          <w:marTop w:val="0"/>
          <w:marBottom w:val="0"/>
          <w:divBdr>
            <w:top w:val="none" w:sz="0" w:space="0" w:color="auto"/>
            <w:left w:val="none" w:sz="0" w:space="0" w:color="auto"/>
            <w:bottom w:val="none" w:sz="0" w:space="0" w:color="auto"/>
            <w:right w:val="none" w:sz="0" w:space="0" w:color="auto"/>
          </w:divBdr>
        </w:div>
        <w:div w:id="1892493588">
          <w:marLeft w:val="0"/>
          <w:marRight w:val="0"/>
          <w:marTop w:val="0"/>
          <w:marBottom w:val="0"/>
          <w:divBdr>
            <w:top w:val="none" w:sz="0" w:space="0" w:color="auto"/>
            <w:left w:val="none" w:sz="0" w:space="0" w:color="auto"/>
            <w:bottom w:val="none" w:sz="0" w:space="0" w:color="auto"/>
            <w:right w:val="none" w:sz="0" w:space="0" w:color="auto"/>
          </w:divBdr>
        </w:div>
        <w:div w:id="1860698310">
          <w:marLeft w:val="0"/>
          <w:marRight w:val="0"/>
          <w:marTop w:val="0"/>
          <w:marBottom w:val="0"/>
          <w:divBdr>
            <w:top w:val="none" w:sz="0" w:space="0" w:color="auto"/>
            <w:left w:val="none" w:sz="0" w:space="0" w:color="auto"/>
            <w:bottom w:val="none" w:sz="0" w:space="0" w:color="auto"/>
            <w:right w:val="none" w:sz="0" w:space="0" w:color="auto"/>
          </w:divBdr>
        </w:div>
        <w:div w:id="910700820">
          <w:marLeft w:val="0"/>
          <w:marRight w:val="0"/>
          <w:marTop w:val="0"/>
          <w:marBottom w:val="0"/>
          <w:divBdr>
            <w:top w:val="none" w:sz="0" w:space="0" w:color="auto"/>
            <w:left w:val="none" w:sz="0" w:space="0" w:color="auto"/>
            <w:bottom w:val="none" w:sz="0" w:space="0" w:color="auto"/>
            <w:right w:val="none" w:sz="0" w:space="0" w:color="auto"/>
          </w:divBdr>
        </w:div>
        <w:div w:id="1526822338">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907347220">
          <w:marLeft w:val="0"/>
          <w:marRight w:val="0"/>
          <w:marTop w:val="0"/>
          <w:marBottom w:val="0"/>
          <w:divBdr>
            <w:top w:val="none" w:sz="0" w:space="0" w:color="auto"/>
            <w:left w:val="none" w:sz="0" w:space="0" w:color="auto"/>
            <w:bottom w:val="none" w:sz="0" w:space="0" w:color="auto"/>
            <w:right w:val="none" w:sz="0" w:space="0" w:color="auto"/>
          </w:divBdr>
        </w:div>
        <w:div w:id="1726443105">
          <w:marLeft w:val="0"/>
          <w:marRight w:val="0"/>
          <w:marTop w:val="0"/>
          <w:marBottom w:val="0"/>
          <w:divBdr>
            <w:top w:val="none" w:sz="0" w:space="0" w:color="auto"/>
            <w:left w:val="none" w:sz="0" w:space="0" w:color="auto"/>
            <w:bottom w:val="none" w:sz="0" w:space="0" w:color="auto"/>
            <w:right w:val="none" w:sz="0" w:space="0" w:color="auto"/>
          </w:divBdr>
        </w:div>
        <w:div w:id="820385509">
          <w:marLeft w:val="0"/>
          <w:marRight w:val="0"/>
          <w:marTop w:val="0"/>
          <w:marBottom w:val="0"/>
          <w:divBdr>
            <w:top w:val="none" w:sz="0" w:space="0" w:color="auto"/>
            <w:left w:val="none" w:sz="0" w:space="0" w:color="auto"/>
            <w:bottom w:val="none" w:sz="0" w:space="0" w:color="auto"/>
            <w:right w:val="none" w:sz="0" w:space="0" w:color="auto"/>
          </w:divBdr>
        </w:div>
        <w:div w:id="1631011849">
          <w:marLeft w:val="0"/>
          <w:marRight w:val="0"/>
          <w:marTop w:val="0"/>
          <w:marBottom w:val="0"/>
          <w:divBdr>
            <w:top w:val="none" w:sz="0" w:space="0" w:color="auto"/>
            <w:left w:val="none" w:sz="0" w:space="0" w:color="auto"/>
            <w:bottom w:val="none" w:sz="0" w:space="0" w:color="auto"/>
            <w:right w:val="none" w:sz="0" w:space="0" w:color="auto"/>
          </w:divBdr>
        </w:div>
        <w:div w:id="639960159">
          <w:marLeft w:val="0"/>
          <w:marRight w:val="0"/>
          <w:marTop w:val="0"/>
          <w:marBottom w:val="0"/>
          <w:divBdr>
            <w:top w:val="none" w:sz="0" w:space="0" w:color="auto"/>
            <w:left w:val="none" w:sz="0" w:space="0" w:color="auto"/>
            <w:bottom w:val="none" w:sz="0" w:space="0" w:color="auto"/>
            <w:right w:val="none" w:sz="0" w:space="0" w:color="auto"/>
          </w:divBdr>
        </w:div>
        <w:div w:id="1044326065">
          <w:marLeft w:val="0"/>
          <w:marRight w:val="0"/>
          <w:marTop w:val="0"/>
          <w:marBottom w:val="0"/>
          <w:divBdr>
            <w:top w:val="none" w:sz="0" w:space="0" w:color="auto"/>
            <w:left w:val="none" w:sz="0" w:space="0" w:color="auto"/>
            <w:bottom w:val="none" w:sz="0" w:space="0" w:color="auto"/>
            <w:right w:val="none" w:sz="0" w:space="0" w:color="auto"/>
          </w:divBdr>
        </w:div>
        <w:div w:id="1689329836">
          <w:marLeft w:val="0"/>
          <w:marRight w:val="0"/>
          <w:marTop w:val="0"/>
          <w:marBottom w:val="0"/>
          <w:divBdr>
            <w:top w:val="none" w:sz="0" w:space="0" w:color="auto"/>
            <w:left w:val="none" w:sz="0" w:space="0" w:color="auto"/>
            <w:bottom w:val="none" w:sz="0" w:space="0" w:color="auto"/>
            <w:right w:val="none" w:sz="0" w:space="0" w:color="auto"/>
          </w:divBdr>
        </w:div>
        <w:div w:id="2031643175">
          <w:marLeft w:val="0"/>
          <w:marRight w:val="0"/>
          <w:marTop w:val="0"/>
          <w:marBottom w:val="0"/>
          <w:divBdr>
            <w:top w:val="none" w:sz="0" w:space="0" w:color="auto"/>
            <w:left w:val="none" w:sz="0" w:space="0" w:color="auto"/>
            <w:bottom w:val="none" w:sz="0" w:space="0" w:color="auto"/>
            <w:right w:val="none" w:sz="0" w:space="0" w:color="auto"/>
          </w:divBdr>
        </w:div>
        <w:div w:id="2077315076">
          <w:marLeft w:val="0"/>
          <w:marRight w:val="0"/>
          <w:marTop w:val="0"/>
          <w:marBottom w:val="0"/>
          <w:divBdr>
            <w:top w:val="none" w:sz="0" w:space="0" w:color="auto"/>
            <w:left w:val="none" w:sz="0" w:space="0" w:color="auto"/>
            <w:bottom w:val="none" w:sz="0" w:space="0" w:color="auto"/>
            <w:right w:val="none" w:sz="0" w:space="0" w:color="auto"/>
          </w:divBdr>
        </w:div>
        <w:div w:id="1352298068">
          <w:marLeft w:val="0"/>
          <w:marRight w:val="0"/>
          <w:marTop w:val="0"/>
          <w:marBottom w:val="0"/>
          <w:divBdr>
            <w:top w:val="none" w:sz="0" w:space="0" w:color="auto"/>
            <w:left w:val="none" w:sz="0" w:space="0" w:color="auto"/>
            <w:bottom w:val="none" w:sz="0" w:space="0" w:color="auto"/>
            <w:right w:val="none" w:sz="0" w:space="0" w:color="auto"/>
          </w:divBdr>
        </w:div>
        <w:div w:id="712584672">
          <w:marLeft w:val="0"/>
          <w:marRight w:val="0"/>
          <w:marTop w:val="0"/>
          <w:marBottom w:val="0"/>
          <w:divBdr>
            <w:top w:val="none" w:sz="0" w:space="0" w:color="auto"/>
            <w:left w:val="none" w:sz="0" w:space="0" w:color="auto"/>
            <w:bottom w:val="none" w:sz="0" w:space="0" w:color="auto"/>
            <w:right w:val="none" w:sz="0" w:space="0" w:color="auto"/>
          </w:divBdr>
        </w:div>
        <w:div w:id="164437813">
          <w:marLeft w:val="0"/>
          <w:marRight w:val="0"/>
          <w:marTop w:val="0"/>
          <w:marBottom w:val="0"/>
          <w:divBdr>
            <w:top w:val="none" w:sz="0" w:space="0" w:color="auto"/>
            <w:left w:val="none" w:sz="0" w:space="0" w:color="auto"/>
            <w:bottom w:val="none" w:sz="0" w:space="0" w:color="auto"/>
            <w:right w:val="none" w:sz="0" w:space="0" w:color="auto"/>
          </w:divBdr>
        </w:div>
        <w:div w:id="1377048210">
          <w:marLeft w:val="0"/>
          <w:marRight w:val="0"/>
          <w:marTop w:val="0"/>
          <w:marBottom w:val="0"/>
          <w:divBdr>
            <w:top w:val="none" w:sz="0" w:space="0" w:color="auto"/>
            <w:left w:val="none" w:sz="0" w:space="0" w:color="auto"/>
            <w:bottom w:val="none" w:sz="0" w:space="0" w:color="auto"/>
            <w:right w:val="none" w:sz="0" w:space="0" w:color="auto"/>
          </w:divBdr>
        </w:div>
        <w:div w:id="1739550720">
          <w:marLeft w:val="0"/>
          <w:marRight w:val="0"/>
          <w:marTop w:val="0"/>
          <w:marBottom w:val="0"/>
          <w:divBdr>
            <w:top w:val="none" w:sz="0" w:space="0" w:color="auto"/>
            <w:left w:val="none" w:sz="0" w:space="0" w:color="auto"/>
            <w:bottom w:val="none" w:sz="0" w:space="0" w:color="auto"/>
            <w:right w:val="none" w:sz="0" w:space="0" w:color="auto"/>
          </w:divBdr>
        </w:div>
        <w:div w:id="1710449526">
          <w:marLeft w:val="0"/>
          <w:marRight w:val="0"/>
          <w:marTop w:val="0"/>
          <w:marBottom w:val="0"/>
          <w:divBdr>
            <w:top w:val="none" w:sz="0" w:space="0" w:color="auto"/>
            <w:left w:val="none" w:sz="0" w:space="0" w:color="auto"/>
            <w:bottom w:val="none" w:sz="0" w:space="0" w:color="auto"/>
            <w:right w:val="none" w:sz="0" w:space="0" w:color="auto"/>
          </w:divBdr>
        </w:div>
        <w:div w:id="1413509993">
          <w:marLeft w:val="0"/>
          <w:marRight w:val="0"/>
          <w:marTop w:val="0"/>
          <w:marBottom w:val="0"/>
          <w:divBdr>
            <w:top w:val="none" w:sz="0" w:space="0" w:color="auto"/>
            <w:left w:val="none" w:sz="0" w:space="0" w:color="auto"/>
            <w:bottom w:val="none" w:sz="0" w:space="0" w:color="auto"/>
            <w:right w:val="none" w:sz="0" w:space="0" w:color="auto"/>
          </w:divBdr>
        </w:div>
        <w:div w:id="852573176">
          <w:marLeft w:val="0"/>
          <w:marRight w:val="0"/>
          <w:marTop w:val="0"/>
          <w:marBottom w:val="0"/>
          <w:divBdr>
            <w:top w:val="none" w:sz="0" w:space="0" w:color="auto"/>
            <w:left w:val="none" w:sz="0" w:space="0" w:color="auto"/>
            <w:bottom w:val="none" w:sz="0" w:space="0" w:color="auto"/>
            <w:right w:val="none" w:sz="0" w:space="0" w:color="auto"/>
          </w:divBdr>
        </w:div>
        <w:div w:id="742416351">
          <w:marLeft w:val="0"/>
          <w:marRight w:val="0"/>
          <w:marTop w:val="0"/>
          <w:marBottom w:val="0"/>
          <w:divBdr>
            <w:top w:val="none" w:sz="0" w:space="0" w:color="auto"/>
            <w:left w:val="none" w:sz="0" w:space="0" w:color="auto"/>
            <w:bottom w:val="none" w:sz="0" w:space="0" w:color="auto"/>
            <w:right w:val="none" w:sz="0" w:space="0" w:color="auto"/>
          </w:divBdr>
        </w:div>
        <w:div w:id="630939939">
          <w:marLeft w:val="0"/>
          <w:marRight w:val="0"/>
          <w:marTop w:val="0"/>
          <w:marBottom w:val="0"/>
          <w:divBdr>
            <w:top w:val="none" w:sz="0" w:space="0" w:color="auto"/>
            <w:left w:val="none" w:sz="0" w:space="0" w:color="auto"/>
            <w:bottom w:val="none" w:sz="0" w:space="0" w:color="auto"/>
            <w:right w:val="none" w:sz="0" w:space="0" w:color="auto"/>
          </w:divBdr>
        </w:div>
        <w:div w:id="662053264">
          <w:marLeft w:val="0"/>
          <w:marRight w:val="0"/>
          <w:marTop w:val="0"/>
          <w:marBottom w:val="0"/>
          <w:divBdr>
            <w:top w:val="none" w:sz="0" w:space="0" w:color="auto"/>
            <w:left w:val="none" w:sz="0" w:space="0" w:color="auto"/>
            <w:bottom w:val="none" w:sz="0" w:space="0" w:color="auto"/>
            <w:right w:val="none" w:sz="0" w:space="0" w:color="auto"/>
          </w:divBdr>
        </w:div>
        <w:div w:id="31006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returnsafe.com/" TargetMode="External"/><Relationship Id="rId18" Type="http://schemas.openxmlformats.org/officeDocument/2006/relationships/hyperlink" Target="mailto:pzanders@nea.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pzanders@nea.og" TargetMode="External"/><Relationship Id="rId17" Type="http://schemas.openxmlformats.org/officeDocument/2006/relationships/hyperlink" Target="https://desktop.returnsafe.com/" TargetMode="External"/><Relationship Id="rId2" Type="http://schemas.openxmlformats.org/officeDocument/2006/relationships/customXml" Target="../customXml/item2.xml"/><Relationship Id="rId16" Type="http://schemas.openxmlformats.org/officeDocument/2006/relationships/hyperlink" Target="https://apps.apple.com/app/returnsafe-app/id1519384141" TargetMode="External"/><Relationship Id="rId20" Type="http://schemas.openxmlformats.org/officeDocument/2006/relationships/hyperlink" Target="mailto:pzanders@nea.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zanders@nea.org" TargetMode="External"/><Relationship Id="rId5" Type="http://schemas.openxmlformats.org/officeDocument/2006/relationships/styles" Target="styles.xml"/><Relationship Id="rId15" Type="http://schemas.openxmlformats.org/officeDocument/2006/relationships/hyperlink" Target="https://play.google.com/store/apps/details?id=com.returnsafe.android&amp;hl=en_US" TargetMode="External"/><Relationship Id="rId10" Type="http://schemas.openxmlformats.org/officeDocument/2006/relationships/hyperlink" Target="mailto:eholmes@nea.org" TargetMode="External"/><Relationship Id="rId19" Type="http://schemas.openxmlformats.org/officeDocument/2006/relationships/hyperlink" Target="https://support.returnsaf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youtube.com/watch?v=-3VFrMYNH28&amp;t=9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521411B-C0DB-4BDC-B939-3A351FFF8E40}">
  <ds:schemaRefs>
    <ds:schemaRef ds:uri="http://schemas.microsoft.com/sharepoint/v3/contenttype/forms"/>
  </ds:schemaRefs>
</ds:datastoreItem>
</file>

<file path=customXml/itemProps2.xml><?xml version="1.0" encoding="utf-8"?>
<ds:datastoreItem xmlns:ds="http://schemas.openxmlformats.org/officeDocument/2006/customXml" ds:itemID="{DD9AEBB8-7F4C-4F53-8755-50EF332172BC}"/>
</file>

<file path=customXml/itemProps3.xml><?xml version="1.0" encoding="utf-8"?>
<ds:datastoreItem xmlns:ds="http://schemas.openxmlformats.org/officeDocument/2006/customXml" ds:itemID="{A3EE821C-A9C2-4A0E-A915-FC2AA70D8F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3</Pages>
  <Words>1037</Words>
  <Characters>5914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16</cp:revision>
  <dcterms:created xsi:type="dcterms:W3CDTF">2022-02-28T14:58:00Z</dcterms:created>
  <dcterms:modified xsi:type="dcterms:W3CDTF">2022-04-01T21:17:00Z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