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7B331" w14:textId="77777777" w:rsidR="001A6387" w:rsidRDefault="001A6387" w:rsidP="575F26A7">
      <w:pPr>
        <w:rPr>
          <w:rFonts w:ascii="Calibri" w:eastAsia="Calibri" w:hAnsi="Calibri" w:cs="Calibri"/>
          <w:b/>
          <w:bCs/>
          <w:sz w:val="22"/>
          <w:szCs w:val="22"/>
        </w:rPr>
      </w:pPr>
    </w:p>
    <w:p w14:paraId="4C161657" w14:textId="2DEFB042" w:rsidR="001A6387" w:rsidRDefault="1FA1E052" w:rsidP="575F26A7">
      <w:pPr>
        <w:rPr>
          <w:rFonts w:ascii="Calibri" w:eastAsia="Calibri" w:hAnsi="Calibri" w:cs="Calibri"/>
          <w:b/>
          <w:bCs/>
          <w:sz w:val="22"/>
          <w:szCs w:val="22"/>
        </w:rPr>
      </w:pPr>
      <w:r w:rsidRPr="575F26A7">
        <w:rPr>
          <w:rFonts w:ascii="Calibri" w:eastAsia="Calibri" w:hAnsi="Calibri" w:cs="Calibri"/>
          <w:b/>
          <w:bCs/>
          <w:sz w:val="22"/>
          <w:szCs w:val="22"/>
        </w:rPr>
        <w:t>FINAL Email</w:t>
      </w:r>
    </w:p>
    <w:p w14:paraId="458B2D00" w14:textId="1CE81B2F" w:rsidR="00484C4A" w:rsidRPr="00484C4A" w:rsidRDefault="00484C4A" w:rsidP="575F26A7">
      <w:pPr>
        <w:rPr>
          <w:rFonts w:ascii="Calibri" w:eastAsia="Calibri" w:hAnsi="Calibri" w:cs="Calibri"/>
          <w:sz w:val="22"/>
          <w:szCs w:val="22"/>
        </w:rPr>
      </w:pPr>
      <w:r>
        <w:rPr>
          <w:rFonts w:ascii="Calibri" w:eastAsia="Calibri" w:hAnsi="Calibri" w:cs="Calibri"/>
          <w:sz w:val="22"/>
          <w:szCs w:val="22"/>
        </w:rPr>
        <w:t xml:space="preserve">One more time – give us your feedback please. </w:t>
      </w:r>
    </w:p>
    <w:p w14:paraId="77FFF84F" w14:textId="77777777" w:rsidR="001A6387" w:rsidRPr="001A6387" w:rsidRDefault="1FA1E052" w:rsidP="575F26A7">
      <w:pPr>
        <w:rPr>
          <w:rFonts w:ascii="Calibri" w:eastAsia="Calibri" w:hAnsi="Calibri" w:cs="Calibri"/>
          <w:b/>
          <w:bCs/>
          <w:sz w:val="22"/>
          <w:szCs w:val="22"/>
        </w:rPr>
      </w:pPr>
      <w:hyperlink r:id="rId8">
        <w:r w:rsidRPr="575F26A7">
          <w:rPr>
            <w:rStyle w:val="Hyperlink"/>
            <w:rFonts w:ascii="Calibri" w:eastAsia="Calibri" w:hAnsi="Calibri" w:cs="Calibri"/>
            <w:b/>
            <w:bCs/>
            <w:sz w:val="22"/>
            <w:szCs w:val="22"/>
          </w:rPr>
          <w:t>LGBTQ Leaders and Structures Day 3 – Fill out form</w:t>
        </w:r>
      </w:hyperlink>
    </w:p>
    <w:p w14:paraId="6FF4D329" w14:textId="77777777" w:rsidR="00484C4A" w:rsidRDefault="00484C4A" w:rsidP="575F26A7">
      <w:pPr>
        <w:rPr>
          <w:rFonts w:ascii="Calibri" w:eastAsia="Calibri" w:hAnsi="Calibri" w:cs="Calibri"/>
          <w:sz w:val="22"/>
          <w:szCs w:val="22"/>
        </w:rPr>
      </w:pPr>
      <w:r>
        <w:rPr>
          <w:rFonts w:ascii="Calibri" w:eastAsia="Calibri" w:hAnsi="Calibri" w:cs="Calibri"/>
          <w:sz w:val="22"/>
          <w:szCs w:val="22"/>
        </w:rPr>
        <w:t xml:space="preserve">To </w:t>
      </w:r>
      <w:proofErr w:type="gramStart"/>
      <w:r>
        <w:rPr>
          <w:rFonts w:ascii="Calibri" w:eastAsia="Calibri" w:hAnsi="Calibri" w:cs="Calibri"/>
          <w:sz w:val="22"/>
          <w:szCs w:val="22"/>
        </w:rPr>
        <w:t>a person</w:t>
      </w:r>
      <w:proofErr w:type="gramEnd"/>
      <w:r>
        <w:rPr>
          <w:rFonts w:ascii="Calibri" w:eastAsia="Calibri" w:hAnsi="Calibri" w:cs="Calibri"/>
          <w:sz w:val="22"/>
          <w:szCs w:val="22"/>
        </w:rPr>
        <w:t xml:space="preserve">, the facilitator team has all remarked that this has been an amazing room </w:t>
      </w:r>
      <w:proofErr w:type="gramStart"/>
      <w:r>
        <w:rPr>
          <w:rFonts w:ascii="Calibri" w:eastAsia="Calibri" w:hAnsi="Calibri" w:cs="Calibri"/>
          <w:sz w:val="22"/>
          <w:szCs w:val="22"/>
        </w:rPr>
        <w:t>of</w:t>
      </w:r>
      <w:proofErr w:type="gramEnd"/>
      <w:r>
        <w:rPr>
          <w:rFonts w:ascii="Calibri" w:eastAsia="Calibri" w:hAnsi="Calibri" w:cs="Calibri"/>
          <w:sz w:val="22"/>
          <w:szCs w:val="22"/>
        </w:rPr>
        <w:t xml:space="preserve"> individuals.  For me, this has been an affirming event for me.  Your commitment, the heartful stories you shared on the side, the passionate and brilliant plans shared in the room remind me why I do this work!!  </w:t>
      </w:r>
    </w:p>
    <w:p w14:paraId="7CEE6B48" w14:textId="77777777" w:rsidR="00C67B30" w:rsidRDefault="00C67B30" w:rsidP="575F26A7">
      <w:pPr>
        <w:rPr>
          <w:rFonts w:ascii="Calibri" w:eastAsia="Calibri" w:hAnsi="Calibri" w:cs="Calibri"/>
          <w:sz w:val="22"/>
          <w:szCs w:val="22"/>
        </w:rPr>
      </w:pPr>
    </w:p>
    <w:p w14:paraId="7668323A" w14:textId="5532F32F" w:rsidR="00484C4A" w:rsidRPr="00C67B30" w:rsidRDefault="00484C4A" w:rsidP="575F26A7">
      <w:pPr>
        <w:rPr>
          <w:rFonts w:ascii="Calibri" w:eastAsia="Calibri" w:hAnsi="Calibri" w:cs="Calibri"/>
          <w:b/>
          <w:bCs/>
          <w:sz w:val="22"/>
          <w:szCs w:val="22"/>
        </w:rPr>
      </w:pPr>
      <w:r w:rsidRPr="00C67B30">
        <w:rPr>
          <w:rFonts w:ascii="Calibri" w:eastAsia="Calibri" w:hAnsi="Calibri" w:cs="Calibri"/>
          <w:b/>
          <w:bCs/>
          <w:sz w:val="22"/>
          <w:szCs w:val="22"/>
        </w:rPr>
        <w:t>To keep it going we have two follow up meetings planned via zoom:</w:t>
      </w:r>
    </w:p>
    <w:p w14:paraId="0E70EFA2" w14:textId="77777777" w:rsidR="00484C4A" w:rsidRPr="00484C4A" w:rsidRDefault="00484C4A" w:rsidP="004A395E">
      <w:pPr>
        <w:ind w:left="720"/>
        <w:rPr>
          <w:rFonts w:ascii="Calibri" w:eastAsia="Calibri" w:hAnsi="Calibri" w:cs="Calibri"/>
          <w:sz w:val="22"/>
          <w:szCs w:val="22"/>
        </w:rPr>
      </w:pPr>
      <w:r w:rsidRPr="00484C4A">
        <w:rPr>
          <w:rFonts w:ascii="Calibri" w:eastAsia="Calibri" w:hAnsi="Calibri" w:cs="Calibri"/>
          <w:b/>
          <w:bCs/>
          <w:sz w:val="22"/>
          <w:szCs w:val="22"/>
        </w:rPr>
        <w:t>Time: Apr 18</w:t>
      </w:r>
      <w:r w:rsidRPr="00484C4A">
        <w:rPr>
          <w:rFonts w:ascii="Calibri" w:eastAsia="Calibri" w:hAnsi="Calibri" w:cs="Calibri"/>
          <w:sz w:val="22"/>
          <w:szCs w:val="22"/>
        </w:rPr>
        <w:t xml:space="preserve">, </w:t>
      </w:r>
      <w:proofErr w:type="gramStart"/>
      <w:r w:rsidRPr="00484C4A">
        <w:rPr>
          <w:rFonts w:ascii="Calibri" w:eastAsia="Calibri" w:hAnsi="Calibri" w:cs="Calibri"/>
          <w:sz w:val="22"/>
          <w:szCs w:val="22"/>
        </w:rPr>
        <w:t>2026</w:t>
      </w:r>
      <w:proofErr w:type="gramEnd"/>
      <w:r w:rsidRPr="00484C4A">
        <w:rPr>
          <w:rFonts w:ascii="Calibri" w:eastAsia="Calibri" w:hAnsi="Calibri" w:cs="Calibri"/>
          <w:sz w:val="22"/>
          <w:szCs w:val="22"/>
        </w:rPr>
        <w:t xml:space="preserve"> 03:00 PM Eastern Time (US and Canada)</w:t>
      </w:r>
    </w:p>
    <w:p w14:paraId="5445158C" w14:textId="728D6E11" w:rsidR="00484C4A" w:rsidRPr="00484C4A" w:rsidRDefault="00484C4A" w:rsidP="004A395E">
      <w:pPr>
        <w:ind w:left="720"/>
        <w:rPr>
          <w:rFonts w:ascii="Calibri" w:eastAsia="Calibri" w:hAnsi="Calibri" w:cs="Calibri"/>
          <w:sz w:val="22"/>
          <w:szCs w:val="22"/>
        </w:rPr>
      </w:pPr>
      <w:r w:rsidRPr="00484C4A">
        <w:rPr>
          <w:rFonts w:ascii="Calibri" w:eastAsia="Calibri" w:hAnsi="Calibri" w:cs="Calibri"/>
          <w:sz w:val="22"/>
          <w:szCs w:val="22"/>
        </w:rPr>
        <w:t>Agenda -</w:t>
      </w:r>
      <w:r>
        <w:rPr>
          <w:rFonts w:ascii="Calibri" w:eastAsia="Calibri" w:hAnsi="Calibri" w:cs="Calibri"/>
          <w:sz w:val="22"/>
          <w:szCs w:val="22"/>
        </w:rPr>
        <w:t xml:space="preserve"> </w:t>
      </w:r>
      <w:r w:rsidRPr="00484C4A">
        <w:rPr>
          <w:rFonts w:ascii="Calibri" w:eastAsia="Calibri" w:hAnsi="Calibri" w:cs="Calibri"/>
          <w:sz w:val="22"/>
          <w:szCs w:val="22"/>
        </w:rPr>
        <w:t>Campaign Plan follow-up and Grant Submission Verification</w:t>
      </w:r>
    </w:p>
    <w:p w14:paraId="22D64DC6" w14:textId="77777777" w:rsidR="00484C4A" w:rsidRPr="00484C4A" w:rsidRDefault="00484C4A" w:rsidP="004A395E">
      <w:pPr>
        <w:ind w:left="720"/>
        <w:rPr>
          <w:rFonts w:ascii="Calibri" w:eastAsia="Calibri" w:hAnsi="Calibri" w:cs="Calibri"/>
          <w:sz w:val="22"/>
          <w:szCs w:val="22"/>
        </w:rPr>
      </w:pPr>
      <w:r w:rsidRPr="00484C4A">
        <w:rPr>
          <w:rFonts w:ascii="Calibri" w:eastAsia="Calibri" w:hAnsi="Calibri" w:cs="Calibri"/>
          <w:sz w:val="22"/>
          <w:szCs w:val="22"/>
        </w:rPr>
        <w:t>Join Zoom Meeting</w:t>
      </w:r>
    </w:p>
    <w:p w14:paraId="127277A7" w14:textId="18E6F8E5" w:rsidR="00484C4A" w:rsidRDefault="00C67B30" w:rsidP="004A395E">
      <w:pPr>
        <w:ind w:left="720"/>
        <w:rPr>
          <w:rFonts w:ascii="Calibri" w:eastAsia="Calibri" w:hAnsi="Calibri" w:cs="Calibri"/>
          <w:sz w:val="22"/>
          <w:szCs w:val="22"/>
        </w:rPr>
      </w:pPr>
      <w:hyperlink r:id="rId9" w:history="1">
        <w:r w:rsidRPr="00484C4A">
          <w:rPr>
            <w:rStyle w:val="Hyperlink"/>
            <w:rFonts w:ascii="Calibri" w:eastAsia="Calibri" w:hAnsi="Calibri" w:cs="Calibri"/>
            <w:sz w:val="22"/>
            <w:szCs w:val="22"/>
          </w:rPr>
          <w:t>https://nea-org.zoom.us/j/95332430057?pwd=Boqa9VGratCV1imi3gahlYQ8o6cLWd.1</w:t>
        </w:r>
      </w:hyperlink>
    </w:p>
    <w:p w14:paraId="422E723B" w14:textId="77777777" w:rsidR="00C67B30" w:rsidRDefault="00C67B30" w:rsidP="004A395E">
      <w:pPr>
        <w:ind w:left="720"/>
        <w:rPr>
          <w:rFonts w:ascii="Calibri" w:eastAsia="Calibri" w:hAnsi="Calibri" w:cs="Calibri"/>
          <w:sz w:val="22"/>
          <w:szCs w:val="22"/>
        </w:rPr>
      </w:pPr>
    </w:p>
    <w:p w14:paraId="24240F6E" w14:textId="77777777" w:rsidR="00C67B30" w:rsidRPr="00C67B30" w:rsidRDefault="00C67B30" w:rsidP="004A395E">
      <w:pPr>
        <w:ind w:left="720"/>
        <w:rPr>
          <w:rFonts w:ascii="Calibri" w:eastAsia="Calibri" w:hAnsi="Calibri" w:cs="Calibri"/>
          <w:sz w:val="22"/>
          <w:szCs w:val="22"/>
        </w:rPr>
      </w:pPr>
      <w:r w:rsidRPr="00C67B30">
        <w:rPr>
          <w:rFonts w:ascii="Calibri" w:eastAsia="Calibri" w:hAnsi="Calibri" w:cs="Calibri"/>
          <w:b/>
          <w:bCs/>
          <w:sz w:val="22"/>
          <w:szCs w:val="22"/>
        </w:rPr>
        <w:t>Time: May 16</w:t>
      </w:r>
      <w:r w:rsidRPr="00C67B30">
        <w:rPr>
          <w:rFonts w:ascii="Calibri" w:eastAsia="Calibri" w:hAnsi="Calibri" w:cs="Calibri"/>
          <w:sz w:val="22"/>
          <w:szCs w:val="22"/>
        </w:rPr>
        <w:t xml:space="preserve">, </w:t>
      </w:r>
      <w:proofErr w:type="gramStart"/>
      <w:r w:rsidRPr="00C67B30">
        <w:rPr>
          <w:rFonts w:ascii="Calibri" w:eastAsia="Calibri" w:hAnsi="Calibri" w:cs="Calibri"/>
          <w:sz w:val="22"/>
          <w:szCs w:val="22"/>
        </w:rPr>
        <w:t>2026</w:t>
      </w:r>
      <w:proofErr w:type="gramEnd"/>
      <w:r w:rsidRPr="00C67B30">
        <w:rPr>
          <w:rFonts w:ascii="Calibri" w:eastAsia="Calibri" w:hAnsi="Calibri" w:cs="Calibri"/>
          <w:sz w:val="22"/>
          <w:szCs w:val="22"/>
        </w:rPr>
        <w:t xml:space="preserve"> 03:00 PM Eastern Time (US and Canada)</w:t>
      </w:r>
    </w:p>
    <w:p w14:paraId="52CD03BD" w14:textId="77777777" w:rsidR="00C67B30" w:rsidRPr="00C67B30" w:rsidRDefault="00C67B30" w:rsidP="004A395E">
      <w:pPr>
        <w:ind w:left="720"/>
        <w:rPr>
          <w:rFonts w:ascii="Calibri" w:eastAsia="Calibri" w:hAnsi="Calibri" w:cs="Calibri"/>
          <w:sz w:val="22"/>
          <w:szCs w:val="22"/>
        </w:rPr>
      </w:pPr>
      <w:r w:rsidRPr="00C67B30">
        <w:rPr>
          <w:rFonts w:ascii="Calibri" w:eastAsia="Calibri" w:hAnsi="Calibri" w:cs="Calibri"/>
          <w:sz w:val="22"/>
          <w:szCs w:val="22"/>
        </w:rPr>
        <w:t>Agenda - Progress on Plan Implementation</w:t>
      </w:r>
    </w:p>
    <w:p w14:paraId="6ABAAC1A" w14:textId="77777777" w:rsidR="00C67B30" w:rsidRPr="00C67B30" w:rsidRDefault="00C67B30" w:rsidP="004A395E">
      <w:pPr>
        <w:ind w:left="720"/>
        <w:rPr>
          <w:rFonts w:ascii="Calibri" w:eastAsia="Calibri" w:hAnsi="Calibri" w:cs="Calibri"/>
          <w:sz w:val="22"/>
          <w:szCs w:val="22"/>
        </w:rPr>
      </w:pPr>
      <w:r w:rsidRPr="00C67B30">
        <w:rPr>
          <w:rFonts w:ascii="Calibri" w:eastAsia="Calibri" w:hAnsi="Calibri" w:cs="Calibri"/>
          <w:sz w:val="22"/>
          <w:szCs w:val="22"/>
        </w:rPr>
        <w:t>Join Zoom Meeting</w:t>
      </w:r>
    </w:p>
    <w:p w14:paraId="16694F25" w14:textId="77777777" w:rsidR="00C67B30" w:rsidRPr="00C67B30" w:rsidRDefault="00C67B30" w:rsidP="004A395E">
      <w:pPr>
        <w:ind w:left="720"/>
        <w:rPr>
          <w:rFonts w:ascii="Calibri" w:eastAsia="Calibri" w:hAnsi="Calibri" w:cs="Calibri"/>
          <w:sz w:val="22"/>
          <w:szCs w:val="22"/>
        </w:rPr>
      </w:pPr>
      <w:r w:rsidRPr="00C67B30">
        <w:rPr>
          <w:rFonts w:ascii="Calibri" w:eastAsia="Calibri" w:hAnsi="Calibri" w:cs="Calibri"/>
          <w:sz w:val="22"/>
          <w:szCs w:val="22"/>
        </w:rPr>
        <w:t>https://nea-org.zoom.us/j/93462122627?pwd=ltwuDJ6uWvaj6dEHS3s6IqFiGq6VRq.1</w:t>
      </w:r>
    </w:p>
    <w:p w14:paraId="139397A5" w14:textId="77777777" w:rsidR="00C67B30" w:rsidRDefault="00C67B30" w:rsidP="00484C4A">
      <w:pPr>
        <w:rPr>
          <w:rFonts w:ascii="Calibri" w:eastAsia="Calibri" w:hAnsi="Calibri" w:cs="Calibri"/>
          <w:sz w:val="22"/>
          <w:szCs w:val="22"/>
        </w:rPr>
      </w:pPr>
    </w:p>
    <w:p w14:paraId="684530DD" w14:textId="198F23F1" w:rsidR="00B134A8" w:rsidRPr="00484C4A" w:rsidRDefault="00B134A8" w:rsidP="00484C4A">
      <w:pPr>
        <w:rPr>
          <w:rFonts w:ascii="Calibri" w:eastAsia="Calibri" w:hAnsi="Calibri" w:cs="Calibri"/>
          <w:sz w:val="22"/>
          <w:szCs w:val="22"/>
        </w:rPr>
      </w:pPr>
      <w:r>
        <w:rPr>
          <w:rFonts w:ascii="Calibri" w:eastAsia="Calibri" w:hAnsi="Calibri" w:cs="Calibri"/>
          <w:sz w:val="22"/>
          <w:szCs w:val="22"/>
        </w:rPr>
        <w:t xml:space="preserve">All the rest of my good ideas </w:t>
      </w:r>
      <w:r w:rsidR="004A395E">
        <w:rPr>
          <w:rFonts w:ascii="Calibri" w:eastAsia="Calibri" w:hAnsi="Calibri" w:cs="Calibri"/>
          <w:sz w:val="22"/>
          <w:szCs w:val="22"/>
        </w:rPr>
        <w:t xml:space="preserve">are below.  And, if you have good ideas feel free </w:t>
      </w:r>
      <w:proofErr w:type="gramStart"/>
      <w:r w:rsidR="004A395E">
        <w:rPr>
          <w:rFonts w:ascii="Calibri" w:eastAsia="Calibri" w:hAnsi="Calibri" w:cs="Calibri"/>
          <w:sz w:val="22"/>
          <w:szCs w:val="22"/>
        </w:rPr>
        <w:t>to use</w:t>
      </w:r>
      <w:proofErr w:type="gramEnd"/>
      <w:r w:rsidR="004A395E">
        <w:rPr>
          <w:rFonts w:ascii="Calibri" w:eastAsia="Calibri" w:hAnsi="Calibri" w:cs="Calibri"/>
          <w:sz w:val="22"/>
          <w:szCs w:val="22"/>
        </w:rPr>
        <w:t xml:space="preserve"> reply all. </w:t>
      </w:r>
    </w:p>
    <w:p w14:paraId="52A976CA" w14:textId="77777777" w:rsidR="00484C4A" w:rsidRDefault="00484C4A" w:rsidP="575F26A7">
      <w:pPr>
        <w:rPr>
          <w:rFonts w:ascii="Calibri" w:eastAsia="Calibri" w:hAnsi="Calibri" w:cs="Calibri"/>
          <w:sz w:val="22"/>
          <w:szCs w:val="22"/>
        </w:rPr>
      </w:pPr>
    </w:p>
    <w:p w14:paraId="26E35084" w14:textId="1F78BFF1" w:rsidR="001A6387" w:rsidRPr="00484C4A" w:rsidRDefault="00484C4A" w:rsidP="575F26A7">
      <w:pPr>
        <w:rPr>
          <w:rFonts w:ascii="Calibri" w:eastAsia="Calibri" w:hAnsi="Calibri" w:cs="Calibri"/>
          <w:sz w:val="22"/>
          <w:szCs w:val="22"/>
        </w:rPr>
      </w:pPr>
      <w:r>
        <w:rPr>
          <w:rFonts w:ascii="Calibri" w:eastAsia="Calibri" w:hAnsi="Calibri" w:cs="Calibri"/>
          <w:sz w:val="22"/>
          <w:szCs w:val="22"/>
        </w:rPr>
        <w:t xml:space="preserve">  </w:t>
      </w:r>
    </w:p>
    <w:p w14:paraId="10EF1A6D" w14:textId="76022A1A" w:rsidR="001A6387" w:rsidRDefault="2546C7F6" w:rsidP="575F26A7">
      <w:pPr>
        <w:rPr>
          <w:rFonts w:ascii="Calibri" w:eastAsia="Calibri" w:hAnsi="Calibri" w:cs="Calibri"/>
          <w:b/>
          <w:bCs/>
          <w:sz w:val="22"/>
          <w:szCs w:val="22"/>
        </w:rPr>
      </w:pPr>
      <w:r w:rsidRPr="575F26A7">
        <w:rPr>
          <w:rFonts w:ascii="Calibri" w:eastAsia="Calibri" w:hAnsi="Calibri" w:cs="Calibri"/>
          <w:b/>
          <w:bCs/>
          <w:sz w:val="22"/>
          <w:szCs w:val="22"/>
        </w:rPr>
        <w:t>Day 3 Prepping</w:t>
      </w:r>
    </w:p>
    <w:p w14:paraId="72EFB50F" w14:textId="74472BA0" w:rsidR="327B812F" w:rsidRDefault="64400CEC" w:rsidP="575F26A7">
      <w:pPr>
        <w:rPr>
          <w:rFonts w:ascii="Calibri" w:eastAsia="Calibri" w:hAnsi="Calibri" w:cs="Calibri"/>
          <w:sz w:val="22"/>
          <w:szCs w:val="22"/>
        </w:rPr>
      </w:pPr>
      <w:r w:rsidRPr="575F26A7">
        <w:rPr>
          <w:rFonts w:ascii="Calibri" w:eastAsia="Calibri" w:hAnsi="Calibri" w:cs="Calibri"/>
          <w:sz w:val="22"/>
          <w:szCs w:val="22"/>
        </w:rPr>
        <w:t xml:space="preserve">Hello </w:t>
      </w:r>
      <w:proofErr w:type="gramStart"/>
      <w:r w:rsidRPr="575F26A7">
        <w:rPr>
          <w:rFonts w:ascii="Calibri" w:eastAsia="Calibri" w:hAnsi="Calibri" w:cs="Calibri"/>
          <w:sz w:val="22"/>
          <w:szCs w:val="22"/>
        </w:rPr>
        <w:t>Everyone</w:t>
      </w:r>
      <w:proofErr w:type="gramEnd"/>
      <w:r w:rsidRPr="575F26A7">
        <w:rPr>
          <w:rFonts w:ascii="Calibri" w:eastAsia="Calibri" w:hAnsi="Calibri" w:cs="Calibri"/>
          <w:sz w:val="22"/>
          <w:szCs w:val="22"/>
        </w:rPr>
        <w:t>!!!</w:t>
      </w:r>
    </w:p>
    <w:p w14:paraId="421FAA6D" w14:textId="6903625E" w:rsidR="327B812F" w:rsidRDefault="64400CEC" w:rsidP="575F26A7">
      <w:pPr>
        <w:rPr>
          <w:rFonts w:ascii="Calibri" w:eastAsia="Calibri" w:hAnsi="Calibri" w:cs="Calibri"/>
          <w:sz w:val="22"/>
          <w:szCs w:val="22"/>
        </w:rPr>
      </w:pPr>
      <w:r w:rsidRPr="575F26A7">
        <w:rPr>
          <w:rFonts w:ascii="Calibri" w:eastAsia="Calibri" w:hAnsi="Calibri" w:cs="Calibri"/>
          <w:sz w:val="22"/>
          <w:szCs w:val="22"/>
        </w:rPr>
        <w:t xml:space="preserve">Tomorrow is a great day, tomorrow is </w:t>
      </w:r>
      <w:proofErr w:type="gramStart"/>
      <w:r w:rsidRPr="575F26A7">
        <w:rPr>
          <w:rFonts w:ascii="Calibri" w:eastAsia="Calibri" w:hAnsi="Calibri" w:cs="Calibri"/>
          <w:sz w:val="22"/>
          <w:szCs w:val="22"/>
        </w:rPr>
        <w:t>make</w:t>
      </w:r>
      <w:proofErr w:type="gramEnd"/>
      <w:r w:rsidRPr="575F26A7">
        <w:rPr>
          <w:rFonts w:ascii="Calibri" w:eastAsia="Calibri" w:hAnsi="Calibri" w:cs="Calibri"/>
          <w:sz w:val="22"/>
          <w:szCs w:val="22"/>
        </w:rPr>
        <w:t xml:space="preserve"> a plan day – and head for home day.   Before </w:t>
      </w:r>
      <w:proofErr w:type="gramStart"/>
      <w:r w:rsidRPr="575F26A7">
        <w:rPr>
          <w:rFonts w:ascii="Calibri" w:eastAsia="Calibri" w:hAnsi="Calibri" w:cs="Calibri"/>
          <w:sz w:val="22"/>
          <w:szCs w:val="22"/>
        </w:rPr>
        <w:t>that</w:t>
      </w:r>
      <w:proofErr w:type="gramEnd"/>
      <w:r w:rsidRPr="575F26A7">
        <w:rPr>
          <w:rFonts w:ascii="Calibri" w:eastAsia="Calibri" w:hAnsi="Calibri" w:cs="Calibri"/>
          <w:sz w:val="22"/>
          <w:szCs w:val="22"/>
        </w:rPr>
        <w:t xml:space="preserve"> however, let’s see if we can get 100% participation in today’s feedback form:</w:t>
      </w:r>
    </w:p>
    <w:p w14:paraId="720CAE2E" w14:textId="77777777" w:rsidR="001A6387" w:rsidRPr="001A6387" w:rsidRDefault="1FA1E052" w:rsidP="575F26A7">
      <w:pPr>
        <w:rPr>
          <w:rFonts w:ascii="Calibri" w:eastAsia="Calibri" w:hAnsi="Calibri" w:cs="Calibri"/>
          <w:b/>
          <w:bCs/>
          <w:sz w:val="22"/>
          <w:szCs w:val="22"/>
        </w:rPr>
      </w:pPr>
      <w:hyperlink r:id="rId10">
        <w:r w:rsidRPr="575F26A7">
          <w:rPr>
            <w:rStyle w:val="Hyperlink"/>
            <w:rFonts w:ascii="Calibri" w:eastAsia="Calibri" w:hAnsi="Calibri" w:cs="Calibri"/>
            <w:b/>
            <w:bCs/>
            <w:sz w:val="22"/>
            <w:szCs w:val="22"/>
          </w:rPr>
          <w:t>Campaign Lab - Leaders and Structures Day 2 – Fill out form</w:t>
        </w:r>
      </w:hyperlink>
    </w:p>
    <w:p w14:paraId="3CE3A960" w14:textId="44448363" w:rsidR="78699682" w:rsidRDefault="78699682" w:rsidP="575F26A7">
      <w:r w:rsidRPr="575F26A7">
        <w:rPr>
          <w:rFonts w:ascii="Calibri" w:eastAsia="Calibri" w:hAnsi="Calibri" w:cs="Calibri"/>
          <w:b/>
          <w:bCs/>
          <w:sz w:val="22"/>
          <w:szCs w:val="22"/>
        </w:rPr>
        <w:t>CHARTS IN THE ROOM</w:t>
      </w:r>
    </w:p>
    <w:p w14:paraId="65F9362E" w14:textId="52F135B4" w:rsidR="78699682" w:rsidRDefault="78699682" w:rsidP="575F26A7">
      <w:pPr>
        <w:rPr>
          <w:rFonts w:ascii="Calibri" w:eastAsia="Calibri" w:hAnsi="Calibri" w:cs="Calibri"/>
          <w:b/>
          <w:bCs/>
          <w:sz w:val="22"/>
          <w:szCs w:val="22"/>
        </w:rPr>
      </w:pPr>
      <w:r w:rsidRPr="575F26A7">
        <w:rPr>
          <w:rFonts w:ascii="Calibri" w:eastAsia="Calibri" w:hAnsi="Calibri" w:cs="Calibri"/>
          <w:sz w:val="22"/>
          <w:szCs w:val="22"/>
        </w:rPr>
        <w:lastRenderedPageBreak/>
        <w:t xml:space="preserve">Feel free to take pictures of everything.  If someone wanted to create and share a drive into which you could </w:t>
      </w:r>
      <w:proofErr w:type="gramStart"/>
      <w:r w:rsidRPr="575F26A7">
        <w:rPr>
          <w:rFonts w:ascii="Calibri" w:eastAsia="Calibri" w:hAnsi="Calibri" w:cs="Calibri"/>
          <w:sz w:val="22"/>
          <w:szCs w:val="22"/>
        </w:rPr>
        <w:t>all upload</w:t>
      </w:r>
      <w:proofErr w:type="gramEnd"/>
      <w:r w:rsidRPr="575F26A7">
        <w:rPr>
          <w:rFonts w:ascii="Calibri" w:eastAsia="Calibri" w:hAnsi="Calibri" w:cs="Calibri"/>
          <w:sz w:val="22"/>
          <w:szCs w:val="22"/>
        </w:rPr>
        <w:t xml:space="preserve"> your </w:t>
      </w:r>
      <w:proofErr w:type="gramStart"/>
      <w:r w:rsidRPr="575F26A7">
        <w:rPr>
          <w:rFonts w:ascii="Calibri" w:eastAsia="Calibri" w:hAnsi="Calibri" w:cs="Calibri"/>
          <w:sz w:val="22"/>
          <w:szCs w:val="22"/>
        </w:rPr>
        <w:t>pictures,  Scott</w:t>
      </w:r>
      <w:proofErr w:type="gramEnd"/>
      <w:r w:rsidRPr="575F26A7">
        <w:rPr>
          <w:rFonts w:ascii="Calibri" w:eastAsia="Calibri" w:hAnsi="Calibri" w:cs="Calibri"/>
          <w:sz w:val="22"/>
          <w:szCs w:val="22"/>
        </w:rPr>
        <w:t xml:space="preserve"> and Sonia can help get those </w:t>
      </w:r>
      <w:r w:rsidR="116187FE" w:rsidRPr="575F26A7">
        <w:rPr>
          <w:rFonts w:ascii="Calibri" w:eastAsia="Calibri" w:hAnsi="Calibri" w:cs="Calibri"/>
          <w:sz w:val="22"/>
          <w:szCs w:val="22"/>
        </w:rPr>
        <w:t xml:space="preserve">pictures into your Google Classroom. </w:t>
      </w:r>
    </w:p>
    <w:p w14:paraId="49F0C9E6" w14:textId="53BB4D7E" w:rsidR="575F26A7" w:rsidRDefault="575F26A7" w:rsidP="575F26A7">
      <w:pPr>
        <w:shd w:val="clear" w:color="auto" w:fill="FFFFFF" w:themeFill="background1"/>
        <w:spacing w:after="0"/>
        <w:rPr>
          <w:rFonts w:ascii="Calibri" w:eastAsia="Calibri" w:hAnsi="Calibri" w:cs="Calibri"/>
          <w:b/>
          <w:bCs/>
          <w:sz w:val="22"/>
          <w:szCs w:val="22"/>
        </w:rPr>
      </w:pPr>
    </w:p>
    <w:p w14:paraId="73D8967D" w14:textId="06CA0484" w:rsidR="67A40338" w:rsidRDefault="67A40338" w:rsidP="575F26A7">
      <w:pPr>
        <w:shd w:val="clear" w:color="auto" w:fill="FFFFFF" w:themeFill="background1"/>
        <w:spacing w:after="0"/>
        <w:rPr>
          <w:rFonts w:ascii="Calibri" w:eastAsia="Calibri" w:hAnsi="Calibri" w:cs="Calibri"/>
          <w:b/>
          <w:bCs/>
          <w:sz w:val="22"/>
          <w:szCs w:val="22"/>
        </w:rPr>
      </w:pPr>
      <w:r w:rsidRPr="575F26A7">
        <w:rPr>
          <w:rFonts w:ascii="Calibri" w:eastAsia="Calibri" w:hAnsi="Calibri" w:cs="Calibri"/>
          <w:b/>
          <w:bCs/>
          <w:sz w:val="22"/>
          <w:szCs w:val="22"/>
        </w:rPr>
        <w:t>APPLICATIONS FOR LAB AND COACHING</w:t>
      </w:r>
    </w:p>
    <w:p w14:paraId="482CA3B8" w14:textId="13196BDA" w:rsidR="575F26A7" w:rsidRDefault="575F26A7" w:rsidP="575F26A7">
      <w:pPr>
        <w:shd w:val="clear" w:color="auto" w:fill="FFFFFF" w:themeFill="background1"/>
        <w:spacing w:after="0"/>
        <w:rPr>
          <w:rFonts w:ascii="Calibri" w:eastAsia="Calibri" w:hAnsi="Calibri" w:cs="Calibri"/>
          <w:b/>
          <w:bCs/>
          <w:sz w:val="22"/>
          <w:szCs w:val="22"/>
        </w:rPr>
      </w:pPr>
      <w:r>
        <w:br/>
      </w:r>
      <w:hyperlink r:id="rId11">
        <w:r w:rsidR="620BC60D" w:rsidRPr="575F26A7">
          <w:rPr>
            <w:rStyle w:val="Hyperlink"/>
            <w:rFonts w:ascii="Calibri" w:eastAsia="Calibri" w:hAnsi="Calibri" w:cs="Calibri"/>
            <w:b/>
            <w:bCs/>
            <w:color w:val="763E9B"/>
            <w:sz w:val="28"/>
            <w:szCs w:val="28"/>
          </w:rPr>
          <w:t>Apply to the Campaign Lab</w:t>
        </w:r>
      </w:hyperlink>
    </w:p>
    <w:p w14:paraId="51D149A2" w14:textId="32155FAA" w:rsidR="620BC60D" w:rsidRDefault="620BC60D" w:rsidP="575F26A7">
      <w:pPr>
        <w:shd w:val="clear" w:color="auto" w:fill="FFFFFF" w:themeFill="background1"/>
        <w:spacing w:after="0"/>
        <w:rPr>
          <w:rFonts w:ascii="Calibri" w:eastAsia="Calibri" w:hAnsi="Calibri" w:cs="Calibri"/>
          <w:color w:val="B36AE2"/>
          <w:sz w:val="28"/>
          <w:szCs w:val="28"/>
        </w:rPr>
      </w:pPr>
      <w:hyperlink r:id="rId12">
        <w:proofErr w:type="gramStart"/>
        <w:r w:rsidRPr="575F26A7">
          <w:rPr>
            <w:rStyle w:val="Hyperlink"/>
            <w:rFonts w:ascii="Calibri" w:eastAsia="Calibri" w:hAnsi="Calibri" w:cs="Calibri"/>
            <w:b/>
            <w:bCs/>
            <w:color w:val="B36AE2"/>
            <w:sz w:val="28"/>
            <w:szCs w:val="28"/>
          </w:rPr>
          <w:t>Apply</w:t>
        </w:r>
        <w:proofErr w:type="gramEnd"/>
        <w:r w:rsidRPr="575F26A7">
          <w:rPr>
            <w:rStyle w:val="Hyperlink"/>
            <w:rFonts w:ascii="Calibri" w:eastAsia="Calibri" w:hAnsi="Calibri" w:cs="Calibri"/>
            <w:b/>
            <w:bCs/>
            <w:color w:val="B36AE2"/>
            <w:sz w:val="28"/>
            <w:szCs w:val="28"/>
          </w:rPr>
          <w:t xml:space="preserve"> to be a Campaign Lab Coach</w:t>
        </w:r>
      </w:hyperlink>
    </w:p>
    <w:p w14:paraId="6F44D8F3" w14:textId="481FEB96" w:rsidR="78699682" w:rsidRDefault="78699682" w:rsidP="575F26A7">
      <w:pPr>
        <w:rPr>
          <w:rFonts w:ascii="Calibri" w:eastAsia="Calibri" w:hAnsi="Calibri" w:cs="Calibri"/>
          <w:b/>
          <w:bCs/>
          <w:sz w:val="22"/>
          <w:szCs w:val="22"/>
        </w:rPr>
      </w:pPr>
      <w:r w:rsidRPr="575F26A7">
        <w:rPr>
          <w:rFonts w:ascii="Calibri" w:eastAsia="Calibri" w:hAnsi="Calibri" w:cs="Calibri"/>
          <w:b/>
          <w:bCs/>
          <w:sz w:val="22"/>
          <w:szCs w:val="22"/>
        </w:rPr>
        <w:t xml:space="preserve"> </w:t>
      </w:r>
    </w:p>
    <w:p w14:paraId="7E8E71AA" w14:textId="1E5F8326" w:rsidR="001A6387" w:rsidRDefault="53A46E16" w:rsidP="575F26A7">
      <w:pPr>
        <w:rPr>
          <w:rFonts w:ascii="Calibri" w:eastAsia="Calibri" w:hAnsi="Calibri" w:cs="Calibri"/>
          <w:b/>
          <w:bCs/>
          <w:sz w:val="22"/>
          <w:szCs w:val="22"/>
        </w:rPr>
      </w:pPr>
      <w:r w:rsidRPr="575F26A7">
        <w:rPr>
          <w:rFonts w:ascii="Calibri" w:eastAsia="Calibri" w:hAnsi="Calibri" w:cs="Calibri"/>
          <w:b/>
          <w:bCs/>
          <w:sz w:val="22"/>
          <w:szCs w:val="22"/>
        </w:rPr>
        <w:t>TRAVELING HOME</w:t>
      </w:r>
    </w:p>
    <w:p w14:paraId="6D4AEF5D" w14:textId="1D7E5DA2" w:rsidR="53A46E16" w:rsidRDefault="53A46E16" w:rsidP="575F26A7">
      <w:pPr>
        <w:rPr>
          <w:rFonts w:ascii="Calibri" w:eastAsia="Calibri" w:hAnsi="Calibri" w:cs="Calibri"/>
          <w:sz w:val="22"/>
          <w:szCs w:val="22"/>
        </w:rPr>
      </w:pPr>
      <w:r w:rsidRPr="575F26A7">
        <w:rPr>
          <w:rFonts w:ascii="Calibri" w:eastAsia="Calibri" w:hAnsi="Calibri" w:cs="Calibri"/>
          <w:sz w:val="22"/>
          <w:szCs w:val="22"/>
        </w:rPr>
        <w:t xml:space="preserve">If you are leaving tomorrow, check out before 8:30 am and bring your bags to the room.  We will line them up in the back corner near the facilitator table.  If you have any travel disruptions on the way home do not call, </w:t>
      </w:r>
      <w:r w:rsidR="1BCE6FA0" w:rsidRPr="575F26A7">
        <w:rPr>
          <w:rFonts w:ascii="Calibri" w:eastAsia="Calibri" w:hAnsi="Calibri" w:cs="Calibri"/>
          <w:sz w:val="22"/>
          <w:szCs w:val="22"/>
        </w:rPr>
        <w:t xml:space="preserve">email, or text Ellen, Scott, or Karla. We </w:t>
      </w:r>
      <w:proofErr w:type="gramStart"/>
      <w:r w:rsidR="1BCE6FA0" w:rsidRPr="575F26A7">
        <w:rPr>
          <w:rFonts w:ascii="Calibri" w:eastAsia="Calibri" w:hAnsi="Calibri" w:cs="Calibri"/>
          <w:sz w:val="22"/>
          <w:szCs w:val="22"/>
        </w:rPr>
        <w:t>can not</w:t>
      </w:r>
      <w:proofErr w:type="gramEnd"/>
      <w:r w:rsidR="1BCE6FA0" w:rsidRPr="575F26A7">
        <w:rPr>
          <w:rFonts w:ascii="Calibri" w:eastAsia="Calibri" w:hAnsi="Calibri" w:cs="Calibri"/>
          <w:sz w:val="22"/>
          <w:szCs w:val="22"/>
        </w:rPr>
        <w:t xml:space="preserve"> help you.  You </w:t>
      </w:r>
      <w:proofErr w:type="gramStart"/>
      <w:r w:rsidR="1BCE6FA0" w:rsidRPr="575F26A7">
        <w:rPr>
          <w:rFonts w:ascii="Calibri" w:eastAsia="Calibri" w:hAnsi="Calibri" w:cs="Calibri"/>
          <w:sz w:val="22"/>
          <w:szCs w:val="22"/>
        </w:rPr>
        <w:t>have to</w:t>
      </w:r>
      <w:proofErr w:type="gramEnd"/>
      <w:r w:rsidR="1BCE6FA0" w:rsidRPr="575F26A7">
        <w:rPr>
          <w:rFonts w:ascii="Calibri" w:eastAsia="Calibri" w:hAnsi="Calibri" w:cs="Calibri"/>
          <w:sz w:val="22"/>
          <w:szCs w:val="22"/>
        </w:rPr>
        <w:t xml:space="preserve"> work through AmTrav.  There is one excpetion, if you </w:t>
      </w:r>
      <w:proofErr w:type="gramStart"/>
      <w:r w:rsidR="1BCE6FA0" w:rsidRPr="575F26A7">
        <w:rPr>
          <w:rFonts w:ascii="Calibri" w:eastAsia="Calibri" w:hAnsi="Calibri" w:cs="Calibri"/>
          <w:sz w:val="22"/>
          <w:szCs w:val="22"/>
        </w:rPr>
        <w:t>have to</w:t>
      </w:r>
      <w:proofErr w:type="gramEnd"/>
      <w:r w:rsidR="1BCE6FA0" w:rsidRPr="575F26A7">
        <w:rPr>
          <w:rFonts w:ascii="Calibri" w:eastAsia="Calibri" w:hAnsi="Calibri" w:cs="Calibri"/>
          <w:sz w:val="22"/>
          <w:szCs w:val="22"/>
        </w:rPr>
        <w:t xml:space="preserve"> spend another night between here and home – email Karla so she can </w:t>
      </w:r>
      <w:r w:rsidR="0945D97E" w:rsidRPr="575F26A7">
        <w:rPr>
          <w:rFonts w:ascii="Calibri" w:eastAsia="Calibri" w:hAnsi="Calibri" w:cs="Calibri"/>
          <w:sz w:val="22"/>
          <w:szCs w:val="22"/>
        </w:rPr>
        <w:t xml:space="preserve">adjust your stipend.  Stipends – it takes 30 days for your stipend to wind its way through the NEA machine.  For each mistake and submittance the timeline starts over.  Ensure that your </w:t>
      </w:r>
      <w:r w:rsidR="12B7B752" w:rsidRPr="575F26A7">
        <w:rPr>
          <w:rFonts w:ascii="Calibri" w:eastAsia="Calibri" w:hAnsi="Calibri" w:cs="Calibri"/>
          <w:sz w:val="22"/>
          <w:szCs w:val="22"/>
        </w:rPr>
        <w:t xml:space="preserve">name and address are correct on your Registration.  Ensure that you have completed a W-9 following the directions in the original email from Karla. </w:t>
      </w:r>
    </w:p>
    <w:p w14:paraId="2D5E270C" w14:textId="0037EB79" w:rsidR="29245507" w:rsidRDefault="53A46E16" w:rsidP="575F26A7">
      <w:pPr>
        <w:rPr>
          <w:rFonts w:ascii="Calibri" w:eastAsia="Calibri" w:hAnsi="Calibri" w:cs="Calibri"/>
          <w:sz w:val="22"/>
          <w:szCs w:val="22"/>
        </w:rPr>
      </w:pPr>
      <w:r w:rsidRPr="575F26A7">
        <w:rPr>
          <w:rFonts w:ascii="Calibri" w:eastAsia="Calibri" w:hAnsi="Calibri" w:cs="Calibri"/>
          <w:b/>
          <w:bCs/>
          <w:sz w:val="22"/>
          <w:szCs w:val="22"/>
        </w:rPr>
        <w:t>BUILDING YOUR STRUCTURE</w:t>
      </w:r>
      <w:r w:rsidRPr="575F26A7">
        <w:rPr>
          <w:rFonts w:ascii="Calibri" w:eastAsia="Calibri" w:hAnsi="Calibri" w:cs="Calibri"/>
          <w:sz w:val="22"/>
          <w:szCs w:val="22"/>
        </w:rPr>
        <w:t xml:space="preserve"> </w:t>
      </w:r>
    </w:p>
    <w:p w14:paraId="76635624" w14:textId="72710530" w:rsidR="29245507" w:rsidRDefault="2F52846C" w:rsidP="575F26A7">
      <w:pPr>
        <w:rPr>
          <w:rFonts w:ascii="Calibri" w:eastAsia="Calibri" w:hAnsi="Calibri" w:cs="Calibri"/>
          <w:sz w:val="22"/>
          <w:szCs w:val="22"/>
        </w:rPr>
      </w:pPr>
      <w:r w:rsidRPr="575F26A7">
        <w:rPr>
          <w:rFonts w:ascii="Calibri" w:eastAsia="Calibri" w:hAnsi="Calibri" w:cs="Calibri"/>
          <w:sz w:val="22"/>
          <w:szCs w:val="22"/>
        </w:rPr>
        <w:t xml:space="preserve">For thought </w:t>
      </w:r>
      <w:proofErr w:type="gramStart"/>
      <w:r w:rsidRPr="575F26A7">
        <w:rPr>
          <w:rFonts w:ascii="Calibri" w:eastAsia="Calibri" w:hAnsi="Calibri" w:cs="Calibri"/>
          <w:sz w:val="22"/>
          <w:szCs w:val="22"/>
        </w:rPr>
        <w:t>-  as</w:t>
      </w:r>
      <w:proofErr w:type="gramEnd"/>
      <w:r w:rsidRPr="575F26A7">
        <w:rPr>
          <w:rFonts w:ascii="Calibri" w:eastAsia="Calibri" w:hAnsi="Calibri" w:cs="Calibri"/>
          <w:sz w:val="22"/>
          <w:szCs w:val="22"/>
        </w:rPr>
        <w:t xml:space="preserve"> you apply to become Campaign Lab teams and Campaign Lab coaches –</w:t>
      </w:r>
    </w:p>
    <w:p w14:paraId="1CB838F6" w14:textId="164455BC" w:rsidR="29245507" w:rsidRDefault="2F52846C" w:rsidP="575F26A7">
      <w:pPr>
        <w:rPr>
          <w:rFonts w:ascii="Calibri" w:eastAsia="Calibri" w:hAnsi="Calibri" w:cs="Calibri"/>
          <w:sz w:val="22"/>
          <w:szCs w:val="22"/>
        </w:rPr>
      </w:pPr>
      <w:r w:rsidRPr="575F26A7">
        <w:rPr>
          <w:rFonts w:ascii="Calibri" w:eastAsia="Calibri" w:hAnsi="Calibri" w:cs="Calibri"/>
          <w:sz w:val="22"/>
          <w:szCs w:val="22"/>
        </w:rPr>
        <w:t xml:space="preserve"> </w:t>
      </w:r>
      <w:r w:rsidR="0D3E2D1B" w:rsidRPr="575F26A7">
        <w:rPr>
          <w:rFonts w:ascii="Calibri" w:eastAsia="Calibri" w:hAnsi="Calibri" w:cs="Calibri"/>
          <w:sz w:val="22"/>
          <w:szCs w:val="22"/>
        </w:rPr>
        <w:t>It</w:t>
      </w:r>
      <w:r w:rsidRPr="575F26A7">
        <w:rPr>
          <w:rFonts w:ascii="Calibri" w:eastAsia="Calibri" w:hAnsi="Calibri" w:cs="Calibri"/>
          <w:sz w:val="22"/>
          <w:szCs w:val="22"/>
        </w:rPr>
        <w:t xml:space="preserve"> seems to make sense that as a Caucus you h</w:t>
      </w:r>
      <w:r w:rsidR="3B144E1C" w:rsidRPr="575F26A7">
        <w:rPr>
          <w:rFonts w:ascii="Calibri" w:eastAsia="Calibri" w:hAnsi="Calibri" w:cs="Calibri"/>
          <w:sz w:val="22"/>
          <w:szCs w:val="22"/>
        </w:rPr>
        <w:t xml:space="preserve">ave three or four NATIONAL CAUCUS CAMPAIGN Contacts – these folks could apply to be Campaign Lab Coaches and receive stipends for the work of coordinating and coaching </w:t>
      </w:r>
    </w:p>
    <w:p w14:paraId="54F2DB14" w14:textId="43D3419C" w:rsidR="3D63C5EF" w:rsidRDefault="3D63C5EF" w:rsidP="575F26A7">
      <w:pPr>
        <w:rPr>
          <w:rFonts w:ascii="Calibri" w:eastAsia="Calibri" w:hAnsi="Calibri" w:cs="Calibri"/>
          <w:sz w:val="22"/>
          <w:szCs w:val="22"/>
        </w:rPr>
      </w:pPr>
      <w:r w:rsidRPr="575F26A7">
        <w:rPr>
          <w:rFonts w:ascii="Calibri" w:eastAsia="Calibri" w:hAnsi="Calibri" w:cs="Calibri"/>
          <w:sz w:val="22"/>
          <w:szCs w:val="22"/>
        </w:rPr>
        <w:t xml:space="preserve">There should be one or two </w:t>
      </w:r>
      <w:r w:rsidR="6D868789" w:rsidRPr="575F26A7">
        <w:rPr>
          <w:rFonts w:ascii="Calibri" w:eastAsia="Calibri" w:hAnsi="Calibri" w:cs="Calibri"/>
          <w:sz w:val="22"/>
          <w:szCs w:val="22"/>
        </w:rPr>
        <w:t xml:space="preserve">ZONE </w:t>
      </w:r>
      <w:r w:rsidRPr="575F26A7">
        <w:rPr>
          <w:rFonts w:ascii="Calibri" w:eastAsia="Calibri" w:hAnsi="Calibri" w:cs="Calibri"/>
          <w:sz w:val="22"/>
          <w:szCs w:val="22"/>
        </w:rPr>
        <w:t xml:space="preserve">Campaign </w:t>
      </w:r>
      <w:proofErr w:type="gramStart"/>
      <w:r w:rsidRPr="575F26A7">
        <w:rPr>
          <w:rFonts w:ascii="Calibri" w:eastAsia="Calibri" w:hAnsi="Calibri" w:cs="Calibri"/>
          <w:sz w:val="22"/>
          <w:szCs w:val="22"/>
        </w:rPr>
        <w:t xml:space="preserve">Contacts  </w:t>
      </w:r>
      <w:r w:rsidR="4183B81B" w:rsidRPr="575F26A7">
        <w:rPr>
          <w:rFonts w:ascii="Calibri" w:eastAsia="Calibri" w:hAnsi="Calibri" w:cs="Calibri"/>
          <w:sz w:val="22"/>
          <w:szCs w:val="22"/>
        </w:rPr>
        <w:t>per</w:t>
      </w:r>
      <w:proofErr w:type="gramEnd"/>
      <w:r w:rsidR="4183B81B" w:rsidRPr="575F26A7">
        <w:rPr>
          <w:rFonts w:ascii="Calibri" w:eastAsia="Calibri" w:hAnsi="Calibri" w:cs="Calibri"/>
          <w:sz w:val="22"/>
          <w:szCs w:val="22"/>
        </w:rPr>
        <w:t xml:space="preserve"> zone </w:t>
      </w:r>
      <w:r w:rsidRPr="575F26A7">
        <w:rPr>
          <w:rFonts w:ascii="Calibri" w:eastAsia="Calibri" w:hAnsi="Calibri" w:cs="Calibri"/>
          <w:sz w:val="22"/>
          <w:szCs w:val="22"/>
        </w:rPr>
        <w:t>that maintains a list of all the peopl</w:t>
      </w:r>
      <w:r w:rsidR="065E077F" w:rsidRPr="575F26A7">
        <w:rPr>
          <w:rFonts w:ascii="Calibri" w:eastAsia="Calibri" w:hAnsi="Calibri" w:cs="Calibri"/>
          <w:sz w:val="22"/>
          <w:szCs w:val="22"/>
        </w:rPr>
        <w:t xml:space="preserve">e in their Zone who have applied to be Campaign Lab Teams and Campaign Lab Coaches.  </w:t>
      </w:r>
      <w:r w:rsidR="778058B8" w:rsidRPr="575F26A7">
        <w:rPr>
          <w:rFonts w:ascii="Calibri" w:eastAsia="Calibri" w:hAnsi="Calibri" w:cs="Calibri"/>
          <w:sz w:val="22"/>
          <w:szCs w:val="22"/>
        </w:rPr>
        <w:t xml:space="preserve">These ZONE Campaign Contacts could apply to be Campaign Lab Coaches and receive a stipend for their work of connecting and </w:t>
      </w:r>
      <w:proofErr w:type="gramStart"/>
      <w:r w:rsidR="778058B8" w:rsidRPr="575F26A7">
        <w:rPr>
          <w:rFonts w:ascii="Calibri" w:eastAsia="Calibri" w:hAnsi="Calibri" w:cs="Calibri"/>
          <w:sz w:val="22"/>
          <w:szCs w:val="22"/>
        </w:rPr>
        <w:t>coaching  ZONE</w:t>
      </w:r>
      <w:proofErr w:type="gramEnd"/>
      <w:r w:rsidR="778058B8" w:rsidRPr="575F26A7">
        <w:rPr>
          <w:rFonts w:ascii="Calibri" w:eastAsia="Calibri" w:hAnsi="Calibri" w:cs="Calibri"/>
          <w:sz w:val="22"/>
          <w:szCs w:val="22"/>
        </w:rPr>
        <w:t xml:space="preserve"> teams. </w:t>
      </w:r>
      <w:r w:rsidR="065E077F" w:rsidRPr="575F26A7">
        <w:rPr>
          <w:rFonts w:ascii="Calibri" w:eastAsia="Calibri" w:hAnsi="Calibri" w:cs="Calibri"/>
          <w:sz w:val="22"/>
          <w:szCs w:val="22"/>
        </w:rPr>
        <w:t xml:space="preserve">These </w:t>
      </w:r>
      <w:proofErr w:type="gramStart"/>
      <w:r w:rsidR="457A4B3B" w:rsidRPr="575F26A7">
        <w:rPr>
          <w:rFonts w:ascii="Calibri" w:eastAsia="Calibri" w:hAnsi="Calibri" w:cs="Calibri"/>
          <w:sz w:val="22"/>
          <w:szCs w:val="22"/>
        </w:rPr>
        <w:t xml:space="preserve">ZONE </w:t>
      </w:r>
      <w:r w:rsidR="065E077F" w:rsidRPr="575F26A7">
        <w:rPr>
          <w:rFonts w:ascii="Calibri" w:eastAsia="Calibri" w:hAnsi="Calibri" w:cs="Calibri"/>
          <w:sz w:val="22"/>
          <w:szCs w:val="22"/>
        </w:rPr>
        <w:t xml:space="preserve"> Campaign</w:t>
      </w:r>
      <w:proofErr w:type="gramEnd"/>
      <w:r w:rsidR="065E077F" w:rsidRPr="575F26A7">
        <w:rPr>
          <w:rFonts w:ascii="Calibri" w:eastAsia="Calibri" w:hAnsi="Calibri" w:cs="Calibri"/>
          <w:sz w:val="22"/>
          <w:szCs w:val="22"/>
        </w:rPr>
        <w:t xml:space="preserve"> </w:t>
      </w:r>
      <w:r w:rsidR="1B0DEF68" w:rsidRPr="575F26A7">
        <w:rPr>
          <w:rFonts w:ascii="Calibri" w:eastAsia="Calibri" w:hAnsi="Calibri" w:cs="Calibri"/>
          <w:sz w:val="22"/>
          <w:szCs w:val="22"/>
        </w:rPr>
        <w:t xml:space="preserve">Contacts would report to the National Caucus Campaign Contacts. </w:t>
      </w:r>
    </w:p>
    <w:p w14:paraId="53C0A502" w14:textId="6708A01B" w:rsidR="1B0DEF68" w:rsidRDefault="1B0DEF68" w:rsidP="575F26A7">
      <w:pPr>
        <w:rPr>
          <w:rFonts w:ascii="Calibri" w:eastAsia="Calibri" w:hAnsi="Calibri" w:cs="Calibri"/>
          <w:sz w:val="22"/>
          <w:szCs w:val="22"/>
        </w:rPr>
      </w:pPr>
      <w:r w:rsidRPr="575F26A7">
        <w:rPr>
          <w:rFonts w:ascii="Calibri" w:eastAsia="Calibri" w:hAnsi="Calibri" w:cs="Calibri"/>
          <w:sz w:val="22"/>
          <w:szCs w:val="22"/>
        </w:rPr>
        <w:t xml:space="preserve">For states that have a caucus or locals, there could also be </w:t>
      </w:r>
      <w:proofErr w:type="gramStart"/>
      <w:r w:rsidRPr="575F26A7">
        <w:rPr>
          <w:rFonts w:ascii="Calibri" w:eastAsia="Calibri" w:hAnsi="Calibri" w:cs="Calibri"/>
          <w:sz w:val="22"/>
          <w:szCs w:val="22"/>
        </w:rPr>
        <w:t>a Campaign</w:t>
      </w:r>
      <w:proofErr w:type="gramEnd"/>
      <w:r w:rsidRPr="575F26A7">
        <w:rPr>
          <w:rFonts w:ascii="Calibri" w:eastAsia="Calibri" w:hAnsi="Calibri" w:cs="Calibri"/>
          <w:sz w:val="22"/>
          <w:szCs w:val="22"/>
        </w:rPr>
        <w:t xml:space="preserve"> Contact who stays in contact with the Campaign Teams in the Locals or States.  These STATE Campaign </w:t>
      </w:r>
      <w:r w:rsidR="172B65E0" w:rsidRPr="575F26A7">
        <w:rPr>
          <w:rFonts w:ascii="Calibri" w:eastAsia="Calibri" w:hAnsi="Calibri" w:cs="Calibri"/>
          <w:sz w:val="22"/>
          <w:szCs w:val="22"/>
        </w:rPr>
        <w:t xml:space="preserve">Contacts could apply to be Campaign Lab Coaches and receive a stipend for the work of connecting and coaching teams. </w:t>
      </w:r>
    </w:p>
    <w:p w14:paraId="53BA4464" w14:textId="771558C1" w:rsidR="1B8CAF4A" w:rsidRDefault="1B8CAF4A" w:rsidP="575F26A7">
      <w:pPr>
        <w:rPr>
          <w:rFonts w:ascii="Calibri" w:eastAsia="Calibri" w:hAnsi="Calibri" w:cs="Calibri"/>
          <w:sz w:val="22"/>
          <w:szCs w:val="22"/>
        </w:rPr>
      </w:pPr>
      <w:r w:rsidRPr="575F26A7">
        <w:rPr>
          <w:rFonts w:ascii="Calibri" w:eastAsia="Calibri" w:hAnsi="Calibri" w:cs="Calibri"/>
          <w:sz w:val="22"/>
          <w:szCs w:val="22"/>
        </w:rPr>
        <w:t xml:space="preserve">Everyone can have their own Campaign Lab Team -- the trick is for those in the caucus to report up the chain.    This is how you build a structure from Local to National. </w:t>
      </w:r>
    </w:p>
    <w:p w14:paraId="5C65D5F7" w14:textId="1780D137" w:rsidR="1B8CAF4A" w:rsidRDefault="1B8CAF4A" w:rsidP="575F26A7">
      <w:pPr>
        <w:rPr>
          <w:rFonts w:ascii="Calibri" w:eastAsia="Calibri" w:hAnsi="Calibri" w:cs="Calibri"/>
          <w:b/>
          <w:bCs/>
          <w:color w:val="001A71"/>
          <w:sz w:val="22"/>
          <w:szCs w:val="22"/>
        </w:rPr>
      </w:pPr>
      <w:r w:rsidRPr="575F26A7">
        <w:rPr>
          <w:rFonts w:ascii="Calibri" w:eastAsia="Calibri" w:hAnsi="Calibri" w:cs="Calibri"/>
          <w:sz w:val="22"/>
          <w:szCs w:val="22"/>
        </w:rPr>
        <w:t xml:space="preserve"> </w:t>
      </w:r>
      <w:r w:rsidRPr="575F26A7">
        <w:rPr>
          <w:rFonts w:ascii="Calibri" w:eastAsia="Calibri" w:hAnsi="Calibri" w:cs="Calibri"/>
          <w:b/>
          <w:bCs/>
          <w:sz w:val="22"/>
          <w:szCs w:val="22"/>
        </w:rPr>
        <w:t>TRAINING OPPORTUNITY IN MA</w:t>
      </w:r>
      <w:r w:rsidRPr="575F26A7">
        <w:rPr>
          <w:rFonts w:ascii="Calibri" w:eastAsia="Calibri" w:hAnsi="Calibri" w:cs="Calibri"/>
          <w:sz w:val="22"/>
          <w:szCs w:val="22"/>
        </w:rPr>
        <w:t xml:space="preserve">Y </w:t>
      </w:r>
      <w:r w:rsidR="62E88F86" w:rsidRPr="575F26A7">
        <w:rPr>
          <w:rFonts w:ascii="Calibri" w:eastAsia="Calibri" w:hAnsi="Calibri" w:cs="Calibri"/>
          <w:sz w:val="22"/>
          <w:szCs w:val="22"/>
        </w:rPr>
        <w:t xml:space="preserve">- </w:t>
      </w:r>
      <w:hyperlink r:id="rId13">
        <w:r w:rsidR="62E88F86" w:rsidRPr="575F26A7">
          <w:rPr>
            <w:rStyle w:val="Hyperlink"/>
            <w:rFonts w:ascii="Calibri" w:eastAsia="Calibri" w:hAnsi="Calibri" w:cs="Calibri"/>
            <w:sz w:val="22"/>
            <w:szCs w:val="22"/>
          </w:rPr>
          <w:t>https://www.nea.org/UD-Org-Support/campaign-academies</w:t>
        </w:r>
      </w:hyperlink>
    </w:p>
    <w:p w14:paraId="00D026EC" w14:textId="31E69233" w:rsidR="523A6B6D" w:rsidRDefault="523A6B6D" w:rsidP="575F26A7">
      <w:pPr>
        <w:rPr>
          <w:rFonts w:ascii="Calibri" w:eastAsia="Calibri" w:hAnsi="Calibri" w:cs="Calibri"/>
          <w:b/>
          <w:bCs/>
          <w:color w:val="001A71"/>
          <w:sz w:val="22"/>
          <w:szCs w:val="22"/>
        </w:rPr>
      </w:pPr>
      <w:r w:rsidRPr="575F26A7">
        <w:rPr>
          <w:rFonts w:ascii="Calibri" w:eastAsia="Calibri" w:hAnsi="Calibri" w:cs="Calibri"/>
          <w:b/>
          <w:bCs/>
          <w:color w:val="001A71"/>
          <w:sz w:val="22"/>
          <w:szCs w:val="22"/>
        </w:rPr>
        <w:t>C</w:t>
      </w:r>
      <w:r w:rsidR="62E88F86" w:rsidRPr="575F26A7">
        <w:rPr>
          <w:rFonts w:ascii="Calibri" w:eastAsia="Calibri" w:hAnsi="Calibri" w:cs="Calibri"/>
          <w:b/>
          <w:bCs/>
          <w:color w:val="001A71"/>
          <w:sz w:val="22"/>
          <w:szCs w:val="22"/>
        </w:rPr>
        <w:t>oaching and Leading Winning Campaigns</w:t>
      </w:r>
      <w:r>
        <w:br/>
      </w:r>
      <w:r w:rsidR="62E88F86" w:rsidRPr="575F26A7">
        <w:rPr>
          <w:rFonts w:ascii="Calibri" w:eastAsia="Calibri" w:hAnsi="Calibri" w:cs="Calibri"/>
          <w:b/>
          <w:bCs/>
          <w:color w:val="001A71"/>
          <w:sz w:val="22"/>
          <w:szCs w:val="22"/>
        </w:rPr>
        <w:t xml:space="preserve"> May 15-17, 2026</w:t>
      </w:r>
    </w:p>
    <w:p w14:paraId="47997982" w14:textId="2B7FFE29" w:rsidR="62E88F86" w:rsidRDefault="62E88F86" w:rsidP="575F26A7">
      <w:pPr>
        <w:spacing w:after="540"/>
        <w:rPr>
          <w:rFonts w:ascii="Calibri" w:eastAsia="Calibri" w:hAnsi="Calibri" w:cs="Calibri"/>
          <w:color w:val="000000" w:themeColor="text1"/>
          <w:sz w:val="22"/>
          <w:szCs w:val="22"/>
        </w:rPr>
      </w:pPr>
      <w:r w:rsidRPr="575F26A7">
        <w:rPr>
          <w:rFonts w:ascii="Calibri" w:eastAsia="Calibri" w:hAnsi="Calibri" w:cs="Calibri"/>
          <w:color w:val="000000" w:themeColor="text1"/>
          <w:sz w:val="22"/>
          <w:szCs w:val="22"/>
        </w:rPr>
        <w:lastRenderedPageBreak/>
        <w:t xml:space="preserve">The Campaign Lab is a system of Affiliate Staff, Members, and Leaders networked to build power to win on issues that matter most. </w:t>
      </w:r>
      <w:proofErr w:type="gramStart"/>
      <w:r w:rsidRPr="575F26A7">
        <w:rPr>
          <w:rFonts w:ascii="Calibri" w:eastAsia="Calibri" w:hAnsi="Calibri" w:cs="Calibri"/>
          <w:color w:val="000000" w:themeColor="text1"/>
          <w:sz w:val="22"/>
          <w:szCs w:val="22"/>
        </w:rPr>
        <w:t>A focus</w:t>
      </w:r>
      <w:proofErr w:type="gramEnd"/>
      <w:r w:rsidRPr="575F26A7">
        <w:rPr>
          <w:rFonts w:ascii="Calibri" w:eastAsia="Calibri" w:hAnsi="Calibri" w:cs="Calibri"/>
          <w:color w:val="000000" w:themeColor="text1"/>
          <w:sz w:val="22"/>
          <w:szCs w:val="22"/>
        </w:rPr>
        <w:t xml:space="preserve"> is on a distributed model of Leadership and Coaching focused on building a culture for issue organizing. This requires a strong understanding of organizing and continually campaigning. It includes a shared analysis of how to win, issue identification, goal setting, strategic actions, distributed leadership, and data that informs a campaign's progress.</w:t>
      </w:r>
      <w:r w:rsidR="02141E12" w:rsidRPr="575F26A7">
        <w:rPr>
          <w:rFonts w:ascii="Calibri" w:eastAsia="Calibri" w:hAnsi="Calibri" w:cs="Calibri"/>
          <w:color w:val="000000" w:themeColor="text1"/>
          <w:sz w:val="22"/>
          <w:szCs w:val="22"/>
        </w:rPr>
        <w:t xml:space="preserve"> </w:t>
      </w:r>
      <w:r w:rsidRPr="575F26A7">
        <w:rPr>
          <w:rFonts w:ascii="Calibri" w:eastAsia="Calibri" w:hAnsi="Calibri" w:cs="Calibri"/>
          <w:color w:val="000000" w:themeColor="text1"/>
          <w:sz w:val="22"/>
          <w:szCs w:val="22"/>
        </w:rPr>
        <w:t>This NEA Center for Organizing training is designed to build skills around coaching and leading all aspects of a campaign cycle. Participants will learn how to help themselves and others:</w:t>
      </w:r>
      <w:r w:rsidR="7052AC70" w:rsidRPr="575F26A7">
        <w:rPr>
          <w:rFonts w:ascii="Calibri" w:eastAsia="Calibri" w:hAnsi="Calibri" w:cs="Calibri"/>
          <w:color w:val="000000" w:themeColor="text1"/>
          <w:sz w:val="22"/>
          <w:szCs w:val="22"/>
        </w:rPr>
        <w:t xml:space="preserve"> </w:t>
      </w:r>
      <w:r w:rsidRPr="575F26A7">
        <w:rPr>
          <w:rFonts w:ascii="Calibri" w:eastAsia="Calibri" w:hAnsi="Calibri" w:cs="Calibri"/>
          <w:color w:val="000000" w:themeColor="text1"/>
          <w:sz w:val="22"/>
          <w:szCs w:val="22"/>
        </w:rPr>
        <w:t>Develop core coaching skills that transform individual and team agency into action within an issue campaign</w:t>
      </w:r>
    </w:p>
    <w:p w14:paraId="5C7ED2B7" w14:textId="5459C37E" w:rsidR="62E88F86" w:rsidRDefault="62E88F86" w:rsidP="575F26A7">
      <w:pPr>
        <w:pStyle w:val="ListParagraph"/>
        <w:numPr>
          <w:ilvl w:val="0"/>
          <w:numId w:val="1"/>
        </w:numPr>
        <w:spacing w:before="270" w:after="270"/>
        <w:rPr>
          <w:rFonts w:ascii="Calibri" w:eastAsia="Calibri" w:hAnsi="Calibri" w:cs="Calibri"/>
          <w:color w:val="000000" w:themeColor="text1"/>
          <w:sz w:val="22"/>
          <w:szCs w:val="22"/>
        </w:rPr>
      </w:pPr>
      <w:r w:rsidRPr="575F26A7">
        <w:rPr>
          <w:rFonts w:ascii="Calibri" w:eastAsia="Calibri" w:hAnsi="Calibri" w:cs="Calibri"/>
          <w:color w:val="000000" w:themeColor="text1"/>
          <w:sz w:val="22"/>
          <w:szCs w:val="22"/>
        </w:rPr>
        <w:t>Build strong leadership teams with defined boundaries and roles</w:t>
      </w:r>
    </w:p>
    <w:p w14:paraId="282B29ED" w14:textId="6273C1E2" w:rsidR="62E88F86" w:rsidRDefault="62E88F86" w:rsidP="575F26A7">
      <w:pPr>
        <w:pStyle w:val="ListParagraph"/>
        <w:numPr>
          <w:ilvl w:val="0"/>
          <w:numId w:val="1"/>
        </w:numPr>
        <w:spacing w:before="270" w:after="270"/>
        <w:rPr>
          <w:rFonts w:ascii="Calibri" w:eastAsia="Calibri" w:hAnsi="Calibri" w:cs="Calibri"/>
          <w:color w:val="000000" w:themeColor="text1"/>
          <w:sz w:val="22"/>
          <w:szCs w:val="22"/>
        </w:rPr>
      </w:pPr>
      <w:r w:rsidRPr="575F26A7">
        <w:rPr>
          <w:rFonts w:ascii="Calibri" w:eastAsia="Calibri" w:hAnsi="Calibri" w:cs="Calibri"/>
          <w:color w:val="000000" w:themeColor="text1"/>
          <w:sz w:val="22"/>
          <w:szCs w:val="22"/>
        </w:rPr>
        <w:t>Develop skills around strategic planning, leadership tests, data collection, and narrative development.</w:t>
      </w:r>
    </w:p>
    <w:p w14:paraId="164CD2F9" w14:textId="40CC9852" w:rsidR="62E88F86" w:rsidRDefault="62E88F86" w:rsidP="575F26A7">
      <w:pPr>
        <w:pStyle w:val="ListParagraph"/>
        <w:numPr>
          <w:ilvl w:val="0"/>
          <w:numId w:val="1"/>
        </w:numPr>
        <w:spacing w:before="270" w:after="270"/>
        <w:rPr>
          <w:rFonts w:ascii="Calibri" w:eastAsia="Calibri" w:hAnsi="Calibri" w:cs="Calibri"/>
          <w:color w:val="000000" w:themeColor="text1"/>
          <w:sz w:val="22"/>
          <w:szCs w:val="22"/>
        </w:rPr>
      </w:pPr>
      <w:r w:rsidRPr="575F26A7">
        <w:rPr>
          <w:rFonts w:ascii="Calibri" w:eastAsia="Calibri" w:hAnsi="Calibri" w:cs="Calibri"/>
          <w:color w:val="000000" w:themeColor="text1"/>
          <w:sz w:val="22"/>
          <w:szCs w:val="22"/>
        </w:rPr>
        <w:t>Move away from episodic mobilization of the already engaged – to the deeper work of moving people to “our” side.</w:t>
      </w:r>
    </w:p>
    <w:p w14:paraId="05C5FDB3" w14:textId="08F1D118" w:rsidR="62E88F86" w:rsidRDefault="62E88F86" w:rsidP="575F26A7">
      <w:pPr>
        <w:pStyle w:val="ListParagraph"/>
        <w:numPr>
          <w:ilvl w:val="0"/>
          <w:numId w:val="1"/>
        </w:numPr>
        <w:spacing w:before="270" w:after="270"/>
        <w:rPr>
          <w:rFonts w:ascii="Calibri" w:eastAsia="Calibri" w:hAnsi="Calibri" w:cs="Calibri"/>
          <w:color w:val="000000" w:themeColor="text1"/>
          <w:sz w:val="22"/>
          <w:szCs w:val="22"/>
        </w:rPr>
      </w:pPr>
      <w:r w:rsidRPr="575F26A7">
        <w:rPr>
          <w:rFonts w:ascii="Calibri" w:eastAsia="Calibri" w:hAnsi="Calibri" w:cs="Calibri"/>
          <w:color w:val="000000" w:themeColor="text1"/>
          <w:sz w:val="22"/>
          <w:szCs w:val="22"/>
        </w:rPr>
        <w:t xml:space="preserve">Focus on long-term campaign planning around organizing issues. </w:t>
      </w:r>
    </w:p>
    <w:p w14:paraId="632A2385" w14:textId="2549080D" w:rsidR="0CC1C429" w:rsidRDefault="0CC1C429" w:rsidP="575F26A7">
      <w:pPr>
        <w:spacing w:after="540"/>
        <w:rPr>
          <w:rFonts w:ascii="Calibri" w:eastAsia="Calibri" w:hAnsi="Calibri" w:cs="Calibri"/>
          <w:color w:val="000000" w:themeColor="text1"/>
          <w:sz w:val="22"/>
          <w:szCs w:val="22"/>
        </w:rPr>
      </w:pPr>
      <w:r w:rsidRPr="575F26A7">
        <w:rPr>
          <w:rFonts w:ascii="Calibri" w:eastAsia="Calibri" w:hAnsi="Calibri" w:cs="Calibri"/>
          <w:color w:val="000000" w:themeColor="text1"/>
          <w:sz w:val="22"/>
          <w:szCs w:val="22"/>
        </w:rPr>
        <w:t xml:space="preserve">I encourage you or </w:t>
      </w:r>
      <w:proofErr w:type="gramStart"/>
      <w:r w:rsidRPr="575F26A7">
        <w:rPr>
          <w:rFonts w:ascii="Calibri" w:eastAsia="Calibri" w:hAnsi="Calibri" w:cs="Calibri"/>
          <w:color w:val="000000" w:themeColor="text1"/>
          <w:sz w:val="22"/>
          <w:szCs w:val="22"/>
        </w:rPr>
        <w:t>you</w:t>
      </w:r>
      <w:proofErr w:type="gramEnd"/>
      <w:r w:rsidRPr="575F26A7">
        <w:rPr>
          <w:rFonts w:ascii="Calibri" w:eastAsia="Calibri" w:hAnsi="Calibri" w:cs="Calibri"/>
          <w:color w:val="000000" w:themeColor="text1"/>
          <w:sz w:val="22"/>
          <w:szCs w:val="22"/>
        </w:rPr>
        <w:t xml:space="preserve"> colleagues to invite a </w:t>
      </w:r>
      <w:proofErr w:type="gramStart"/>
      <w:r w:rsidRPr="575F26A7">
        <w:rPr>
          <w:rFonts w:ascii="Calibri" w:eastAsia="Calibri" w:hAnsi="Calibri" w:cs="Calibri"/>
          <w:color w:val="000000" w:themeColor="text1"/>
          <w:sz w:val="22"/>
          <w:szCs w:val="22"/>
        </w:rPr>
        <w:t>team</w:t>
      </w:r>
      <w:proofErr w:type="gramEnd"/>
      <w:r w:rsidRPr="575F26A7">
        <w:rPr>
          <w:rFonts w:ascii="Calibri" w:eastAsia="Calibri" w:hAnsi="Calibri" w:cs="Calibri"/>
          <w:color w:val="000000" w:themeColor="text1"/>
          <w:sz w:val="22"/>
          <w:szCs w:val="22"/>
        </w:rPr>
        <w:t xml:space="preserve"> and you could invite your </w:t>
      </w:r>
      <w:r w:rsidR="62E88F86" w:rsidRPr="575F26A7">
        <w:rPr>
          <w:rFonts w:ascii="Calibri" w:eastAsia="Calibri" w:hAnsi="Calibri" w:cs="Calibri"/>
          <w:color w:val="000000" w:themeColor="text1"/>
          <w:sz w:val="22"/>
          <w:szCs w:val="22"/>
        </w:rPr>
        <w:t>affiliate staff</w:t>
      </w:r>
      <w:r w:rsidR="2AEE5587" w:rsidRPr="575F26A7">
        <w:rPr>
          <w:rFonts w:ascii="Calibri" w:eastAsia="Calibri" w:hAnsi="Calibri" w:cs="Calibri"/>
          <w:color w:val="000000" w:themeColor="text1"/>
          <w:sz w:val="22"/>
          <w:szCs w:val="22"/>
        </w:rPr>
        <w:t xml:space="preserve"> person.  To being the</w:t>
      </w:r>
      <w:r w:rsidR="66374B92" w:rsidRPr="575F26A7">
        <w:rPr>
          <w:rFonts w:ascii="Calibri" w:eastAsia="Calibri" w:hAnsi="Calibri" w:cs="Calibri"/>
          <w:color w:val="000000" w:themeColor="text1"/>
          <w:sz w:val="22"/>
          <w:szCs w:val="22"/>
        </w:rPr>
        <w:t xml:space="preserve"> TWO STEP</w:t>
      </w:r>
      <w:r w:rsidR="2AEE5587" w:rsidRPr="575F26A7">
        <w:rPr>
          <w:rFonts w:ascii="Calibri" w:eastAsia="Calibri" w:hAnsi="Calibri" w:cs="Calibri"/>
          <w:color w:val="000000" w:themeColor="text1"/>
          <w:sz w:val="22"/>
          <w:szCs w:val="22"/>
        </w:rPr>
        <w:t xml:space="preserve"> registration process</w:t>
      </w:r>
      <w:r w:rsidR="50C33738" w:rsidRPr="575F26A7">
        <w:rPr>
          <w:rFonts w:ascii="Calibri" w:eastAsia="Calibri" w:hAnsi="Calibri" w:cs="Calibri"/>
          <w:color w:val="000000" w:themeColor="text1"/>
          <w:sz w:val="22"/>
          <w:szCs w:val="22"/>
        </w:rPr>
        <w:t>.</w:t>
      </w:r>
      <w:r w:rsidR="2AEE5587" w:rsidRPr="575F26A7">
        <w:rPr>
          <w:rFonts w:ascii="Calibri" w:eastAsia="Calibri" w:hAnsi="Calibri" w:cs="Calibri"/>
          <w:color w:val="000000" w:themeColor="text1"/>
          <w:sz w:val="22"/>
          <w:szCs w:val="22"/>
        </w:rPr>
        <w:t xml:space="preserve"> </w:t>
      </w:r>
      <w:r w:rsidR="2AFE6D63" w:rsidRPr="575F26A7">
        <w:rPr>
          <w:rFonts w:ascii="Calibri" w:eastAsia="Calibri" w:hAnsi="Calibri" w:cs="Calibri"/>
          <w:color w:val="000000" w:themeColor="text1"/>
          <w:sz w:val="22"/>
          <w:szCs w:val="22"/>
        </w:rPr>
        <w:t xml:space="preserve">STEP 1 - </w:t>
      </w:r>
      <w:r w:rsidR="2AEE5587" w:rsidRPr="575F26A7">
        <w:rPr>
          <w:rFonts w:ascii="Calibri" w:eastAsia="Calibri" w:hAnsi="Calibri" w:cs="Calibri"/>
          <w:color w:val="000000" w:themeColor="text1"/>
          <w:sz w:val="22"/>
          <w:szCs w:val="22"/>
        </w:rPr>
        <w:t xml:space="preserve">all names have to show up on the following form </w:t>
      </w:r>
      <w:hyperlink r:id="rId14">
        <w:r w:rsidR="52C99D53" w:rsidRPr="575F26A7">
          <w:rPr>
            <w:rStyle w:val="Hyperlink"/>
            <w:rFonts w:ascii="Calibri" w:eastAsia="Calibri" w:hAnsi="Calibri" w:cs="Calibri"/>
            <w:b/>
            <w:bCs/>
            <w:color w:val="0073AB"/>
            <w:sz w:val="27"/>
            <w:szCs w:val="27"/>
          </w:rPr>
          <w:t>Manager’s Recommendation Form</w:t>
        </w:r>
      </w:hyperlink>
      <w:r w:rsidR="52C99D53" w:rsidRPr="575F26A7">
        <w:rPr>
          <w:rFonts w:ascii="Calibri" w:eastAsia="Calibri" w:hAnsi="Calibri" w:cs="Calibri"/>
          <w:b/>
          <w:bCs/>
          <w:color w:val="000000" w:themeColor="text1"/>
          <w:sz w:val="27"/>
          <w:szCs w:val="27"/>
        </w:rPr>
        <w:t xml:space="preserve"> </w:t>
      </w:r>
      <w:r w:rsidR="52C99D53" w:rsidRPr="575F26A7">
        <w:rPr>
          <w:rFonts w:ascii="Calibri" w:eastAsia="Calibri" w:hAnsi="Calibri" w:cs="Calibri"/>
          <w:sz w:val="22"/>
          <w:szCs w:val="22"/>
        </w:rPr>
        <w:t>. Anyone that is employed by a union (ex. LRS, UniServ, GR DIrector, IPD Coordinator</w:t>
      </w:r>
      <w:r w:rsidR="7B13789F" w:rsidRPr="575F26A7">
        <w:rPr>
          <w:rFonts w:ascii="Calibri" w:eastAsia="Calibri" w:hAnsi="Calibri" w:cs="Calibri"/>
          <w:sz w:val="22"/>
          <w:szCs w:val="22"/>
        </w:rPr>
        <w:t xml:space="preserve">) </w:t>
      </w:r>
      <w:proofErr w:type="gramStart"/>
      <w:r w:rsidR="7B13789F" w:rsidRPr="575F26A7">
        <w:rPr>
          <w:rFonts w:ascii="Calibri" w:eastAsia="Calibri" w:hAnsi="Calibri" w:cs="Calibri"/>
          <w:sz w:val="22"/>
          <w:szCs w:val="22"/>
        </w:rPr>
        <w:t>has to</w:t>
      </w:r>
      <w:proofErr w:type="gramEnd"/>
      <w:r w:rsidR="7B13789F" w:rsidRPr="575F26A7">
        <w:rPr>
          <w:rFonts w:ascii="Calibri" w:eastAsia="Calibri" w:hAnsi="Calibri" w:cs="Calibri"/>
          <w:sz w:val="22"/>
          <w:szCs w:val="22"/>
        </w:rPr>
        <w:t xml:space="preserve"> have their manager complete the form.  MEMBERS WHO ATTENDED THIS or are working with you on future Campaign Lab stuff use the form and enter ELLEN HOLMES eholmes@nea.org Into the form.</w:t>
      </w:r>
      <w:r w:rsidR="62E88F86" w:rsidRPr="575F26A7">
        <w:rPr>
          <w:rFonts w:ascii="Calibri" w:eastAsia="Calibri" w:hAnsi="Calibri" w:cs="Calibri"/>
          <w:color w:val="000000" w:themeColor="text1"/>
          <w:sz w:val="22"/>
          <w:szCs w:val="22"/>
        </w:rPr>
        <w:t xml:space="preserve"> </w:t>
      </w:r>
      <w:r w:rsidR="14F44C79" w:rsidRPr="575F26A7">
        <w:rPr>
          <w:rFonts w:ascii="Calibri" w:eastAsia="Calibri" w:hAnsi="Calibri" w:cs="Calibri"/>
          <w:color w:val="000000" w:themeColor="text1"/>
          <w:sz w:val="22"/>
          <w:szCs w:val="22"/>
        </w:rPr>
        <w:t xml:space="preserve"> Karla will then </w:t>
      </w:r>
      <w:r w:rsidR="0FF0035E" w:rsidRPr="575F26A7">
        <w:rPr>
          <w:rFonts w:ascii="Calibri" w:eastAsia="Calibri" w:hAnsi="Calibri" w:cs="Calibri"/>
          <w:color w:val="000000" w:themeColor="text1"/>
          <w:sz w:val="22"/>
          <w:szCs w:val="22"/>
        </w:rPr>
        <w:t xml:space="preserve">send an official registration </w:t>
      </w:r>
      <w:proofErr w:type="gramStart"/>
      <w:r w:rsidR="0FF0035E" w:rsidRPr="575F26A7">
        <w:rPr>
          <w:rFonts w:ascii="Calibri" w:eastAsia="Calibri" w:hAnsi="Calibri" w:cs="Calibri"/>
          <w:color w:val="000000" w:themeColor="text1"/>
          <w:sz w:val="22"/>
          <w:szCs w:val="22"/>
        </w:rPr>
        <w:t>from</w:t>
      </w:r>
      <w:proofErr w:type="gramEnd"/>
      <w:r w:rsidR="0FF0035E" w:rsidRPr="575F26A7">
        <w:rPr>
          <w:rFonts w:ascii="Calibri" w:eastAsia="Calibri" w:hAnsi="Calibri" w:cs="Calibri"/>
          <w:color w:val="000000" w:themeColor="text1"/>
          <w:sz w:val="22"/>
          <w:szCs w:val="22"/>
        </w:rPr>
        <w:t xml:space="preserve"> to everyone </w:t>
      </w:r>
      <w:proofErr w:type="gramStart"/>
      <w:r w:rsidR="0FF0035E" w:rsidRPr="575F26A7">
        <w:rPr>
          <w:rFonts w:ascii="Calibri" w:eastAsia="Calibri" w:hAnsi="Calibri" w:cs="Calibri"/>
          <w:color w:val="000000" w:themeColor="text1"/>
          <w:sz w:val="22"/>
          <w:szCs w:val="22"/>
        </w:rPr>
        <w:t>approved</w:t>
      </w:r>
      <w:proofErr w:type="gramEnd"/>
      <w:r w:rsidR="0FF0035E" w:rsidRPr="575F26A7">
        <w:rPr>
          <w:rFonts w:ascii="Calibri" w:eastAsia="Calibri" w:hAnsi="Calibri" w:cs="Calibri"/>
          <w:color w:val="000000" w:themeColor="text1"/>
          <w:sz w:val="22"/>
          <w:szCs w:val="22"/>
        </w:rPr>
        <w:t xml:space="preserve"> on the list above.  STEP 2 – Complete the registration form by the deadline indicated in that form. </w:t>
      </w:r>
      <w:r w:rsidR="532A8851" w:rsidRPr="575F26A7">
        <w:rPr>
          <w:rFonts w:ascii="Calibri" w:eastAsia="Calibri" w:hAnsi="Calibri" w:cs="Calibri"/>
          <w:color w:val="000000" w:themeColor="text1"/>
          <w:sz w:val="22"/>
          <w:szCs w:val="22"/>
        </w:rPr>
        <w:t xml:space="preserve"> NEA covers the cost for this at the same level as we did for this event.</w:t>
      </w:r>
    </w:p>
    <w:p w14:paraId="2859D4B7" w14:textId="42A8560C" w:rsidR="0321760B" w:rsidRDefault="0321760B" w:rsidP="575F26A7">
      <w:pPr>
        <w:spacing w:after="540"/>
        <w:rPr>
          <w:rFonts w:ascii="Calibri" w:eastAsia="Calibri" w:hAnsi="Calibri" w:cs="Calibri"/>
          <w:color w:val="000000" w:themeColor="text1"/>
          <w:sz w:val="22"/>
          <w:szCs w:val="22"/>
        </w:rPr>
      </w:pPr>
      <w:r w:rsidRPr="575F26A7">
        <w:rPr>
          <w:rFonts w:ascii="Calibri" w:eastAsia="Calibri" w:hAnsi="Calibri" w:cs="Calibri"/>
          <w:b/>
          <w:bCs/>
          <w:color w:val="000000" w:themeColor="text1"/>
          <w:sz w:val="22"/>
          <w:szCs w:val="22"/>
        </w:rPr>
        <w:t>ONLINE TRAINING OPPOTUNITIES</w:t>
      </w:r>
    </w:p>
    <w:p w14:paraId="06E8FD22" w14:textId="5A46B37F" w:rsidR="0321760B" w:rsidRDefault="0321760B" w:rsidP="575F26A7">
      <w:pPr>
        <w:spacing w:after="540"/>
        <w:rPr>
          <w:rFonts w:ascii="Calibri" w:eastAsia="Calibri" w:hAnsi="Calibri" w:cs="Calibri"/>
          <w:sz w:val="22"/>
          <w:szCs w:val="22"/>
        </w:rPr>
      </w:pPr>
      <w:r w:rsidRPr="575F26A7">
        <w:rPr>
          <w:rFonts w:ascii="Calibri" w:eastAsia="Calibri" w:hAnsi="Calibri" w:cs="Calibri"/>
          <w:color w:val="000000" w:themeColor="text1"/>
          <w:sz w:val="22"/>
          <w:szCs w:val="22"/>
        </w:rPr>
        <w:t xml:space="preserve">At this link </w:t>
      </w:r>
      <w:r w:rsidR="532A8851" w:rsidRPr="575F26A7">
        <w:rPr>
          <w:rFonts w:ascii="Calibri" w:eastAsia="Calibri" w:hAnsi="Calibri" w:cs="Calibri"/>
          <w:color w:val="000000" w:themeColor="text1"/>
          <w:sz w:val="22"/>
          <w:szCs w:val="22"/>
        </w:rPr>
        <w:t xml:space="preserve"> </w:t>
      </w:r>
      <w:hyperlink r:id="rId15">
        <w:r w:rsidR="2AE4D792" w:rsidRPr="575F26A7">
          <w:rPr>
            <w:rStyle w:val="Hyperlink"/>
            <w:rFonts w:ascii="Calibri" w:eastAsia="Calibri" w:hAnsi="Calibri" w:cs="Calibri"/>
            <w:sz w:val="22"/>
            <w:szCs w:val="22"/>
          </w:rPr>
          <w:t>https://www.nea.org/UD-Org-Support/online-learning</w:t>
        </w:r>
      </w:hyperlink>
      <w:r w:rsidR="2AE4D792" w:rsidRPr="575F26A7">
        <w:rPr>
          <w:rFonts w:ascii="Calibri" w:eastAsia="Calibri" w:hAnsi="Calibri" w:cs="Calibri"/>
          <w:sz w:val="22"/>
          <w:szCs w:val="22"/>
        </w:rPr>
        <w:t xml:space="preserve"> are all the free courses that support the work you are </w:t>
      </w:r>
      <w:proofErr w:type="gramStart"/>
      <w:r w:rsidR="2AE4D792" w:rsidRPr="575F26A7">
        <w:rPr>
          <w:rFonts w:ascii="Calibri" w:eastAsia="Calibri" w:hAnsi="Calibri" w:cs="Calibri"/>
          <w:sz w:val="22"/>
          <w:szCs w:val="22"/>
        </w:rPr>
        <w:t>getting ready to go home and do.</w:t>
      </w:r>
      <w:proofErr w:type="gramEnd"/>
      <w:r w:rsidR="2AE4D792" w:rsidRPr="575F26A7">
        <w:rPr>
          <w:rFonts w:ascii="Calibri" w:eastAsia="Calibri" w:hAnsi="Calibri" w:cs="Calibri"/>
          <w:sz w:val="22"/>
          <w:szCs w:val="22"/>
        </w:rPr>
        <w:t xml:space="preserve">  These either already h</w:t>
      </w:r>
      <w:r w:rsidR="104D8243" w:rsidRPr="575F26A7">
        <w:rPr>
          <w:rFonts w:ascii="Calibri" w:eastAsia="Calibri" w:hAnsi="Calibri" w:cs="Calibri"/>
          <w:sz w:val="22"/>
          <w:szCs w:val="22"/>
        </w:rPr>
        <w:t xml:space="preserve">ave, or can be had on request from Ellen Holmes, a certificate of professional development hours. </w:t>
      </w:r>
    </w:p>
    <w:p w14:paraId="10969D08" w14:textId="66FF11D8" w:rsidR="575F26A7" w:rsidRDefault="575F26A7" w:rsidP="575F26A7">
      <w:pPr>
        <w:rPr>
          <w:rFonts w:ascii="Calibri" w:eastAsia="Calibri" w:hAnsi="Calibri" w:cs="Calibri"/>
          <w:sz w:val="22"/>
          <w:szCs w:val="22"/>
        </w:rPr>
      </w:pPr>
    </w:p>
    <w:p w14:paraId="7302C834" w14:textId="3FD58CFC" w:rsidR="000A10CE" w:rsidRDefault="41BAA8D1" w:rsidP="575F26A7">
      <w:pPr>
        <w:rPr>
          <w:rFonts w:ascii="Calibri" w:eastAsia="Calibri" w:hAnsi="Calibri" w:cs="Calibri"/>
          <w:b/>
          <w:bCs/>
          <w:sz w:val="22"/>
          <w:szCs w:val="22"/>
        </w:rPr>
      </w:pPr>
      <w:r w:rsidRPr="575F26A7">
        <w:rPr>
          <w:rFonts w:ascii="Calibri" w:eastAsia="Calibri" w:hAnsi="Calibri" w:cs="Calibri"/>
          <w:b/>
          <w:bCs/>
          <w:sz w:val="22"/>
          <w:szCs w:val="22"/>
        </w:rPr>
        <w:t>Day 2 Preppin</w:t>
      </w:r>
      <w:r w:rsidR="26F89B26" w:rsidRPr="575F26A7">
        <w:rPr>
          <w:rFonts w:ascii="Calibri" w:eastAsia="Calibri" w:hAnsi="Calibri" w:cs="Calibri"/>
          <w:b/>
          <w:bCs/>
          <w:sz w:val="22"/>
          <w:szCs w:val="22"/>
        </w:rPr>
        <w:t>g</w:t>
      </w:r>
    </w:p>
    <w:p w14:paraId="009C949C" w14:textId="36EB230B" w:rsidR="004E2174" w:rsidRDefault="247BEAD0" w:rsidP="575F26A7">
      <w:pPr>
        <w:rPr>
          <w:rFonts w:ascii="Calibri" w:eastAsia="Calibri" w:hAnsi="Calibri" w:cs="Calibri"/>
          <w:sz w:val="22"/>
          <w:szCs w:val="22"/>
        </w:rPr>
      </w:pPr>
      <w:r w:rsidRPr="575F26A7">
        <w:rPr>
          <w:rFonts w:ascii="Calibri" w:eastAsia="Calibri" w:hAnsi="Calibri" w:cs="Calibri"/>
          <w:sz w:val="22"/>
          <w:szCs w:val="22"/>
        </w:rPr>
        <w:t xml:space="preserve">The team has really been excited about your engagement and input today. I am personally excited about the beginnings of plans and your discussions about what you realize you </w:t>
      </w:r>
      <w:proofErr w:type="gramStart"/>
      <w:r w:rsidRPr="575F26A7">
        <w:rPr>
          <w:rFonts w:ascii="Calibri" w:eastAsia="Calibri" w:hAnsi="Calibri" w:cs="Calibri"/>
          <w:sz w:val="22"/>
          <w:szCs w:val="22"/>
        </w:rPr>
        <w:t>are able to</w:t>
      </w:r>
      <w:proofErr w:type="gramEnd"/>
      <w:r w:rsidRPr="575F26A7">
        <w:rPr>
          <w:rFonts w:ascii="Calibri" w:eastAsia="Calibri" w:hAnsi="Calibri" w:cs="Calibri"/>
          <w:sz w:val="22"/>
          <w:szCs w:val="22"/>
        </w:rPr>
        <w:t xml:space="preserve"> do once you leave here.  We ask three </w:t>
      </w:r>
      <w:proofErr w:type="gramStart"/>
      <w:r w:rsidRPr="575F26A7">
        <w:rPr>
          <w:rFonts w:ascii="Calibri" w:eastAsia="Calibri" w:hAnsi="Calibri" w:cs="Calibri"/>
          <w:sz w:val="22"/>
          <w:szCs w:val="22"/>
        </w:rPr>
        <w:t>favors</w:t>
      </w:r>
      <w:proofErr w:type="gramEnd"/>
      <w:r w:rsidRPr="575F26A7">
        <w:rPr>
          <w:rFonts w:ascii="Calibri" w:eastAsia="Calibri" w:hAnsi="Calibri" w:cs="Calibri"/>
          <w:sz w:val="22"/>
          <w:szCs w:val="22"/>
        </w:rPr>
        <w:t>.</w:t>
      </w:r>
    </w:p>
    <w:p w14:paraId="2B5A08ED" w14:textId="77777777" w:rsidR="004E2174" w:rsidRPr="004C1575" w:rsidRDefault="247BEAD0" w:rsidP="575F26A7">
      <w:pPr>
        <w:rPr>
          <w:rFonts w:ascii="Calibri" w:eastAsia="Calibri" w:hAnsi="Calibri" w:cs="Calibri"/>
          <w:b/>
          <w:bCs/>
          <w:sz w:val="22"/>
          <w:szCs w:val="22"/>
        </w:rPr>
      </w:pPr>
      <w:r w:rsidRPr="575F26A7">
        <w:rPr>
          <w:rFonts w:ascii="Calibri" w:eastAsia="Calibri" w:hAnsi="Calibri" w:cs="Calibri"/>
          <w:sz w:val="22"/>
          <w:szCs w:val="22"/>
        </w:rPr>
        <w:lastRenderedPageBreak/>
        <w:t xml:space="preserve">Please give us five minutes to complete the feedback form. We use it to make changes for the next day and for when we do this in the future again. </w:t>
      </w:r>
      <w:hyperlink r:id="rId16">
        <w:r w:rsidRPr="575F26A7">
          <w:rPr>
            <w:rStyle w:val="Hyperlink"/>
            <w:rFonts w:ascii="Calibri" w:eastAsia="Calibri" w:hAnsi="Calibri" w:cs="Calibri"/>
            <w:b/>
            <w:bCs/>
            <w:sz w:val="22"/>
            <w:szCs w:val="22"/>
          </w:rPr>
          <w:t>LGBTQ Caucus - Leaders and Structures Day 1 – Fill out form</w:t>
        </w:r>
      </w:hyperlink>
    </w:p>
    <w:p w14:paraId="097082D0" w14:textId="1F86AF66" w:rsidR="004E2174" w:rsidRDefault="247BEAD0" w:rsidP="575F26A7">
      <w:pPr>
        <w:rPr>
          <w:rFonts w:ascii="Calibri" w:eastAsia="Calibri" w:hAnsi="Calibri" w:cs="Calibri"/>
          <w:b/>
          <w:bCs/>
          <w:sz w:val="22"/>
          <w:szCs w:val="22"/>
        </w:rPr>
      </w:pPr>
      <w:r w:rsidRPr="575F26A7">
        <w:rPr>
          <w:rFonts w:ascii="Calibri" w:eastAsia="Calibri" w:hAnsi="Calibri" w:cs="Calibri"/>
          <w:sz w:val="22"/>
          <w:szCs w:val="22"/>
        </w:rPr>
        <w:t xml:space="preserve">Second, please be prepared for tomorrow by </w:t>
      </w:r>
      <w:r w:rsidRPr="575F26A7">
        <w:rPr>
          <w:rFonts w:ascii="Calibri" w:eastAsia="Calibri" w:hAnsi="Calibri" w:cs="Calibri"/>
          <w:b/>
          <w:bCs/>
          <w:sz w:val="22"/>
          <w:szCs w:val="22"/>
        </w:rPr>
        <w:t xml:space="preserve">reading the scenario on </w:t>
      </w:r>
      <w:proofErr w:type="gramStart"/>
      <w:r w:rsidRPr="575F26A7">
        <w:rPr>
          <w:rFonts w:ascii="Calibri" w:eastAsia="Calibri" w:hAnsi="Calibri" w:cs="Calibri"/>
          <w:b/>
          <w:bCs/>
          <w:sz w:val="22"/>
          <w:szCs w:val="22"/>
        </w:rPr>
        <w:t>Page  37</w:t>
      </w:r>
      <w:proofErr w:type="gramEnd"/>
      <w:r w:rsidRPr="575F26A7">
        <w:rPr>
          <w:rFonts w:ascii="Calibri" w:eastAsia="Calibri" w:hAnsi="Calibri" w:cs="Calibri"/>
          <w:b/>
          <w:bCs/>
          <w:sz w:val="22"/>
          <w:szCs w:val="22"/>
        </w:rPr>
        <w:t xml:space="preserve"> and be ready to participate in group work with it.  </w:t>
      </w:r>
    </w:p>
    <w:p w14:paraId="5711C0EC" w14:textId="02C57106" w:rsidR="004E2174" w:rsidRDefault="247BEAD0" w:rsidP="575F26A7">
      <w:pPr>
        <w:rPr>
          <w:rFonts w:ascii="Calibri" w:eastAsia="Calibri" w:hAnsi="Calibri" w:cs="Calibri"/>
          <w:sz w:val="22"/>
          <w:szCs w:val="22"/>
        </w:rPr>
      </w:pPr>
      <w:r w:rsidRPr="575F26A7">
        <w:rPr>
          <w:rFonts w:ascii="Calibri" w:eastAsia="Calibri" w:hAnsi="Calibri" w:cs="Calibri"/>
          <w:sz w:val="22"/>
          <w:szCs w:val="22"/>
        </w:rPr>
        <w:t xml:space="preserve">Third, please wear your “We Will Never be Erased” caucus shirt tomorrow and plan to appear in a group picture.  Scott will provide other details about where and when. </w:t>
      </w:r>
    </w:p>
    <w:p w14:paraId="2F1E5EB8" w14:textId="77777777" w:rsidR="004E2174" w:rsidRPr="004E2174" w:rsidRDefault="004E2174" w:rsidP="575F26A7">
      <w:pPr>
        <w:rPr>
          <w:rFonts w:ascii="Calibri" w:eastAsia="Calibri" w:hAnsi="Calibri" w:cs="Calibri"/>
          <w:sz w:val="22"/>
          <w:szCs w:val="22"/>
        </w:rPr>
      </w:pPr>
    </w:p>
    <w:p w14:paraId="2488E798" w14:textId="134FE015" w:rsidR="004C1575" w:rsidRDefault="41BAA8D1" w:rsidP="575F26A7">
      <w:pPr>
        <w:rPr>
          <w:rFonts w:ascii="Calibri" w:eastAsia="Calibri" w:hAnsi="Calibri" w:cs="Calibri"/>
          <w:b/>
          <w:bCs/>
          <w:sz w:val="22"/>
          <w:szCs w:val="22"/>
        </w:rPr>
      </w:pPr>
      <w:r w:rsidRPr="575F26A7">
        <w:rPr>
          <w:rFonts w:ascii="Calibri" w:eastAsia="Calibri" w:hAnsi="Calibri" w:cs="Calibri"/>
          <w:b/>
          <w:bCs/>
          <w:sz w:val="22"/>
          <w:szCs w:val="22"/>
        </w:rPr>
        <w:t>Day 1</w:t>
      </w:r>
    </w:p>
    <w:p w14:paraId="63C6E1B9" w14:textId="396E5424"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xml:space="preserve">Welcome and Prepping for Day 1 </w:t>
      </w:r>
      <w:proofErr w:type="gramStart"/>
      <w:r w:rsidRPr="575F26A7">
        <w:rPr>
          <w:rFonts w:ascii="Calibri" w:eastAsia="Calibri" w:hAnsi="Calibri" w:cs="Calibri"/>
          <w:sz w:val="22"/>
          <w:szCs w:val="22"/>
        </w:rPr>
        <w:t>of  LGBTQ</w:t>
      </w:r>
      <w:proofErr w:type="gramEnd"/>
      <w:r w:rsidRPr="575F26A7">
        <w:rPr>
          <w:rFonts w:ascii="Calibri" w:eastAsia="Calibri" w:hAnsi="Calibri" w:cs="Calibri"/>
          <w:sz w:val="22"/>
          <w:szCs w:val="22"/>
        </w:rPr>
        <w:t>+ Caucus: Strong Structures for Winning Campaigns Feb 27-Mar 1</w:t>
      </w:r>
    </w:p>
    <w:p w14:paraId="2161B1EC" w14:textId="5FCE59A3" w:rsidR="000A10CE" w:rsidRPr="00143C1E" w:rsidRDefault="62965FCC" w:rsidP="575F26A7">
      <w:pPr>
        <w:rPr>
          <w:rFonts w:ascii="Calibri" w:eastAsia="Calibri" w:hAnsi="Calibri" w:cs="Calibri"/>
          <w:sz w:val="22"/>
          <w:szCs w:val="22"/>
        </w:rPr>
      </w:pPr>
      <w:r w:rsidRPr="575F26A7">
        <w:rPr>
          <w:rFonts w:ascii="Calibri" w:eastAsia="Calibri" w:hAnsi="Calibri" w:cs="Calibri"/>
          <w:sz w:val="22"/>
          <w:szCs w:val="22"/>
        </w:rPr>
        <w:t xml:space="preserve">Hello </w:t>
      </w:r>
      <w:proofErr w:type="gramStart"/>
      <w:r w:rsidRPr="575F26A7">
        <w:rPr>
          <w:rFonts w:ascii="Calibri" w:eastAsia="Calibri" w:hAnsi="Calibri" w:cs="Calibri"/>
          <w:sz w:val="22"/>
          <w:szCs w:val="22"/>
        </w:rPr>
        <w:t>all !!</w:t>
      </w:r>
      <w:proofErr w:type="gramEnd"/>
    </w:p>
    <w:p w14:paraId="3BF37849" w14:textId="77777777" w:rsidR="000A10CE" w:rsidRPr="00143C1E" w:rsidRDefault="62965FCC" w:rsidP="575F26A7">
      <w:pPr>
        <w:rPr>
          <w:rFonts w:ascii="Calibri" w:eastAsia="Calibri" w:hAnsi="Calibri" w:cs="Calibri"/>
          <w:sz w:val="22"/>
          <w:szCs w:val="22"/>
        </w:rPr>
      </w:pPr>
      <w:r w:rsidRPr="575F26A7">
        <w:rPr>
          <w:rFonts w:ascii="Calibri" w:eastAsia="Calibri" w:hAnsi="Calibri" w:cs="Calibri"/>
          <w:sz w:val="22"/>
          <w:szCs w:val="22"/>
        </w:rPr>
        <w:t>The facilitator team is getting ready to work with you and we want to make sure that you are ready for tomorrow.  </w:t>
      </w:r>
    </w:p>
    <w:p w14:paraId="065A624A" w14:textId="2CF2F957" w:rsidR="000A10CE" w:rsidRPr="00143C1E" w:rsidRDefault="62965FCC" w:rsidP="575F26A7">
      <w:pPr>
        <w:rPr>
          <w:rFonts w:ascii="Calibri" w:eastAsia="Calibri" w:hAnsi="Calibri" w:cs="Calibri"/>
          <w:sz w:val="22"/>
          <w:szCs w:val="22"/>
        </w:rPr>
      </w:pPr>
      <w:r w:rsidRPr="575F26A7">
        <w:rPr>
          <w:rFonts w:ascii="Calibri" w:eastAsia="Calibri" w:hAnsi="Calibri" w:cs="Calibri"/>
          <w:sz w:val="22"/>
          <w:szCs w:val="22"/>
        </w:rPr>
        <w:t xml:space="preserve">Our meeting </w:t>
      </w:r>
      <w:proofErr w:type="gramStart"/>
      <w:r w:rsidRPr="575F26A7">
        <w:rPr>
          <w:rFonts w:ascii="Calibri" w:eastAsia="Calibri" w:hAnsi="Calibri" w:cs="Calibri"/>
          <w:sz w:val="22"/>
          <w:szCs w:val="22"/>
        </w:rPr>
        <w:t>is located in</w:t>
      </w:r>
      <w:proofErr w:type="gramEnd"/>
      <w:r w:rsidRPr="575F26A7">
        <w:rPr>
          <w:rFonts w:ascii="Calibri" w:eastAsia="Calibri" w:hAnsi="Calibri" w:cs="Calibri"/>
          <w:sz w:val="22"/>
          <w:szCs w:val="22"/>
        </w:rPr>
        <w:t xml:space="preserve"> the Alexander Room on the second floor right across from the check-in desk. </w:t>
      </w:r>
    </w:p>
    <w:p w14:paraId="54795539" w14:textId="57BA3151" w:rsidR="000A10CE" w:rsidRPr="00143C1E" w:rsidRDefault="62965FCC" w:rsidP="575F26A7">
      <w:pPr>
        <w:rPr>
          <w:rFonts w:ascii="Calibri" w:eastAsia="Calibri" w:hAnsi="Calibri" w:cs="Calibri"/>
          <w:sz w:val="22"/>
          <w:szCs w:val="22"/>
        </w:rPr>
      </w:pPr>
      <w:r w:rsidRPr="575F26A7">
        <w:rPr>
          <w:rFonts w:ascii="Calibri" w:eastAsia="Calibri" w:hAnsi="Calibri" w:cs="Calibri"/>
          <w:sz w:val="22"/>
          <w:szCs w:val="22"/>
        </w:rPr>
        <w:t xml:space="preserve">Our meeting will </w:t>
      </w:r>
      <w:proofErr w:type="gramStart"/>
      <w:r w:rsidRPr="575F26A7">
        <w:rPr>
          <w:rFonts w:ascii="Calibri" w:eastAsia="Calibri" w:hAnsi="Calibri" w:cs="Calibri"/>
          <w:sz w:val="22"/>
          <w:szCs w:val="22"/>
        </w:rPr>
        <w:t>convene</w:t>
      </w:r>
      <w:proofErr w:type="gramEnd"/>
      <w:r w:rsidRPr="575F26A7">
        <w:rPr>
          <w:rFonts w:ascii="Calibri" w:eastAsia="Calibri" w:hAnsi="Calibri" w:cs="Calibri"/>
          <w:sz w:val="22"/>
          <w:szCs w:val="22"/>
        </w:rPr>
        <w:t xml:space="preserve"> at 8:30 am on the 27th and conclude at 2 pm on March 2nd. Breakfast will be served from 7:30 to 8:30 </w:t>
      </w:r>
      <w:proofErr w:type="gramStart"/>
      <w:r w:rsidRPr="575F26A7">
        <w:rPr>
          <w:rFonts w:ascii="Calibri" w:eastAsia="Calibri" w:hAnsi="Calibri" w:cs="Calibri"/>
          <w:sz w:val="22"/>
          <w:szCs w:val="22"/>
        </w:rPr>
        <w:t>am .</w:t>
      </w:r>
      <w:proofErr w:type="gramEnd"/>
      <w:r w:rsidRPr="575F26A7">
        <w:rPr>
          <w:rFonts w:ascii="Calibri" w:eastAsia="Calibri" w:hAnsi="Calibri" w:cs="Calibri"/>
          <w:sz w:val="22"/>
          <w:szCs w:val="22"/>
        </w:rPr>
        <w:t xml:space="preserve"> Lunch is served from noon to 1:00 pm Friday and Saturday, Sunday is on your own.  You are expected to attend all portions of this event. </w:t>
      </w:r>
    </w:p>
    <w:p w14:paraId="4DC74938" w14:textId="123CEAD1" w:rsidR="000A10CE" w:rsidRPr="00143C1E" w:rsidRDefault="62965FCC" w:rsidP="575F26A7">
      <w:pPr>
        <w:rPr>
          <w:rFonts w:ascii="Calibri" w:eastAsia="Calibri" w:hAnsi="Calibri" w:cs="Calibri"/>
          <w:sz w:val="22"/>
          <w:szCs w:val="22"/>
        </w:rPr>
      </w:pPr>
      <w:r w:rsidRPr="575F26A7">
        <w:rPr>
          <w:rFonts w:ascii="Calibri" w:eastAsia="Calibri" w:hAnsi="Calibri" w:cs="Calibri"/>
          <w:b/>
          <w:bCs/>
          <w:sz w:val="22"/>
          <w:szCs w:val="22"/>
        </w:rPr>
        <w:t>Meeting and Meal Room:</w:t>
      </w:r>
      <w:r w:rsidRPr="575F26A7">
        <w:rPr>
          <w:rFonts w:ascii="Calibri" w:eastAsia="Calibri" w:hAnsi="Calibri" w:cs="Calibri"/>
          <w:sz w:val="22"/>
          <w:szCs w:val="22"/>
        </w:rPr>
        <w:t> Alexander (meeting starts at 8:30 AM)</w:t>
      </w:r>
    </w:p>
    <w:p w14:paraId="4090C870" w14:textId="77777777" w:rsidR="000A10CE" w:rsidRDefault="62965FCC" w:rsidP="575F26A7">
      <w:pPr>
        <w:rPr>
          <w:rFonts w:ascii="Calibri" w:eastAsia="Calibri" w:hAnsi="Calibri" w:cs="Calibri"/>
          <w:sz w:val="22"/>
          <w:szCs w:val="22"/>
        </w:rPr>
      </w:pPr>
      <w:r w:rsidRPr="575F26A7">
        <w:rPr>
          <w:rFonts w:ascii="Calibri" w:eastAsia="Calibri" w:hAnsi="Calibri" w:cs="Calibri"/>
          <w:sz w:val="22"/>
          <w:szCs w:val="22"/>
        </w:rPr>
        <w:t xml:space="preserve">The meeting room has bursts of intense cold air followed by a slow build up of heat.  </w:t>
      </w:r>
      <w:proofErr w:type="gramStart"/>
      <w:r w:rsidRPr="575F26A7">
        <w:rPr>
          <w:rFonts w:ascii="Calibri" w:eastAsia="Calibri" w:hAnsi="Calibri" w:cs="Calibri"/>
          <w:sz w:val="22"/>
          <w:szCs w:val="22"/>
        </w:rPr>
        <w:t>SO</w:t>
      </w:r>
      <w:proofErr w:type="gramEnd"/>
      <w:r w:rsidRPr="575F26A7">
        <w:rPr>
          <w:rFonts w:ascii="Calibri" w:eastAsia="Calibri" w:hAnsi="Calibri" w:cs="Calibri"/>
          <w:sz w:val="22"/>
          <w:szCs w:val="22"/>
        </w:rPr>
        <w:t xml:space="preserve"> -</w:t>
      </w:r>
      <w:proofErr w:type="gramStart"/>
      <w:r w:rsidRPr="575F26A7">
        <w:rPr>
          <w:rFonts w:ascii="Calibri" w:eastAsia="Calibri" w:hAnsi="Calibri" w:cs="Calibri"/>
          <w:sz w:val="22"/>
          <w:szCs w:val="22"/>
        </w:rPr>
        <w:t>plan  accordingly</w:t>
      </w:r>
      <w:proofErr w:type="gramEnd"/>
      <w:r w:rsidRPr="575F26A7">
        <w:rPr>
          <w:rFonts w:ascii="Calibri" w:eastAsia="Calibri" w:hAnsi="Calibri" w:cs="Calibri"/>
          <w:sz w:val="22"/>
          <w:szCs w:val="22"/>
        </w:rPr>
        <w:t>.  </w:t>
      </w:r>
    </w:p>
    <w:p w14:paraId="1E20EBE8" w14:textId="3E44BF92" w:rsidR="00E6609F" w:rsidRDefault="4C8DB324" w:rsidP="575F26A7">
      <w:pPr>
        <w:rPr>
          <w:rFonts w:ascii="Calibri" w:eastAsia="Calibri" w:hAnsi="Calibri" w:cs="Calibri"/>
          <w:sz w:val="22"/>
          <w:szCs w:val="22"/>
        </w:rPr>
      </w:pPr>
      <w:r w:rsidRPr="575F26A7">
        <w:rPr>
          <w:rFonts w:ascii="Calibri" w:eastAsia="Calibri" w:hAnsi="Calibri" w:cs="Calibri"/>
          <w:sz w:val="22"/>
          <w:szCs w:val="22"/>
        </w:rPr>
        <w:t xml:space="preserve">Make sure you bring your devices to the room and that you have all your course materials ready for the start of our meeting at 8:30. There are detailed directions below for getting </w:t>
      </w:r>
      <w:proofErr w:type="gramStart"/>
      <w:r w:rsidRPr="575F26A7">
        <w:rPr>
          <w:rFonts w:ascii="Calibri" w:eastAsia="Calibri" w:hAnsi="Calibri" w:cs="Calibri"/>
          <w:sz w:val="22"/>
          <w:szCs w:val="22"/>
        </w:rPr>
        <w:t>into</w:t>
      </w:r>
      <w:proofErr w:type="gramEnd"/>
      <w:r w:rsidRPr="575F26A7">
        <w:rPr>
          <w:rFonts w:ascii="Calibri" w:eastAsia="Calibri" w:hAnsi="Calibri" w:cs="Calibri"/>
          <w:sz w:val="22"/>
          <w:szCs w:val="22"/>
        </w:rPr>
        <w:t xml:space="preserve"> the course.  PPTS for each day are in the course. </w:t>
      </w:r>
    </w:p>
    <w:p w14:paraId="52D99198" w14:textId="77777777" w:rsidR="00E6609F" w:rsidRPr="00143C1E" w:rsidRDefault="00E6609F" w:rsidP="575F26A7">
      <w:pPr>
        <w:rPr>
          <w:rFonts w:ascii="Calibri" w:eastAsia="Calibri" w:hAnsi="Calibri" w:cs="Calibri"/>
          <w:sz w:val="22"/>
          <w:szCs w:val="22"/>
        </w:rPr>
      </w:pPr>
    </w:p>
    <w:p w14:paraId="16EB3BAF" w14:textId="2176C004" w:rsidR="000A10CE" w:rsidRPr="000A10CE" w:rsidRDefault="62965FCC" w:rsidP="575F26A7">
      <w:pPr>
        <w:rPr>
          <w:rFonts w:ascii="Calibri" w:eastAsia="Calibri" w:hAnsi="Calibri" w:cs="Calibri"/>
          <w:sz w:val="22"/>
          <w:szCs w:val="22"/>
        </w:rPr>
      </w:pPr>
      <w:r w:rsidRPr="575F26A7">
        <w:rPr>
          <w:rFonts w:ascii="Calibri" w:eastAsia="Calibri" w:hAnsi="Calibri" w:cs="Calibri"/>
          <w:b/>
          <w:bCs/>
          <w:sz w:val="22"/>
          <w:szCs w:val="22"/>
        </w:rPr>
        <w:t>C.</w:t>
      </w:r>
      <w:proofErr w:type="gramStart"/>
      <w:r w:rsidRPr="575F26A7">
        <w:rPr>
          <w:rFonts w:ascii="Calibri" w:eastAsia="Calibri" w:hAnsi="Calibri" w:cs="Calibri"/>
          <w:b/>
          <w:bCs/>
          <w:sz w:val="22"/>
          <w:szCs w:val="22"/>
        </w:rPr>
        <w:t xml:space="preserve">Scott </w:t>
      </w:r>
      <w:r w:rsidRPr="575F26A7">
        <w:rPr>
          <w:rFonts w:ascii="Calibri" w:eastAsia="Calibri" w:hAnsi="Calibri" w:cs="Calibri"/>
          <w:sz w:val="22"/>
          <w:szCs w:val="22"/>
        </w:rPr>
        <w:t xml:space="preserve"> </w:t>
      </w:r>
      <w:r w:rsidR="4C8DB324" w:rsidRPr="575F26A7">
        <w:rPr>
          <w:rFonts w:ascii="Calibri" w:eastAsia="Calibri" w:hAnsi="Calibri" w:cs="Calibri"/>
          <w:sz w:val="22"/>
          <w:szCs w:val="22"/>
        </w:rPr>
        <w:t>will</w:t>
      </w:r>
      <w:proofErr w:type="gramEnd"/>
      <w:r w:rsidR="4C8DB324" w:rsidRPr="575F26A7">
        <w:rPr>
          <w:rFonts w:ascii="Calibri" w:eastAsia="Calibri" w:hAnsi="Calibri" w:cs="Calibri"/>
          <w:sz w:val="22"/>
          <w:szCs w:val="22"/>
        </w:rPr>
        <w:t xml:space="preserve"> have other information about possible evening activities and other </w:t>
      </w:r>
      <w:proofErr w:type="gramStart"/>
      <w:r w:rsidR="4C8DB324" w:rsidRPr="575F26A7">
        <w:rPr>
          <w:rFonts w:ascii="Calibri" w:eastAsia="Calibri" w:hAnsi="Calibri" w:cs="Calibri"/>
          <w:sz w:val="22"/>
          <w:szCs w:val="22"/>
        </w:rPr>
        <w:t>notifications .</w:t>
      </w:r>
      <w:proofErr w:type="gramEnd"/>
      <w:r w:rsidR="4C8DB324" w:rsidRPr="575F26A7">
        <w:rPr>
          <w:rFonts w:ascii="Calibri" w:eastAsia="Calibri" w:hAnsi="Calibri" w:cs="Calibri"/>
          <w:sz w:val="22"/>
          <w:szCs w:val="22"/>
        </w:rPr>
        <w:t xml:space="preserve"> </w:t>
      </w:r>
    </w:p>
    <w:p w14:paraId="6E4AC8C3" w14:textId="77777777" w:rsidR="000A10CE" w:rsidRDefault="000A10CE" w:rsidP="575F26A7">
      <w:pPr>
        <w:rPr>
          <w:rFonts w:ascii="Calibri" w:eastAsia="Calibri" w:hAnsi="Calibri" w:cs="Calibri"/>
          <w:b/>
          <w:bCs/>
          <w:sz w:val="22"/>
          <w:szCs w:val="22"/>
        </w:rPr>
      </w:pPr>
    </w:p>
    <w:p w14:paraId="4237ABD1" w14:textId="77777777" w:rsidR="000A10CE" w:rsidRDefault="000A10CE" w:rsidP="575F26A7">
      <w:pPr>
        <w:rPr>
          <w:rFonts w:ascii="Calibri" w:eastAsia="Calibri" w:hAnsi="Calibri" w:cs="Calibri"/>
          <w:b/>
          <w:bCs/>
          <w:sz w:val="22"/>
          <w:szCs w:val="22"/>
        </w:rPr>
      </w:pPr>
    </w:p>
    <w:p w14:paraId="434362E9" w14:textId="77777777" w:rsidR="00E6609F" w:rsidRDefault="4C8DB324" w:rsidP="575F26A7">
      <w:pPr>
        <w:rPr>
          <w:rFonts w:ascii="Calibri" w:eastAsia="Calibri" w:hAnsi="Calibri" w:cs="Calibri"/>
          <w:b/>
          <w:bCs/>
          <w:sz w:val="22"/>
          <w:szCs w:val="22"/>
        </w:rPr>
      </w:pPr>
      <w:r w:rsidRPr="575F26A7">
        <w:rPr>
          <w:rFonts w:ascii="Calibri" w:eastAsia="Calibri" w:hAnsi="Calibri" w:cs="Calibri"/>
          <w:b/>
          <w:bCs/>
          <w:sz w:val="22"/>
          <w:szCs w:val="22"/>
        </w:rPr>
        <w:t>Previous Emails from Ellen</w:t>
      </w:r>
    </w:p>
    <w:p w14:paraId="38FFFC40" w14:textId="0B364EAD"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Welcome to LGBTQ+ Caucus: Strong Structures for Winning Campaigns Feb 27-Mar 1</w:t>
      </w:r>
    </w:p>
    <w:p w14:paraId="4F7CFE70"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w:t>
      </w:r>
    </w:p>
    <w:p w14:paraId="0939EAB4"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lastRenderedPageBreak/>
        <w:t xml:space="preserve">Hello </w:t>
      </w:r>
      <w:proofErr w:type="gramStart"/>
      <w:r w:rsidRPr="575F26A7">
        <w:rPr>
          <w:rFonts w:ascii="Calibri" w:eastAsia="Calibri" w:hAnsi="Calibri" w:cs="Calibri"/>
          <w:sz w:val="22"/>
          <w:szCs w:val="22"/>
        </w:rPr>
        <w:t>All</w:t>
      </w:r>
      <w:proofErr w:type="gramEnd"/>
      <w:r w:rsidRPr="575F26A7">
        <w:rPr>
          <w:rFonts w:ascii="Calibri" w:eastAsia="Calibri" w:hAnsi="Calibri" w:cs="Calibri"/>
          <w:sz w:val="22"/>
          <w:szCs w:val="22"/>
        </w:rPr>
        <w:t>!!</w:t>
      </w:r>
    </w:p>
    <w:p w14:paraId="0DEDB0F8"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Welcome to NEA's Campaign Lab Coaching and Leading Strong Structures Academy.  This is a VERY long email with a lot of details you will need. If you have not yet registered and booked your flights, please do so asap following the directions provided in your email from Karla Medina.  </w:t>
      </w:r>
      <w:r w:rsidRPr="575F26A7">
        <w:rPr>
          <w:rFonts w:ascii="Calibri" w:eastAsia="Calibri" w:hAnsi="Calibri" w:cs="Calibri"/>
          <w:b/>
          <w:bCs/>
          <w:sz w:val="22"/>
          <w:szCs w:val="22"/>
        </w:rPr>
        <w:t xml:space="preserve">There is an action item that must be completed by January 31, </w:t>
      </w:r>
      <w:proofErr w:type="gramStart"/>
      <w:r w:rsidRPr="575F26A7">
        <w:rPr>
          <w:rFonts w:ascii="Calibri" w:eastAsia="Calibri" w:hAnsi="Calibri" w:cs="Calibri"/>
          <w:b/>
          <w:bCs/>
          <w:sz w:val="22"/>
          <w:szCs w:val="22"/>
        </w:rPr>
        <w:t>2026</w:t>
      </w:r>
      <w:proofErr w:type="gramEnd"/>
      <w:r w:rsidRPr="575F26A7">
        <w:rPr>
          <w:rFonts w:ascii="Calibri" w:eastAsia="Calibri" w:hAnsi="Calibri" w:cs="Calibri"/>
          <w:b/>
          <w:bCs/>
          <w:sz w:val="22"/>
          <w:szCs w:val="22"/>
        </w:rPr>
        <w:t xml:space="preserve"> described below and highlighted in yellow</w:t>
      </w:r>
      <w:r w:rsidRPr="575F26A7">
        <w:rPr>
          <w:rFonts w:ascii="Calibri" w:eastAsia="Calibri" w:hAnsi="Calibri" w:cs="Calibri"/>
          <w:sz w:val="22"/>
          <w:szCs w:val="22"/>
        </w:rPr>
        <w:t>. Please read this email carefully and save it for your reference. You should have already received an email from Karla Medina regarding your registration and information for securing flights.  I have included that at the end of this communication for easy reference. You may have begun receiving confirmation emails about your room from the hotel.  A final rooming list will be sent by Karla Medina in the coming days.  </w:t>
      </w:r>
    </w:p>
    <w:p w14:paraId="72AAC8B2"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b/>
          <w:bCs/>
          <w:sz w:val="22"/>
          <w:szCs w:val="22"/>
          <w:u w:val="single"/>
        </w:rPr>
        <w:t>DATES AND LOCATION</w:t>
      </w:r>
      <w:proofErr w:type="gramStart"/>
      <w:r w:rsidRPr="575F26A7">
        <w:rPr>
          <w:rFonts w:ascii="Calibri" w:eastAsia="Calibri" w:hAnsi="Calibri" w:cs="Calibri"/>
          <w:b/>
          <w:bCs/>
          <w:sz w:val="22"/>
          <w:szCs w:val="22"/>
          <w:u w:val="single"/>
        </w:rPr>
        <w:t>:</w:t>
      </w:r>
      <w:r w:rsidRPr="575F26A7">
        <w:rPr>
          <w:rFonts w:ascii="Calibri" w:eastAsia="Calibri" w:hAnsi="Calibri" w:cs="Calibri"/>
          <w:sz w:val="22"/>
          <w:szCs w:val="22"/>
        </w:rPr>
        <w:t> </w:t>
      </w:r>
      <w:r w:rsidRPr="575F26A7">
        <w:rPr>
          <w:rFonts w:ascii="Calibri" w:eastAsia="Calibri" w:hAnsi="Calibri" w:cs="Calibri"/>
          <w:b/>
          <w:bCs/>
          <w:sz w:val="22"/>
          <w:szCs w:val="22"/>
        </w:rPr>
        <w:t> </w:t>
      </w:r>
      <w:r w:rsidRPr="575F26A7">
        <w:rPr>
          <w:rFonts w:ascii="Calibri" w:eastAsia="Calibri" w:hAnsi="Calibri" w:cs="Calibri"/>
          <w:sz w:val="22"/>
          <w:szCs w:val="22"/>
        </w:rPr>
        <w:t>Friday</w:t>
      </w:r>
      <w:proofErr w:type="gramEnd"/>
      <w:r w:rsidRPr="575F26A7">
        <w:rPr>
          <w:rFonts w:ascii="Calibri" w:eastAsia="Calibri" w:hAnsi="Calibri" w:cs="Calibri"/>
          <w:sz w:val="22"/>
          <w:szCs w:val="22"/>
        </w:rPr>
        <w:t xml:space="preserve">, February 27-March 1, </w:t>
      </w:r>
      <w:proofErr w:type="gramStart"/>
      <w:r w:rsidRPr="575F26A7">
        <w:rPr>
          <w:rFonts w:ascii="Calibri" w:eastAsia="Calibri" w:hAnsi="Calibri" w:cs="Calibri"/>
          <w:sz w:val="22"/>
          <w:szCs w:val="22"/>
        </w:rPr>
        <w:t>2026</w:t>
      </w:r>
      <w:proofErr w:type="gramEnd"/>
      <w:r w:rsidRPr="575F26A7">
        <w:rPr>
          <w:rFonts w:ascii="Calibri" w:eastAsia="Calibri" w:hAnsi="Calibri" w:cs="Calibri"/>
          <w:b/>
          <w:bCs/>
          <w:sz w:val="22"/>
          <w:szCs w:val="22"/>
        </w:rPr>
        <w:t>   </w:t>
      </w:r>
      <w:r w:rsidRPr="575F26A7">
        <w:rPr>
          <w:rFonts w:ascii="Calibri" w:eastAsia="Calibri" w:hAnsi="Calibri" w:cs="Calibri"/>
          <w:sz w:val="22"/>
          <w:szCs w:val="22"/>
        </w:rPr>
        <w:t>Philadelphia, PA</w:t>
      </w:r>
    </w:p>
    <w:p w14:paraId="1CE2541F" w14:textId="77777777" w:rsidR="000A10CE" w:rsidRPr="000A10CE" w:rsidRDefault="62965FCC" w:rsidP="575F26A7">
      <w:pPr>
        <w:rPr>
          <w:rFonts w:ascii="Calibri" w:eastAsia="Calibri" w:hAnsi="Calibri" w:cs="Calibri"/>
          <w:b/>
          <w:bCs/>
          <w:sz w:val="22"/>
          <w:szCs w:val="22"/>
          <w:u w:val="single"/>
        </w:rPr>
      </w:pPr>
      <w:r w:rsidRPr="575F26A7">
        <w:rPr>
          <w:rFonts w:ascii="Calibri" w:eastAsia="Calibri" w:hAnsi="Calibri" w:cs="Calibri"/>
          <w:b/>
          <w:bCs/>
          <w:sz w:val="22"/>
          <w:szCs w:val="22"/>
          <w:u w:val="single"/>
        </w:rPr>
        <w:t>HOTEL CONFIRMATION:</w:t>
      </w:r>
    </w:p>
    <w:p w14:paraId="31C1DBB1"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You will receive your hotel confirmation in about two weeks. If not, email Karla Medina </w:t>
      </w:r>
      <w:hyperlink r:id="rId17">
        <w:r w:rsidRPr="575F26A7">
          <w:rPr>
            <w:rStyle w:val="Hyperlink"/>
            <w:rFonts w:ascii="Calibri" w:eastAsia="Calibri" w:hAnsi="Calibri" w:cs="Calibri"/>
            <w:sz w:val="22"/>
            <w:szCs w:val="22"/>
          </w:rPr>
          <w:t>kmedina@nea.org</w:t>
        </w:r>
      </w:hyperlink>
      <w:r w:rsidRPr="575F26A7">
        <w:rPr>
          <w:rFonts w:ascii="Calibri" w:eastAsia="Calibri" w:hAnsi="Calibri" w:cs="Calibri"/>
          <w:sz w:val="22"/>
          <w:szCs w:val="22"/>
        </w:rPr>
        <w:t>.</w:t>
      </w:r>
    </w:p>
    <w:p w14:paraId="7515D224"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b/>
          <w:bCs/>
          <w:sz w:val="22"/>
          <w:szCs w:val="22"/>
        </w:rPr>
        <w:t>Basic Agenda</w:t>
      </w:r>
      <w:r w:rsidRPr="575F26A7">
        <w:rPr>
          <w:rFonts w:ascii="Calibri" w:eastAsia="Calibri" w:hAnsi="Calibri" w:cs="Calibri"/>
          <w:sz w:val="22"/>
          <w:szCs w:val="22"/>
        </w:rPr>
        <w:t> </w:t>
      </w:r>
    </w:p>
    <w:p w14:paraId="612B9BCC"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xml:space="preserve">Our meeting will </w:t>
      </w:r>
      <w:proofErr w:type="gramStart"/>
      <w:r w:rsidRPr="575F26A7">
        <w:rPr>
          <w:rFonts w:ascii="Calibri" w:eastAsia="Calibri" w:hAnsi="Calibri" w:cs="Calibri"/>
          <w:sz w:val="22"/>
          <w:szCs w:val="22"/>
        </w:rPr>
        <w:t>convene</w:t>
      </w:r>
      <w:proofErr w:type="gramEnd"/>
      <w:r w:rsidRPr="575F26A7">
        <w:rPr>
          <w:rFonts w:ascii="Calibri" w:eastAsia="Calibri" w:hAnsi="Calibri" w:cs="Calibri"/>
          <w:sz w:val="22"/>
          <w:szCs w:val="22"/>
        </w:rPr>
        <w:t xml:space="preserve"> at 8:30 am on the 27th and conclude at 2 pm on the 1</w:t>
      </w:r>
      <w:proofErr w:type="gramStart"/>
      <w:r w:rsidRPr="575F26A7">
        <w:rPr>
          <w:rFonts w:ascii="Calibri" w:eastAsia="Calibri" w:hAnsi="Calibri" w:cs="Calibri"/>
          <w:sz w:val="22"/>
          <w:szCs w:val="22"/>
        </w:rPr>
        <w:t>ST .</w:t>
      </w:r>
      <w:proofErr w:type="gramEnd"/>
      <w:r w:rsidRPr="575F26A7">
        <w:rPr>
          <w:rFonts w:ascii="Calibri" w:eastAsia="Calibri" w:hAnsi="Calibri" w:cs="Calibri"/>
          <w:sz w:val="22"/>
          <w:szCs w:val="22"/>
        </w:rPr>
        <w:t xml:space="preserve"> Breakfast will be served from 7:30 to 8:30 </w:t>
      </w:r>
      <w:proofErr w:type="gramStart"/>
      <w:r w:rsidRPr="575F26A7">
        <w:rPr>
          <w:rFonts w:ascii="Calibri" w:eastAsia="Calibri" w:hAnsi="Calibri" w:cs="Calibri"/>
          <w:sz w:val="22"/>
          <w:szCs w:val="22"/>
        </w:rPr>
        <w:t>am .</w:t>
      </w:r>
      <w:proofErr w:type="gramEnd"/>
      <w:r w:rsidRPr="575F26A7">
        <w:rPr>
          <w:rFonts w:ascii="Calibri" w:eastAsia="Calibri" w:hAnsi="Calibri" w:cs="Calibri"/>
          <w:sz w:val="22"/>
          <w:szCs w:val="22"/>
        </w:rPr>
        <w:t xml:space="preserve"> Lunch is served from noon to 1:00 pm DAYS 1 and </w:t>
      </w:r>
      <w:proofErr w:type="gramStart"/>
      <w:r w:rsidRPr="575F26A7">
        <w:rPr>
          <w:rFonts w:ascii="Calibri" w:eastAsia="Calibri" w:hAnsi="Calibri" w:cs="Calibri"/>
          <w:sz w:val="22"/>
          <w:szCs w:val="22"/>
        </w:rPr>
        <w:t>2,  and</w:t>
      </w:r>
      <w:proofErr w:type="gramEnd"/>
      <w:r w:rsidRPr="575F26A7">
        <w:rPr>
          <w:rFonts w:ascii="Calibri" w:eastAsia="Calibri" w:hAnsi="Calibri" w:cs="Calibri"/>
          <w:sz w:val="22"/>
          <w:szCs w:val="22"/>
        </w:rPr>
        <w:t xml:space="preserve"> Day 3 is on your own.  You are expected to attend all portions of this event. </w:t>
      </w:r>
    </w:p>
    <w:p w14:paraId="6104D087" w14:textId="77777777" w:rsidR="000A10CE" w:rsidRPr="000A10CE" w:rsidRDefault="62965FCC" w:rsidP="575F26A7">
      <w:pPr>
        <w:rPr>
          <w:rFonts w:ascii="Calibri" w:eastAsia="Calibri" w:hAnsi="Calibri" w:cs="Calibri"/>
          <w:b/>
          <w:bCs/>
          <w:sz w:val="22"/>
          <w:szCs w:val="22"/>
        </w:rPr>
      </w:pPr>
      <w:r w:rsidRPr="575F26A7">
        <w:rPr>
          <w:rFonts w:ascii="Calibri" w:eastAsia="Calibri" w:hAnsi="Calibri" w:cs="Calibri"/>
          <w:b/>
          <w:bCs/>
          <w:sz w:val="22"/>
          <w:szCs w:val="22"/>
        </w:rPr>
        <w:t> </w:t>
      </w:r>
    </w:p>
    <w:p w14:paraId="10C0A8B5"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b/>
          <w:bCs/>
          <w:sz w:val="22"/>
          <w:szCs w:val="22"/>
        </w:rPr>
        <w:t>Communications</w:t>
      </w:r>
      <w:r w:rsidRPr="575F26A7">
        <w:rPr>
          <w:rFonts w:ascii="Calibri" w:eastAsia="Calibri" w:hAnsi="Calibri" w:cs="Calibri"/>
          <w:sz w:val="22"/>
          <w:szCs w:val="22"/>
        </w:rPr>
        <w:t> </w:t>
      </w:r>
    </w:p>
    <w:p w14:paraId="4A14DD2D"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You should expect an </w:t>
      </w:r>
      <w:r w:rsidRPr="575F26A7">
        <w:rPr>
          <w:rFonts w:ascii="Calibri" w:eastAsia="Calibri" w:hAnsi="Calibri" w:cs="Calibri"/>
          <w:b/>
          <w:bCs/>
          <w:i/>
          <w:iCs/>
          <w:sz w:val="22"/>
          <w:szCs w:val="22"/>
        </w:rPr>
        <w:t>evening</w:t>
      </w:r>
      <w:r w:rsidRPr="575F26A7">
        <w:rPr>
          <w:rFonts w:ascii="Calibri" w:eastAsia="Calibri" w:hAnsi="Calibri" w:cs="Calibri"/>
          <w:sz w:val="22"/>
          <w:szCs w:val="22"/>
        </w:rPr>
        <w:t> email on the day before the start of our session. This email will have additional information about the meeting room location, any new directions, and locations for breakfast and lunch.  You will receive an evening email each night with a feedback form and will reference any files you will need to access from our Online Learning Portal. Any questions you have about the content should be sent to </w:t>
      </w:r>
      <w:hyperlink r:id="rId18">
        <w:r w:rsidRPr="575F26A7">
          <w:rPr>
            <w:rStyle w:val="Hyperlink"/>
            <w:rFonts w:ascii="Calibri" w:eastAsia="Calibri" w:hAnsi="Calibri" w:cs="Calibri"/>
            <w:sz w:val="22"/>
            <w:szCs w:val="22"/>
          </w:rPr>
          <w:t>eholmes@nea.org</w:t>
        </w:r>
      </w:hyperlink>
      <w:r w:rsidRPr="575F26A7">
        <w:rPr>
          <w:rFonts w:ascii="Calibri" w:eastAsia="Calibri" w:hAnsi="Calibri" w:cs="Calibri"/>
          <w:sz w:val="22"/>
          <w:szCs w:val="22"/>
        </w:rPr>
        <w:t> and any questions about the hotel, flights, food, and expense process should be sent to </w:t>
      </w:r>
      <w:hyperlink r:id="rId19">
        <w:r w:rsidRPr="575F26A7">
          <w:rPr>
            <w:rStyle w:val="Hyperlink"/>
            <w:rFonts w:ascii="Calibri" w:eastAsia="Calibri" w:hAnsi="Calibri" w:cs="Calibri"/>
            <w:sz w:val="22"/>
            <w:szCs w:val="22"/>
          </w:rPr>
          <w:t>kmedina@nea.org</w:t>
        </w:r>
      </w:hyperlink>
      <w:r w:rsidRPr="575F26A7">
        <w:rPr>
          <w:rFonts w:ascii="Calibri" w:eastAsia="Calibri" w:hAnsi="Calibri" w:cs="Calibri"/>
          <w:sz w:val="22"/>
          <w:szCs w:val="22"/>
        </w:rPr>
        <w:t>. </w:t>
      </w:r>
    </w:p>
    <w:p w14:paraId="1D75F4BF"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w:t>
      </w:r>
      <w:r w:rsidRPr="575F26A7">
        <w:rPr>
          <w:rFonts w:ascii="Calibri" w:eastAsia="Calibri" w:hAnsi="Calibri" w:cs="Calibri"/>
          <w:b/>
          <w:bCs/>
          <w:sz w:val="22"/>
          <w:szCs w:val="22"/>
        </w:rPr>
        <w:t>What to Pack</w:t>
      </w:r>
      <w:r w:rsidRPr="575F26A7">
        <w:rPr>
          <w:rFonts w:ascii="Calibri" w:eastAsia="Calibri" w:hAnsi="Calibri" w:cs="Calibri"/>
          <w:sz w:val="22"/>
          <w:szCs w:val="22"/>
        </w:rPr>
        <w:t> </w:t>
      </w:r>
    </w:p>
    <w:p w14:paraId="513AFE5B"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Please dress comfortably, and feel free to wear your audacious Pride and Union solidarity swag -fans encouraged. PROFESSIONAL BUSINESS ATTIRE IS NOT REQUIRED. Conference rooms are notorious for being too hot or too cold, so please bring layers so that you can adjust to your own comfort needs.  </w:t>
      </w:r>
    </w:p>
    <w:p w14:paraId="5F3CC106"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b/>
          <w:bCs/>
          <w:sz w:val="22"/>
          <w:szCs w:val="22"/>
        </w:rPr>
        <w:t>Expectations</w:t>
      </w:r>
      <w:r w:rsidRPr="575F26A7">
        <w:rPr>
          <w:rFonts w:ascii="Calibri" w:eastAsia="Calibri" w:hAnsi="Calibri" w:cs="Calibri"/>
          <w:sz w:val="22"/>
          <w:szCs w:val="22"/>
        </w:rPr>
        <w:t> </w:t>
      </w:r>
    </w:p>
    <w:p w14:paraId="38C5E676"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You are expected to attend all portions of this event.  Should your absence result in attrition costs, your affiliate may be charged for those.   You will be required to use a laptop or other device capable of accessing the internet and your materials for this meeting. We will have electricity at each table to support this. Please work with your IT department to make sure that these can connect to public Wi-Fi such as you find in a school or a conference meeting room.  </w:t>
      </w:r>
    </w:p>
    <w:p w14:paraId="1B270A32" w14:textId="77777777" w:rsidR="000A10CE" w:rsidRPr="000A10CE" w:rsidRDefault="62965FCC" w:rsidP="575F26A7">
      <w:pPr>
        <w:rPr>
          <w:rFonts w:ascii="Calibri" w:eastAsia="Calibri" w:hAnsi="Calibri" w:cs="Calibri"/>
          <w:b/>
          <w:bCs/>
          <w:sz w:val="22"/>
          <w:szCs w:val="22"/>
        </w:rPr>
      </w:pPr>
      <w:r w:rsidRPr="575F26A7">
        <w:rPr>
          <w:rFonts w:ascii="Calibri" w:eastAsia="Calibri" w:hAnsi="Calibri" w:cs="Calibri"/>
          <w:b/>
          <w:bCs/>
          <w:sz w:val="22"/>
          <w:szCs w:val="22"/>
        </w:rPr>
        <w:lastRenderedPageBreak/>
        <w:t>Pre-Event Assignments and Participant Handouts - Ensure Access BEFORE January 31, 2026.</w:t>
      </w:r>
    </w:p>
    <w:p w14:paraId="43BEE506" w14:textId="77777777" w:rsidR="000A10CE" w:rsidRPr="000A10CE" w:rsidRDefault="62965FCC" w:rsidP="575F26A7">
      <w:pPr>
        <w:rPr>
          <w:rFonts w:ascii="Calibri" w:eastAsia="Calibri" w:hAnsi="Calibri" w:cs="Calibri"/>
          <w:b/>
          <w:bCs/>
          <w:sz w:val="22"/>
          <w:szCs w:val="22"/>
        </w:rPr>
      </w:pPr>
      <w:r w:rsidRPr="575F26A7">
        <w:rPr>
          <w:rFonts w:ascii="Calibri" w:eastAsia="Calibri" w:hAnsi="Calibri" w:cs="Calibri"/>
          <w:b/>
          <w:bCs/>
          <w:sz w:val="22"/>
          <w:szCs w:val="22"/>
        </w:rPr>
        <w:t>Materials and Pre- Attendance Tasks (2 Step Process Outlined Below)</w:t>
      </w:r>
    </w:p>
    <w:p w14:paraId="0D64EE40"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Our events are paperless unless you print the materials and bring them with you.  </w:t>
      </w:r>
      <w:r w:rsidRPr="575F26A7">
        <w:rPr>
          <w:rFonts w:ascii="Calibri" w:eastAsia="Calibri" w:hAnsi="Calibri" w:cs="Calibri"/>
          <w:b/>
          <w:bCs/>
          <w:sz w:val="22"/>
          <w:szCs w:val="22"/>
        </w:rPr>
        <w:t>All </w:t>
      </w:r>
      <w:r w:rsidRPr="575F26A7">
        <w:rPr>
          <w:rFonts w:ascii="Calibri" w:eastAsia="Calibri" w:hAnsi="Calibri" w:cs="Calibri"/>
          <w:sz w:val="22"/>
          <w:szCs w:val="22"/>
        </w:rPr>
        <w:t>reading, </w:t>
      </w:r>
      <w:r w:rsidRPr="575F26A7">
        <w:rPr>
          <w:rFonts w:ascii="Calibri" w:eastAsia="Calibri" w:hAnsi="Calibri" w:cs="Calibri"/>
          <w:b/>
          <w:bCs/>
          <w:sz w:val="22"/>
          <w:szCs w:val="22"/>
        </w:rPr>
        <w:t>all </w:t>
      </w:r>
      <w:r w:rsidRPr="575F26A7">
        <w:rPr>
          <w:rFonts w:ascii="Calibri" w:eastAsia="Calibri" w:hAnsi="Calibri" w:cs="Calibri"/>
          <w:sz w:val="22"/>
          <w:szCs w:val="22"/>
        </w:rPr>
        <w:t>worksheets, and </w:t>
      </w:r>
      <w:r w:rsidRPr="575F26A7">
        <w:rPr>
          <w:rFonts w:ascii="Calibri" w:eastAsia="Calibri" w:hAnsi="Calibri" w:cs="Calibri"/>
          <w:b/>
          <w:bCs/>
          <w:sz w:val="22"/>
          <w:szCs w:val="22"/>
        </w:rPr>
        <w:t>all</w:t>
      </w:r>
      <w:r w:rsidRPr="575F26A7">
        <w:rPr>
          <w:rFonts w:ascii="Calibri" w:eastAsia="Calibri" w:hAnsi="Calibri" w:cs="Calibri"/>
          <w:sz w:val="22"/>
          <w:szCs w:val="22"/>
        </w:rPr>
        <w:t> PPTs used for your learning are within a course found on the NEA Learning Management System. </w:t>
      </w:r>
      <w:r w:rsidRPr="575F26A7">
        <w:rPr>
          <w:rFonts w:ascii="Calibri" w:eastAsia="Calibri" w:hAnsi="Calibri" w:cs="Calibri"/>
          <w:b/>
          <w:bCs/>
          <w:sz w:val="22"/>
          <w:szCs w:val="22"/>
        </w:rPr>
        <w:t>Please make sure you can log in before January 31.  There is NO onsite IT support</w:t>
      </w:r>
      <w:r w:rsidRPr="575F26A7">
        <w:rPr>
          <w:rFonts w:ascii="Calibri" w:eastAsia="Calibri" w:hAnsi="Calibri" w:cs="Calibri"/>
          <w:sz w:val="22"/>
          <w:szCs w:val="22"/>
        </w:rPr>
        <w:t>. I've shared the detailed directions for access and troubleshooting below.  Once logged in and registered, you will find a pre-attendance package chock-full of goodies for your busy brain to work on. Also, you will be able to download the Participant Handouts Package and access the PPTs for the meeting on your own device. Please ensure that your device of choice is large enough for you to easily work on and see. </w:t>
      </w:r>
      <w:r w:rsidRPr="575F26A7">
        <w:rPr>
          <w:rFonts w:ascii="Calibri" w:eastAsia="Calibri" w:hAnsi="Calibri" w:cs="Calibri"/>
          <w:b/>
          <w:bCs/>
          <w:sz w:val="22"/>
          <w:szCs w:val="22"/>
        </w:rPr>
        <w:t> If you would like these items to be printed, please do so before attending, as we will not be providing any printed copies on-site.</w:t>
      </w:r>
      <w:r w:rsidRPr="575F26A7">
        <w:rPr>
          <w:rFonts w:ascii="Calibri" w:eastAsia="Calibri" w:hAnsi="Calibri" w:cs="Calibri"/>
          <w:sz w:val="22"/>
          <w:szCs w:val="22"/>
        </w:rPr>
        <w:t xml:space="preserve">  If not, simply make sure they are downloaded to your devices before attending.  There are </w:t>
      </w:r>
      <w:proofErr w:type="gramStart"/>
      <w:r w:rsidRPr="575F26A7">
        <w:rPr>
          <w:rFonts w:ascii="Calibri" w:eastAsia="Calibri" w:hAnsi="Calibri" w:cs="Calibri"/>
          <w:sz w:val="22"/>
          <w:szCs w:val="22"/>
        </w:rPr>
        <w:t>a number of</w:t>
      </w:r>
      <w:proofErr w:type="gramEnd"/>
      <w:r w:rsidRPr="575F26A7">
        <w:rPr>
          <w:rFonts w:ascii="Calibri" w:eastAsia="Calibri" w:hAnsi="Calibri" w:cs="Calibri"/>
          <w:sz w:val="22"/>
          <w:szCs w:val="22"/>
        </w:rPr>
        <w:t xml:space="preserve"> required pre-academy activities for you to complete. </w:t>
      </w:r>
      <w:proofErr w:type="gramStart"/>
      <w:r w:rsidRPr="575F26A7">
        <w:rPr>
          <w:rFonts w:ascii="Calibri" w:eastAsia="Calibri" w:hAnsi="Calibri" w:cs="Calibri"/>
          <w:sz w:val="22"/>
          <w:szCs w:val="22"/>
        </w:rPr>
        <w:t>These need</w:t>
      </w:r>
      <w:proofErr w:type="gramEnd"/>
      <w:r w:rsidRPr="575F26A7">
        <w:rPr>
          <w:rFonts w:ascii="Calibri" w:eastAsia="Calibri" w:hAnsi="Calibri" w:cs="Calibri"/>
          <w:sz w:val="22"/>
          <w:szCs w:val="22"/>
        </w:rPr>
        <w:t xml:space="preserve"> to be completed </w:t>
      </w:r>
      <w:r w:rsidRPr="575F26A7">
        <w:rPr>
          <w:rFonts w:ascii="Calibri" w:eastAsia="Calibri" w:hAnsi="Calibri" w:cs="Calibri"/>
          <w:b/>
          <w:bCs/>
          <w:sz w:val="22"/>
          <w:szCs w:val="22"/>
        </w:rPr>
        <w:t>before</w:t>
      </w:r>
      <w:r w:rsidRPr="575F26A7">
        <w:rPr>
          <w:rFonts w:ascii="Calibri" w:eastAsia="Calibri" w:hAnsi="Calibri" w:cs="Calibri"/>
          <w:sz w:val="22"/>
          <w:szCs w:val="22"/>
        </w:rPr>
        <w:t> </w:t>
      </w:r>
      <w:proofErr w:type="gramStart"/>
      <w:r w:rsidRPr="575F26A7">
        <w:rPr>
          <w:rFonts w:ascii="Calibri" w:eastAsia="Calibri" w:hAnsi="Calibri" w:cs="Calibri"/>
          <w:sz w:val="22"/>
          <w:szCs w:val="22"/>
        </w:rPr>
        <w:t>arriving</w:t>
      </w:r>
      <w:proofErr w:type="gramEnd"/>
      <w:r w:rsidRPr="575F26A7">
        <w:rPr>
          <w:rFonts w:ascii="Calibri" w:eastAsia="Calibri" w:hAnsi="Calibri" w:cs="Calibri"/>
          <w:sz w:val="22"/>
          <w:szCs w:val="22"/>
        </w:rPr>
        <w:t xml:space="preserve"> that will take an estimated </w:t>
      </w:r>
      <w:proofErr w:type="gramStart"/>
      <w:r w:rsidRPr="575F26A7">
        <w:rPr>
          <w:rFonts w:ascii="Calibri" w:eastAsia="Calibri" w:hAnsi="Calibri" w:cs="Calibri"/>
          <w:sz w:val="22"/>
          <w:szCs w:val="22"/>
        </w:rPr>
        <w:t>time of 3</w:t>
      </w:r>
      <w:proofErr w:type="gramEnd"/>
      <w:r w:rsidRPr="575F26A7">
        <w:rPr>
          <w:rFonts w:ascii="Calibri" w:eastAsia="Calibri" w:hAnsi="Calibri" w:cs="Calibri"/>
          <w:sz w:val="22"/>
          <w:szCs w:val="22"/>
        </w:rPr>
        <w:t xml:space="preserve"> hours to complete. </w:t>
      </w:r>
    </w:p>
    <w:p w14:paraId="7414C345" w14:textId="77777777" w:rsidR="000A10CE" w:rsidRPr="000A10CE" w:rsidRDefault="62965FCC" w:rsidP="575F26A7">
      <w:pPr>
        <w:rPr>
          <w:rFonts w:ascii="Calibri" w:eastAsia="Calibri" w:hAnsi="Calibri" w:cs="Calibri"/>
          <w:b/>
          <w:bCs/>
          <w:sz w:val="22"/>
          <w:szCs w:val="22"/>
          <w:u w:val="single"/>
        </w:rPr>
      </w:pPr>
      <w:r w:rsidRPr="575F26A7">
        <w:rPr>
          <w:rFonts w:ascii="Calibri" w:eastAsia="Calibri" w:hAnsi="Calibri" w:cs="Calibri"/>
          <w:sz w:val="22"/>
          <w:szCs w:val="22"/>
        </w:rPr>
        <w:t> </w:t>
      </w:r>
      <w:r w:rsidRPr="575F26A7">
        <w:rPr>
          <w:rFonts w:ascii="Calibri" w:eastAsia="Calibri" w:hAnsi="Calibri" w:cs="Calibri"/>
          <w:b/>
          <w:bCs/>
          <w:sz w:val="22"/>
          <w:szCs w:val="22"/>
          <w:u w:val="single"/>
        </w:rPr>
        <w:t>To access your required pre-academy assignments and participant handouts you must complete the following:</w:t>
      </w:r>
    </w:p>
    <w:p w14:paraId="5B942CD8"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b/>
          <w:bCs/>
          <w:sz w:val="22"/>
          <w:szCs w:val="22"/>
        </w:rPr>
        <w:t xml:space="preserve">Step </w:t>
      </w:r>
      <w:proofErr w:type="gramStart"/>
      <w:r w:rsidRPr="575F26A7">
        <w:rPr>
          <w:rFonts w:ascii="Calibri" w:eastAsia="Calibri" w:hAnsi="Calibri" w:cs="Calibri"/>
          <w:b/>
          <w:bCs/>
          <w:sz w:val="22"/>
          <w:szCs w:val="22"/>
        </w:rPr>
        <w:t>1 :</w:t>
      </w:r>
      <w:proofErr w:type="gramEnd"/>
      <w:r w:rsidRPr="575F26A7">
        <w:rPr>
          <w:rFonts w:ascii="Calibri" w:eastAsia="Calibri" w:hAnsi="Calibri" w:cs="Calibri"/>
          <w:b/>
          <w:bCs/>
          <w:sz w:val="22"/>
          <w:szCs w:val="22"/>
        </w:rPr>
        <w:t> </w:t>
      </w:r>
      <w:r w:rsidRPr="575F26A7">
        <w:rPr>
          <w:rFonts w:ascii="Calibri" w:eastAsia="Calibri" w:hAnsi="Calibri" w:cs="Calibri"/>
          <w:sz w:val="22"/>
          <w:szCs w:val="22"/>
        </w:rPr>
        <w:t>You </w:t>
      </w:r>
      <w:r w:rsidRPr="575F26A7">
        <w:rPr>
          <w:rFonts w:ascii="Calibri" w:eastAsia="Calibri" w:hAnsi="Calibri" w:cs="Calibri"/>
          <w:b/>
          <w:bCs/>
          <w:sz w:val="22"/>
          <w:szCs w:val="22"/>
        </w:rPr>
        <w:t>must pre-register</w:t>
      </w:r>
      <w:r w:rsidRPr="575F26A7">
        <w:rPr>
          <w:rFonts w:ascii="Calibri" w:eastAsia="Calibri" w:hAnsi="Calibri" w:cs="Calibri"/>
          <w:sz w:val="22"/>
          <w:szCs w:val="22"/>
        </w:rPr>
        <w:t> with NEA’s Staff Learning Portal known as PEPS at the following link: </w:t>
      </w:r>
      <w:hyperlink r:id="rId20">
        <w:r w:rsidRPr="575F26A7">
          <w:rPr>
            <w:rStyle w:val="Hyperlink"/>
            <w:rFonts w:ascii="Calibri" w:eastAsia="Calibri" w:hAnsi="Calibri" w:cs="Calibri"/>
            <w:b/>
            <w:bCs/>
            <w:sz w:val="22"/>
            <w:szCs w:val="22"/>
          </w:rPr>
          <w:t>https://neapartnera.learnupon.com/users/sign_in</w:t>
        </w:r>
      </w:hyperlink>
    </w:p>
    <w:p w14:paraId="5E894132"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Once you do this, you will be set for all future UniServ, Organizer, and Campaign Lab Events – Online or In-Person.</w:t>
      </w:r>
    </w:p>
    <w:p w14:paraId="5296F620"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w:t>
      </w:r>
      <w:r w:rsidRPr="575F26A7">
        <w:rPr>
          <w:rFonts w:ascii="Calibri" w:eastAsia="Calibri" w:hAnsi="Calibri" w:cs="Calibri"/>
          <w:b/>
          <w:bCs/>
          <w:sz w:val="22"/>
          <w:szCs w:val="22"/>
        </w:rPr>
        <w:t>Step 2:  </w:t>
      </w:r>
      <w:r w:rsidRPr="575F26A7">
        <w:rPr>
          <w:rFonts w:ascii="Calibri" w:eastAsia="Calibri" w:hAnsi="Calibri" w:cs="Calibri"/>
          <w:sz w:val="22"/>
          <w:szCs w:val="22"/>
        </w:rPr>
        <w:t>Once you have accomplished Step 1, select the Unique Course link for this session named </w:t>
      </w:r>
      <w:r w:rsidRPr="575F26A7">
        <w:rPr>
          <w:rFonts w:ascii="Calibri" w:eastAsia="Calibri" w:hAnsi="Calibri" w:cs="Calibri"/>
          <w:b/>
          <w:bCs/>
          <w:sz w:val="22"/>
          <w:szCs w:val="22"/>
        </w:rPr>
        <w:t>"</w:t>
      </w:r>
      <w:r w:rsidRPr="575F26A7">
        <w:rPr>
          <w:rFonts w:ascii="Calibri" w:eastAsia="Calibri" w:hAnsi="Calibri" w:cs="Calibri"/>
          <w:sz w:val="22"/>
          <w:szCs w:val="22"/>
        </w:rPr>
        <w:t> </w:t>
      </w:r>
      <w:r w:rsidRPr="575F26A7">
        <w:rPr>
          <w:rFonts w:ascii="Calibri" w:eastAsia="Calibri" w:hAnsi="Calibri" w:cs="Calibri"/>
          <w:b/>
          <w:bCs/>
          <w:sz w:val="22"/>
          <w:szCs w:val="22"/>
        </w:rPr>
        <w:t>LGBTQ Caucus -Strong Structures for Winning Campaigns - Feb 27-Mar 1, 2026"</w:t>
      </w:r>
      <w:r w:rsidRPr="575F26A7">
        <w:rPr>
          <w:rFonts w:ascii="Calibri" w:eastAsia="Calibri" w:hAnsi="Calibri" w:cs="Calibri"/>
          <w:sz w:val="22"/>
          <w:szCs w:val="22"/>
        </w:rPr>
        <w:t> at the following link: </w:t>
      </w:r>
      <w:r w:rsidRPr="575F26A7">
        <w:rPr>
          <w:rFonts w:ascii="Calibri" w:eastAsia="Calibri" w:hAnsi="Calibri" w:cs="Calibri"/>
          <w:b/>
          <w:bCs/>
          <w:sz w:val="22"/>
          <w:szCs w:val="22"/>
        </w:rPr>
        <w:t> </w:t>
      </w:r>
      <w:hyperlink r:id="rId21">
        <w:r w:rsidRPr="575F26A7">
          <w:rPr>
            <w:rStyle w:val="Hyperlink"/>
            <w:rFonts w:ascii="Calibri" w:eastAsia="Calibri" w:hAnsi="Calibri" w:cs="Calibri"/>
            <w:sz w:val="22"/>
            <w:szCs w:val="22"/>
          </w:rPr>
          <w:t>https://neapartnera.learnupon.com/content-details/4905514/0</w:t>
        </w:r>
      </w:hyperlink>
      <w:r w:rsidRPr="575F26A7">
        <w:rPr>
          <w:rFonts w:ascii="Calibri" w:eastAsia="Calibri" w:hAnsi="Calibri" w:cs="Calibri"/>
          <w:b/>
          <w:bCs/>
          <w:sz w:val="22"/>
          <w:szCs w:val="22"/>
        </w:rPr>
        <w:t> </w:t>
      </w:r>
      <w:r w:rsidRPr="575F26A7">
        <w:rPr>
          <w:rFonts w:ascii="Calibri" w:eastAsia="Calibri" w:hAnsi="Calibri" w:cs="Calibri"/>
          <w:sz w:val="22"/>
          <w:szCs w:val="22"/>
        </w:rPr>
        <w:t xml:space="preserve">then select the button on the left of the screen that says. “Enroll.”  The course will open </w:t>
      </w:r>
      <w:proofErr w:type="gramStart"/>
      <w:r w:rsidRPr="575F26A7">
        <w:rPr>
          <w:rFonts w:ascii="Calibri" w:eastAsia="Calibri" w:hAnsi="Calibri" w:cs="Calibri"/>
          <w:sz w:val="22"/>
          <w:szCs w:val="22"/>
        </w:rPr>
        <w:t>to</w:t>
      </w:r>
      <w:proofErr w:type="gramEnd"/>
      <w:r w:rsidRPr="575F26A7">
        <w:rPr>
          <w:rFonts w:ascii="Calibri" w:eastAsia="Calibri" w:hAnsi="Calibri" w:cs="Calibri"/>
          <w:sz w:val="22"/>
          <w:szCs w:val="22"/>
        </w:rPr>
        <w:t xml:space="preserve"> a detailed description of what you will need to do to be ready for our time with you. Scroll through all the details.  You will also see a listing of the modules on the left-hand navigation window.  The </w:t>
      </w:r>
      <w:r w:rsidRPr="575F26A7">
        <w:rPr>
          <w:rFonts w:ascii="Calibri" w:eastAsia="Calibri" w:hAnsi="Calibri" w:cs="Calibri"/>
          <w:b/>
          <w:bCs/>
          <w:sz w:val="22"/>
          <w:szCs w:val="22"/>
        </w:rPr>
        <w:t>modules </w:t>
      </w:r>
      <w:r w:rsidRPr="575F26A7">
        <w:rPr>
          <w:rFonts w:ascii="Calibri" w:eastAsia="Calibri" w:hAnsi="Calibri" w:cs="Calibri"/>
          <w:sz w:val="22"/>
          <w:szCs w:val="22"/>
        </w:rPr>
        <w:t>contain fillable PDFs and other resources you will need to </w:t>
      </w:r>
      <w:r w:rsidRPr="575F26A7">
        <w:rPr>
          <w:rFonts w:ascii="Calibri" w:eastAsia="Calibri" w:hAnsi="Calibri" w:cs="Calibri"/>
          <w:b/>
          <w:bCs/>
          <w:sz w:val="22"/>
          <w:szCs w:val="22"/>
        </w:rPr>
        <w:t>DOWNLOAD TO YOUR DEVICE</w:t>
      </w:r>
      <w:r w:rsidRPr="575F26A7">
        <w:rPr>
          <w:rFonts w:ascii="Calibri" w:eastAsia="Calibri" w:hAnsi="Calibri" w:cs="Calibri"/>
          <w:sz w:val="22"/>
          <w:szCs w:val="22"/>
        </w:rPr>
        <w:t> before you arrive.  This allows you to enter your work directly into the document. If you prefer a paper-based packet, please print and bring it with you. The modules, </w:t>
      </w:r>
      <w:r w:rsidRPr="575F26A7">
        <w:rPr>
          <w:rFonts w:ascii="Calibri" w:eastAsia="Calibri" w:hAnsi="Calibri" w:cs="Calibri"/>
          <w:b/>
          <w:bCs/>
          <w:sz w:val="22"/>
          <w:szCs w:val="22"/>
        </w:rPr>
        <w:t>Daily PPTs</w:t>
      </w:r>
      <w:r w:rsidRPr="575F26A7">
        <w:rPr>
          <w:rFonts w:ascii="Calibri" w:eastAsia="Calibri" w:hAnsi="Calibri" w:cs="Calibri"/>
          <w:sz w:val="22"/>
          <w:szCs w:val="22"/>
        </w:rPr>
        <w:t>, and </w:t>
      </w:r>
      <w:r w:rsidRPr="575F26A7">
        <w:rPr>
          <w:rFonts w:ascii="Calibri" w:eastAsia="Calibri" w:hAnsi="Calibri" w:cs="Calibri"/>
          <w:b/>
          <w:bCs/>
          <w:sz w:val="22"/>
          <w:szCs w:val="22"/>
        </w:rPr>
        <w:t>Additional Resources</w:t>
      </w:r>
      <w:r w:rsidRPr="575F26A7">
        <w:rPr>
          <w:rFonts w:ascii="Calibri" w:eastAsia="Calibri" w:hAnsi="Calibri" w:cs="Calibri"/>
          <w:sz w:val="22"/>
          <w:szCs w:val="22"/>
        </w:rPr>
        <w:t> will be updated throughout our time together with PPTs and other resources you might need.</w:t>
      </w:r>
    </w:p>
    <w:p w14:paraId="046D1719" w14:textId="77777777" w:rsidR="000A10CE" w:rsidRPr="000A10CE" w:rsidRDefault="62965FCC" w:rsidP="575F26A7">
      <w:pPr>
        <w:rPr>
          <w:rFonts w:ascii="Calibri" w:eastAsia="Calibri" w:hAnsi="Calibri" w:cs="Calibri"/>
          <w:b/>
          <w:bCs/>
          <w:sz w:val="22"/>
          <w:szCs w:val="22"/>
          <w:u w:val="single"/>
        </w:rPr>
      </w:pPr>
      <w:r w:rsidRPr="575F26A7">
        <w:rPr>
          <w:rFonts w:ascii="Calibri" w:eastAsia="Calibri" w:hAnsi="Calibri" w:cs="Calibri"/>
          <w:sz w:val="22"/>
          <w:szCs w:val="22"/>
        </w:rPr>
        <w:t>  </w:t>
      </w:r>
      <w:r w:rsidRPr="575F26A7">
        <w:rPr>
          <w:rFonts w:ascii="Calibri" w:eastAsia="Calibri" w:hAnsi="Calibri" w:cs="Calibri"/>
          <w:b/>
          <w:bCs/>
          <w:sz w:val="22"/>
          <w:szCs w:val="22"/>
          <w:u w:val="single"/>
        </w:rPr>
        <w:t>Trouble Shooting</w:t>
      </w:r>
    </w:p>
    <w:p w14:paraId="681BDC04"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If you experience issues, do not email Ellen until you have completed ALL the troubleshooting steps below. Then, if you need additional help after completing the troubleshooting below, Email </w:t>
      </w:r>
      <w:r w:rsidRPr="575F26A7">
        <w:rPr>
          <w:rFonts w:ascii="Calibri" w:eastAsia="Calibri" w:hAnsi="Calibri" w:cs="Calibri"/>
          <w:b/>
          <w:bCs/>
          <w:sz w:val="22"/>
          <w:szCs w:val="22"/>
        </w:rPr>
        <w:t>both</w:t>
      </w:r>
      <w:r w:rsidRPr="575F26A7">
        <w:rPr>
          <w:rFonts w:ascii="Calibri" w:eastAsia="Calibri" w:hAnsi="Calibri" w:cs="Calibri"/>
          <w:sz w:val="22"/>
          <w:szCs w:val="22"/>
        </w:rPr>
        <w:t> </w:t>
      </w:r>
      <w:hyperlink r:id="rId22">
        <w:r w:rsidRPr="575F26A7">
          <w:rPr>
            <w:rStyle w:val="Hyperlink"/>
            <w:rFonts w:ascii="Calibri" w:eastAsia="Calibri" w:hAnsi="Calibri" w:cs="Calibri"/>
            <w:sz w:val="22"/>
            <w:szCs w:val="22"/>
          </w:rPr>
          <w:t>neahqhelp@nea.org</w:t>
        </w:r>
      </w:hyperlink>
      <w:r w:rsidRPr="575F26A7">
        <w:rPr>
          <w:rFonts w:ascii="Calibri" w:eastAsia="Calibri" w:hAnsi="Calibri" w:cs="Calibri"/>
          <w:sz w:val="22"/>
          <w:szCs w:val="22"/>
        </w:rPr>
        <w:t>  and </w:t>
      </w:r>
      <w:hyperlink r:id="rId23">
        <w:r w:rsidRPr="575F26A7">
          <w:rPr>
            <w:rStyle w:val="Hyperlink"/>
            <w:rFonts w:ascii="Calibri" w:eastAsia="Calibri" w:hAnsi="Calibri" w:cs="Calibri"/>
            <w:sz w:val="22"/>
            <w:szCs w:val="22"/>
          </w:rPr>
          <w:t>eholmes@nea.org</w:t>
        </w:r>
      </w:hyperlink>
      <w:r w:rsidRPr="575F26A7">
        <w:rPr>
          <w:rFonts w:ascii="Calibri" w:eastAsia="Calibri" w:hAnsi="Calibri" w:cs="Calibri"/>
          <w:sz w:val="22"/>
          <w:szCs w:val="22"/>
        </w:rPr>
        <w:t>  </w:t>
      </w:r>
      <w:r w:rsidRPr="575F26A7">
        <w:rPr>
          <w:rFonts w:ascii="Calibri" w:eastAsia="Calibri" w:hAnsi="Calibri" w:cs="Calibri"/>
          <w:b/>
          <w:bCs/>
          <w:sz w:val="22"/>
          <w:szCs w:val="22"/>
        </w:rPr>
        <w:t>with a description and screenshots </w:t>
      </w:r>
      <w:r w:rsidRPr="575F26A7">
        <w:rPr>
          <w:rFonts w:ascii="Calibri" w:eastAsia="Calibri" w:hAnsi="Calibri" w:cs="Calibri"/>
          <w:sz w:val="22"/>
          <w:szCs w:val="22"/>
        </w:rPr>
        <w:t>of the error you are receiving.  It is nearly impossible to help you without those.</w:t>
      </w:r>
    </w:p>
    <w:p w14:paraId="0FD47FAA" w14:textId="77777777" w:rsidR="000A10CE" w:rsidRPr="000A10CE" w:rsidRDefault="62965FCC" w:rsidP="575F26A7">
      <w:pPr>
        <w:rPr>
          <w:rFonts w:ascii="Calibri" w:eastAsia="Calibri" w:hAnsi="Calibri" w:cs="Calibri"/>
          <w:b/>
          <w:bCs/>
          <w:sz w:val="22"/>
          <w:szCs w:val="22"/>
        </w:rPr>
      </w:pPr>
      <w:r w:rsidRPr="575F26A7">
        <w:rPr>
          <w:rFonts w:ascii="Calibri" w:eastAsia="Calibri" w:hAnsi="Calibri" w:cs="Calibri"/>
          <w:sz w:val="22"/>
          <w:szCs w:val="22"/>
        </w:rPr>
        <w:t> </w:t>
      </w:r>
      <w:r w:rsidRPr="575F26A7">
        <w:rPr>
          <w:rFonts w:ascii="Calibri" w:eastAsia="Calibri" w:hAnsi="Calibri" w:cs="Calibri"/>
          <w:b/>
          <w:bCs/>
          <w:sz w:val="22"/>
          <w:szCs w:val="22"/>
          <w:u w:val="single"/>
        </w:rPr>
        <w:t>Registration for PEPs Troubleshooting:</w:t>
      </w:r>
      <w:r w:rsidRPr="575F26A7">
        <w:rPr>
          <w:rFonts w:ascii="Calibri" w:eastAsia="Calibri" w:hAnsi="Calibri" w:cs="Calibri"/>
          <w:b/>
          <w:bCs/>
          <w:sz w:val="22"/>
          <w:szCs w:val="22"/>
        </w:rPr>
        <w:t> </w:t>
      </w:r>
    </w:p>
    <w:p w14:paraId="66325A0C"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lastRenderedPageBreak/>
        <w:t>If you receive an </w:t>
      </w:r>
      <w:r w:rsidRPr="575F26A7">
        <w:rPr>
          <w:rFonts w:ascii="Calibri" w:eastAsia="Calibri" w:hAnsi="Calibri" w:cs="Calibri"/>
          <w:i/>
          <w:iCs/>
          <w:sz w:val="22"/>
          <w:szCs w:val="22"/>
        </w:rPr>
        <w:t>invalid email</w:t>
      </w:r>
      <w:r w:rsidRPr="575F26A7">
        <w:rPr>
          <w:rFonts w:ascii="Calibri" w:eastAsia="Calibri" w:hAnsi="Calibri" w:cs="Calibri"/>
          <w:sz w:val="22"/>
          <w:szCs w:val="22"/>
        </w:rPr>
        <w:t> or </w:t>
      </w:r>
      <w:r w:rsidRPr="575F26A7">
        <w:rPr>
          <w:rFonts w:ascii="Calibri" w:eastAsia="Calibri" w:hAnsi="Calibri" w:cs="Calibri"/>
          <w:i/>
          <w:iCs/>
          <w:sz w:val="22"/>
          <w:szCs w:val="22"/>
        </w:rPr>
        <w:t>email in use</w:t>
      </w:r>
      <w:r w:rsidRPr="575F26A7">
        <w:rPr>
          <w:rFonts w:ascii="Calibri" w:eastAsia="Calibri" w:hAnsi="Calibri" w:cs="Calibri"/>
          <w:sz w:val="22"/>
          <w:szCs w:val="22"/>
        </w:rPr>
        <w:t>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575F26A7">
        <w:rPr>
          <w:rFonts w:ascii="Calibri" w:eastAsia="Calibri" w:hAnsi="Calibri" w:cs="Calibri"/>
          <w:b/>
          <w:bCs/>
          <w:sz w:val="22"/>
          <w:szCs w:val="22"/>
        </w:rPr>
        <w:t>same email</w:t>
      </w:r>
      <w:r w:rsidRPr="575F26A7">
        <w:rPr>
          <w:rFonts w:ascii="Calibri" w:eastAsia="Calibri" w:hAnsi="Calibri" w:cs="Calibri"/>
          <w:sz w:val="22"/>
          <w:szCs w:val="22"/>
        </w:rPr>
        <w:t> and </w:t>
      </w:r>
      <w:r w:rsidRPr="575F26A7">
        <w:rPr>
          <w:rFonts w:ascii="Calibri" w:eastAsia="Calibri" w:hAnsi="Calibri" w:cs="Calibri"/>
          <w:b/>
          <w:bCs/>
          <w:sz w:val="22"/>
          <w:szCs w:val="22"/>
        </w:rPr>
        <w:t>password</w:t>
      </w:r>
      <w:r w:rsidRPr="575F26A7">
        <w:rPr>
          <w:rFonts w:ascii="Calibri" w:eastAsia="Calibri" w:hAnsi="Calibri" w:cs="Calibri"/>
          <w:sz w:val="22"/>
          <w:szCs w:val="22"/>
        </w:rPr>
        <w:t> you use in the original portal. Then, since both portals use the same credentials, you can log into one and have access to the other via a handy little toggle in the upper right corner of the screen called “the portal switcher”. It looks like a little 3-legged spider.</w:t>
      </w:r>
    </w:p>
    <w:p w14:paraId="34B56E87"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Do one of the following:  </w:t>
      </w:r>
    </w:p>
    <w:p w14:paraId="2F5E07A9"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w:t>
      </w:r>
      <w:r w:rsidRPr="575F26A7">
        <w:rPr>
          <w:rFonts w:ascii="Calibri" w:eastAsia="Calibri" w:hAnsi="Calibri" w:cs="Calibri"/>
          <w:sz w:val="22"/>
          <w:szCs w:val="22"/>
          <w:u w:val="single"/>
        </w:rPr>
        <w:t>If you can’t recall your password in the original portal</w:t>
      </w:r>
      <w:r w:rsidRPr="575F26A7">
        <w:rPr>
          <w:rFonts w:ascii="Calibri" w:eastAsia="Calibri" w:hAnsi="Calibri" w:cs="Calibri"/>
          <w:sz w:val="22"/>
          <w:szCs w:val="22"/>
        </w:rPr>
        <w:t>, you can go to that portal and request a password reset. Once you’ve created a new password for the original portal, go to the new portal and </w:t>
      </w:r>
      <w:r w:rsidRPr="575F26A7">
        <w:rPr>
          <w:rFonts w:ascii="Calibri" w:eastAsia="Calibri" w:hAnsi="Calibri" w:cs="Calibri"/>
          <w:b/>
          <w:bCs/>
          <w:sz w:val="22"/>
          <w:szCs w:val="22"/>
        </w:rPr>
        <w:t>register as a user </w:t>
      </w:r>
      <w:r w:rsidRPr="575F26A7">
        <w:rPr>
          <w:rFonts w:ascii="Calibri" w:eastAsia="Calibri" w:hAnsi="Calibri" w:cs="Calibri"/>
          <w:sz w:val="22"/>
          <w:szCs w:val="22"/>
        </w:rPr>
        <w:t>with that same email and that same password. </w:t>
      </w:r>
    </w:p>
    <w:p w14:paraId="4558B756"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w:t>
      </w:r>
      <w:r w:rsidRPr="575F26A7">
        <w:rPr>
          <w:rFonts w:ascii="Calibri" w:eastAsia="Calibri" w:hAnsi="Calibri" w:cs="Calibri"/>
          <w:sz w:val="22"/>
          <w:szCs w:val="22"/>
          <w:u w:val="single"/>
        </w:rPr>
        <w:t>If you know your password for the original portal</w:t>
      </w:r>
      <w:r w:rsidRPr="575F26A7">
        <w:rPr>
          <w:rFonts w:ascii="Calibri" w:eastAsia="Calibri" w:hAnsi="Calibri" w:cs="Calibri"/>
          <w:sz w:val="22"/>
          <w:szCs w:val="22"/>
        </w:rPr>
        <w:t>, you can use that same email and that same password to </w:t>
      </w:r>
      <w:r w:rsidRPr="575F26A7">
        <w:rPr>
          <w:rFonts w:ascii="Calibri" w:eastAsia="Calibri" w:hAnsi="Calibri" w:cs="Calibri"/>
          <w:b/>
          <w:bCs/>
          <w:sz w:val="22"/>
          <w:szCs w:val="22"/>
        </w:rPr>
        <w:t>register as a user</w:t>
      </w:r>
      <w:r w:rsidRPr="575F26A7">
        <w:rPr>
          <w:rFonts w:ascii="Calibri" w:eastAsia="Calibri" w:hAnsi="Calibri" w:cs="Calibri"/>
          <w:sz w:val="22"/>
          <w:szCs w:val="22"/>
        </w:rPr>
        <w:t> in the new portal. Then you’ll have a single log-in and have access to both. </w:t>
      </w:r>
    </w:p>
    <w:p w14:paraId="777E2904"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w:t>
      </w:r>
    </w:p>
    <w:p w14:paraId="3DF8894C"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If you receive a “</w:t>
      </w:r>
      <w:r w:rsidRPr="575F26A7">
        <w:rPr>
          <w:rFonts w:ascii="Calibri" w:eastAsia="Calibri" w:hAnsi="Calibri" w:cs="Calibri"/>
          <w:i/>
          <w:iCs/>
          <w:sz w:val="22"/>
          <w:szCs w:val="22"/>
        </w:rPr>
        <w:t>resource not available</w:t>
      </w:r>
      <w:r w:rsidRPr="575F26A7">
        <w:rPr>
          <w:rFonts w:ascii="Calibri" w:eastAsia="Calibri" w:hAnsi="Calibri" w:cs="Calibri"/>
          <w:sz w:val="22"/>
          <w:szCs w:val="22"/>
        </w:rPr>
        <w:t>” message when you select the course link, that means that you do not have the appropriate permissions to access the course and your account needs to be adjusted.  Email </w:t>
      </w:r>
      <w:r w:rsidRPr="575F26A7">
        <w:rPr>
          <w:rFonts w:ascii="Calibri" w:eastAsia="Calibri" w:hAnsi="Calibri" w:cs="Calibri"/>
          <w:b/>
          <w:bCs/>
          <w:sz w:val="22"/>
          <w:szCs w:val="22"/>
        </w:rPr>
        <w:t>BOTH</w:t>
      </w:r>
      <w:r w:rsidRPr="575F26A7">
        <w:rPr>
          <w:rFonts w:ascii="Calibri" w:eastAsia="Calibri" w:hAnsi="Calibri" w:cs="Calibri"/>
          <w:sz w:val="22"/>
          <w:szCs w:val="22"/>
        </w:rPr>
        <w:t> </w:t>
      </w:r>
      <w:hyperlink r:id="rId24">
        <w:r w:rsidRPr="575F26A7">
          <w:rPr>
            <w:rStyle w:val="Hyperlink"/>
            <w:rFonts w:ascii="Calibri" w:eastAsia="Calibri" w:hAnsi="Calibri" w:cs="Calibri"/>
            <w:sz w:val="22"/>
            <w:szCs w:val="22"/>
          </w:rPr>
          <w:t>neahqhelp@nea.org</w:t>
        </w:r>
      </w:hyperlink>
      <w:r w:rsidRPr="575F26A7">
        <w:rPr>
          <w:rFonts w:ascii="Calibri" w:eastAsia="Calibri" w:hAnsi="Calibri" w:cs="Calibri"/>
          <w:sz w:val="22"/>
          <w:szCs w:val="22"/>
        </w:rPr>
        <w:t> and Ellen Holmes </w:t>
      </w:r>
      <w:hyperlink r:id="rId25">
        <w:r w:rsidRPr="575F26A7">
          <w:rPr>
            <w:rStyle w:val="Hyperlink"/>
            <w:rFonts w:ascii="Calibri" w:eastAsia="Calibri" w:hAnsi="Calibri" w:cs="Calibri"/>
            <w:sz w:val="22"/>
            <w:szCs w:val="22"/>
          </w:rPr>
          <w:t>eholmes@nea.org</w:t>
        </w:r>
      </w:hyperlink>
      <w:r w:rsidRPr="575F26A7">
        <w:rPr>
          <w:rFonts w:ascii="Calibri" w:eastAsia="Calibri" w:hAnsi="Calibri" w:cs="Calibri"/>
          <w:sz w:val="22"/>
          <w:szCs w:val="22"/>
          <w:u w:val="single"/>
        </w:rPr>
        <w:t> </w:t>
      </w:r>
      <w:r w:rsidRPr="575F26A7">
        <w:rPr>
          <w:rFonts w:ascii="Calibri" w:eastAsia="Calibri" w:hAnsi="Calibri" w:cs="Calibri"/>
          <w:sz w:val="22"/>
          <w:szCs w:val="22"/>
        </w:rPr>
        <w:t>to get help.  </w:t>
      </w:r>
    </w:p>
    <w:p w14:paraId="360DDB91"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w:t>
      </w:r>
    </w:p>
    <w:p w14:paraId="4CAD2B75"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b/>
          <w:bCs/>
          <w:sz w:val="22"/>
          <w:szCs w:val="22"/>
        </w:rPr>
        <w:t>PREVIOUS EMAIL FROM KARLA MEDINA</w:t>
      </w:r>
      <w:r w:rsidR="000A10CE">
        <w:br/>
      </w:r>
      <w:r w:rsidRPr="575F26A7">
        <w:rPr>
          <w:rFonts w:ascii="Calibri" w:eastAsia="Calibri" w:hAnsi="Calibri" w:cs="Calibri"/>
          <w:sz w:val="22"/>
          <w:szCs w:val="22"/>
        </w:rPr>
        <w:t>All,</w:t>
      </w:r>
    </w:p>
    <w:p w14:paraId="2A6902EB"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w:t>
      </w:r>
    </w:p>
    <w:p w14:paraId="19A1BBED"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The February 27 – March 1, 2026 - LGBTQ Caucus: Leaders and Structures Training will be at the DoubleTree by Hilton Philadelphia Center City at 237 S Broad St Philadelphia, PA.</w:t>
      </w:r>
    </w:p>
    <w:p w14:paraId="6CB342AB"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w:t>
      </w:r>
    </w:p>
    <w:p w14:paraId="34119694"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xml:space="preserve">See below information on booking your </w:t>
      </w:r>
      <w:proofErr w:type="gramStart"/>
      <w:r w:rsidRPr="575F26A7">
        <w:rPr>
          <w:rFonts w:ascii="Calibri" w:eastAsia="Calibri" w:hAnsi="Calibri" w:cs="Calibri"/>
          <w:sz w:val="22"/>
          <w:szCs w:val="22"/>
        </w:rPr>
        <w:t>travel</w:t>
      </w:r>
      <w:proofErr w:type="gramEnd"/>
      <w:r w:rsidRPr="575F26A7">
        <w:rPr>
          <w:rFonts w:ascii="Calibri" w:eastAsia="Calibri" w:hAnsi="Calibri" w:cs="Calibri"/>
          <w:sz w:val="22"/>
          <w:szCs w:val="22"/>
        </w:rPr>
        <w:t>.</w:t>
      </w:r>
    </w:p>
    <w:p w14:paraId="21CA7A5E"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w:t>
      </w:r>
    </w:p>
    <w:p w14:paraId="6FC53060"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w:t>
      </w:r>
    </w:p>
    <w:p w14:paraId="7ADDD6F8" w14:textId="77777777" w:rsidR="000A10CE" w:rsidRPr="000A10CE" w:rsidRDefault="62965FCC" w:rsidP="575F26A7">
      <w:pPr>
        <w:rPr>
          <w:rFonts w:ascii="Calibri" w:eastAsia="Calibri" w:hAnsi="Calibri" w:cs="Calibri"/>
          <w:b/>
          <w:bCs/>
          <w:sz w:val="22"/>
          <w:szCs w:val="22"/>
          <w:u w:val="single"/>
        </w:rPr>
      </w:pPr>
      <w:r w:rsidRPr="575F26A7">
        <w:rPr>
          <w:rFonts w:ascii="Calibri" w:eastAsia="Calibri" w:hAnsi="Calibri" w:cs="Calibri"/>
          <w:b/>
          <w:bCs/>
          <w:sz w:val="22"/>
          <w:szCs w:val="22"/>
          <w:u w:val="single"/>
        </w:rPr>
        <w:t>AIRFARE</w:t>
      </w:r>
    </w:p>
    <w:p w14:paraId="2B8CF14A"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NEA will cover your travel arrangements to attend this training. </w:t>
      </w:r>
    </w:p>
    <w:p w14:paraId="59116DD6"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w:t>
      </w:r>
    </w:p>
    <w:p w14:paraId="0CAF8F4D" w14:textId="77777777" w:rsidR="000A10CE" w:rsidRPr="000A10CE" w:rsidRDefault="62965FCC" w:rsidP="575F26A7">
      <w:pPr>
        <w:rPr>
          <w:rFonts w:ascii="Calibri" w:eastAsia="Calibri" w:hAnsi="Calibri" w:cs="Calibri"/>
          <w:b/>
          <w:bCs/>
          <w:sz w:val="22"/>
          <w:szCs w:val="22"/>
        </w:rPr>
      </w:pPr>
      <w:r w:rsidRPr="575F26A7">
        <w:rPr>
          <w:rFonts w:ascii="Calibri" w:eastAsia="Calibri" w:hAnsi="Calibri" w:cs="Calibri"/>
          <w:b/>
          <w:bCs/>
          <w:sz w:val="22"/>
          <w:szCs w:val="22"/>
        </w:rPr>
        <w:t>We will email you a link to book travel once location is confirmed. Please do not purchase airfare independently as it will not be reimbursed.</w:t>
      </w:r>
    </w:p>
    <w:p w14:paraId="4619274F"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lastRenderedPageBreak/>
        <w:t> </w:t>
      </w:r>
    </w:p>
    <w:p w14:paraId="4E05CD3A" w14:textId="77777777" w:rsidR="000A10CE" w:rsidRPr="000A10CE" w:rsidRDefault="62965FCC" w:rsidP="575F26A7">
      <w:pPr>
        <w:numPr>
          <w:ilvl w:val="0"/>
          <w:numId w:val="2"/>
        </w:numPr>
        <w:rPr>
          <w:rFonts w:ascii="Calibri" w:eastAsia="Calibri" w:hAnsi="Calibri" w:cs="Calibri"/>
          <w:sz w:val="22"/>
          <w:szCs w:val="22"/>
        </w:rPr>
      </w:pPr>
      <w:r w:rsidRPr="575F26A7">
        <w:rPr>
          <w:rFonts w:ascii="Calibri" w:eastAsia="Calibri" w:hAnsi="Calibri" w:cs="Calibri"/>
          <w:b/>
          <w:bCs/>
          <w:sz w:val="22"/>
          <w:szCs w:val="22"/>
          <w:u w:val="single"/>
        </w:rPr>
        <w:t>Facilitators </w:t>
      </w:r>
      <w:r w:rsidRPr="575F26A7">
        <w:rPr>
          <w:rFonts w:ascii="Calibri" w:eastAsia="Calibri" w:hAnsi="Calibri" w:cs="Calibri"/>
          <w:sz w:val="22"/>
          <w:szCs w:val="22"/>
        </w:rPr>
        <w:t>– Travel on Wednesday, February 25th – Meeting begins Thursday, February 26th at 8:30 AM, and ends on Sunday, March 1st at 1:00PM (depart after 4:00PM)</w:t>
      </w:r>
    </w:p>
    <w:p w14:paraId="4F9F0781" w14:textId="77777777" w:rsidR="000A10CE" w:rsidRPr="000A10CE" w:rsidRDefault="62965FCC" w:rsidP="575F26A7">
      <w:pPr>
        <w:numPr>
          <w:ilvl w:val="1"/>
          <w:numId w:val="2"/>
        </w:numPr>
        <w:rPr>
          <w:rFonts w:ascii="Calibri" w:eastAsia="Calibri" w:hAnsi="Calibri" w:cs="Calibri"/>
          <w:sz w:val="22"/>
          <w:szCs w:val="22"/>
        </w:rPr>
      </w:pPr>
      <w:hyperlink r:id="rId26">
        <w:r w:rsidRPr="575F26A7">
          <w:rPr>
            <w:rStyle w:val="Hyperlink"/>
            <w:rFonts w:ascii="Calibri" w:eastAsia="Calibri" w:hAnsi="Calibri" w:cs="Calibri"/>
            <w:b/>
            <w:bCs/>
            <w:sz w:val="22"/>
            <w:szCs w:val="22"/>
          </w:rPr>
          <w:t>Facilitators BOOK TRAVEL HERE</w:t>
        </w:r>
      </w:hyperlink>
    </w:p>
    <w:p w14:paraId="22EFCD1C" w14:textId="77777777" w:rsidR="000A10CE" w:rsidRPr="000A10CE" w:rsidRDefault="62965FCC" w:rsidP="575F26A7">
      <w:pPr>
        <w:rPr>
          <w:rFonts w:ascii="Calibri" w:eastAsia="Calibri" w:hAnsi="Calibri" w:cs="Calibri"/>
          <w:b/>
          <w:bCs/>
          <w:sz w:val="22"/>
          <w:szCs w:val="22"/>
        </w:rPr>
      </w:pPr>
      <w:r w:rsidRPr="575F26A7">
        <w:rPr>
          <w:rFonts w:ascii="Calibri" w:eastAsia="Calibri" w:hAnsi="Calibri" w:cs="Calibri"/>
          <w:b/>
          <w:bCs/>
          <w:sz w:val="22"/>
          <w:szCs w:val="22"/>
        </w:rPr>
        <w:t> </w:t>
      </w:r>
    </w:p>
    <w:p w14:paraId="649C7E91" w14:textId="77777777" w:rsidR="000A10CE" w:rsidRPr="000A10CE" w:rsidRDefault="62965FCC" w:rsidP="575F26A7">
      <w:pPr>
        <w:numPr>
          <w:ilvl w:val="0"/>
          <w:numId w:val="3"/>
        </w:numPr>
        <w:rPr>
          <w:rFonts w:ascii="Calibri" w:eastAsia="Calibri" w:hAnsi="Calibri" w:cs="Calibri"/>
          <w:sz w:val="22"/>
          <w:szCs w:val="22"/>
        </w:rPr>
      </w:pPr>
      <w:r w:rsidRPr="575F26A7">
        <w:rPr>
          <w:rFonts w:ascii="Calibri" w:eastAsia="Calibri" w:hAnsi="Calibri" w:cs="Calibri"/>
          <w:b/>
          <w:bCs/>
          <w:sz w:val="22"/>
          <w:szCs w:val="22"/>
          <w:u w:val="single"/>
        </w:rPr>
        <w:t>Participants</w:t>
      </w:r>
      <w:r w:rsidRPr="575F26A7">
        <w:rPr>
          <w:rFonts w:ascii="Calibri" w:eastAsia="Calibri" w:hAnsi="Calibri" w:cs="Calibri"/>
          <w:sz w:val="22"/>
          <w:szCs w:val="22"/>
        </w:rPr>
        <w:t> – Travel on Thursday, February 26th – Meeting begins Friday, February 27th at 8:30 AM, and ends on Sunday, March 1st at 1:00 PM (depart after 4:00PM)</w:t>
      </w:r>
    </w:p>
    <w:p w14:paraId="62B060E2" w14:textId="77777777" w:rsidR="000A10CE" w:rsidRPr="000A10CE" w:rsidRDefault="62965FCC" w:rsidP="575F26A7">
      <w:pPr>
        <w:numPr>
          <w:ilvl w:val="1"/>
          <w:numId w:val="3"/>
        </w:numPr>
        <w:rPr>
          <w:rFonts w:ascii="Calibri" w:eastAsia="Calibri" w:hAnsi="Calibri" w:cs="Calibri"/>
          <w:sz w:val="22"/>
          <w:szCs w:val="22"/>
        </w:rPr>
      </w:pPr>
      <w:hyperlink r:id="rId27">
        <w:r w:rsidRPr="575F26A7">
          <w:rPr>
            <w:rStyle w:val="Hyperlink"/>
            <w:rFonts w:ascii="Calibri" w:eastAsia="Calibri" w:hAnsi="Calibri" w:cs="Calibri"/>
            <w:b/>
            <w:bCs/>
            <w:sz w:val="22"/>
            <w:szCs w:val="22"/>
          </w:rPr>
          <w:t>Participants BOOK TRAVEL HERE</w:t>
        </w:r>
      </w:hyperlink>
    </w:p>
    <w:p w14:paraId="2381A0A2"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w:t>
      </w:r>
    </w:p>
    <w:p w14:paraId="3EFC3B39" w14:textId="77777777" w:rsidR="000A10CE" w:rsidRPr="000A10CE" w:rsidRDefault="62965FCC" w:rsidP="575F26A7">
      <w:pPr>
        <w:rPr>
          <w:rFonts w:ascii="Calibri" w:eastAsia="Calibri" w:hAnsi="Calibri" w:cs="Calibri"/>
          <w:b/>
          <w:bCs/>
          <w:sz w:val="22"/>
          <w:szCs w:val="22"/>
          <w:u w:val="single"/>
        </w:rPr>
      </w:pPr>
      <w:r w:rsidRPr="575F26A7">
        <w:rPr>
          <w:rFonts w:ascii="Calibri" w:eastAsia="Calibri" w:hAnsi="Calibri" w:cs="Calibri"/>
          <w:b/>
          <w:bCs/>
          <w:sz w:val="22"/>
          <w:szCs w:val="22"/>
          <w:u w:val="single"/>
        </w:rPr>
        <w:t>GROUND TRANSPORTATION</w:t>
      </w:r>
    </w:p>
    <w:p w14:paraId="6D78C169"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If you plan to drive instead of flying or the train, email </w:t>
      </w:r>
      <w:hyperlink r:id="rId28">
        <w:r w:rsidRPr="575F26A7">
          <w:rPr>
            <w:rStyle w:val="Hyperlink"/>
            <w:rFonts w:ascii="Calibri" w:eastAsia="Calibri" w:hAnsi="Calibri" w:cs="Calibri"/>
            <w:sz w:val="22"/>
            <w:szCs w:val="22"/>
          </w:rPr>
          <w:t>Karla Medina (kmedina@nea.org)</w:t>
        </w:r>
      </w:hyperlink>
      <w:r w:rsidRPr="575F26A7">
        <w:rPr>
          <w:rFonts w:ascii="Calibri" w:eastAsia="Calibri" w:hAnsi="Calibri" w:cs="Calibri"/>
          <w:sz w:val="22"/>
          <w:szCs w:val="22"/>
        </w:rPr>
        <w:t> the </w:t>
      </w:r>
      <w:hyperlink r:id="rId29">
        <w:r w:rsidRPr="575F26A7">
          <w:rPr>
            <w:rStyle w:val="Hyperlink"/>
            <w:rFonts w:ascii="Calibri" w:eastAsia="Calibri" w:hAnsi="Calibri" w:cs="Calibri"/>
            <w:sz w:val="22"/>
            <w:szCs w:val="22"/>
          </w:rPr>
          <w:t>NEA cost comparison form (here)</w:t>
        </w:r>
      </w:hyperlink>
      <w:r w:rsidRPr="575F26A7">
        <w:rPr>
          <w:rFonts w:ascii="Calibri" w:eastAsia="Calibri" w:hAnsi="Calibri" w:cs="Calibri"/>
          <w:sz w:val="22"/>
          <w:szCs w:val="22"/>
        </w:rPr>
        <w:t>, MapQuest </w:t>
      </w:r>
      <w:r w:rsidRPr="575F26A7">
        <w:rPr>
          <w:rFonts w:ascii="Calibri" w:eastAsia="Calibri" w:hAnsi="Calibri" w:cs="Calibri"/>
          <w:b/>
          <w:bCs/>
          <w:sz w:val="22"/>
          <w:szCs w:val="22"/>
          <w:u w:val="single"/>
        </w:rPr>
        <w:t>AND </w:t>
      </w:r>
      <w:r w:rsidRPr="575F26A7">
        <w:rPr>
          <w:rFonts w:ascii="Calibri" w:eastAsia="Calibri" w:hAnsi="Calibri" w:cs="Calibri"/>
          <w:sz w:val="22"/>
          <w:szCs w:val="22"/>
        </w:rPr>
        <w:t>screenshot of flight comparison from AmTrav (</w:t>
      </w:r>
      <w:hyperlink r:id="rId30">
        <w:r w:rsidRPr="575F26A7">
          <w:rPr>
            <w:rStyle w:val="Hyperlink"/>
            <w:rFonts w:ascii="Calibri" w:eastAsia="Calibri" w:hAnsi="Calibri" w:cs="Calibri"/>
            <w:sz w:val="22"/>
            <w:szCs w:val="22"/>
          </w:rPr>
          <w:t>Click here on directions on ‘How do I capture a flight price comparison?</w:t>
        </w:r>
      </w:hyperlink>
      <w:r w:rsidRPr="575F26A7">
        <w:rPr>
          <w:rFonts w:ascii="Calibri" w:eastAsia="Calibri" w:hAnsi="Calibri" w:cs="Calibri"/>
          <w:sz w:val="22"/>
          <w:szCs w:val="22"/>
        </w:rPr>
        <w:t>’) at </w:t>
      </w:r>
      <w:r w:rsidRPr="575F26A7">
        <w:rPr>
          <w:rFonts w:ascii="Calibri" w:eastAsia="Calibri" w:hAnsi="Calibri" w:cs="Calibri"/>
          <w:b/>
          <w:bCs/>
          <w:sz w:val="22"/>
          <w:szCs w:val="22"/>
          <w:u w:val="single"/>
        </w:rPr>
        <w:t>least 1 week before travel</w:t>
      </w:r>
      <w:r w:rsidRPr="575F26A7">
        <w:rPr>
          <w:rFonts w:ascii="Calibri" w:eastAsia="Calibri" w:hAnsi="Calibri" w:cs="Calibri"/>
          <w:sz w:val="22"/>
          <w:szCs w:val="22"/>
        </w:rPr>
        <w:t xml:space="preserve">. NEA will reimburse the state only for mileage (no rental, gas, tolls/etc). We will add it to </w:t>
      </w:r>
      <w:proofErr w:type="gramStart"/>
      <w:r w:rsidRPr="575F26A7">
        <w:rPr>
          <w:rFonts w:ascii="Calibri" w:eastAsia="Calibri" w:hAnsi="Calibri" w:cs="Calibri"/>
          <w:sz w:val="22"/>
          <w:szCs w:val="22"/>
        </w:rPr>
        <w:t>your</w:t>
      </w:r>
      <w:proofErr w:type="gramEnd"/>
      <w:r w:rsidRPr="575F26A7">
        <w:rPr>
          <w:rFonts w:ascii="Calibri" w:eastAsia="Calibri" w:hAnsi="Calibri" w:cs="Calibri"/>
          <w:sz w:val="22"/>
          <w:szCs w:val="22"/>
        </w:rPr>
        <w:t xml:space="preserve"> stipend that we send after the meeting.</w:t>
      </w:r>
    </w:p>
    <w:p w14:paraId="4CA0D2D4"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w:t>
      </w:r>
    </w:p>
    <w:p w14:paraId="50C4E841" w14:textId="77777777" w:rsidR="000A10CE" w:rsidRPr="000A10CE" w:rsidRDefault="62965FCC" w:rsidP="575F26A7">
      <w:pPr>
        <w:rPr>
          <w:rFonts w:ascii="Calibri" w:eastAsia="Calibri" w:hAnsi="Calibri" w:cs="Calibri"/>
          <w:b/>
          <w:bCs/>
          <w:sz w:val="22"/>
          <w:szCs w:val="22"/>
          <w:u w:val="single"/>
        </w:rPr>
      </w:pPr>
      <w:r w:rsidRPr="575F26A7">
        <w:rPr>
          <w:rFonts w:ascii="Calibri" w:eastAsia="Calibri" w:hAnsi="Calibri" w:cs="Calibri"/>
          <w:b/>
          <w:bCs/>
          <w:sz w:val="22"/>
          <w:szCs w:val="22"/>
          <w:u w:val="single"/>
        </w:rPr>
        <w:t>HOTEL</w:t>
      </w:r>
    </w:p>
    <w:p w14:paraId="2D0EEC44"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xml:space="preserve">Hotel </w:t>
      </w:r>
      <w:proofErr w:type="gramStart"/>
      <w:r w:rsidRPr="575F26A7">
        <w:rPr>
          <w:rFonts w:ascii="Calibri" w:eastAsia="Calibri" w:hAnsi="Calibri" w:cs="Calibri"/>
          <w:sz w:val="22"/>
          <w:szCs w:val="22"/>
        </w:rPr>
        <w:t>accommodations</w:t>
      </w:r>
      <w:proofErr w:type="gramEnd"/>
      <w:r w:rsidRPr="575F26A7">
        <w:rPr>
          <w:rFonts w:ascii="Calibri" w:eastAsia="Calibri" w:hAnsi="Calibri" w:cs="Calibri"/>
          <w:sz w:val="22"/>
          <w:szCs w:val="22"/>
        </w:rPr>
        <w:t xml:space="preserve"> will be </w:t>
      </w:r>
      <w:proofErr w:type="gramStart"/>
      <w:r w:rsidRPr="575F26A7">
        <w:rPr>
          <w:rFonts w:ascii="Calibri" w:eastAsia="Calibri" w:hAnsi="Calibri" w:cs="Calibri"/>
          <w:sz w:val="22"/>
          <w:szCs w:val="22"/>
        </w:rPr>
        <w:t>made</w:t>
      </w:r>
      <w:proofErr w:type="gramEnd"/>
      <w:r w:rsidRPr="575F26A7">
        <w:rPr>
          <w:rFonts w:ascii="Calibri" w:eastAsia="Calibri" w:hAnsi="Calibri" w:cs="Calibri"/>
          <w:sz w:val="22"/>
          <w:szCs w:val="22"/>
        </w:rPr>
        <w:t xml:space="preserve"> for you with your room and tax direct billed to NEA. Please be prepared to provide a credit card upon check-in to cover any incidentals. Your check-in and check-out dates will coincide with your travel dates. If you do not receive your hotel confirmation </w:t>
      </w:r>
      <w:r w:rsidRPr="575F26A7">
        <w:rPr>
          <w:rFonts w:ascii="Calibri" w:eastAsia="Calibri" w:hAnsi="Calibri" w:cs="Calibri"/>
          <w:b/>
          <w:bCs/>
          <w:sz w:val="22"/>
          <w:szCs w:val="22"/>
          <w:u w:val="single"/>
        </w:rPr>
        <w:t>a week before the meeting</w:t>
      </w:r>
      <w:r w:rsidRPr="575F26A7">
        <w:rPr>
          <w:rFonts w:ascii="Calibri" w:eastAsia="Calibri" w:hAnsi="Calibri" w:cs="Calibri"/>
          <w:sz w:val="22"/>
          <w:szCs w:val="22"/>
        </w:rPr>
        <w:t>, email Karla Medina (</w:t>
      </w:r>
      <w:hyperlink r:id="rId31">
        <w:r w:rsidRPr="575F26A7">
          <w:rPr>
            <w:rStyle w:val="Hyperlink"/>
            <w:rFonts w:ascii="Calibri" w:eastAsia="Calibri" w:hAnsi="Calibri" w:cs="Calibri"/>
            <w:sz w:val="22"/>
            <w:szCs w:val="22"/>
          </w:rPr>
          <w:t>kmedina@nea.org</w:t>
        </w:r>
      </w:hyperlink>
      <w:r w:rsidRPr="575F26A7">
        <w:rPr>
          <w:rFonts w:ascii="Calibri" w:eastAsia="Calibri" w:hAnsi="Calibri" w:cs="Calibri"/>
          <w:sz w:val="22"/>
          <w:szCs w:val="22"/>
        </w:rPr>
        <w:t>).</w:t>
      </w:r>
    </w:p>
    <w:p w14:paraId="308AC0B3" w14:textId="77777777" w:rsidR="000A10CE" w:rsidRPr="000A10CE" w:rsidRDefault="62965FCC" w:rsidP="575F26A7">
      <w:pPr>
        <w:rPr>
          <w:rFonts w:ascii="Calibri" w:eastAsia="Calibri" w:hAnsi="Calibri" w:cs="Calibri"/>
          <w:sz w:val="22"/>
          <w:szCs w:val="22"/>
        </w:rPr>
      </w:pPr>
      <w:r w:rsidRPr="575F26A7">
        <w:rPr>
          <w:rFonts w:ascii="Calibri" w:eastAsia="Calibri" w:hAnsi="Calibri" w:cs="Calibri"/>
          <w:sz w:val="22"/>
          <w:szCs w:val="22"/>
        </w:rPr>
        <w:t> </w:t>
      </w:r>
    </w:p>
    <w:p w14:paraId="6EDCC444" w14:textId="77777777" w:rsidR="007A6F95" w:rsidRDefault="007A6F95" w:rsidP="575F26A7">
      <w:pPr>
        <w:rPr>
          <w:rFonts w:ascii="Calibri" w:eastAsia="Calibri" w:hAnsi="Calibri" w:cs="Calibri"/>
          <w:sz w:val="22"/>
          <w:szCs w:val="22"/>
        </w:rPr>
      </w:pPr>
    </w:p>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2DBC"/>
    <w:multiLevelType w:val="multilevel"/>
    <w:tmpl w:val="8EF0F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52B7B4"/>
    <w:multiLevelType w:val="hybridMultilevel"/>
    <w:tmpl w:val="277AD3D2"/>
    <w:lvl w:ilvl="0" w:tplc="9A121B2E">
      <w:start w:val="1"/>
      <w:numFmt w:val="bullet"/>
      <w:lvlText w:val=""/>
      <w:lvlJc w:val="left"/>
      <w:pPr>
        <w:ind w:left="720" w:hanging="360"/>
      </w:pPr>
      <w:rPr>
        <w:rFonts w:ascii="Symbol" w:hAnsi="Symbol" w:hint="default"/>
      </w:rPr>
    </w:lvl>
    <w:lvl w:ilvl="1" w:tplc="01B0FCE2">
      <w:start w:val="1"/>
      <w:numFmt w:val="bullet"/>
      <w:lvlText w:val="o"/>
      <w:lvlJc w:val="left"/>
      <w:pPr>
        <w:ind w:left="1440" w:hanging="360"/>
      </w:pPr>
      <w:rPr>
        <w:rFonts w:ascii="Courier New" w:hAnsi="Courier New" w:hint="default"/>
      </w:rPr>
    </w:lvl>
    <w:lvl w:ilvl="2" w:tplc="30048292">
      <w:start w:val="1"/>
      <w:numFmt w:val="bullet"/>
      <w:lvlText w:val=""/>
      <w:lvlJc w:val="left"/>
      <w:pPr>
        <w:ind w:left="2160" w:hanging="360"/>
      </w:pPr>
      <w:rPr>
        <w:rFonts w:ascii="Wingdings" w:hAnsi="Wingdings" w:hint="default"/>
      </w:rPr>
    </w:lvl>
    <w:lvl w:ilvl="3" w:tplc="96747382">
      <w:start w:val="1"/>
      <w:numFmt w:val="bullet"/>
      <w:lvlText w:val=""/>
      <w:lvlJc w:val="left"/>
      <w:pPr>
        <w:ind w:left="2880" w:hanging="360"/>
      </w:pPr>
      <w:rPr>
        <w:rFonts w:ascii="Symbol" w:hAnsi="Symbol" w:hint="default"/>
      </w:rPr>
    </w:lvl>
    <w:lvl w:ilvl="4" w:tplc="BA3E94E2">
      <w:start w:val="1"/>
      <w:numFmt w:val="bullet"/>
      <w:lvlText w:val="o"/>
      <w:lvlJc w:val="left"/>
      <w:pPr>
        <w:ind w:left="3600" w:hanging="360"/>
      </w:pPr>
      <w:rPr>
        <w:rFonts w:ascii="Courier New" w:hAnsi="Courier New" w:hint="default"/>
      </w:rPr>
    </w:lvl>
    <w:lvl w:ilvl="5" w:tplc="0518B95E">
      <w:start w:val="1"/>
      <w:numFmt w:val="bullet"/>
      <w:lvlText w:val=""/>
      <w:lvlJc w:val="left"/>
      <w:pPr>
        <w:ind w:left="4320" w:hanging="360"/>
      </w:pPr>
      <w:rPr>
        <w:rFonts w:ascii="Wingdings" w:hAnsi="Wingdings" w:hint="default"/>
      </w:rPr>
    </w:lvl>
    <w:lvl w:ilvl="6" w:tplc="E85A5DAA">
      <w:start w:val="1"/>
      <w:numFmt w:val="bullet"/>
      <w:lvlText w:val=""/>
      <w:lvlJc w:val="left"/>
      <w:pPr>
        <w:ind w:left="5040" w:hanging="360"/>
      </w:pPr>
      <w:rPr>
        <w:rFonts w:ascii="Symbol" w:hAnsi="Symbol" w:hint="default"/>
      </w:rPr>
    </w:lvl>
    <w:lvl w:ilvl="7" w:tplc="D0921D96">
      <w:start w:val="1"/>
      <w:numFmt w:val="bullet"/>
      <w:lvlText w:val="o"/>
      <w:lvlJc w:val="left"/>
      <w:pPr>
        <w:ind w:left="5760" w:hanging="360"/>
      </w:pPr>
      <w:rPr>
        <w:rFonts w:ascii="Courier New" w:hAnsi="Courier New" w:hint="default"/>
      </w:rPr>
    </w:lvl>
    <w:lvl w:ilvl="8" w:tplc="6F36D7B2">
      <w:start w:val="1"/>
      <w:numFmt w:val="bullet"/>
      <w:lvlText w:val=""/>
      <w:lvlJc w:val="left"/>
      <w:pPr>
        <w:ind w:left="6480" w:hanging="360"/>
      </w:pPr>
      <w:rPr>
        <w:rFonts w:ascii="Wingdings" w:hAnsi="Wingdings" w:hint="default"/>
      </w:rPr>
    </w:lvl>
  </w:abstractNum>
  <w:abstractNum w:abstractNumId="2" w15:restartNumberingAfterBreak="0">
    <w:nsid w:val="7BE12AC9"/>
    <w:multiLevelType w:val="multilevel"/>
    <w:tmpl w:val="595463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228892">
    <w:abstractNumId w:val="1"/>
  </w:num>
  <w:num w:numId="2" w16cid:durableId="257493555">
    <w:abstractNumId w:val="0"/>
  </w:num>
  <w:num w:numId="3" w16cid:durableId="5727398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0CE"/>
    <w:rsid w:val="00046B32"/>
    <w:rsid w:val="000A10CE"/>
    <w:rsid w:val="00106DE9"/>
    <w:rsid w:val="001A6387"/>
    <w:rsid w:val="001A7A09"/>
    <w:rsid w:val="00484C4A"/>
    <w:rsid w:val="004A395E"/>
    <w:rsid w:val="004C1575"/>
    <w:rsid w:val="004E2174"/>
    <w:rsid w:val="004F312E"/>
    <w:rsid w:val="006508AE"/>
    <w:rsid w:val="00682AE3"/>
    <w:rsid w:val="007A6F95"/>
    <w:rsid w:val="0088012A"/>
    <w:rsid w:val="00B134A8"/>
    <w:rsid w:val="00BA4BCE"/>
    <w:rsid w:val="00C64E12"/>
    <w:rsid w:val="00C67B30"/>
    <w:rsid w:val="00D156E0"/>
    <w:rsid w:val="00D87C45"/>
    <w:rsid w:val="00E6609F"/>
    <w:rsid w:val="00EF6025"/>
    <w:rsid w:val="00FA61CC"/>
    <w:rsid w:val="02141E12"/>
    <w:rsid w:val="0321760B"/>
    <w:rsid w:val="065E077F"/>
    <w:rsid w:val="068E0CD7"/>
    <w:rsid w:val="0945D97E"/>
    <w:rsid w:val="0C05ECCC"/>
    <w:rsid w:val="0CC1C429"/>
    <w:rsid w:val="0D3E2D1B"/>
    <w:rsid w:val="0FF0035E"/>
    <w:rsid w:val="104D8243"/>
    <w:rsid w:val="1093BDC9"/>
    <w:rsid w:val="116187FE"/>
    <w:rsid w:val="12B7B752"/>
    <w:rsid w:val="13685B0C"/>
    <w:rsid w:val="14F44C79"/>
    <w:rsid w:val="167BC611"/>
    <w:rsid w:val="172B65E0"/>
    <w:rsid w:val="1983B0CF"/>
    <w:rsid w:val="1B0DEF68"/>
    <w:rsid w:val="1B8CAF4A"/>
    <w:rsid w:val="1BCE6FA0"/>
    <w:rsid w:val="1FA1E052"/>
    <w:rsid w:val="20254869"/>
    <w:rsid w:val="21EF2DD9"/>
    <w:rsid w:val="247BEAD0"/>
    <w:rsid w:val="24A3CF29"/>
    <w:rsid w:val="2546C7F6"/>
    <w:rsid w:val="26F89B26"/>
    <w:rsid w:val="27CBA6B6"/>
    <w:rsid w:val="29245507"/>
    <w:rsid w:val="2AE4D792"/>
    <w:rsid w:val="2AEE5587"/>
    <w:rsid w:val="2AFE6D63"/>
    <w:rsid w:val="2F52846C"/>
    <w:rsid w:val="31BC00DD"/>
    <w:rsid w:val="327B812F"/>
    <w:rsid w:val="330E04A9"/>
    <w:rsid w:val="34470D35"/>
    <w:rsid w:val="35C67154"/>
    <w:rsid w:val="37C87396"/>
    <w:rsid w:val="38BC99D1"/>
    <w:rsid w:val="38F6A474"/>
    <w:rsid w:val="39B4D194"/>
    <w:rsid w:val="3B144E1C"/>
    <w:rsid w:val="3C25ED20"/>
    <w:rsid w:val="3D63C5EF"/>
    <w:rsid w:val="3DD2DBDF"/>
    <w:rsid w:val="403D4BD6"/>
    <w:rsid w:val="40414A8E"/>
    <w:rsid w:val="416A054B"/>
    <w:rsid w:val="4183B81B"/>
    <w:rsid w:val="41BAA8D1"/>
    <w:rsid w:val="457A4B3B"/>
    <w:rsid w:val="472B23A2"/>
    <w:rsid w:val="47E60F72"/>
    <w:rsid w:val="4C8DB324"/>
    <w:rsid w:val="4F9EA7B5"/>
    <w:rsid w:val="50C33738"/>
    <w:rsid w:val="50EC649C"/>
    <w:rsid w:val="51332343"/>
    <w:rsid w:val="523A6B6D"/>
    <w:rsid w:val="52C99D53"/>
    <w:rsid w:val="52D9A691"/>
    <w:rsid w:val="532A8851"/>
    <w:rsid w:val="53A46E16"/>
    <w:rsid w:val="5515F6FB"/>
    <w:rsid w:val="575F26A7"/>
    <w:rsid w:val="588C8170"/>
    <w:rsid w:val="5933ED34"/>
    <w:rsid w:val="5C745ABB"/>
    <w:rsid w:val="60B6C0A1"/>
    <w:rsid w:val="611BA733"/>
    <w:rsid w:val="620BC60D"/>
    <w:rsid w:val="62965FCC"/>
    <w:rsid w:val="62E88F86"/>
    <w:rsid w:val="635F716C"/>
    <w:rsid w:val="64400CEC"/>
    <w:rsid w:val="6611C99F"/>
    <w:rsid w:val="66374B92"/>
    <w:rsid w:val="663E847B"/>
    <w:rsid w:val="673BEB69"/>
    <w:rsid w:val="67A40338"/>
    <w:rsid w:val="6A83E74A"/>
    <w:rsid w:val="6CC76BA2"/>
    <w:rsid w:val="6D868789"/>
    <w:rsid w:val="6D9F0A0B"/>
    <w:rsid w:val="6DBE1DA8"/>
    <w:rsid w:val="7025EB70"/>
    <w:rsid w:val="7052AC70"/>
    <w:rsid w:val="778058B8"/>
    <w:rsid w:val="78315E98"/>
    <w:rsid w:val="7862BEFB"/>
    <w:rsid w:val="78699682"/>
    <w:rsid w:val="7B137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9EC95"/>
  <w15:chartTrackingRefBased/>
  <w15:docId w15:val="{A306B1AE-CA71-483D-B27E-59966C9E6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10C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A10C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A10C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A10C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A10C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A10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10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10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10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0C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A10C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A10C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A10C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A10C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A10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0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0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0CE"/>
    <w:rPr>
      <w:rFonts w:eastAsiaTheme="majorEastAsia" w:cstheme="majorBidi"/>
      <w:color w:val="272727" w:themeColor="text1" w:themeTint="D8"/>
    </w:rPr>
  </w:style>
  <w:style w:type="paragraph" w:styleId="Title">
    <w:name w:val="Title"/>
    <w:basedOn w:val="Normal"/>
    <w:next w:val="Normal"/>
    <w:link w:val="TitleChar"/>
    <w:uiPriority w:val="10"/>
    <w:qFormat/>
    <w:rsid w:val="000A10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10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0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10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0CE"/>
    <w:pPr>
      <w:spacing w:before="160"/>
      <w:jc w:val="center"/>
    </w:pPr>
    <w:rPr>
      <w:i/>
      <w:iCs/>
      <w:color w:val="404040" w:themeColor="text1" w:themeTint="BF"/>
    </w:rPr>
  </w:style>
  <w:style w:type="character" w:customStyle="1" w:styleId="QuoteChar">
    <w:name w:val="Quote Char"/>
    <w:basedOn w:val="DefaultParagraphFont"/>
    <w:link w:val="Quote"/>
    <w:uiPriority w:val="29"/>
    <w:rsid w:val="000A10CE"/>
    <w:rPr>
      <w:i/>
      <w:iCs/>
      <w:color w:val="404040" w:themeColor="text1" w:themeTint="BF"/>
    </w:rPr>
  </w:style>
  <w:style w:type="paragraph" w:styleId="ListParagraph">
    <w:name w:val="List Paragraph"/>
    <w:basedOn w:val="Normal"/>
    <w:uiPriority w:val="34"/>
    <w:qFormat/>
    <w:rsid w:val="000A10CE"/>
    <w:pPr>
      <w:ind w:left="720"/>
      <w:contextualSpacing/>
    </w:pPr>
  </w:style>
  <w:style w:type="character" w:styleId="IntenseEmphasis">
    <w:name w:val="Intense Emphasis"/>
    <w:basedOn w:val="DefaultParagraphFont"/>
    <w:uiPriority w:val="21"/>
    <w:qFormat/>
    <w:rsid w:val="000A10CE"/>
    <w:rPr>
      <w:i/>
      <w:iCs/>
      <w:color w:val="2E74B5" w:themeColor="accent1" w:themeShade="BF"/>
    </w:rPr>
  </w:style>
  <w:style w:type="paragraph" w:styleId="IntenseQuote">
    <w:name w:val="Intense Quote"/>
    <w:basedOn w:val="Normal"/>
    <w:next w:val="Normal"/>
    <w:link w:val="IntenseQuoteChar"/>
    <w:uiPriority w:val="30"/>
    <w:qFormat/>
    <w:rsid w:val="000A10C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A10CE"/>
    <w:rPr>
      <w:i/>
      <w:iCs/>
      <w:color w:val="2E74B5" w:themeColor="accent1" w:themeShade="BF"/>
    </w:rPr>
  </w:style>
  <w:style w:type="character" w:styleId="IntenseReference">
    <w:name w:val="Intense Reference"/>
    <w:basedOn w:val="DefaultParagraphFont"/>
    <w:uiPriority w:val="32"/>
    <w:qFormat/>
    <w:rsid w:val="000A10CE"/>
    <w:rPr>
      <w:b/>
      <w:bCs/>
      <w:smallCaps/>
      <w:color w:val="2E74B5" w:themeColor="accent1" w:themeShade="BF"/>
      <w:spacing w:val="5"/>
    </w:rPr>
  </w:style>
  <w:style w:type="character" w:styleId="Hyperlink">
    <w:name w:val="Hyperlink"/>
    <w:basedOn w:val="DefaultParagraphFont"/>
    <w:uiPriority w:val="99"/>
    <w:unhideWhenUsed/>
    <w:rsid w:val="000A10CE"/>
    <w:rPr>
      <w:color w:val="0563C1" w:themeColor="hyperlink"/>
      <w:u w:val="single"/>
    </w:rPr>
  </w:style>
  <w:style w:type="character" w:styleId="UnresolvedMention">
    <w:name w:val="Unresolved Mention"/>
    <w:basedOn w:val="DefaultParagraphFont"/>
    <w:uiPriority w:val="99"/>
    <w:semiHidden/>
    <w:unhideWhenUsed/>
    <w:rsid w:val="000A10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a.org/UD-Org-Support/campaign-academies" TargetMode="External"/><Relationship Id="rId18" Type="http://schemas.openxmlformats.org/officeDocument/2006/relationships/hyperlink" Target="mailto:eholmes@nea.org" TargetMode="External"/><Relationship Id="rId26" Type="http://schemas.openxmlformats.org/officeDocument/2006/relationships/hyperlink" Target="https://a2b.amtrav.com/book-travel/4f84fc52-ce04-475f-9c7a-cb9507e115fd/feb-2026-uniserv-lgbtq-facilitators-pa" TargetMode="External"/><Relationship Id="rId3" Type="http://schemas.openxmlformats.org/officeDocument/2006/relationships/customXml" Target="../customXml/item3.xml"/><Relationship Id="rId21" Type="http://schemas.openxmlformats.org/officeDocument/2006/relationships/hyperlink" Target="https://neapartnera.learnupon.com/content-details/4905514/0" TargetMode="External"/><Relationship Id="rId7" Type="http://schemas.openxmlformats.org/officeDocument/2006/relationships/webSettings" Target="webSettings.xml"/><Relationship Id="rId12" Type="http://schemas.openxmlformats.org/officeDocument/2006/relationships/hyperlink" Target="https://forms.office.com/r/7yMBd7FLwM" TargetMode="External"/><Relationship Id="rId17" Type="http://schemas.openxmlformats.org/officeDocument/2006/relationships/hyperlink" Target="mailto:kmedina@nea.org" TargetMode="External"/><Relationship Id="rId25" Type="http://schemas.openxmlformats.org/officeDocument/2006/relationships/hyperlink" Target="mailto:eholmes@nea.org"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forms.office.com/r/pyJkgzJCXj" TargetMode="External"/><Relationship Id="rId20" Type="http://schemas.openxmlformats.org/officeDocument/2006/relationships/hyperlink" Target="https://neapartnera.learnupon.com/users/sign_in" TargetMode="External"/><Relationship Id="rId29" Type="http://schemas.openxmlformats.org/officeDocument/2006/relationships/hyperlink" Target="https://custom.cvent.com/820B5689CD804AEAA83FC39F9FBC8CD3/files/01167a4933554f67b82d933e16a64f96.xls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ea.org/resource-library/campaign-lab" TargetMode="External"/><Relationship Id="rId24" Type="http://schemas.openxmlformats.org/officeDocument/2006/relationships/hyperlink" Target="mailto:neahqhelp@nea.org"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nea.org/UD-Org-Support/online-learning" TargetMode="External"/><Relationship Id="rId23" Type="http://schemas.openxmlformats.org/officeDocument/2006/relationships/hyperlink" Target="mailto:eholmes@nea.org" TargetMode="External"/><Relationship Id="rId28" Type="http://schemas.openxmlformats.org/officeDocument/2006/relationships/hyperlink" Target="mailto:Kmedina@nea.org?subject=UniServ%20Cost%20Comparison%20" TargetMode="External"/><Relationship Id="rId10" Type="http://schemas.openxmlformats.org/officeDocument/2006/relationships/hyperlink" Target="https://forms.office.com/r/aFjtFv4Vex" TargetMode="External"/><Relationship Id="rId19" Type="http://schemas.openxmlformats.org/officeDocument/2006/relationships/hyperlink" Target="mailto:kmedina@nea.org" TargetMode="External"/><Relationship Id="rId31" Type="http://schemas.openxmlformats.org/officeDocument/2006/relationships/hyperlink" Target="mailto:kmedina@nea.org" TargetMode="External"/><Relationship Id="rId4" Type="http://schemas.openxmlformats.org/officeDocument/2006/relationships/numbering" Target="numbering.xml"/><Relationship Id="rId9" Type="http://schemas.openxmlformats.org/officeDocument/2006/relationships/hyperlink" Target="https://nea-org.zoom.us/j/95332430057?pwd=Boqa9VGratCV1imi3gahlYQ8o6cLWd.1" TargetMode="External"/><Relationship Id="rId14" Type="http://schemas.openxmlformats.org/officeDocument/2006/relationships/hyperlink" Target="https://app.smartsheet.com/b/form/0196b1e5f7d67354950ee3fe5717ce44" TargetMode="External"/><Relationship Id="rId22" Type="http://schemas.openxmlformats.org/officeDocument/2006/relationships/hyperlink" Target="mailto:neahqhelp@nea.org" TargetMode="External"/><Relationship Id="rId27" Type="http://schemas.openxmlformats.org/officeDocument/2006/relationships/hyperlink" Target="https://a2b.amtrav.com/book-travel/a1e3ee45-3859-4ae9-876e-a671bb1dff01/feb-2026-uniserv-lgbtq-participants-pa" TargetMode="External"/><Relationship Id="rId30" Type="http://schemas.openxmlformats.org/officeDocument/2006/relationships/hyperlink" Target="https://www.amtrav.com/knowledgebase/flight-price-comparison" TargetMode="External"/><Relationship Id="rId8" Type="http://schemas.openxmlformats.org/officeDocument/2006/relationships/hyperlink" Target="https://forms.office.com/r/L6TxtvvQw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05598D-AA56-46D4-B347-4BA0FB3A711E}">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0CA92878-903F-4120-82F1-3DF7503C1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D12707-4C05-47BC-8284-732739B38B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8</Pages>
  <Words>3121</Words>
  <Characters>15202</Characters>
  <Application>Microsoft Office Word</Application>
  <DocSecurity>0</DocSecurity>
  <Lines>276</Lines>
  <Paragraphs>125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7</cp:revision>
  <dcterms:created xsi:type="dcterms:W3CDTF">2026-02-26T22:51:00Z</dcterms:created>
  <dcterms:modified xsi:type="dcterms:W3CDTF">2026-03-01T18:29:00Z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ies>
</file>