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414" w:type="dxa"/>
        <w:tblLook w:val="04A0" w:firstRow="1" w:lastRow="0" w:firstColumn="1" w:lastColumn="0" w:noHBand="0" w:noVBand="1"/>
      </w:tblPr>
      <w:tblGrid>
        <w:gridCol w:w="2789"/>
        <w:gridCol w:w="3696"/>
        <w:gridCol w:w="3876"/>
        <w:gridCol w:w="4053"/>
      </w:tblGrid>
      <w:tr w:rsidR="009B32C6" w14:paraId="78801901" w14:textId="77777777" w:rsidTr="009B32C6">
        <w:trPr>
          <w:trHeight w:val="696"/>
        </w:trPr>
        <w:tc>
          <w:tcPr>
            <w:tcW w:w="2789" w:type="dxa"/>
            <w:shd w:val="clear" w:color="auto" w:fill="E7E6E6" w:themeFill="background2"/>
          </w:tcPr>
          <w:p w14:paraId="218A154A" w14:textId="77777777" w:rsidR="009B32C6" w:rsidRPr="009B32C6" w:rsidRDefault="009B32C6">
            <w:pPr>
              <w:rPr>
                <w:b/>
                <w:sz w:val="28"/>
                <w:szCs w:val="28"/>
              </w:rPr>
            </w:pPr>
            <w:r w:rsidRPr="009B32C6">
              <w:rPr>
                <w:b/>
                <w:sz w:val="28"/>
                <w:szCs w:val="28"/>
              </w:rPr>
              <w:t>Core Value</w:t>
            </w:r>
          </w:p>
        </w:tc>
        <w:tc>
          <w:tcPr>
            <w:tcW w:w="3696" w:type="dxa"/>
            <w:shd w:val="clear" w:color="auto" w:fill="E7E6E6" w:themeFill="background2"/>
          </w:tcPr>
          <w:p w14:paraId="495F84AF" w14:textId="77777777" w:rsidR="009B32C6" w:rsidRPr="009B32C6" w:rsidRDefault="009B32C6" w:rsidP="009B32C6">
            <w:pPr>
              <w:rPr>
                <w:b/>
                <w:sz w:val="28"/>
                <w:szCs w:val="28"/>
              </w:rPr>
            </w:pPr>
            <w:r w:rsidRPr="009B32C6">
              <w:rPr>
                <w:b/>
                <w:sz w:val="28"/>
                <w:szCs w:val="28"/>
              </w:rPr>
              <w:t xml:space="preserve">HOW do we enact that value within the board? </w:t>
            </w:r>
          </w:p>
        </w:tc>
        <w:tc>
          <w:tcPr>
            <w:tcW w:w="3876" w:type="dxa"/>
            <w:shd w:val="clear" w:color="auto" w:fill="E7E6E6" w:themeFill="background2"/>
          </w:tcPr>
          <w:p w14:paraId="70720E61" w14:textId="77777777" w:rsidR="009B32C6" w:rsidRPr="009B32C6" w:rsidRDefault="009B32C6">
            <w:pPr>
              <w:rPr>
                <w:b/>
                <w:sz w:val="28"/>
                <w:szCs w:val="28"/>
              </w:rPr>
            </w:pPr>
            <w:r w:rsidRPr="009B32C6">
              <w:rPr>
                <w:b/>
                <w:sz w:val="28"/>
                <w:szCs w:val="28"/>
              </w:rPr>
              <w:t xml:space="preserve">HOW does that value help us achieve our core purpose- our WHY? </w:t>
            </w:r>
          </w:p>
        </w:tc>
        <w:tc>
          <w:tcPr>
            <w:tcW w:w="4053" w:type="dxa"/>
            <w:shd w:val="clear" w:color="auto" w:fill="E7E6E6" w:themeFill="background2"/>
          </w:tcPr>
          <w:p w14:paraId="629E9327" w14:textId="77777777" w:rsidR="009B32C6" w:rsidRPr="009B32C6" w:rsidRDefault="009B32C6">
            <w:pPr>
              <w:rPr>
                <w:b/>
                <w:sz w:val="28"/>
                <w:szCs w:val="28"/>
              </w:rPr>
            </w:pPr>
            <w:r w:rsidRPr="009B32C6">
              <w:rPr>
                <w:b/>
                <w:sz w:val="28"/>
                <w:szCs w:val="28"/>
              </w:rPr>
              <w:t xml:space="preserve">What will we do when we fall short of that CORE VALUE? </w:t>
            </w:r>
          </w:p>
        </w:tc>
      </w:tr>
      <w:tr w:rsidR="009B32C6" w14:paraId="06453457" w14:textId="77777777" w:rsidTr="009B32C6">
        <w:trPr>
          <w:trHeight w:val="1879"/>
        </w:trPr>
        <w:tc>
          <w:tcPr>
            <w:tcW w:w="2789" w:type="dxa"/>
          </w:tcPr>
          <w:p w14:paraId="654C3365" w14:textId="77777777" w:rsidR="009B32C6" w:rsidRDefault="009B32C6"/>
        </w:tc>
        <w:tc>
          <w:tcPr>
            <w:tcW w:w="3696" w:type="dxa"/>
          </w:tcPr>
          <w:p w14:paraId="375CA998" w14:textId="77777777" w:rsidR="009B32C6" w:rsidRDefault="009B32C6"/>
        </w:tc>
        <w:tc>
          <w:tcPr>
            <w:tcW w:w="3876" w:type="dxa"/>
          </w:tcPr>
          <w:p w14:paraId="78E30861" w14:textId="77777777" w:rsidR="009B32C6" w:rsidRDefault="009B32C6"/>
        </w:tc>
        <w:tc>
          <w:tcPr>
            <w:tcW w:w="4053" w:type="dxa"/>
          </w:tcPr>
          <w:p w14:paraId="38C55B1D" w14:textId="77777777" w:rsidR="009B32C6" w:rsidRDefault="009B32C6"/>
        </w:tc>
      </w:tr>
      <w:tr w:rsidR="009B32C6" w14:paraId="213A8129" w14:textId="77777777" w:rsidTr="009B32C6">
        <w:trPr>
          <w:trHeight w:val="1879"/>
        </w:trPr>
        <w:tc>
          <w:tcPr>
            <w:tcW w:w="2789" w:type="dxa"/>
          </w:tcPr>
          <w:p w14:paraId="27F5A80D" w14:textId="77777777" w:rsidR="009B32C6" w:rsidRDefault="009B32C6"/>
        </w:tc>
        <w:tc>
          <w:tcPr>
            <w:tcW w:w="3696" w:type="dxa"/>
          </w:tcPr>
          <w:p w14:paraId="163CC847" w14:textId="77777777" w:rsidR="009B32C6" w:rsidRDefault="009B32C6">
            <w:bookmarkStart w:id="0" w:name="_GoBack"/>
            <w:bookmarkEnd w:id="0"/>
          </w:p>
        </w:tc>
        <w:tc>
          <w:tcPr>
            <w:tcW w:w="3876" w:type="dxa"/>
          </w:tcPr>
          <w:p w14:paraId="34DBFF32" w14:textId="77777777" w:rsidR="009B32C6" w:rsidRDefault="009B32C6"/>
        </w:tc>
        <w:tc>
          <w:tcPr>
            <w:tcW w:w="4053" w:type="dxa"/>
          </w:tcPr>
          <w:p w14:paraId="76D9EBDD" w14:textId="77777777" w:rsidR="009B32C6" w:rsidRDefault="009B32C6"/>
        </w:tc>
      </w:tr>
      <w:tr w:rsidR="009B32C6" w14:paraId="7832BC24" w14:textId="77777777" w:rsidTr="009B32C6">
        <w:trPr>
          <w:trHeight w:val="1879"/>
        </w:trPr>
        <w:tc>
          <w:tcPr>
            <w:tcW w:w="2789" w:type="dxa"/>
          </w:tcPr>
          <w:p w14:paraId="5C79CFBE" w14:textId="77777777" w:rsidR="009B32C6" w:rsidRDefault="009B32C6"/>
        </w:tc>
        <w:tc>
          <w:tcPr>
            <w:tcW w:w="3696" w:type="dxa"/>
          </w:tcPr>
          <w:p w14:paraId="4823A1A9" w14:textId="77777777" w:rsidR="009B32C6" w:rsidRDefault="009B32C6"/>
        </w:tc>
        <w:tc>
          <w:tcPr>
            <w:tcW w:w="3876" w:type="dxa"/>
          </w:tcPr>
          <w:p w14:paraId="19FDB0FB" w14:textId="77777777" w:rsidR="009B32C6" w:rsidRDefault="009B32C6"/>
        </w:tc>
        <w:tc>
          <w:tcPr>
            <w:tcW w:w="4053" w:type="dxa"/>
          </w:tcPr>
          <w:p w14:paraId="347B45D5" w14:textId="77777777" w:rsidR="009B32C6" w:rsidRDefault="009B32C6"/>
        </w:tc>
      </w:tr>
      <w:tr w:rsidR="009B32C6" w14:paraId="676313CF" w14:textId="77777777" w:rsidTr="009B32C6">
        <w:trPr>
          <w:trHeight w:val="1810"/>
        </w:trPr>
        <w:tc>
          <w:tcPr>
            <w:tcW w:w="2789" w:type="dxa"/>
          </w:tcPr>
          <w:p w14:paraId="4D68A105" w14:textId="77777777" w:rsidR="009B32C6" w:rsidRDefault="009B32C6"/>
        </w:tc>
        <w:tc>
          <w:tcPr>
            <w:tcW w:w="3696" w:type="dxa"/>
          </w:tcPr>
          <w:p w14:paraId="41F6250B" w14:textId="77777777" w:rsidR="009B32C6" w:rsidRDefault="009B32C6"/>
        </w:tc>
        <w:tc>
          <w:tcPr>
            <w:tcW w:w="3876" w:type="dxa"/>
          </w:tcPr>
          <w:p w14:paraId="1AF7E3E0" w14:textId="77777777" w:rsidR="009B32C6" w:rsidRDefault="009B32C6"/>
        </w:tc>
        <w:tc>
          <w:tcPr>
            <w:tcW w:w="4053" w:type="dxa"/>
          </w:tcPr>
          <w:p w14:paraId="32EDC9CA" w14:textId="77777777" w:rsidR="009B32C6" w:rsidRDefault="009B32C6"/>
        </w:tc>
      </w:tr>
      <w:tr w:rsidR="009B32C6" w14:paraId="0B013443" w14:textId="77777777" w:rsidTr="009B32C6">
        <w:trPr>
          <w:trHeight w:val="1879"/>
        </w:trPr>
        <w:tc>
          <w:tcPr>
            <w:tcW w:w="2789" w:type="dxa"/>
          </w:tcPr>
          <w:p w14:paraId="5EFBECB3" w14:textId="77777777" w:rsidR="009B32C6" w:rsidRDefault="009B32C6"/>
        </w:tc>
        <w:tc>
          <w:tcPr>
            <w:tcW w:w="3696" w:type="dxa"/>
          </w:tcPr>
          <w:p w14:paraId="01B47C94" w14:textId="77777777" w:rsidR="009B32C6" w:rsidRDefault="009B32C6"/>
        </w:tc>
        <w:tc>
          <w:tcPr>
            <w:tcW w:w="3876" w:type="dxa"/>
          </w:tcPr>
          <w:p w14:paraId="041BDC50" w14:textId="77777777" w:rsidR="009B32C6" w:rsidRDefault="009B32C6"/>
        </w:tc>
        <w:tc>
          <w:tcPr>
            <w:tcW w:w="4053" w:type="dxa"/>
          </w:tcPr>
          <w:p w14:paraId="3BDF926D" w14:textId="77777777" w:rsidR="009B32C6" w:rsidRDefault="009B32C6"/>
        </w:tc>
      </w:tr>
    </w:tbl>
    <w:p w14:paraId="483E9C45" w14:textId="77777777" w:rsidR="00CB11C7" w:rsidRDefault="00CB11C7"/>
    <w:sectPr w:rsidR="00CB11C7" w:rsidSect="009B32C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C6"/>
    <w:rsid w:val="009B32C6"/>
    <w:rsid w:val="00A61566"/>
    <w:rsid w:val="00CB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7A5B"/>
  <w15:chartTrackingRefBased/>
  <w15:docId w15:val="{C4332AA5-2819-43F2-A37F-36DFDA6A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3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7EA2D4E-7844-4363-B6E5-3DB6F7252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5AE2A-EBF4-40B1-A7AB-4233B1DBD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3DC68-318B-4415-A01A-2D6F10D7A6D8}">
  <ds:schemaRefs>
    <ds:schemaRef ds:uri="5ed5bd0d-9aa5-480d-8c58-25f9f57090c9"/>
    <ds:schemaRef ds:uri="http://purl.org/dc/terms/"/>
    <ds:schemaRef ds:uri="http://purl.org/dc/dcmitype/"/>
    <ds:schemaRef ds:uri="http://schemas.microsoft.com/office/2006/documentManagement/types"/>
    <ds:schemaRef ds:uri="05627597-0322-42fc-bc19-1d0dde15c69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NEA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2025-02-14T00:55:00Z</dcterms:created>
  <dcterms:modified xsi:type="dcterms:W3CDTF">2025-02-14T00:55:00Z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