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23F" w:rsidRDefault="00E902CA" w:rsidP="00DA3AFC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 xml:space="preserve">DSEA BOARD </w:t>
      </w:r>
      <w:r w:rsidR="00DA3AFC">
        <w:rPr>
          <w:rFonts w:ascii="Arial Black" w:hAnsi="Arial Black"/>
          <w:sz w:val="32"/>
          <w:szCs w:val="32"/>
        </w:rPr>
        <w:t>ACTION ITEMS</w:t>
      </w:r>
    </w:p>
    <w:p w:rsidR="00DA3AFC" w:rsidRDefault="00DA3AFC" w:rsidP="00DA3AFC">
      <w:pPr>
        <w:jc w:val="center"/>
        <w:rPr>
          <w:rFonts w:ascii="Arial Black" w:hAnsi="Arial Black"/>
          <w:sz w:val="32"/>
          <w:szCs w:val="32"/>
        </w:rPr>
      </w:pPr>
    </w:p>
    <w:p w:rsidR="00DA3AFC" w:rsidRDefault="00E902CA" w:rsidP="00DA3AFC">
      <w:pPr>
        <w:pStyle w:val="ListParagraph"/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Mentor for new Board members for </w:t>
      </w:r>
      <w:r w:rsidR="00DA3AFC">
        <w:rPr>
          <w:rFonts w:ascii="Arial Black" w:hAnsi="Arial Black"/>
          <w:sz w:val="28"/>
          <w:szCs w:val="28"/>
        </w:rPr>
        <w:t>support</w:t>
      </w:r>
    </w:p>
    <w:p w:rsidR="00DA3AFC" w:rsidRDefault="00DA3AFC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DA3AFC" w:rsidRDefault="00DA3AFC" w:rsidP="00DA3AFC">
      <w:pPr>
        <w:pStyle w:val="ListParagraph"/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Dealing with conflict</w:t>
      </w:r>
      <w:r w:rsidR="00E902CA">
        <w:rPr>
          <w:rFonts w:ascii="Arial Black" w:hAnsi="Arial Black"/>
          <w:sz w:val="28"/>
          <w:szCs w:val="28"/>
        </w:rPr>
        <w:t xml:space="preserve"> and creating a process for resolutions</w:t>
      </w:r>
    </w:p>
    <w:p w:rsidR="00DA3AFC" w:rsidRPr="00DA3AFC" w:rsidRDefault="00DA3AFC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DA3AFC" w:rsidRDefault="00DA3AFC" w:rsidP="00DA3AFC">
      <w:pPr>
        <w:pStyle w:val="ListParagraph"/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Training on dissenting</w:t>
      </w:r>
      <w:r w:rsidR="00E902CA">
        <w:rPr>
          <w:rFonts w:ascii="Arial Black" w:hAnsi="Arial Black"/>
          <w:sz w:val="28"/>
          <w:szCs w:val="28"/>
        </w:rPr>
        <w:t xml:space="preserve"> opinions</w:t>
      </w:r>
      <w:r>
        <w:rPr>
          <w:rFonts w:ascii="Arial Black" w:hAnsi="Arial Black"/>
          <w:sz w:val="28"/>
          <w:szCs w:val="28"/>
        </w:rPr>
        <w:t>, i.e., social media</w:t>
      </w:r>
    </w:p>
    <w:p w:rsidR="00DA3AFC" w:rsidRPr="00DA3AFC" w:rsidRDefault="00DA3AFC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DA3AFC" w:rsidRDefault="00E902CA" w:rsidP="00DA3AFC">
      <w:pPr>
        <w:pStyle w:val="ListParagraph"/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Create a Social media policy for DSEA Board</w:t>
      </w:r>
    </w:p>
    <w:p w:rsidR="00B13D4D" w:rsidRPr="00B13D4D" w:rsidRDefault="00B13D4D" w:rsidP="00B13D4D">
      <w:pPr>
        <w:pStyle w:val="ListParagraph"/>
        <w:rPr>
          <w:rFonts w:ascii="Arial Black" w:hAnsi="Arial Black"/>
          <w:sz w:val="28"/>
          <w:szCs w:val="28"/>
        </w:rPr>
      </w:pPr>
    </w:p>
    <w:p w:rsidR="00B13D4D" w:rsidRDefault="00B13D4D" w:rsidP="00DA3AFC">
      <w:pPr>
        <w:pStyle w:val="ListParagraph"/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Develop Zoom protocols</w:t>
      </w:r>
    </w:p>
    <w:p w:rsidR="00DA3AFC" w:rsidRDefault="00DA3AFC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E902CA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ab/>
      </w:r>
      <w:r>
        <w:rPr>
          <w:rFonts w:ascii="Arial Black" w:hAnsi="Arial Black"/>
          <w:sz w:val="28"/>
          <w:szCs w:val="28"/>
        </w:rPr>
        <w:tab/>
        <w:t xml:space="preserve">DSEA </w:t>
      </w:r>
      <w:r w:rsidR="00983100">
        <w:rPr>
          <w:rFonts w:ascii="Arial Black" w:hAnsi="Arial Black"/>
          <w:sz w:val="28"/>
          <w:szCs w:val="28"/>
        </w:rPr>
        <w:t>SHARED AGREEMENTS</w:t>
      </w:r>
    </w:p>
    <w:p w:rsidR="00E902CA" w:rsidRPr="00DA3AFC" w:rsidRDefault="00E902CA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DA3AFC" w:rsidRDefault="00DA3AFC" w:rsidP="00DA3AFC">
      <w:pPr>
        <w:pStyle w:val="ListParagraph"/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Respect</w:t>
      </w:r>
      <w:r w:rsidR="00E902CA">
        <w:rPr>
          <w:rFonts w:ascii="Arial Black" w:hAnsi="Arial Black"/>
          <w:sz w:val="28"/>
          <w:szCs w:val="28"/>
        </w:rPr>
        <w:t xml:space="preserve"> for all members</w:t>
      </w:r>
    </w:p>
    <w:p w:rsidR="00DA3AFC" w:rsidRPr="00DA3AFC" w:rsidRDefault="00DA3AFC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DA3AFC" w:rsidRDefault="00983100" w:rsidP="00DA3AFC">
      <w:pPr>
        <w:pStyle w:val="ListParagraph"/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Work for the greater good</w:t>
      </w:r>
    </w:p>
    <w:p w:rsidR="00DA3AFC" w:rsidRPr="00DA3AFC" w:rsidRDefault="00DA3AFC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DA3AFC" w:rsidRDefault="00E902CA" w:rsidP="00DA3AFC">
      <w:pPr>
        <w:pStyle w:val="ListParagraph"/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Create a Brave Space and </w:t>
      </w:r>
      <w:r w:rsidR="00DA3AFC">
        <w:rPr>
          <w:rFonts w:ascii="Arial Black" w:hAnsi="Arial Black"/>
          <w:sz w:val="28"/>
          <w:szCs w:val="28"/>
        </w:rPr>
        <w:t>Safe Space</w:t>
      </w:r>
    </w:p>
    <w:p w:rsidR="00DA3AFC" w:rsidRPr="00DA3AFC" w:rsidRDefault="00DA3AFC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DA3AFC" w:rsidRDefault="00DA3AFC" w:rsidP="00DA3AFC">
      <w:pPr>
        <w:pStyle w:val="ListParagraph"/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Listen to understand – NOT to </w:t>
      </w:r>
      <w:r w:rsidR="00E902CA">
        <w:rPr>
          <w:rFonts w:ascii="Arial Black" w:hAnsi="Arial Black"/>
          <w:sz w:val="28"/>
          <w:szCs w:val="28"/>
        </w:rPr>
        <w:t>respond</w:t>
      </w:r>
    </w:p>
    <w:p w:rsidR="00DA3AFC" w:rsidRPr="00DA3AFC" w:rsidRDefault="00DA3AFC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DA3AFC" w:rsidRDefault="00E902CA" w:rsidP="00DA3AFC">
      <w:pPr>
        <w:pStyle w:val="ListParagraph"/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Step up or Step back in Conversations</w:t>
      </w:r>
    </w:p>
    <w:p w:rsidR="00DA3AFC" w:rsidRPr="00DA3AFC" w:rsidRDefault="00DA3AFC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DA3AFC" w:rsidRDefault="00E902CA" w:rsidP="00DA3AFC">
      <w:pPr>
        <w:pStyle w:val="ListParagraph"/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Assume positive intent from individuals</w:t>
      </w:r>
    </w:p>
    <w:p w:rsidR="00DA3AFC" w:rsidRPr="00DA3AFC" w:rsidRDefault="00DA3AFC" w:rsidP="00DA3AFC">
      <w:pPr>
        <w:pStyle w:val="ListParagraph"/>
        <w:rPr>
          <w:rFonts w:ascii="Arial Black" w:hAnsi="Arial Black"/>
          <w:sz w:val="28"/>
          <w:szCs w:val="28"/>
        </w:rPr>
      </w:pPr>
    </w:p>
    <w:p w:rsidR="00DA3AFC" w:rsidRPr="00DA3AFC" w:rsidRDefault="00E902CA" w:rsidP="00DA3AFC">
      <w:pPr>
        <w:pStyle w:val="ListParagraph"/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Seek to understand the actions and words from others</w:t>
      </w:r>
    </w:p>
    <w:sectPr w:rsidR="00DA3AFC" w:rsidRPr="00DA3A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F0FC2"/>
    <w:multiLevelType w:val="hybridMultilevel"/>
    <w:tmpl w:val="69822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U2NzU3szA0M7cAAiUdpeDU4uLM/DyQAsNaACO11c4sAAAA"/>
  </w:docVars>
  <w:rsids>
    <w:rsidRoot w:val="00DA3AFC"/>
    <w:rsid w:val="00243601"/>
    <w:rsid w:val="00251563"/>
    <w:rsid w:val="0054492B"/>
    <w:rsid w:val="00763509"/>
    <w:rsid w:val="00983100"/>
    <w:rsid w:val="00A129C6"/>
    <w:rsid w:val="00B13D4D"/>
    <w:rsid w:val="00C110F8"/>
    <w:rsid w:val="00DA3AFC"/>
    <w:rsid w:val="00E902CA"/>
    <w:rsid w:val="00EB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36095"/>
  <w15:chartTrackingRefBased/>
  <w15:docId w15:val="{7AEC26A0-368F-439B-A164-021201C5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A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5FEE26-60C8-49D9-8A22-7C54A3AEB60E}">
  <ds:schemaRefs>
    <ds:schemaRef ds:uri="http://schemas.microsoft.com/office/2006/metadata/properties"/>
    <ds:schemaRef ds:uri="http://schemas.microsoft.com/office/infopath/2007/PartnerControls"/>
    <ds:schemaRef ds:uri="e556a60f-b4fa-49ce-a3fa-9ac32d25f420"/>
  </ds:schemaRefs>
</ds:datastoreItem>
</file>

<file path=customXml/itemProps2.xml><?xml version="1.0" encoding="utf-8"?>
<ds:datastoreItem xmlns:ds="http://schemas.openxmlformats.org/officeDocument/2006/customXml" ds:itemID="{7E76E7F0-8729-4F30-B039-4335634A71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FA59CF-D1E8-42C2-BC40-5D058F14EE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Dearman, Sandy [DE]</dc:creator>
  <cp:keywords/>
  <dc:description/>
  <cp:lastModifiedBy>Simons, Mark [NEA]</cp:lastModifiedBy>
  <cp:revision>3</cp:revision>
  <dcterms:created xsi:type="dcterms:W3CDTF">2023-08-01T15:07:00Z</dcterms:created>
  <dcterms:modified xsi:type="dcterms:W3CDTF">2023-08-01T20:07:00Z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