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ackground w:color="FFFFFF"/>
  <w:body>
    <w:p w:rsidR="00975BCD" w:rsidP="00975BCD" w:rsidRDefault="00975BCD" w14:paraId="535C2539" w14:textId="60551F7F">
      <w:pPr>
        <w:spacing w:after="0"/>
        <w:rPr>
          <w:b w:val="1"/>
          <w:bCs w:val="1"/>
          <w:sz w:val="44"/>
          <w:szCs w:val="44"/>
        </w:rPr>
      </w:pPr>
      <w:r w:rsidRPr="47E286EC" w:rsidR="00975BCD">
        <w:rPr>
          <w:b w:val="1"/>
          <w:bCs w:val="1"/>
          <w:sz w:val="44"/>
          <w:szCs w:val="44"/>
        </w:rPr>
        <w:t>Facilitator Agenda</w:t>
      </w:r>
      <w:r w:rsidRPr="47E286EC" w:rsidR="5AAAE2C1">
        <w:rPr>
          <w:b w:val="1"/>
          <w:bCs w:val="1"/>
          <w:sz w:val="44"/>
          <w:szCs w:val="44"/>
        </w:rPr>
        <w:t xml:space="preserve"> – Day 3</w:t>
      </w:r>
      <w:r w:rsidRPr="47E286EC" w:rsidR="7B0785BC">
        <w:rPr>
          <w:b w:val="1"/>
          <w:bCs w:val="1"/>
          <w:sz w:val="44"/>
          <w:szCs w:val="44"/>
        </w:rPr>
        <w:t xml:space="preserve"> </w:t>
      </w:r>
      <w:r w:rsidRPr="47E286EC" w:rsidR="7F717CE7">
        <w:rPr>
          <w:b w:val="1"/>
          <w:bCs w:val="1"/>
          <w:sz w:val="44"/>
          <w:szCs w:val="44"/>
        </w:rPr>
        <w:t>November</w:t>
      </w:r>
      <w:r w:rsidRPr="47E286EC" w:rsidR="7B0785BC">
        <w:rPr>
          <w:b w:val="1"/>
          <w:bCs w:val="1"/>
          <w:sz w:val="44"/>
          <w:szCs w:val="44"/>
        </w:rPr>
        <w:t xml:space="preserve"> </w:t>
      </w:r>
      <w:r w:rsidRPr="47E286EC" w:rsidR="0CB75F66">
        <w:rPr>
          <w:b w:val="1"/>
          <w:bCs w:val="1"/>
          <w:sz w:val="44"/>
          <w:szCs w:val="44"/>
        </w:rPr>
        <w:t>7</w:t>
      </w:r>
      <w:r w:rsidRPr="47E286EC" w:rsidR="7B0785BC">
        <w:rPr>
          <w:b w:val="1"/>
          <w:bCs w:val="1"/>
          <w:sz w:val="44"/>
          <w:szCs w:val="44"/>
        </w:rPr>
        <w:t>, 2025</w:t>
      </w:r>
    </w:p>
    <w:tbl>
      <w:tblPr>
        <w:tblStyle w:val="TableGrid"/>
        <w:tblW w:w="0" w:type="auto"/>
        <w:tblInd w:w="-275" w:type="dxa"/>
        <w:tblLook w:val="04A0" w:firstRow="1" w:lastRow="0" w:firstColumn="1" w:lastColumn="0" w:noHBand="0" w:noVBand="1"/>
      </w:tblPr>
      <w:tblGrid>
        <w:gridCol w:w="4950"/>
        <w:gridCol w:w="121"/>
        <w:gridCol w:w="2489"/>
        <w:gridCol w:w="2308"/>
        <w:gridCol w:w="2642"/>
        <w:gridCol w:w="2155"/>
      </w:tblGrid>
      <w:tr w:rsidR="00975BCD" w:rsidTr="7807D95E" w14:paraId="4C037C8B" w14:textId="77777777">
        <w:tc>
          <w:tcPr>
            <w:tcW w:w="9868" w:type="dxa"/>
            <w:gridSpan w:val="4"/>
            <w:tcBorders>
              <w:bottom w:val="single" w:color="auto" w:sz="4" w:space="0"/>
            </w:tcBorders>
            <w:shd w:val="clear" w:color="auto" w:fill="F2F2F2" w:themeFill="background1" w:themeFillShade="F2"/>
            <w:tcMar/>
          </w:tcPr>
          <w:p w:rsidR="00975BCD" w:rsidP="0042089A" w:rsidRDefault="00975BCD" w14:paraId="110CCF8E" w14:textId="77777777">
            <w:pPr>
              <w:rPr>
                <w:b/>
                <w:bCs/>
                <w:sz w:val="44"/>
                <w:szCs w:val="44"/>
              </w:rPr>
            </w:pPr>
            <w:r>
              <w:rPr>
                <w:b/>
              </w:rPr>
              <w:t>General Materials Needed:</w:t>
            </w:r>
          </w:p>
        </w:tc>
        <w:tc>
          <w:tcPr>
            <w:tcW w:w="4797" w:type="dxa"/>
            <w:gridSpan w:val="2"/>
            <w:shd w:val="clear" w:color="auto" w:fill="F2F2F2" w:themeFill="background1" w:themeFillShade="F2"/>
            <w:tcMar/>
          </w:tcPr>
          <w:p w:rsidR="00975BCD" w:rsidP="0042089A" w:rsidRDefault="00975BCD" w14:paraId="338337E1" w14:textId="77777777">
            <w:pPr>
              <w:rPr>
                <w:b/>
                <w:bCs/>
                <w:sz w:val="44"/>
                <w:szCs w:val="44"/>
              </w:rPr>
            </w:pPr>
            <w:r>
              <w:rPr>
                <w:b/>
              </w:rPr>
              <w:t>Room Set-up:</w:t>
            </w:r>
          </w:p>
        </w:tc>
      </w:tr>
      <w:tr w:rsidR="00975BCD" w:rsidTr="7807D95E" w14:paraId="0C4B137F" w14:textId="77777777">
        <w:tc>
          <w:tcPr>
            <w:tcW w:w="5071" w:type="dxa"/>
            <w:gridSpan w:val="2"/>
            <w:tcBorders>
              <w:right w:val="nil"/>
            </w:tcBorders>
            <w:tcMar/>
          </w:tcPr>
          <w:p w:rsidR="00975BCD" w:rsidP="0042089A" w:rsidRDefault="00975BCD" w14:paraId="3CCDB71D" w14:textId="77777777">
            <w:r>
              <w:t xml:space="preserve">1 Set of Handouts per Person </w:t>
            </w:r>
          </w:p>
          <w:p w:rsidR="00975BCD" w:rsidP="0042089A" w:rsidRDefault="00975BCD" w14:paraId="3AF6AC7A" w14:textId="77777777">
            <w:r>
              <w:t>Name Tents with the Norms</w:t>
            </w:r>
          </w:p>
          <w:p w:rsidR="00975BCD" w:rsidP="0042089A" w:rsidRDefault="00975BCD" w14:paraId="24438F1A" w14:textId="77777777">
            <w:r>
              <w:t xml:space="preserve">Room signs, </w:t>
            </w:r>
          </w:p>
          <w:p w:rsidR="00975BCD" w:rsidP="0042089A" w:rsidRDefault="00975BCD" w14:paraId="4ED5968F" w14:textId="77777777">
            <w:r>
              <w:t>One ream of white photocopy paper</w:t>
            </w:r>
          </w:p>
          <w:p w:rsidR="00975BCD" w:rsidP="0042089A" w:rsidRDefault="00975BCD" w14:paraId="72FDDC0A" w14:textId="77777777">
            <w:pPr>
              <w:rPr>
                <w:b/>
                <w:bCs/>
                <w:sz w:val="44"/>
                <w:szCs w:val="44"/>
              </w:rPr>
            </w:pPr>
            <w:r>
              <w:t xml:space="preserve">Chart Paper (4 to 5 full w Sticky Strip) </w:t>
            </w:r>
          </w:p>
        </w:tc>
        <w:tc>
          <w:tcPr>
            <w:tcW w:w="4797" w:type="dxa"/>
            <w:gridSpan w:val="2"/>
            <w:tcBorders>
              <w:left w:val="nil"/>
            </w:tcBorders>
            <w:tcMar/>
          </w:tcPr>
          <w:p w:rsidR="00975BCD" w:rsidP="0042089A" w:rsidRDefault="00975BCD" w14:paraId="0FEF61A6" w14:textId="77777777">
            <w:pPr>
              <w:jc w:val="both"/>
            </w:pPr>
            <w:r>
              <w:t>Materials Box for each table with:</w:t>
            </w:r>
          </w:p>
          <w:p w:rsidR="00975BCD" w:rsidP="0042089A" w:rsidRDefault="00975BCD" w14:paraId="6D81D413" w14:textId="77777777">
            <w:pPr>
              <w:jc w:val="both"/>
            </w:pPr>
            <w:r>
              <w:t>Markers (Mr. Sketch variety)</w:t>
            </w:r>
          </w:p>
          <w:p w:rsidR="00975BCD" w:rsidP="0042089A" w:rsidRDefault="00975BCD" w14:paraId="28B1D4A4" w14:textId="77777777">
            <w:pPr>
              <w:jc w:val="both"/>
            </w:pPr>
            <w:r>
              <w:t>Post its – 3x3” and 4X5” sizes</w:t>
            </w:r>
          </w:p>
          <w:p w:rsidR="00975BCD" w:rsidP="0042089A" w:rsidRDefault="00975BCD" w14:paraId="4937553E" w14:textId="77777777">
            <w:pPr>
              <w:jc w:val="both"/>
            </w:pPr>
            <w:r>
              <w:t xml:space="preserve">Index Cards </w:t>
            </w:r>
          </w:p>
          <w:p w:rsidR="00975BCD" w:rsidP="0042089A" w:rsidRDefault="00975BCD" w14:paraId="6ACE182B" w14:textId="77777777">
            <w:pPr>
              <w:jc w:val="both"/>
            </w:pPr>
            <w:r>
              <w:t xml:space="preserve">Highlighters – 4 colors </w:t>
            </w:r>
          </w:p>
          <w:p w:rsidR="00975BCD" w:rsidP="0042089A" w:rsidRDefault="00975BCD" w14:paraId="7F8211FE" w14:textId="77777777">
            <w:pPr>
              <w:tabs>
                <w:tab w:val="left" w:pos="1867"/>
              </w:tabs>
              <w:jc w:val="both"/>
            </w:pPr>
            <w:r>
              <w:t>Pens and Pencils</w:t>
            </w:r>
          </w:p>
          <w:p w:rsidR="00975BCD" w:rsidP="0042089A" w:rsidRDefault="00975BCD" w14:paraId="3BF93E86" w14:textId="77777777">
            <w:pPr>
              <w:ind w:left="68"/>
              <w:jc w:val="both"/>
              <w:rPr>
                <w:b/>
                <w:bCs/>
                <w:sz w:val="44"/>
                <w:szCs w:val="44"/>
              </w:rPr>
            </w:pPr>
            <w:r>
              <w:t>Participant “toys”</w:t>
            </w:r>
          </w:p>
        </w:tc>
        <w:tc>
          <w:tcPr>
            <w:tcW w:w="4797" w:type="dxa"/>
            <w:gridSpan w:val="2"/>
            <w:tcMar/>
          </w:tcPr>
          <w:p w:rsidR="00975BCD" w:rsidP="0042089A" w:rsidRDefault="00975BCD" w14:paraId="63E08141" w14:textId="7B8885BA">
            <w:r>
              <w:t xml:space="preserve">Long Rectangle table at back for </w:t>
            </w:r>
            <w:r w:rsidR="336E9E59">
              <w:t>facilitators</w:t>
            </w:r>
          </w:p>
          <w:p w:rsidR="00975BCD" w:rsidP="0042089A" w:rsidRDefault="00975BCD" w14:paraId="36CB8E01" w14:textId="77777777">
            <w:r>
              <w:t>Round Tables for participants</w:t>
            </w:r>
          </w:p>
          <w:p w:rsidR="00975BCD" w:rsidP="0042089A" w:rsidRDefault="00975BCD" w14:paraId="3A138BB7" w14:textId="77777777">
            <w:r>
              <w:t>Projector, Screen, mics,  and Speakers</w:t>
            </w:r>
          </w:p>
          <w:p w:rsidR="00975BCD" w:rsidP="0042089A" w:rsidRDefault="00975BCD" w14:paraId="1AE3ACAC" w14:textId="77777777">
            <w:r>
              <w:t xml:space="preserve">Carousel stations and reporting stations </w:t>
            </w:r>
          </w:p>
          <w:p w:rsidR="00975BCD" w:rsidP="0042089A" w:rsidRDefault="00975BCD" w14:paraId="2B63F703" w14:textId="77777777">
            <w:r>
              <w:t>No podium, table with projector big enough for laptop</w:t>
            </w:r>
          </w:p>
          <w:p w:rsidR="00975BCD" w:rsidP="0042089A" w:rsidRDefault="00975BCD" w14:paraId="3507EE3B" w14:textId="77777777">
            <w:pPr>
              <w:rPr>
                <w:b/>
                <w:bCs/>
                <w:sz w:val="44"/>
                <w:szCs w:val="44"/>
              </w:rPr>
            </w:pPr>
            <w:r>
              <w:t xml:space="preserve">50 people max </w:t>
            </w:r>
          </w:p>
        </w:tc>
      </w:tr>
      <w:tr w:rsidR="00975BCD" w:rsidTr="7807D95E" w14:paraId="13FA8CD3" w14:textId="77777777">
        <w:tc>
          <w:tcPr>
            <w:tcW w:w="14665" w:type="dxa"/>
            <w:gridSpan w:val="6"/>
            <w:tcMar/>
          </w:tcPr>
          <w:p w:rsidRPr="00EE7F94" w:rsidR="00975BCD" w:rsidP="0042089A" w:rsidRDefault="00975BCD" w14:paraId="37379C3F" w14:textId="77777777">
            <w:pPr>
              <w:rPr>
                <w:b/>
                <w:sz w:val="24"/>
                <w:szCs w:val="24"/>
              </w:rPr>
            </w:pPr>
            <w:r w:rsidRPr="66868FDD" w:rsidR="00975BCD">
              <w:rPr>
                <w:b w:val="1"/>
                <w:bCs w:val="1"/>
                <w:sz w:val="24"/>
                <w:szCs w:val="24"/>
              </w:rPr>
              <w:t>Key Outcomes for the Event:</w:t>
            </w:r>
          </w:p>
          <w:p w:rsidR="00975BCD" w:rsidP="66868FDD" w:rsidRDefault="00975BCD" w14:paraId="0075F349" w14:textId="03CF14BF">
            <w:pPr>
              <w:rPr>
                <w:b w:val="0"/>
                <w:bCs w:val="0"/>
                <w:sz w:val="24"/>
                <w:szCs w:val="24"/>
              </w:rPr>
            </w:pPr>
            <w:r w:rsidRPr="66868FDD" w:rsidR="55058573">
              <w:rPr>
                <w:b w:val="0"/>
                <w:bCs w:val="0"/>
                <w:sz w:val="24"/>
                <w:szCs w:val="24"/>
              </w:rPr>
              <w:t xml:space="preserve">Participants will understand the role staff play in building locals while </w:t>
            </w:r>
            <w:r w:rsidRPr="66868FDD" w:rsidR="55058573">
              <w:rPr>
                <w:b w:val="0"/>
                <w:bCs w:val="0"/>
                <w:sz w:val="24"/>
                <w:szCs w:val="24"/>
              </w:rPr>
              <w:t>maintaining</w:t>
            </w:r>
            <w:r w:rsidRPr="66868FDD" w:rsidR="55058573">
              <w:rPr>
                <w:b w:val="0"/>
                <w:bCs w:val="0"/>
                <w:sz w:val="24"/>
                <w:szCs w:val="24"/>
              </w:rPr>
              <w:t xml:space="preserve"> a member-driven program on HBCU campuses</w:t>
            </w:r>
          </w:p>
          <w:p w:rsidR="00975BCD" w:rsidP="66868FDD" w:rsidRDefault="00975BCD" w14:paraId="520ADF36" w14:textId="0037D29D">
            <w:pPr>
              <w:rPr>
                <w:b w:val="0"/>
                <w:bCs w:val="0"/>
                <w:sz w:val="24"/>
                <w:szCs w:val="24"/>
              </w:rPr>
            </w:pPr>
            <w:r w:rsidRPr="66868FDD" w:rsidR="55058573">
              <w:rPr>
                <w:b w:val="0"/>
                <w:bCs w:val="0"/>
                <w:sz w:val="24"/>
                <w:szCs w:val="24"/>
              </w:rPr>
              <w:t>Participants will explore best practices from a number of member engagement case studies</w:t>
            </w:r>
          </w:p>
          <w:p w:rsidR="00975BCD" w:rsidP="66868FDD" w:rsidRDefault="00975BCD" w14:paraId="62BF9FB5" w14:textId="261B24F6">
            <w:pPr>
              <w:rPr>
                <w:b w:val="0"/>
                <w:bCs w:val="0"/>
                <w:sz w:val="24"/>
                <w:szCs w:val="24"/>
              </w:rPr>
            </w:pPr>
            <w:r w:rsidRPr="66868FDD" w:rsidR="55058573">
              <w:rPr>
                <w:b w:val="0"/>
                <w:bCs w:val="0"/>
                <w:sz w:val="24"/>
                <w:szCs w:val="24"/>
              </w:rPr>
              <w:t>Participants</w:t>
            </w:r>
            <w:r w:rsidRPr="66868FDD" w:rsidR="55058573">
              <w:rPr>
                <w:b w:val="0"/>
                <w:bCs w:val="0"/>
                <w:sz w:val="24"/>
                <w:szCs w:val="24"/>
              </w:rPr>
              <w:t xml:space="preserve"> will explore successful affiliates that have focused on HBCU Programs and Campaigns</w:t>
            </w:r>
          </w:p>
          <w:p w:rsidR="00975BCD" w:rsidP="66868FDD" w:rsidRDefault="00975BCD" w14:paraId="7E0EAC72" w14:textId="58F0BF7E">
            <w:pPr>
              <w:rPr>
                <w:b w:val="0"/>
                <w:bCs w:val="0"/>
                <w:sz w:val="24"/>
                <w:szCs w:val="24"/>
              </w:rPr>
            </w:pPr>
            <w:r w:rsidRPr="66868FDD" w:rsidR="55058573">
              <w:rPr>
                <w:b w:val="0"/>
                <w:bCs w:val="0"/>
                <w:sz w:val="24"/>
                <w:szCs w:val="24"/>
              </w:rPr>
              <w:t>Participants will develop skills around strategic planning, leadership tests, data collection, and narrative development</w:t>
            </w:r>
          </w:p>
        </w:tc>
      </w:tr>
      <w:tr w:rsidR="00975BCD" w:rsidTr="7807D95E" w14:paraId="2C5CEECC" w14:textId="77777777">
        <w:tc>
          <w:tcPr>
            <w:tcW w:w="14665" w:type="dxa"/>
            <w:gridSpan w:val="6"/>
            <w:shd w:val="clear" w:color="auto" w:fill="F2F2F2" w:themeFill="background1" w:themeFillShade="F2"/>
            <w:tcMar/>
          </w:tcPr>
          <w:p w:rsidRPr="00EE7F94" w:rsidR="00975BCD" w:rsidP="0042089A" w:rsidRDefault="00975BCD" w14:paraId="0DF9346D" w14:textId="77777777">
            <w:pPr>
              <w:pStyle w:val="Heading4"/>
              <w:keepLines w:val="0"/>
              <w:spacing w:before="0" w:after="0"/>
              <w:rPr>
                <w:bCs/>
                <w:sz w:val="44"/>
                <w:szCs w:val="44"/>
              </w:rPr>
            </w:pPr>
            <w:r w:rsidRPr="00EE7F94">
              <w:t>Overview of Content, Time, and Facilitator Assignment</w:t>
            </w:r>
          </w:p>
        </w:tc>
      </w:tr>
      <w:tr w:rsidR="00975BCD" w:rsidTr="7807D95E" w14:paraId="3C2EF4A7" w14:textId="77777777">
        <w:trPr>
          <w:trHeight w:val="300"/>
        </w:trPr>
        <w:tc>
          <w:tcPr>
            <w:tcW w:w="4950" w:type="dxa"/>
            <w:tcMar/>
          </w:tcPr>
          <w:p w:rsidR="213DA4E0" w:rsidP="71B1E003" w:rsidRDefault="213DA4E0" w14:paraId="44177368" w14:textId="7F8FE73D">
            <w:pPr>
              <w:rPr>
                <w:sz w:val="24"/>
                <w:szCs w:val="24"/>
              </w:rPr>
            </w:pPr>
            <w:r w:rsidRPr="71B1E003" w:rsidR="00975BCD">
              <w:rPr>
                <w:sz w:val="24"/>
                <w:szCs w:val="24"/>
              </w:rPr>
              <w:t>8:30-9:00 Entry and Welcome</w:t>
            </w:r>
            <w:r w:rsidRPr="71B1E003" w:rsidR="12700BD3">
              <w:rPr>
                <w:sz w:val="24"/>
                <w:szCs w:val="24"/>
              </w:rPr>
              <w:t xml:space="preserve"> - Getting Started</w:t>
            </w:r>
          </w:p>
          <w:p w:rsidR="22B1BAF9" w:rsidP="66868FDD" w:rsidRDefault="22B1BAF9" w14:paraId="60286285" w14:textId="69A84E9E">
            <w:pPr>
              <w:pStyle w:val="Normal"/>
              <w:rPr>
                <w:sz w:val="24"/>
                <w:szCs w:val="24"/>
              </w:rPr>
            </w:pPr>
            <w:r w:rsidRPr="66868FDD" w:rsidR="22B1BAF9">
              <w:rPr>
                <w:sz w:val="24"/>
                <w:szCs w:val="24"/>
              </w:rPr>
              <w:t>9:30-10:15 Demand, Target, Tactics, and Escalation</w:t>
            </w:r>
          </w:p>
          <w:p w:rsidR="22B1BAF9" w:rsidP="66868FDD" w:rsidRDefault="22B1BAF9" w14:paraId="0582B6C8" w14:textId="341F72F9">
            <w:pPr>
              <w:pStyle w:val="Normal"/>
              <w:rPr>
                <w:sz w:val="24"/>
                <w:szCs w:val="24"/>
              </w:rPr>
            </w:pPr>
            <w:r w:rsidRPr="7807D95E" w:rsidR="17FAF88B">
              <w:rPr>
                <w:sz w:val="24"/>
                <w:szCs w:val="24"/>
              </w:rPr>
              <w:t>10:15-11:</w:t>
            </w:r>
            <w:r w:rsidRPr="7807D95E" w:rsidR="1516B146">
              <w:rPr>
                <w:sz w:val="24"/>
                <w:szCs w:val="24"/>
              </w:rPr>
              <w:t xml:space="preserve">45 </w:t>
            </w:r>
            <w:r w:rsidRPr="7807D95E" w:rsidR="17FAF88B">
              <w:rPr>
                <w:sz w:val="24"/>
                <w:szCs w:val="24"/>
              </w:rPr>
              <w:t>Team Campaign Design</w:t>
            </w:r>
          </w:p>
          <w:p w:rsidR="00975BCD" w:rsidP="66868FDD" w:rsidRDefault="00975BCD" w14:paraId="7F9EF0B5" w14:textId="153D7CF1">
            <w:pPr>
              <w:pStyle w:val="Normal"/>
              <w:rPr>
                <w:sz w:val="24"/>
                <w:szCs w:val="24"/>
              </w:rPr>
            </w:pPr>
            <w:r w:rsidRPr="7807D95E" w:rsidR="63B10BF8">
              <w:rPr>
                <w:sz w:val="24"/>
                <w:szCs w:val="24"/>
              </w:rPr>
              <w:t>Self</w:t>
            </w:r>
            <w:r w:rsidRPr="7807D95E" w:rsidR="00975BCD">
              <w:rPr>
                <w:sz w:val="24"/>
                <w:szCs w:val="24"/>
              </w:rPr>
              <w:t xml:space="preserve"> </w:t>
            </w:r>
            <w:r w:rsidRPr="7807D95E" w:rsidR="00975BCD">
              <w:rPr>
                <w:sz w:val="24"/>
                <w:szCs w:val="24"/>
              </w:rPr>
              <w:t>Break</w:t>
            </w:r>
            <w:r w:rsidRPr="7807D95E" w:rsidR="10A99207">
              <w:rPr>
                <w:sz w:val="24"/>
                <w:szCs w:val="24"/>
              </w:rPr>
              <w:t xml:space="preserve"> Directed break</w:t>
            </w:r>
          </w:p>
        </w:tc>
        <w:tc>
          <w:tcPr>
            <w:tcW w:w="2610" w:type="dxa"/>
            <w:gridSpan w:val="2"/>
            <w:tcMar/>
          </w:tcPr>
          <w:p w:rsidR="00975BCD" w:rsidP="0BDE6174" w:rsidRDefault="00975BCD" w14:paraId="3FFBCE32" w14:textId="69DDEF8B">
            <w:pPr>
              <w:rPr>
                <w:b w:val="1"/>
                <w:bCs w:val="1"/>
                <w:sz w:val="44"/>
                <w:szCs w:val="44"/>
              </w:rPr>
            </w:pPr>
            <w:r w:rsidRPr="71B1E003" w:rsidR="00975BCD">
              <w:rPr>
                <w:sz w:val="24"/>
                <w:szCs w:val="24"/>
              </w:rPr>
              <w:t>Ellen</w:t>
            </w:r>
          </w:p>
          <w:p w:rsidR="00975BCD" w:rsidP="0BDE6174" w:rsidRDefault="00975BCD" w14:paraId="5E4081BC" w14:textId="233E3265">
            <w:pPr>
              <w:rPr>
                <w:sz w:val="24"/>
                <w:szCs w:val="24"/>
              </w:rPr>
            </w:pPr>
            <w:r w:rsidRPr="71B1E003" w:rsidR="5E21F5F7">
              <w:rPr>
                <w:sz w:val="24"/>
                <w:szCs w:val="24"/>
              </w:rPr>
              <w:t>Ilissa and</w:t>
            </w:r>
            <w:r w:rsidRPr="71B1E003" w:rsidR="1A63DDB2">
              <w:rPr>
                <w:sz w:val="24"/>
                <w:szCs w:val="24"/>
              </w:rPr>
              <w:t xml:space="preserve"> Michelle</w:t>
            </w:r>
          </w:p>
          <w:p w:rsidR="00975BCD" w:rsidP="0BDE6174" w:rsidRDefault="00975BCD" w14:paraId="654C691B" w14:textId="2AFCD92C">
            <w:pPr>
              <w:rPr>
                <w:sz w:val="24"/>
                <w:szCs w:val="24"/>
              </w:rPr>
            </w:pPr>
          </w:p>
          <w:p w:rsidR="00975BCD" w:rsidP="0BDE6174" w:rsidRDefault="00975BCD" w14:paraId="0F854F96" w14:textId="774E95E0">
            <w:pPr>
              <w:rPr>
                <w:sz w:val="24"/>
                <w:szCs w:val="24"/>
              </w:rPr>
            </w:pPr>
            <w:r w:rsidRPr="7807D95E" w:rsidR="54781647">
              <w:rPr>
                <w:sz w:val="24"/>
                <w:szCs w:val="24"/>
              </w:rPr>
              <w:t>Josh</w:t>
            </w:r>
            <w:r w:rsidRPr="7807D95E" w:rsidR="1DFE5558">
              <w:rPr>
                <w:sz w:val="24"/>
                <w:szCs w:val="24"/>
              </w:rPr>
              <w:t xml:space="preserve"> </w:t>
            </w:r>
            <w:r w:rsidRPr="7807D95E" w:rsidR="1F249669">
              <w:rPr>
                <w:sz w:val="24"/>
                <w:szCs w:val="24"/>
              </w:rPr>
              <w:t xml:space="preserve">(and all </w:t>
            </w:r>
            <w:r w:rsidRPr="7807D95E" w:rsidR="2CAF8FC5">
              <w:rPr>
                <w:sz w:val="24"/>
                <w:szCs w:val="24"/>
              </w:rPr>
              <w:t>hands-on</w:t>
            </w:r>
            <w:r w:rsidRPr="7807D95E" w:rsidR="1F249669">
              <w:rPr>
                <w:sz w:val="24"/>
                <w:szCs w:val="24"/>
              </w:rPr>
              <w:t xml:space="preserve"> deck)</w:t>
            </w:r>
          </w:p>
        </w:tc>
        <w:tc>
          <w:tcPr>
            <w:tcW w:w="4950" w:type="dxa"/>
            <w:gridSpan w:val="2"/>
            <w:tcMar/>
          </w:tcPr>
          <w:p w:rsidR="70EB6C5D" w:rsidP="66868FDD" w:rsidRDefault="70EB6C5D" w14:paraId="4B64A5BC" w14:textId="46067A2F">
            <w:pPr>
              <w:rPr>
                <w:sz w:val="24"/>
                <w:szCs w:val="24"/>
              </w:rPr>
            </w:pPr>
            <w:r w:rsidRPr="66868FDD" w:rsidR="70EB6C5D">
              <w:rPr>
                <w:sz w:val="24"/>
                <w:szCs w:val="24"/>
              </w:rPr>
              <w:t>11:45-12:30 Team Presentations of Campaign, March, and Chant</w:t>
            </w:r>
          </w:p>
          <w:p w:rsidR="70EB6C5D" w:rsidP="66868FDD" w:rsidRDefault="70EB6C5D" w14:paraId="28E3CCED" w14:textId="5B7999C4">
            <w:pPr>
              <w:rPr>
                <w:sz w:val="24"/>
                <w:szCs w:val="24"/>
              </w:rPr>
            </w:pPr>
            <w:r w:rsidRPr="66868FDD" w:rsidR="70EB6C5D">
              <w:rPr>
                <w:sz w:val="24"/>
                <w:szCs w:val="24"/>
              </w:rPr>
              <w:t>12:30-1:00 Ending</w:t>
            </w:r>
          </w:p>
          <w:p w:rsidR="00975BCD" w:rsidP="0042089A" w:rsidRDefault="00975BCD" w14:paraId="73AED647" w14:textId="55647F45">
            <w:pPr>
              <w:rPr>
                <w:sz w:val="24"/>
                <w:szCs w:val="24"/>
              </w:rPr>
            </w:pPr>
            <w:r w:rsidRPr="66868FDD" w:rsidR="00975BCD">
              <w:rPr>
                <w:sz w:val="24"/>
                <w:szCs w:val="24"/>
              </w:rPr>
              <w:t>1:00-</w:t>
            </w:r>
            <w:r w:rsidRPr="66868FDD" w:rsidR="00975BCD">
              <w:rPr>
                <w:sz w:val="24"/>
                <w:szCs w:val="24"/>
              </w:rPr>
              <w:t>2:00 LUNCH and Adult Choice Networking</w:t>
            </w:r>
          </w:p>
          <w:p w:rsidRPr="00EE7F94" w:rsidR="00975BCD" w:rsidP="0042089A" w:rsidRDefault="00975BCD" w14:paraId="155F57BC" w14:textId="192ED7A8">
            <w:pPr>
              <w:rPr>
                <w:sz w:val="24"/>
                <w:szCs w:val="24"/>
              </w:rPr>
            </w:pPr>
            <w:r>
              <w:rPr>
                <w:sz w:val="24"/>
                <w:szCs w:val="24"/>
              </w:rPr>
              <w:t>2:00 Adjourn</w:t>
            </w:r>
          </w:p>
        </w:tc>
        <w:tc>
          <w:tcPr>
            <w:tcW w:w="2155" w:type="dxa"/>
            <w:tcMar/>
          </w:tcPr>
          <w:p w:rsidR="0BDE6174" w:rsidP="0BDE6174" w:rsidRDefault="0BDE6174" w14:paraId="694DF0D4" w14:textId="2EC7D644">
            <w:pPr>
              <w:rPr>
                <w:sz w:val="24"/>
                <w:szCs w:val="24"/>
              </w:rPr>
            </w:pPr>
            <w:r w:rsidRPr="71B1E003" w:rsidR="6BBD24F9">
              <w:rPr>
                <w:sz w:val="24"/>
                <w:szCs w:val="24"/>
              </w:rPr>
              <w:t xml:space="preserve">Rakia and Albert </w:t>
            </w:r>
          </w:p>
          <w:p w:rsidR="71B1E003" w:rsidP="71B1E003" w:rsidRDefault="71B1E003" w14:paraId="0E279799" w14:textId="4C851415">
            <w:pPr>
              <w:rPr>
                <w:sz w:val="24"/>
                <w:szCs w:val="24"/>
              </w:rPr>
            </w:pPr>
          </w:p>
          <w:p w:rsidR="456E7CF5" w:rsidP="0BDE6174" w:rsidRDefault="456E7CF5" w14:paraId="754AE490" w14:textId="7C6D362E">
            <w:pPr>
              <w:rPr>
                <w:sz w:val="24"/>
                <w:szCs w:val="24"/>
              </w:rPr>
            </w:pPr>
            <w:r w:rsidRPr="0BDE6174" w:rsidR="456E7CF5">
              <w:rPr>
                <w:sz w:val="24"/>
                <w:szCs w:val="24"/>
              </w:rPr>
              <w:t xml:space="preserve">Ellen </w:t>
            </w:r>
          </w:p>
          <w:p w:rsidR="0BDE6174" w:rsidP="0BDE6174" w:rsidRDefault="0BDE6174" w14:paraId="4C30AA10" w14:textId="7DEB3FFA">
            <w:pPr>
              <w:rPr>
                <w:sz w:val="24"/>
                <w:szCs w:val="24"/>
              </w:rPr>
            </w:pPr>
          </w:p>
          <w:p w:rsidR="00975BCD" w:rsidP="0042089A" w:rsidRDefault="00975BCD" w14:paraId="58C5ED56" w14:textId="77777777">
            <w:pPr>
              <w:rPr>
                <w:b/>
                <w:bCs/>
                <w:sz w:val="44"/>
                <w:szCs w:val="44"/>
              </w:rPr>
            </w:pP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6930"/>
        <w:gridCol w:w="2517"/>
        <w:gridCol w:w="28"/>
      </w:tblGrid>
      <w:tr w:rsidR="00975BCD" w:rsidTr="7807D95E" w14:paraId="4F2909F1" w14:textId="77777777">
        <w:trPr>
          <w:gridAfter w:val="1"/>
          <w:wAfter w:w="28" w:type="dxa"/>
          <w:trHeight w:val="757"/>
        </w:trPr>
        <w:tc>
          <w:tcPr>
            <w:tcW w:w="3195" w:type="dxa"/>
            <w:shd w:val="clear" w:color="auto" w:fill="3B3838" w:themeFill="background2" w:themeFillShade="40"/>
            <w:tcMar/>
          </w:tcPr>
          <w:p w:rsidRPr="00D93A9F" w:rsidR="00975BCD" w:rsidP="0042089A" w:rsidRDefault="00975BCD" w14:paraId="702DA743" w14:textId="3EF6E5FA">
            <w:pPr>
              <w:rPr>
                <w:color w:val="FFFFFF" w:themeColor="background1"/>
              </w:rPr>
            </w:pPr>
            <w:r w:rsidRPr="63094DB5" w:rsidR="00975BCD">
              <w:rPr>
                <w:b w:val="1"/>
                <w:bCs w:val="1"/>
                <w:color w:val="FFFFFF" w:themeColor="background1" w:themeTint="FF" w:themeShade="FF"/>
                <w:sz w:val="28"/>
                <w:szCs w:val="28"/>
              </w:rPr>
              <w:t>Time</w:t>
            </w:r>
            <w:r w:rsidRPr="63094DB5" w:rsidR="00975BCD">
              <w:rPr>
                <w:b w:val="1"/>
                <w:bCs w:val="1"/>
                <w:color w:val="FFFFFF" w:themeColor="background1" w:themeTint="FF" w:themeShade="FF"/>
                <w:sz w:val="28"/>
                <w:szCs w:val="28"/>
              </w:rPr>
              <w:t xml:space="preserve"> Slides </w:t>
            </w:r>
            <w:r w:rsidRPr="63094DB5" w:rsidR="0425B88F">
              <w:rPr>
                <w:b w:val="1"/>
                <w:bCs w:val="1"/>
                <w:color w:val="FFFFFF" w:themeColor="background1" w:themeTint="FF" w:themeShade="FF"/>
                <w:sz w:val="28"/>
                <w:szCs w:val="28"/>
              </w:rPr>
              <w:t>Facilitator</w:t>
            </w:r>
            <w:r w:rsidRPr="63094DB5" w:rsidR="00975BCD">
              <w:rPr>
                <w:b w:val="1"/>
                <w:bCs w:val="1"/>
                <w:color w:val="FFFFFF" w:themeColor="background1" w:themeTint="FF" w:themeShade="FF"/>
                <w:sz w:val="28"/>
                <w:szCs w:val="28"/>
              </w:rPr>
              <w:t xml:space="preserve"> </w:t>
            </w:r>
          </w:p>
        </w:tc>
        <w:tc>
          <w:tcPr>
            <w:tcW w:w="1980" w:type="dxa"/>
            <w:shd w:val="clear" w:color="auto" w:fill="3B3838" w:themeFill="background2" w:themeFillShade="40"/>
            <w:tcMar/>
          </w:tcPr>
          <w:p w:rsidRPr="00D93A9F" w:rsidR="00975BCD" w:rsidP="0042089A" w:rsidRDefault="00975BCD" w14:paraId="22769E2B" w14:textId="77777777">
            <w:pPr>
              <w:rPr>
                <w:color w:val="FFFFFF" w:themeColor="background1"/>
              </w:rPr>
            </w:pPr>
            <w:r>
              <w:rPr>
                <w:b/>
                <w:color w:val="FFFFFF" w:themeColor="background1"/>
                <w:sz w:val="28"/>
                <w:szCs w:val="28"/>
              </w:rPr>
              <w:t>Resources</w:t>
            </w:r>
          </w:p>
        </w:tc>
        <w:tc>
          <w:tcPr>
            <w:tcW w:w="6930" w:type="dxa"/>
            <w:shd w:val="clear" w:color="auto" w:fill="3B3838" w:themeFill="background2" w:themeFillShade="40"/>
            <w:tcMar/>
          </w:tcPr>
          <w:p w:rsidRPr="00D93A9F" w:rsidR="00975BCD" w:rsidP="0042089A" w:rsidRDefault="00975BCD" w14:paraId="3B9E8F98"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517" w:type="dxa"/>
            <w:shd w:val="clear" w:color="auto" w:fill="3B3838" w:themeFill="background2" w:themeFillShade="40"/>
            <w:tcMar/>
          </w:tcPr>
          <w:p w:rsidRPr="00D93A9F" w:rsidR="00975BCD" w:rsidP="0042089A" w:rsidRDefault="00975BCD" w14:paraId="4CF787FE" w14:textId="77777777">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975BCD" w:rsidTr="7807D95E" w14:paraId="2DD14B10" w14:textId="77777777">
        <w:trPr>
          <w:gridAfter w:val="1"/>
          <w:wAfter w:w="28" w:type="dxa"/>
          <w:trHeight w:val="1208"/>
        </w:trPr>
        <w:tc>
          <w:tcPr>
            <w:tcW w:w="3195" w:type="dxa"/>
            <w:shd w:val="clear" w:color="auto" w:fill="BFBFBF" w:themeFill="background1" w:themeFillShade="BF"/>
            <w:tcMar/>
          </w:tcPr>
          <w:p w:rsidR="00975BCD" w:rsidP="0042089A" w:rsidRDefault="00975BCD" w14:paraId="746F4740" w14:textId="77777777"/>
          <w:p w:rsidR="00975BCD" w:rsidP="0042089A" w:rsidRDefault="00975BCD" w14:paraId="6C0D673F" w14:textId="77777777"/>
        </w:tc>
        <w:tc>
          <w:tcPr>
            <w:tcW w:w="1980" w:type="dxa"/>
            <w:shd w:val="clear" w:color="auto" w:fill="BFBFBF" w:themeFill="background1" w:themeFillShade="BF"/>
            <w:tcMar/>
          </w:tcPr>
          <w:p w:rsidR="00975BCD" w:rsidP="0042089A" w:rsidRDefault="00975BCD" w14:paraId="593EC59C" w14:textId="77777777">
            <w:pPr>
              <w:rPr>
                <w:color w:val="auto"/>
              </w:rPr>
            </w:pPr>
            <w:r>
              <w:rPr>
                <w:color w:val="auto"/>
              </w:rPr>
              <w:t>Charts, handouts, articles, materials, slide</w:t>
            </w:r>
          </w:p>
          <w:p w:rsidRPr="00C67BDA" w:rsidR="00975BCD" w:rsidP="0042089A" w:rsidRDefault="00975BCD" w14:paraId="582FD6E6" w14:textId="77777777">
            <w:pPr>
              <w:rPr>
                <w:b/>
                <w:color w:val="auto"/>
              </w:rPr>
            </w:pPr>
          </w:p>
        </w:tc>
        <w:tc>
          <w:tcPr>
            <w:tcW w:w="6930" w:type="dxa"/>
            <w:shd w:val="clear" w:color="auto" w:fill="BFBFBF" w:themeFill="background1" w:themeFillShade="BF"/>
            <w:tcMar/>
          </w:tcPr>
          <w:p w:rsidR="00975BCD" w:rsidP="0042089A" w:rsidRDefault="00975BCD" w14:paraId="3E541E9B" w14:textId="77777777">
            <w:r>
              <w:t>What are you saying, what are they doing, what questions will you use to guide learning and make clear the important points</w:t>
            </w:r>
          </w:p>
          <w:p w:rsidR="00975BCD" w:rsidP="0042089A" w:rsidRDefault="00975BCD" w14:paraId="3C632BFB" w14:textId="7BC4232B">
            <w:r w:rsidR="00975BCD">
              <w:rPr/>
              <w:t>Include an estimate for how long each section of the learning will take</w:t>
            </w:r>
          </w:p>
        </w:tc>
        <w:tc>
          <w:tcPr>
            <w:tcW w:w="2517" w:type="dxa"/>
            <w:shd w:val="clear" w:color="auto" w:fill="BFBFBF" w:themeFill="background1" w:themeFillShade="BF"/>
            <w:tcMar/>
          </w:tcPr>
          <w:p w:rsidR="00975BCD" w:rsidP="0042089A" w:rsidRDefault="00975BCD" w14:paraId="439B09BC" w14:textId="77777777">
            <w:r>
              <w:t>What question(s) will this learning answer? What will participants know or be able to do?</w:t>
            </w:r>
          </w:p>
        </w:tc>
      </w:tr>
      <w:tr w:rsidR="00975BCD" w:rsidTr="7807D95E" w14:paraId="2377F877" w14:textId="77777777">
        <w:trPr>
          <w:trHeight w:val="362"/>
        </w:trPr>
        <w:tc>
          <w:tcPr>
            <w:tcW w:w="14650" w:type="dxa"/>
            <w:gridSpan w:val="5"/>
            <w:tcMar/>
          </w:tcPr>
          <w:p w:rsidRPr="000C3C42" w:rsidR="00975BCD" w:rsidP="0042089A" w:rsidRDefault="00975BCD" w14:paraId="51396F84" w14:textId="6EEC5615">
            <w:pPr>
              <w:rPr>
                <w:b/>
              </w:rPr>
            </w:pPr>
            <w:r w:rsidRPr="000C3C42">
              <w:rPr>
                <w:b/>
              </w:rPr>
              <w:t xml:space="preserve">7:00 -8:30 </w:t>
            </w:r>
            <w:r w:rsidR="0026138A">
              <w:rPr>
                <w:b/>
              </w:rPr>
              <w:t xml:space="preserve">– Team prep, practice, room set up, sound check, etc. </w:t>
            </w:r>
          </w:p>
        </w:tc>
      </w:tr>
      <w:tr w:rsidR="00975BCD" w:rsidTr="7807D95E" w14:paraId="27AFF581" w14:textId="77777777">
        <w:trPr>
          <w:trHeight w:val="597"/>
        </w:trPr>
        <w:tc>
          <w:tcPr>
            <w:tcW w:w="14650" w:type="dxa"/>
            <w:gridSpan w:val="5"/>
            <w:tcMar/>
          </w:tcPr>
          <w:p w:rsidRPr="000C3C42" w:rsidR="00975BCD" w:rsidP="0042089A" w:rsidRDefault="00975BCD" w14:paraId="4C83BB15" w14:textId="77777777">
            <w:pPr>
              <w:rPr>
                <w:b/>
              </w:rPr>
            </w:pPr>
            <w:r w:rsidRPr="000C3C42">
              <w:rPr>
                <w:b/>
              </w:rPr>
              <w:t>Entry Activity</w:t>
            </w:r>
          </w:p>
          <w:p w:rsidRPr="000C3C42" w:rsidR="00975BCD" w:rsidP="0042089A" w:rsidRDefault="00975BCD" w14:paraId="74ACE3E6" w14:textId="77777777">
            <w:pPr>
              <w:rPr>
                <w:b/>
              </w:rPr>
            </w:pPr>
          </w:p>
        </w:tc>
      </w:tr>
      <w:tr w:rsidR="00563795" w:rsidTr="7807D95E" w14:paraId="067B1518" w14:textId="77777777">
        <w:trPr>
          <w:gridAfter w:val="1"/>
          <w:wAfter w:w="28" w:type="dxa"/>
          <w:trHeight w:val="305"/>
        </w:trPr>
        <w:tc>
          <w:tcPr>
            <w:tcW w:w="3195" w:type="dxa"/>
            <w:shd w:val="clear" w:color="auto" w:fill="E7E6E6" w:themeFill="background2"/>
            <w:tcMar/>
          </w:tcPr>
          <w:p w:rsidRPr="000C3C42" w:rsidR="00563795" w:rsidP="0042089A" w:rsidRDefault="00732B31" w14:paraId="6ED7F3F8" w14:textId="69C43F63">
            <w:pPr>
              <w:rPr>
                <w:b/>
              </w:rPr>
            </w:pPr>
            <w:r>
              <w:rPr>
                <w:b/>
              </w:rPr>
              <w:t>8:30-9:00</w:t>
            </w:r>
            <w:r w:rsidR="00563795">
              <w:rPr>
                <w:b/>
              </w:rPr>
              <w:t xml:space="preserve"> </w:t>
            </w:r>
          </w:p>
        </w:tc>
        <w:tc>
          <w:tcPr>
            <w:tcW w:w="1980" w:type="dxa"/>
            <w:shd w:val="clear" w:color="auto" w:fill="E7E6E6" w:themeFill="background2"/>
            <w:tcMar/>
          </w:tcPr>
          <w:p w:rsidR="00563795" w:rsidP="0042089A" w:rsidRDefault="00563795" w14:paraId="6DB7653B" w14:textId="77777777"/>
        </w:tc>
        <w:tc>
          <w:tcPr>
            <w:tcW w:w="6930" w:type="dxa"/>
            <w:shd w:val="clear" w:color="auto" w:fill="E7E6E6" w:themeFill="background2"/>
            <w:tcMar/>
          </w:tcPr>
          <w:p w:rsidR="00563795" w:rsidP="00732B31" w:rsidRDefault="00732B31" w14:paraId="2FB37741" w14:textId="7B688FE5">
            <w:pPr>
              <w:rPr>
                <w:b/>
              </w:rPr>
            </w:pPr>
            <w:r>
              <w:rPr>
                <w:b/>
              </w:rPr>
              <w:t xml:space="preserve">30 </w:t>
            </w:r>
            <w:r w:rsidR="00563795">
              <w:rPr>
                <w:b/>
              </w:rPr>
              <w:t>Minutes – Getting Started</w:t>
            </w:r>
          </w:p>
        </w:tc>
        <w:tc>
          <w:tcPr>
            <w:tcW w:w="2517" w:type="dxa"/>
            <w:shd w:val="clear" w:color="auto" w:fill="E7E6E6" w:themeFill="background2"/>
            <w:tcMar/>
          </w:tcPr>
          <w:p w:rsidR="00563795" w:rsidP="0042089A" w:rsidRDefault="00563795" w14:paraId="12F2C4F8" w14:textId="77777777"/>
        </w:tc>
      </w:tr>
      <w:tr w:rsidR="00732B31" w:rsidTr="7807D95E" w14:paraId="1B8F6A0C" w14:textId="77777777">
        <w:trPr>
          <w:gridAfter w:val="1"/>
          <w:wAfter w:w="28" w:type="dxa"/>
          <w:trHeight w:val="305"/>
        </w:trPr>
        <w:tc>
          <w:tcPr>
            <w:tcW w:w="3195" w:type="dxa"/>
            <w:shd w:val="clear" w:color="auto" w:fill="auto"/>
            <w:tcMar/>
          </w:tcPr>
          <w:p w:rsidR="00921BAA" w:rsidP="00732B31" w:rsidRDefault="00921BAA" w14:paraId="7076EE3D" w14:textId="77777777">
            <w:pPr>
              <w:rPr>
                <w:b/>
              </w:rPr>
            </w:pPr>
            <w:r w:rsidRPr="00921BAA">
              <w:rPr>
                <w:b/>
                <w:noProof/>
              </w:rPr>
              <w:drawing>
                <wp:inline distT="0" distB="0" distL="0" distR="0" wp14:anchorId="439894BC" wp14:editId="4F8ED7D9">
                  <wp:extent cx="1882775" cy="1059180"/>
                  <wp:effectExtent l="0" t="0" r="317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82775" cy="1059180"/>
                          </a:xfrm>
                          <a:prstGeom prst="rect">
                            <a:avLst/>
                          </a:prstGeom>
                        </pic:spPr>
                      </pic:pic>
                    </a:graphicData>
                  </a:graphic>
                </wp:inline>
              </w:drawing>
            </w:r>
          </w:p>
          <w:p w:rsidR="00921BAA" w:rsidP="00732B31" w:rsidRDefault="00921BAA" w14:paraId="6135C231" w14:textId="77777777">
            <w:pPr>
              <w:rPr>
                <w:b/>
              </w:rPr>
            </w:pPr>
            <w:r w:rsidRPr="00921BAA">
              <w:rPr>
                <w:b/>
                <w:noProof/>
              </w:rPr>
              <w:drawing>
                <wp:inline distT="0" distB="0" distL="0" distR="0" wp14:anchorId="041876B7" wp14:editId="398F085F">
                  <wp:extent cx="1882775" cy="1059180"/>
                  <wp:effectExtent l="0" t="0" r="317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82775" cy="1059180"/>
                          </a:xfrm>
                          <a:prstGeom prst="rect">
                            <a:avLst/>
                          </a:prstGeom>
                        </pic:spPr>
                      </pic:pic>
                    </a:graphicData>
                  </a:graphic>
                </wp:inline>
              </w:drawing>
            </w:r>
          </w:p>
          <w:p w:rsidR="00921BAA" w:rsidP="63094DB5" w:rsidRDefault="00921BAA" w14:paraId="77E6384A" w14:textId="77777777">
            <w:pPr>
              <w:rPr>
                <w:b w:val="1"/>
                <w:bCs w:val="1"/>
              </w:rPr>
            </w:pPr>
            <w:r w:rsidR="00921BAA">
              <w:drawing>
                <wp:inline wp14:editId="64B23D25" wp14:anchorId="2816BE3F">
                  <wp:extent cx="1502416" cy="845204"/>
                  <wp:effectExtent l="0" t="0" r="3175" b="7620"/>
                  <wp:docPr id="16" name="Picture 16" title=""/>
                  <wp:cNvGraphicFramePr>
                    <a:graphicFrameLocks noChangeAspect="1"/>
                  </wp:cNvGraphicFramePr>
                  <a:graphic>
                    <a:graphicData uri="http://schemas.openxmlformats.org/drawingml/2006/picture">
                      <pic:pic>
                        <pic:nvPicPr>
                          <pic:cNvPr id="0" name="Picture 16"/>
                          <pic:cNvPicPr/>
                        </pic:nvPicPr>
                        <pic:blipFill>
                          <a:blip r:embed="R553797d5729e4ea7">
                            <a:extLst>
                              <a:ext xmlns:a="http://schemas.openxmlformats.org/drawingml/2006/main" uri="{28A0092B-C50C-407E-A947-70E740481C1C}">
                                <a14:useLocalDpi val="0"/>
                              </a:ext>
                            </a:extLst>
                          </a:blip>
                          <a:stretch>
                            <a:fillRect/>
                          </a:stretch>
                        </pic:blipFill>
                        <pic:spPr>
                          <a:xfrm rot="0" flipH="0" flipV="0">
                            <a:off x="0" y="0"/>
                            <a:ext cx="1502416" cy="845204"/>
                          </a:xfrm>
                          <a:prstGeom prst="rect">
                            <a:avLst/>
                          </a:prstGeom>
                        </pic:spPr>
                      </pic:pic>
                    </a:graphicData>
                  </a:graphic>
                </wp:inline>
              </w:drawing>
            </w:r>
          </w:p>
          <w:p w:rsidR="00921BAA" w:rsidP="63094DB5" w:rsidRDefault="00921BAA" w14:paraId="2E8106F5" w14:textId="77777777">
            <w:pPr>
              <w:rPr>
                <w:b w:val="1"/>
                <w:bCs w:val="1"/>
              </w:rPr>
            </w:pPr>
            <w:r w:rsidR="00921BAA">
              <w:drawing>
                <wp:inline wp14:editId="0034F20B" wp14:anchorId="0EA28092">
                  <wp:extent cx="1730631" cy="973590"/>
                  <wp:effectExtent l="0" t="0" r="3175" b="7620"/>
                  <wp:docPr id="17" name="Picture 17" title=""/>
                  <wp:cNvGraphicFramePr>
                    <a:graphicFrameLocks noChangeAspect="1"/>
                  </wp:cNvGraphicFramePr>
                  <a:graphic>
                    <a:graphicData uri="http://schemas.openxmlformats.org/drawingml/2006/picture">
                      <pic:pic>
                        <pic:nvPicPr>
                          <pic:cNvPr id="0" name="Picture 17"/>
                          <pic:cNvPicPr/>
                        </pic:nvPicPr>
                        <pic:blipFill>
                          <a:blip r:embed="R198e79d7c56546a2">
                            <a:extLst>
                              <a:ext xmlns:a="http://schemas.openxmlformats.org/drawingml/2006/main" uri="{28A0092B-C50C-407E-A947-70E740481C1C}">
                                <a14:useLocalDpi val="0"/>
                              </a:ext>
                            </a:extLst>
                          </a:blip>
                          <a:stretch>
                            <a:fillRect/>
                          </a:stretch>
                        </pic:blipFill>
                        <pic:spPr>
                          <a:xfrm rot="0" flipH="0" flipV="0">
                            <a:off x="0" y="0"/>
                            <a:ext cx="1730631" cy="973590"/>
                          </a:xfrm>
                          <a:prstGeom prst="rect">
                            <a:avLst/>
                          </a:prstGeom>
                        </pic:spPr>
                      </pic:pic>
                    </a:graphicData>
                  </a:graphic>
                </wp:inline>
              </w:drawing>
            </w:r>
          </w:p>
          <w:p w:rsidR="00921BAA" w:rsidP="7807D95E" w:rsidRDefault="00921BAA" w14:paraId="0A7BD958" w14:textId="3B883D61">
            <w:pPr>
              <w:rPr>
                <w:b w:val="1"/>
                <w:bCs w:val="1"/>
              </w:rPr>
            </w:pPr>
            <w:r w:rsidR="00921BAA">
              <w:drawing>
                <wp:inline wp14:editId="0640D261" wp14:anchorId="74A78B7A">
                  <wp:extent cx="1882775" cy="1059180"/>
                  <wp:effectExtent l="0" t="0" r="3175" b="7620"/>
                  <wp:docPr id="20" name="Picture 2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4"/>
                          <a:stretch>
                            <a:fillRect/>
                          </a:stretch>
                        </pic:blipFill>
                        <pic:spPr>
                          <a:xfrm>
                            <a:off x="0" y="0"/>
                            <a:ext cx="1882775" cy="1059180"/>
                          </a:xfrm>
                          <a:prstGeom prst="rect">
                            <a:avLst/>
                          </a:prstGeom>
                        </pic:spPr>
                      </pic:pic>
                    </a:graphicData>
                  </a:graphic>
                </wp:inline>
              </w:drawing>
            </w:r>
          </w:p>
          <w:p w:rsidR="7807D95E" w:rsidP="7807D95E" w:rsidRDefault="7807D95E" w14:paraId="539B9226" w14:textId="47CF7475">
            <w:pPr>
              <w:rPr>
                <w:b w:val="1"/>
                <w:bCs w:val="1"/>
              </w:rPr>
            </w:pPr>
          </w:p>
          <w:p w:rsidR="00732B31" w:rsidP="00732B31" w:rsidRDefault="00921BAA" w14:paraId="14A12697" w14:textId="118CA9A8">
            <w:pPr/>
          </w:p>
        </w:tc>
        <w:tc>
          <w:tcPr>
            <w:tcW w:w="1980" w:type="dxa"/>
            <w:shd w:val="clear" w:color="auto" w:fill="auto"/>
            <w:tcMar/>
          </w:tcPr>
          <w:p w:rsidR="00732B31" w:rsidP="00732B31" w:rsidRDefault="00732B31" w14:paraId="05523225" w14:textId="157B1EEE">
            <w:r w:rsidR="5CC0BB57">
              <w:rPr/>
              <w:t>7</w:t>
            </w:r>
            <w:r w:rsidRPr="0B49E2BA" w:rsidR="5CC0BB57">
              <w:rPr>
                <w:vertAlign w:val="superscript"/>
              </w:rPr>
              <w:t>th</w:t>
            </w:r>
            <w:r w:rsidR="5CC0BB57">
              <w:rPr/>
              <w:t xml:space="preserve">  Issues</w:t>
            </w:r>
            <w:r w:rsidR="5CC0BB57">
              <w:rPr/>
              <w:t xml:space="preserve"> and Opportunities </w:t>
            </w:r>
          </w:p>
        </w:tc>
        <w:tc>
          <w:tcPr>
            <w:tcW w:w="6930" w:type="dxa"/>
            <w:shd w:val="clear" w:color="auto" w:fill="auto"/>
            <w:tcMar/>
          </w:tcPr>
          <w:p w:rsidR="00732B31" w:rsidP="00732B31" w:rsidRDefault="00732B31" w14:paraId="3886F590" w14:textId="77777777">
            <w:r>
              <w:t>5 Mins Feedback on Feedback, Agenda Review, Norms Review</w:t>
            </w:r>
          </w:p>
          <w:p w:rsidR="00921BAA" w:rsidP="0B49E2BA" w:rsidRDefault="00921BAA" w14:paraId="6FC123ED" w14:textId="5CC62483">
            <w:pPr>
              <w:pStyle w:val="Normal"/>
              <w:spacing w:line="259" w:lineRule="auto"/>
            </w:pPr>
          </w:p>
          <w:p w:rsidR="00921BAA" w:rsidP="63094DB5" w:rsidRDefault="00921BAA" w14:paraId="640589EF" w14:textId="150681C2">
            <w:pPr>
              <w:spacing w:line="259" w:lineRule="auto"/>
              <w:rPr>
                <w:b w:val="1"/>
                <w:bCs w:val="1"/>
                <w:color w:val="000000" w:themeColor="text1"/>
              </w:rPr>
            </w:pPr>
            <w:r w:rsidRPr="63094DB5" w:rsidR="61984122">
              <w:rPr>
                <w:b w:val="1"/>
                <w:bCs w:val="1"/>
                <w:color w:val="000000" w:themeColor="text1" w:themeTint="FF" w:themeShade="FF"/>
              </w:rPr>
              <w:t>IN</w:t>
            </w:r>
            <w:r w:rsidRPr="63094DB5" w:rsidR="00921BAA">
              <w:rPr>
                <w:b w:val="1"/>
                <w:bCs w:val="1"/>
                <w:color w:val="000000" w:themeColor="text1" w:themeTint="FF" w:themeShade="FF"/>
              </w:rPr>
              <w:t>TRODUCE Campaign Mountain</w:t>
            </w:r>
          </w:p>
          <w:p w:rsidR="00921BAA" w:rsidP="00F039EB" w:rsidRDefault="00921BAA" w14:paraId="43897DFA" w14:textId="77777777">
            <w:pPr>
              <w:pStyle w:val="ListParagraph"/>
              <w:numPr>
                <w:ilvl w:val="0"/>
                <w:numId w:val="9"/>
              </w:numPr>
              <w:spacing w:line="259" w:lineRule="auto"/>
              <w:rPr>
                <w:color w:val="000000" w:themeColor="text1"/>
              </w:rPr>
            </w:pPr>
            <w:r w:rsidRPr="451C7011">
              <w:rPr>
                <w:color w:val="000000" w:themeColor="text1"/>
              </w:rPr>
              <w:t>Foundation – gather info, id issues, id leadership team</w:t>
            </w:r>
          </w:p>
          <w:p w:rsidR="00921BAA" w:rsidP="00F039EB" w:rsidRDefault="00921BAA" w14:paraId="0CB2A5BB" w14:textId="77777777">
            <w:pPr>
              <w:pStyle w:val="ListParagraph"/>
              <w:numPr>
                <w:ilvl w:val="0"/>
                <w:numId w:val="9"/>
              </w:numPr>
              <w:spacing w:line="259" w:lineRule="auto"/>
              <w:rPr>
                <w:color w:val="000000" w:themeColor="text1"/>
              </w:rPr>
            </w:pPr>
            <w:r w:rsidRPr="451C7011">
              <w:rPr>
                <w:color w:val="000000" w:themeColor="text1"/>
              </w:rPr>
              <w:t>Kick-off –public event that indicates what the issue, demand, and targets are</w:t>
            </w:r>
          </w:p>
          <w:p w:rsidR="00921BAA" w:rsidP="00F039EB" w:rsidRDefault="00921BAA" w14:paraId="3C8CBC78" w14:textId="77777777">
            <w:pPr>
              <w:pStyle w:val="ListParagraph"/>
              <w:numPr>
                <w:ilvl w:val="0"/>
                <w:numId w:val="9"/>
              </w:numPr>
              <w:spacing w:line="259" w:lineRule="auto"/>
              <w:rPr>
                <w:color w:val="000000" w:themeColor="text1"/>
              </w:rPr>
            </w:pPr>
            <w:r w:rsidRPr="451C7011">
              <w:rPr>
                <w:color w:val="000000" w:themeColor="text1"/>
              </w:rPr>
              <w:t xml:space="preserve">Escalating peaks of activity that should escalate in  </w:t>
            </w:r>
          </w:p>
          <w:p w:rsidR="00921BAA" w:rsidP="00F039EB" w:rsidRDefault="00921BAA" w14:paraId="7E2710A5" w14:textId="77777777">
            <w:pPr>
              <w:pStyle w:val="ListParagraph"/>
              <w:numPr>
                <w:ilvl w:val="1"/>
                <w:numId w:val="9"/>
              </w:numPr>
              <w:spacing w:line="259" w:lineRule="auto"/>
              <w:rPr>
                <w:color w:val="000000" w:themeColor="text1"/>
              </w:rPr>
            </w:pPr>
            <w:r w:rsidRPr="451C7011">
              <w:rPr>
                <w:color w:val="000000" w:themeColor="text1"/>
              </w:rPr>
              <w:t>Risk</w:t>
            </w:r>
          </w:p>
          <w:p w:rsidR="00921BAA" w:rsidP="00F039EB" w:rsidRDefault="00921BAA" w14:paraId="3BB68DF7" w14:textId="77777777">
            <w:pPr>
              <w:pStyle w:val="ListParagraph"/>
              <w:numPr>
                <w:ilvl w:val="1"/>
                <w:numId w:val="9"/>
              </w:numPr>
              <w:spacing w:line="259" w:lineRule="auto"/>
              <w:rPr>
                <w:color w:val="000000" w:themeColor="text1"/>
              </w:rPr>
            </w:pPr>
            <w:r w:rsidRPr="451C7011">
              <w:rPr>
                <w:color w:val="000000" w:themeColor="text1"/>
              </w:rPr>
              <w:t>Capacity (people, resources, engagement)</w:t>
            </w:r>
          </w:p>
          <w:p w:rsidR="00921BAA" w:rsidP="00F039EB" w:rsidRDefault="00921BAA" w14:paraId="657118AA" w14:textId="77777777">
            <w:pPr>
              <w:pStyle w:val="ListParagraph"/>
              <w:numPr>
                <w:ilvl w:val="1"/>
                <w:numId w:val="9"/>
              </w:numPr>
              <w:spacing w:line="259" w:lineRule="auto"/>
              <w:rPr>
                <w:color w:val="000000" w:themeColor="text1"/>
              </w:rPr>
            </w:pPr>
            <w:r w:rsidRPr="451C7011">
              <w:rPr>
                <w:color w:val="000000" w:themeColor="text1"/>
              </w:rPr>
              <w:t>Increase leadership and ownership</w:t>
            </w:r>
          </w:p>
          <w:p w:rsidR="00921BAA" w:rsidP="00F039EB" w:rsidRDefault="00921BAA" w14:paraId="3ECC2D17" w14:textId="77777777">
            <w:pPr>
              <w:pStyle w:val="ListParagraph"/>
              <w:numPr>
                <w:ilvl w:val="0"/>
                <w:numId w:val="9"/>
              </w:numPr>
              <w:spacing w:line="259" w:lineRule="auto"/>
              <w:rPr>
                <w:color w:val="000000" w:themeColor="text1"/>
              </w:rPr>
            </w:pPr>
            <w:r w:rsidRPr="451C7011">
              <w:rPr>
                <w:color w:val="000000" w:themeColor="text1"/>
              </w:rPr>
              <w:t>Campaign Compression Points</w:t>
            </w:r>
          </w:p>
          <w:p w:rsidR="00921BAA" w:rsidP="00F039EB" w:rsidRDefault="00921BAA" w14:paraId="39EAA472" w14:textId="77777777">
            <w:pPr>
              <w:pStyle w:val="ListParagraph"/>
              <w:numPr>
                <w:ilvl w:val="0"/>
                <w:numId w:val="9"/>
              </w:numPr>
              <w:spacing w:line="259" w:lineRule="auto"/>
              <w:rPr>
                <w:color w:val="000000" w:themeColor="text1"/>
              </w:rPr>
            </w:pPr>
            <w:r w:rsidRPr="451C7011">
              <w:rPr>
                <w:color w:val="000000" w:themeColor="text1"/>
              </w:rPr>
              <w:t>THE PEAK – The most public, risky, momentum, engagement, and resources</w:t>
            </w:r>
          </w:p>
          <w:p w:rsidR="00921BAA" w:rsidP="00F039EB" w:rsidRDefault="00921BAA" w14:paraId="79B38220" w14:textId="77777777">
            <w:pPr>
              <w:pStyle w:val="ListParagraph"/>
              <w:numPr>
                <w:ilvl w:val="0"/>
                <w:numId w:val="9"/>
              </w:numPr>
              <w:spacing w:line="259" w:lineRule="auto"/>
              <w:rPr>
                <w:color w:val="000000" w:themeColor="text1"/>
              </w:rPr>
            </w:pPr>
            <w:r w:rsidRPr="451C7011">
              <w:rPr>
                <w:color w:val="000000" w:themeColor="text1"/>
              </w:rPr>
              <w:t>The Win- We achieve our demand</w:t>
            </w:r>
          </w:p>
          <w:p w:rsidR="00921BAA" w:rsidP="00F039EB" w:rsidRDefault="00921BAA" w14:paraId="76940839" w14:textId="77777777">
            <w:pPr>
              <w:pStyle w:val="ListParagraph"/>
              <w:numPr>
                <w:ilvl w:val="0"/>
                <w:numId w:val="9"/>
              </w:numPr>
              <w:spacing w:line="259" w:lineRule="auto"/>
              <w:rPr>
                <w:color w:val="000000" w:themeColor="text1"/>
              </w:rPr>
            </w:pPr>
            <w:r w:rsidRPr="451C7011">
              <w:rPr>
                <w:color w:val="000000" w:themeColor="text1"/>
              </w:rPr>
              <w:t>Debrief, regroup, and continue to climb</w:t>
            </w:r>
          </w:p>
          <w:p w:rsidR="00921BAA" w:rsidP="00732B31" w:rsidRDefault="00921BAA" w14:paraId="45E007B7" w14:textId="77777777"/>
          <w:p w:rsidR="000C71ED" w:rsidP="00732B31" w:rsidRDefault="000C71ED" w14:paraId="0C2DD3B4" w14:textId="39DE6C47">
            <w:r w:rsidRPr="0B49E2BA" w:rsidR="000C71ED">
              <w:rPr>
                <w:highlight w:val="yellow"/>
              </w:rPr>
              <w:t>FOR THIS DAY – They work in teams that may have formed yesterday around particular issues.</w:t>
            </w:r>
            <w:r w:rsidR="000C71ED">
              <w:rPr/>
              <w:t xml:space="preserve"> </w:t>
            </w:r>
            <w:r w:rsidR="193D93C1">
              <w:rPr/>
              <w:t xml:space="preserve">OR they can select a vignette to work </w:t>
            </w:r>
            <w:r w:rsidR="193D93C1">
              <w:rPr/>
              <w:t xml:space="preserve">from. </w:t>
            </w:r>
          </w:p>
          <w:p w:rsidR="00921BAA" w:rsidP="00732B31" w:rsidRDefault="00921BAA" w14:paraId="641F5E97" w14:textId="77777777"/>
          <w:p w:rsidRPr="00732B31" w:rsidR="00921BAA" w:rsidP="63094DB5" w:rsidRDefault="00921BAA" w14:paraId="3D5A6D43" w14:textId="5563470A">
            <w:pPr>
              <w:pStyle w:val="Normal"/>
            </w:pPr>
          </w:p>
        </w:tc>
        <w:tc>
          <w:tcPr>
            <w:tcW w:w="2517" w:type="dxa"/>
            <w:shd w:val="clear" w:color="auto" w:fill="auto"/>
            <w:tcMar/>
          </w:tcPr>
          <w:p w:rsidR="00732B31" w:rsidP="00732B31" w:rsidRDefault="000C71ED" w14:paraId="511E898B" w14:textId="523046DE">
            <w:r w:rsidR="000C71ED">
              <w:rPr/>
              <w:t xml:space="preserve">Participants will </w:t>
            </w:r>
            <w:r w:rsidR="193567D1">
              <w:rPr/>
              <w:t>understand how they will spend their time together.</w:t>
            </w:r>
          </w:p>
        </w:tc>
      </w:tr>
      <w:tr w:rsidR="63094DB5" w:rsidTr="7807D95E" w14:paraId="5AC8F2E4">
        <w:trPr>
          <w:gridAfter w:val="1"/>
          <w:trHeight w:val="332"/>
        </w:trPr>
        <w:tc>
          <w:tcPr>
            <w:tcW w:w="3195" w:type="dxa"/>
            <w:shd w:val="clear" w:color="auto" w:fill="E7E6E6" w:themeFill="background2"/>
            <w:tcMar/>
          </w:tcPr>
          <w:p w:rsidR="60F800F4" w:rsidP="63094DB5" w:rsidRDefault="60F800F4" w14:paraId="53E896C9" w14:textId="7B755D02">
            <w:pPr>
              <w:pStyle w:val="Normal"/>
              <w:rPr>
                <w:b w:val="1"/>
                <w:bCs w:val="1"/>
              </w:rPr>
            </w:pPr>
            <w:r w:rsidRPr="7807D95E" w:rsidR="60F800F4">
              <w:rPr>
                <w:b w:val="1"/>
                <w:bCs w:val="1"/>
              </w:rPr>
              <w:t xml:space="preserve">9:00-9:30 </w:t>
            </w:r>
            <w:r w:rsidRPr="7807D95E" w:rsidR="21CA5559">
              <w:rPr>
                <w:b w:val="1"/>
                <w:bCs w:val="1"/>
              </w:rPr>
              <w:t>Ellen and Albert</w:t>
            </w:r>
          </w:p>
        </w:tc>
        <w:tc>
          <w:tcPr>
            <w:tcW w:w="1980" w:type="dxa"/>
            <w:shd w:val="clear" w:color="auto" w:fill="E7E6E6" w:themeFill="background2"/>
            <w:tcMar/>
          </w:tcPr>
          <w:p w:rsidR="63094DB5" w:rsidP="63094DB5" w:rsidRDefault="63094DB5" w14:paraId="37B05C09" w14:textId="4C7058AD">
            <w:pPr>
              <w:pStyle w:val="Normal"/>
            </w:pPr>
          </w:p>
        </w:tc>
        <w:tc>
          <w:tcPr>
            <w:tcW w:w="6930" w:type="dxa"/>
            <w:shd w:val="clear" w:color="auto" w:fill="E7E6E6" w:themeFill="background2"/>
            <w:tcMar/>
          </w:tcPr>
          <w:p w:rsidR="24382C4E" w:rsidP="63094DB5" w:rsidRDefault="24382C4E" w14:paraId="05AEC183" w14:textId="31921F5F">
            <w:pPr>
              <w:pStyle w:val="Normal"/>
              <w:rPr>
                <w:b w:val="1"/>
                <w:bCs w:val="1"/>
              </w:rPr>
            </w:pPr>
            <w:r w:rsidRPr="7807D95E" w:rsidR="24382C4E">
              <w:rPr>
                <w:b w:val="1"/>
                <w:bCs w:val="1"/>
              </w:rPr>
              <w:t xml:space="preserve">30 </w:t>
            </w:r>
            <w:r w:rsidRPr="7807D95E" w:rsidR="24382C4E">
              <w:rPr>
                <w:b w:val="1"/>
                <w:bCs w:val="1"/>
              </w:rPr>
              <w:t>Minutes</w:t>
            </w:r>
            <w:r w:rsidRPr="7807D95E" w:rsidR="5597928B">
              <w:rPr>
                <w:b w:val="1"/>
                <w:bCs w:val="1"/>
              </w:rPr>
              <w:t xml:space="preserve"> </w:t>
            </w:r>
            <w:r w:rsidRPr="7807D95E" w:rsidR="2E416E25">
              <w:rPr>
                <w:b w:val="1"/>
                <w:bCs w:val="1"/>
              </w:rPr>
              <w:t>Campaign Lab</w:t>
            </w:r>
          </w:p>
        </w:tc>
        <w:tc>
          <w:tcPr>
            <w:tcW w:w="2517" w:type="dxa"/>
            <w:shd w:val="clear" w:color="auto" w:fill="E7E6E6" w:themeFill="background2"/>
            <w:tcMar/>
          </w:tcPr>
          <w:p w:rsidR="63094DB5" w:rsidP="63094DB5" w:rsidRDefault="63094DB5" w14:paraId="35575CC6" w14:textId="35872DB8">
            <w:pPr>
              <w:pStyle w:val="Normal"/>
            </w:pPr>
          </w:p>
        </w:tc>
      </w:tr>
      <w:tr w:rsidR="63094DB5" w:rsidTr="7807D95E" w14:paraId="3AABEA63">
        <w:trPr>
          <w:gridAfter w:val="1"/>
          <w:trHeight w:val="332"/>
        </w:trPr>
        <w:tc>
          <w:tcPr>
            <w:tcW w:w="3195" w:type="dxa"/>
            <w:shd w:val="clear" w:color="auto" w:fill="FFFFFF" w:themeFill="background1"/>
            <w:tcMar/>
          </w:tcPr>
          <w:p w:rsidR="2D23DF39" w:rsidP="63094DB5" w:rsidRDefault="2D23DF39" w14:paraId="3B2EA41E" w14:textId="11360C7D">
            <w:pPr>
              <w:pStyle w:val="Normal"/>
            </w:pPr>
          </w:p>
          <w:p w:rsidR="2D23DF39" w:rsidP="63094DB5" w:rsidRDefault="2D23DF39" w14:paraId="5EA74861" w14:textId="593DB1BC">
            <w:pPr>
              <w:pStyle w:val="Normal"/>
            </w:pPr>
            <w:r w:rsidR="4EB3092A">
              <w:drawing>
                <wp:inline wp14:editId="50CA3A2C" wp14:anchorId="4055FD66">
                  <wp:extent cx="1885950" cy="1057275"/>
                  <wp:effectExtent l="0" t="0" r="0" b="0"/>
                  <wp:docPr id="14811109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81110925" name=""/>
                          <pic:cNvPicPr/>
                        </pic:nvPicPr>
                        <pic:blipFill>
                          <a:blip xmlns:r="http://schemas.openxmlformats.org/officeDocument/2006/relationships" r:embed="rId626772368">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4A44AAF2" w14:textId="2BE1D29E">
            <w:pPr>
              <w:pStyle w:val="Normal"/>
            </w:pPr>
            <w:r w:rsidR="4EB3092A">
              <w:drawing>
                <wp:inline wp14:editId="3A34F7E7" wp14:anchorId="5BB80AA5">
                  <wp:extent cx="1885950" cy="1057275"/>
                  <wp:effectExtent l="0" t="0" r="0" b="0"/>
                  <wp:docPr id="17914918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1491837" name=""/>
                          <pic:cNvPicPr/>
                        </pic:nvPicPr>
                        <pic:blipFill>
                          <a:blip xmlns:r="http://schemas.openxmlformats.org/officeDocument/2006/relationships" r:embed="rId731077873">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32E59059" w14:textId="7F49F883">
            <w:pPr>
              <w:pStyle w:val="Normal"/>
            </w:pPr>
            <w:r w:rsidR="4EB3092A">
              <w:drawing>
                <wp:inline wp14:editId="6C3D3185" wp14:anchorId="2BB839E3">
                  <wp:extent cx="1885950" cy="1057275"/>
                  <wp:effectExtent l="0" t="0" r="0" b="0"/>
                  <wp:docPr id="15011199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01119939" name=""/>
                          <pic:cNvPicPr/>
                        </pic:nvPicPr>
                        <pic:blipFill>
                          <a:blip xmlns:r="http://schemas.openxmlformats.org/officeDocument/2006/relationships" r:embed="rId227078233">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42D55AB5" w14:textId="3948ED2B">
            <w:pPr>
              <w:pStyle w:val="Normal"/>
            </w:pPr>
            <w:r w:rsidR="4EB3092A">
              <w:drawing>
                <wp:inline wp14:editId="35AB8605" wp14:anchorId="5A961B34">
                  <wp:extent cx="1885950" cy="1057275"/>
                  <wp:effectExtent l="0" t="0" r="0" b="0"/>
                  <wp:docPr id="10355490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35549075" name=""/>
                          <pic:cNvPicPr/>
                        </pic:nvPicPr>
                        <pic:blipFill>
                          <a:blip xmlns:r="http://schemas.openxmlformats.org/officeDocument/2006/relationships" r:embed="rId926640058">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0EE23AFB" w14:textId="2AFECDA2">
            <w:pPr>
              <w:pStyle w:val="Normal"/>
            </w:pPr>
            <w:r w:rsidR="72B0649F">
              <w:drawing>
                <wp:inline wp14:editId="2C9A4CDF" wp14:anchorId="64FE5F2B">
                  <wp:extent cx="1885950" cy="1057275"/>
                  <wp:effectExtent l="0" t="0" r="0" b="0"/>
                  <wp:docPr id="13381182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38118297" name=""/>
                          <pic:cNvPicPr/>
                        </pic:nvPicPr>
                        <pic:blipFill>
                          <a:blip xmlns:r="http://schemas.openxmlformats.org/officeDocument/2006/relationships" r:embed="rId1297660258">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78D1FDF6" w14:textId="12A7FFE5">
            <w:pPr>
              <w:pStyle w:val="Normal"/>
            </w:pPr>
            <w:r w:rsidR="72B0649F">
              <w:drawing>
                <wp:inline wp14:editId="348E5685" wp14:anchorId="0BDF41B9">
                  <wp:extent cx="1885950" cy="1057275"/>
                  <wp:effectExtent l="0" t="0" r="0" b="0"/>
                  <wp:docPr id="9058621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05862153" name=""/>
                          <pic:cNvPicPr/>
                        </pic:nvPicPr>
                        <pic:blipFill>
                          <a:blip xmlns:r="http://schemas.openxmlformats.org/officeDocument/2006/relationships" r:embed="rId1406192254">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20066736" w14:textId="3A0CC203">
            <w:pPr>
              <w:pStyle w:val="Normal"/>
            </w:pPr>
            <w:r w:rsidR="72B0649F">
              <w:drawing>
                <wp:inline wp14:editId="11159D83" wp14:anchorId="54AFE8A8">
                  <wp:extent cx="1885950" cy="1057275"/>
                  <wp:effectExtent l="0" t="0" r="0" b="0"/>
                  <wp:docPr id="10139129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13912904" name=""/>
                          <pic:cNvPicPr/>
                        </pic:nvPicPr>
                        <pic:blipFill>
                          <a:blip xmlns:r="http://schemas.openxmlformats.org/officeDocument/2006/relationships" r:embed="rId1363815330">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4EC35115" w14:textId="5E7E3C61">
            <w:pPr>
              <w:pStyle w:val="Normal"/>
            </w:pPr>
            <w:r w:rsidR="72B0649F">
              <w:drawing>
                <wp:inline wp14:editId="720D3267" wp14:anchorId="6AC3253E">
                  <wp:extent cx="1885950" cy="1057275"/>
                  <wp:effectExtent l="0" t="0" r="0" b="0"/>
                  <wp:docPr id="2189681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8968183" name=""/>
                          <pic:cNvPicPr/>
                        </pic:nvPicPr>
                        <pic:blipFill>
                          <a:blip xmlns:r="http://schemas.openxmlformats.org/officeDocument/2006/relationships" r:embed="rId932503363">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72B0649F">
              <w:drawing>
                <wp:inline wp14:editId="3966DA8D" wp14:anchorId="305EB624">
                  <wp:extent cx="1885950" cy="1057275"/>
                  <wp:effectExtent l="0" t="0" r="0" b="0"/>
                  <wp:docPr id="17371447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37144790" name=""/>
                          <pic:cNvPicPr/>
                        </pic:nvPicPr>
                        <pic:blipFill>
                          <a:blip xmlns:r="http://schemas.openxmlformats.org/officeDocument/2006/relationships" r:embed="rId1385822065">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3461E063" w14:textId="366B1B98">
            <w:pPr>
              <w:pStyle w:val="Normal"/>
            </w:pPr>
          </w:p>
          <w:p w:rsidR="2D23DF39" w:rsidP="63094DB5" w:rsidRDefault="2D23DF39" w14:paraId="7739C6CE" w14:textId="6C27E785">
            <w:pPr>
              <w:pStyle w:val="Normal"/>
            </w:pPr>
            <w:r w:rsidR="72B0649F">
              <w:drawing>
                <wp:inline wp14:editId="780D0550" wp14:anchorId="03830704">
                  <wp:extent cx="1885950" cy="1057275"/>
                  <wp:effectExtent l="0" t="0" r="0" b="0"/>
                  <wp:docPr id="18519544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51954437" name=""/>
                          <pic:cNvPicPr/>
                        </pic:nvPicPr>
                        <pic:blipFill>
                          <a:blip xmlns:r="http://schemas.openxmlformats.org/officeDocument/2006/relationships" r:embed="rId1798612355">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41E57897" w14:textId="33636359">
            <w:pPr>
              <w:pStyle w:val="Normal"/>
            </w:pPr>
            <w:r w:rsidR="4577319C">
              <w:drawing>
                <wp:inline wp14:editId="2273C54F" wp14:anchorId="08824AF8">
                  <wp:extent cx="1885950" cy="1057275"/>
                  <wp:effectExtent l="0" t="0" r="0" b="0"/>
                  <wp:docPr id="14801524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80152419" name=""/>
                          <pic:cNvPicPr/>
                        </pic:nvPicPr>
                        <pic:blipFill>
                          <a:blip xmlns:r="http://schemas.openxmlformats.org/officeDocument/2006/relationships" r:embed="rId179210577">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7807D95E" w:rsidRDefault="2D23DF39" w14:paraId="0478D5F7" w14:textId="5D58613C">
            <w:pPr>
              <w:pStyle w:val="Normal"/>
              <w:rPr>
                <w:rFonts w:ascii="Calibri" w:hAnsi="Calibri" w:eastAsia="Calibri" w:cs="Calibri"/>
                <w:noProof w:val="0"/>
                <w:sz w:val="22"/>
                <w:szCs w:val="22"/>
                <w:lang w:val="en-US"/>
              </w:rPr>
            </w:pPr>
          </w:p>
          <w:p w:rsidR="2D23DF39" w:rsidP="7807D95E" w:rsidRDefault="2D23DF39" w14:paraId="14724B81" w14:textId="1D1D1369">
            <w:pPr>
              <w:pStyle w:val="Normal"/>
              <w:rPr>
                <w:rFonts w:ascii="Calibri" w:hAnsi="Calibri" w:eastAsia="Calibri" w:cs="Calibri"/>
                <w:noProof w:val="0"/>
                <w:sz w:val="22"/>
                <w:szCs w:val="22"/>
                <w:lang w:val="en-US"/>
              </w:rPr>
            </w:pPr>
          </w:p>
          <w:p w:rsidR="2D23DF39" w:rsidP="7807D95E" w:rsidRDefault="2D23DF39" w14:paraId="187F173A" w14:textId="5174399A">
            <w:pPr>
              <w:pStyle w:val="Normal"/>
              <w:rPr>
                <w:rFonts w:ascii="Calibri" w:hAnsi="Calibri" w:eastAsia="Calibri" w:cs="Calibri"/>
                <w:noProof w:val="0"/>
                <w:sz w:val="22"/>
                <w:szCs w:val="22"/>
                <w:lang w:val="en-US"/>
              </w:rPr>
            </w:pPr>
          </w:p>
          <w:p w:rsidR="2D23DF39" w:rsidP="7807D95E" w:rsidRDefault="2D23DF39" w14:paraId="167B6820" w14:textId="29542B27">
            <w:pPr>
              <w:pStyle w:val="Normal"/>
              <w:rPr>
                <w:rFonts w:ascii="Calibri" w:hAnsi="Calibri" w:eastAsia="Calibri" w:cs="Calibri"/>
                <w:noProof w:val="0"/>
                <w:sz w:val="22"/>
                <w:szCs w:val="22"/>
                <w:lang w:val="en-US"/>
              </w:rPr>
            </w:pPr>
          </w:p>
          <w:p w:rsidR="2D23DF39" w:rsidP="7807D95E" w:rsidRDefault="2D23DF39" w14:paraId="643846CC" w14:textId="7EECD6AB">
            <w:pPr>
              <w:pStyle w:val="Normal"/>
              <w:rPr>
                <w:rFonts w:ascii="Calibri" w:hAnsi="Calibri" w:eastAsia="Calibri" w:cs="Calibri"/>
                <w:noProof w:val="0"/>
                <w:sz w:val="22"/>
                <w:szCs w:val="22"/>
                <w:lang w:val="en-US"/>
              </w:rPr>
            </w:pPr>
          </w:p>
          <w:p w:rsidR="2D23DF39" w:rsidP="7807D95E" w:rsidRDefault="2D23DF39" w14:paraId="06810D4F" w14:textId="65C8F4F9">
            <w:pPr>
              <w:pStyle w:val="Normal"/>
              <w:rPr>
                <w:rFonts w:ascii="Calibri" w:hAnsi="Calibri" w:eastAsia="Calibri" w:cs="Calibri"/>
                <w:noProof w:val="0"/>
                <w:sz w:val="22"/>
                <w:szCs w:val="22"/>
                <w:lang w:val="en-US"/>
              </w:rPr>
            </w:pPr>
          </w:p>
          <w:p w:rsidR="2D23DF39" w:rsidP="7807D95E" w:rsidRDefault="2D23DF39" w14:paraId="2ECFA2BC" w14:textId="337EE143">
            <w:pPr>
              <w:pStyle w:val="Normal"/>
              <w:rPr>
                <w:rFonts w:ascii="Calibri" w:hAnsi="Calibri" w:eastAsia="Calibri" w:cs="Calibri"/>
                <w:noProof w:val="0"/>
                <w:sz w:val="22"/>
                <w:szCs w:val="22"/>
                <w:lang w:val="en-US"/>
              </w:rPr>
            </w:pPr>
          </w:p>
          <w:p w:rsidR="2D23DF39" w:rsidP="7807D95E" w:rsidRDefault="2D23DF39" w14:paraId="7445877E" w14:textId="30F18147">
            <w:pPr>
              <w:pStyle w:val="Normal"/>
              <w:rPr>
                <w:rFonts w:ascii="Calibri" w:hAnsi="Calibri" w:eastAsia="Calibri" w:cs="Calibri"/>
                <w:noProof w:val="0"/>
                <w:sz w:val="22"/>
                <w:szCs w:val="22"/>
                <w:lang w:val="en-US"/>
              </w:rPr>
            </w:pPr>
          </w:p>
          <w:p w:rsidR="2D23DF39" w:rsidP="63094DB5" w:rsidRDefault="2D23DF39" w14:paraId="100FF3B2" w14:textId="35F8BF1E">
            <w:pPr>
              <w:pStyle w:val="Normal"/>
            </w:pPr>
          </w:p>
          <w:p w:rsidR="2D23DF39" w:rsidP="63094DB5" w:rsidRDefault="2D23DF39" w14:paraId="4BBD5195" w14:textId="0BA75F82">
            <w:pPr>
              <w:pStyle w:val="Normal"/>
            </w:pPr>
          </w:p>
          <w:p w:rsidR="2D23DF39" w:rsidP="63094DB5" w:rsidRDefault="2D23DF39" w14:paraId="112011F2" w14:textId="62FD6D06">
            <w:pPr>
              <w:pStyle w:val="Normal"/>
            </w:pPr>
          </w:p>
          <w:p w:rsidR="2D23DF39" w:rsidP="63094DB5" w:rsidRDefault="2D23DF39" w14:paraId="097657B3" w14:textId="7459F434">
            <w:pPr>
              <w:pStyle w:val="Normal"/>
            </w:pPr>
          </w:p>
          <w:p w:rsidR="2D23DF39" w:rsidP="63094DB5" w:rsidRDefault="2D23DF39" w14:paraId="2CDD487B" w14:textId="611CA1D3">
            <w:pPr>
              <w:pStyle w:val="Normal"/>
            </w:pPr>
          </w:p>
          <w:p w:rsidR="2D23DF39" w:rsidP="63094DB5" w:rsidRDefault="2D23DF39" w14:paraId="1063E7B2" w14:textId="6FDC0F9C">
            <w:pPr>
              <w:pStyle w:val="Normal"/>
            </w:pPr>
          </w:p>
          <w:p w:rsidR="2D23DF39" w:rsidP="63094DB5" w:rsidRDefault="2D23DF39" w14:paraId="32295DD6" w14:textId="17585128">
            <w:pPr>
              <w:pStyle w:val="Normal"/>
            </w:pPr>
          </w:p>
          <w:p w:rsidR="2D23DF39" w:rsidP="63094DB5" w:rsidRDefault="2D23DF39" w14:paraId="11969DB8" w14:textId="2BD2C32B">
            <w:pPr>
              <w:pStyle w:val="Normal"/>
            </w:pPr>
          </w:p>
          <w:p w:rsidR="2D23DF39" w:rsidP="63094DB5" w:rsidRDefault="2D23DF39" w14:paraId="77819C7D" w14:textId="023162ED">
            <w:pPr>
              <w:pStyle w:val="Normal"/>
            </w:pPr>
          </w:p>
          <w:p w:rsidR="2D23DF39" w:rsidP="63094DB5" w:rsidRDefault="2D23DF39" w14:paraId="4C87B70A" w14:textId="748ED5FC">
            <w:pPr>
              <w:pStyle w:val="Normal"/>
            </w:pPr>
          </w:p>
          <w:p w:rsidR="2D23DF39" w:rsidP="63094DB5" w:rsidRDefault="2D23DF39" w14:paraId="40B7D1AD" w14:textId="39C01861">
            <w:pPr>
              <w:pStyle w:val="Normal"/>
            </w:pPr>
          </w:p>
          <w:p w:rsidR="2D23DF39" w:rsidP="63094DB5" w:rsidRDefault="2D23DF39" w14:paraId="28FEC92B" w14:textId="3E3E3925">
            <w:pPr>
              <w:pStyle w:val="Normal"/>
            </w:pPr>
          </w:p>
          <w:p w:rsidR="2D23DF39" w:rsidP="63094DB5" w:rsidRDefault="2D23DF39" w14:paraId="5348C45F" w14:textId="24B8CC7E">
            <w:pPr>
              <w:pStyle w:val="Normal"/>
            </w:pPr>
          </w:p>
          <w:p w:rsidR="2D23DF39" w:rsidP="63094DB5" w:rsidRDefault="2D23DF39" w14:paraId="112FA39B" w14:textId="7A992D40">
            <w:pPr>
              <w:pStyle w:val="Normal"/>
            </w:pPr>
          </w:p>
          <w:p w:rsidR="2D23DF39" w:rsidP="63094DB5" w:rsidRDefault="2D23DF39" w14:paraId="671C0DDC" w14:textId="21CDD4BF">
            <w:pPr>
              <w:pStyle w:val="Normal"/>
            </w:pPr>
            <w:r w:rsidR="4577319C">
              <w:drawing>
                <wp:inline wp14:editId="0A8C2414" wp14:anchorId="597D2C55">
                  <wp:extent cx="1885950" cy="1057275"/>
                  <wp:effectExtent l="0" t="0" r="0" b="0"/>
                  <wp:docPr id="8056061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99457252" name=""/>
                          <pic:cNvPicPr/>
                        </pic:nvPicPr>
                        <pic:blipFill>
                          <a:blip xmlns:r="http://schemas.openxmlformats.org/officeDocument/2006/relationships" r:embed="rId42277859">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2D23DF39" w:rsidP="63094DB5" w:rsidRDefault="2D23DF39" w14:paraId="155593A6" w14:textId="7281DD47">
            <w:pPr>
              <w:pStyle w:val="Normal"/>
            </w:pPr>
          </w:p>
          <w:p w:rsidR="2D23DF39" w:rsidP="63094DB5" w:rsidRDefault="2D23DF39" w14:paraId="7710F307" w14:textId="5C69F116">
            <w:pPr>
              <w:pStyle w:val="Normal"/>
            </w:pPr>
          </w:p>
          <w:p w:rsidR="2D23DF39" w:rsidP="63094DB5" w:rsidRDefault="2D23DF39" w14:paraId="54E09844" w14:textId="1D086699">
            <w:pPr>
              <w:pStyle w:val="Normal"/>
            </w:pPr>
          </w:p>
          <w:p w:rsidR="2D23DF39" w:rsidP="63094DB5" w:rsidRDefault="2D23DF39" w14:paraId="4CBE899E" w14:textId="0224155A">
            <w:pPr>
              <w:pStyle w:val="Normal"/>
            </w:pPr>
          </w:p>
          <w:p w:rsidR="2D23DF39" w:rsidP="63094DB5" w:rsidRDefault="2D23DF39" w14:paraId="5AD89EDA" w14:textId="7E3A70FA">
            <w:pPr>
              <w:pStyle w:val="Normal"/>
            </w:pPr>
          </w:p>
          <w:p w:rsidR="2D23DF39" w:rsidP="63094DB5" w:rsidRDefault="2D23DF39" w14:paraId="21421ABE" w14:textId="4BC20424">
            <w:pPr>
              <w:pStyle w:val="Normal"/>
            </w:pPr>
          </w:p>
          <w:p w:rsidR="2D23DF39" w:rsidP="63094DB5" w:rsidRDefault="2D23DF39" w14:paraId="65733042" w14:textId="14D1BC2E">
            <w:pPr>
              <w:pStyle w:val="Normal"/>
            </w:pPr>
          </w:p>
          <w:p w:rsidR="2D23DF39" w:rsidP="63094DB5" w:rsidRDefault="2D23DF39" w14:paraId="3BFDCBB9" w14:textId="0F21C902">
            <w:pPr>
              <w:pStyle w:val="Normal"/>
            </w:pPr>
          </w:p>
          <w:p w:rsidR="2D23DF39" w:rsidP="63094DB5" w:rsidRDefault="2D23DF39" w14:paraId="5CFB52F4" w14:textId="32240CFB">
            <w:pPr>
              <w:pStyle w:val="Normal"/>
            </w:pPr>
          </w:p>
          <w:p w:rsidR="2D23DF39" w:rsidP="63094DB5" w:rsidRDefault="2D23DF39" w14:paraId="634C3C23" w14:textId="7537C79D">
            <w:pPr>
              <w:pStyle w:val="Normal"/>
            </w:pPr>
          </w:p>
          <w:p w:rsidR="2D23DF39" w:rsidP="63094DB5" w:rsidRDefault="2D23DF39" w14:paraId="37186D52" w14:textId="48C2D639">
            <w:pPr>
              <w:pStyle w:val="Normal"/>
            </w:pPr>
          </w:p>
          <w:p w:rsidR="2D23DF39" w:rsidP="63094DB5" w:rsidRDefault="2D23DF39" w14:paraId="7EFC557E" w14:textId="379B3691">
            <w:pPr>
              <w:pStyle w:val="Normal"/>
            </w:pPr>
          </w:p>
          <w:p w:rsidR="2D23DF39" w:rsidP="63094DB5" w:rsidRDefault="2D23DF39" w14:paraId="69A10E7C" w14:textId="2A04F2BA">
            <w:pPr>
              <w:pStyle w:val="Normal"/>
            </w:pPr>
          </w:p>
          <w:p w:rsidR="2D23DF39" w:rsidP="63094DB5" w:rsidRDefault="2D23DF39" w14:paraId="7E722850" w14:textId="7BE61121">
            <w:pPr>
              <w:pStyle w:val="Normal"/>
            </w:pPr>
          </w:p>
          <w:p w:rsidR="2D23DF39" w:rsidP="63094DB5" w:rsidRDefault="2D23DF39" w14:paraId="7D71ED60" w14:textId="0BB3DE28">
            <w:pPr>
              <w:pStyle w:val="Normal"/>
            </w:pPr>
            <w:r w:rsidR="53DCE5D4">
              <w:drawing>
                <wp:inline wp14:editId="1D6C8EC1" wp14:anchorId="6FF233EB">
                  <wp:extent cx="1885950" cy="1057275"/>
                  <wp:effectExtent l="0" t="0" r="0" b="0"/>
                  <wp:docPr id="2341221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34122136" name=""/>
                          <pic:cNvPicPr/>
                        </pic:nvPicPr>
                        <pic:blipFill>
                          <a:blip xmlns:r="http://schemas.openxmlformats.org/officeDocument/2006/relationships" r:embed="rId595184220">
                            <a:extLst>
                              <a:ext xmlns:a="http://schemas.openxmlformats.org/drawingml/2006/main"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tc>
        <w:tc>
          <w:tcPr>
            <w:tcW w:w="1980" w:type="dxa"/>
            <w:shd w:val="clear" w:color="auto" w:fill="FFFFFF" w:themeFill="background1"/>
            <w:tcMar/>
          </w:tcPr>
          <w:p w:rsidR="63094DB5" w:rsidP="63094DB5" w:rsidRDefault="63094DB5" w14:paraId="0FCD4420" w14:textId="02C620D7">
            <w:pPr>
              <w:pStyle w:val="Normal"/>
            </w:pPr>
          </w:p>
        </w:tc>
        <w:tc>
          <w:tcPr>
            <w:tcW w:w="6930" w:type="dxa"/>
            <w:shd w:val="clear" w:color="auto" w:fill="FFFFFF" w:themeFill="background1"/>
            <w:tcMar/>
          </w:tcPr>
          <w:p w:rsidR="1FFB4B66" w:rsidP="7807D95E" w:rsidRDefault="1FFB4B66" w14:paraId="1BF6F17F" w14:textId="14721219">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7807D95E" w:rsidR="7E9E92F7">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ELLEN</w:t>
            </w:r>
          </w:p>
          <w:p w:rsidR="1FFB4B66" w:rsidP="7807D95E" w:rsidRDefault="1FFB4B66" w14:paraId="3B2B83E5" w14:textId="063E4B0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401F0E7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Minutes - </w:t>
            </w:r>
            <w:r w:rsidRPr="7807D95E" w:rsidR="5777857E">
              <w:rPr>
                <w:rFonts w:ascii="Calibri" w:hAnsi="Calibri" w:eastAsia="Calibri" w:cs="Calibri"/>
                <w:b w:val="0"/>
                <w:bCs w:val="0"/>
                <w:i w:val="0"/>
                <w:iCs w:val="0"/>
                <w:caps w:val="0"/>
                <w:smallCaps w:val="0"/>
                <w:noProof w:val="0"/>
                <w:color w:val="000000" w:themeColor="text1" w:themeTint="FF" w:themeShade="FF"/>
                <w:sz w:val="22"/>
                <w:szCs w:val="22"/>
                <w:lang w:val="en-US"/>
              </w:rPr>
              <w:t>What does a loving school community look like?</w:t>
            </w:r>
          </w:p>
          <w:p w:rsidR="1FFB4B66" w:rsidP="7807D95E" w:rsidRDefault="1FFB4B66" w14:paraId="21073BDE" w14:textId="5524886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06E1644A" w14:textId="713F71F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0C949482" w14:textId="61F7E2B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33D8769C">
              <w:rPr>
                <w:rFonts w:ascii="Calibri" w:hAnsi="Calibri" w:eastAsia="Calibri" w:cs="Calibri"/>
                <w:b w:val="0"/>
                <w:bCs w:val="0"/>
                <w:i w:val="0"/>
                <w:iCs w:val="0"/>
                <w:caps w:val="0"/>
                <w:smallCaps w:val="0"/>
                <w:noProof w:val="0"/>
                <w:color w:val="000000" w:themeColor="text1" w:themeTint="FF" w:themeShade="FF"/>
                <w:sz w:val="22"/>
                <w:szCs w:val="22"/>
                <w:lang w:val="en-US"/>
              </w:rPr>
              <w:t>15 Minutes – Overview of the urgency to organize</w:t>
            </w:r>
          </w:p>
          <w:p w:rsidR="1FFB4B66" w:rsidP="7807D95E" w:rsidRDefault="1FFB4B66" w14:paraId="197AA123" w14:textId="4CDF58C4">
            <w:pPr>
              <w:pStyle w:val="Normal"/>
              <w:suppressLineNumbers w:val="0"/>
              <w:bidi w:val="0"/>
              <w:spacing w:before="0" w:beforeAutospacing="off" w:after="0" w:afterAutospacing="off" w:line="240" w:lineRule="auto"/>
              <w:ind w:left="0" w:right="0"/>
              <w:jc w:val="left"/>
            </w:pPr>
            <w:r w:rsidRPr="7807D95E" w:rsidR="52B2C93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What do we focus on? </w:t>
            </w:r>
          </w:p>
          <w:p w:rsidR="1FFB4B66" w:rsidP="7807D95E" w:rsidRDefault="1FFB4B66" w14:paraId="15D2178B" w14:textId="2E711C1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a number of states, it can seem like you are always in “recruitment” mode – new member organizers, new hire orientations, etc.   And this base building is important.  Nationally, we have to recruit 250,000 new members each year just to maintain our status quo.    It is a necessary part of the work. </w:t>
            </w:r>
          </w:p>
          <w:p w:rsidR="1FFB4B66" w:rsidP="7807D95E" w:rsidRDefault="1FFB4B66" w14:paraId="422519EB" w14:textId="7C975CD4">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689045C4" w14:textId="5741C11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BUT – Maintenance does not build.  AND only doing transactional recruitment does not build members to activists, activists to mobilizers, and mobilizers to leaders.  It also does little to move our locals into organizations that can USE power. </w:t>
            </w:r>
          </w:p>
          <w:p w:rsidR="1FFB4B66" w:rsidP="7807D95E" w:rsidRDefault="1FFB4B66" w14:paraId="4324C1D7" w14:textId="44CB811A">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FFB4B66" w:rsidP="7807D95E" w:rsidRDefault="1FFB4B66" w14:paraId="30FECE4C" w14:textId="7DD11850">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FFB4B66" w:rsidP="7807D95E" w:rsidRDefault="1FFB4B66" w14:paraId="236449BA" w14:textId="211DA1EC">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Base building matters in every state and it is THE important work of our union. It is only through super majority locals that we will be able to win.  </w:t>
            </w:r>
          </w:p>
          <w:p w:rsidR="1FFB4B66" w:rsidP="7807D95E" w:rsidRDefault="1FFB4B66" w14:paraId="70B041CA" w14:textId="17877BEE">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Base building only matters if we are also willing to act IN CERTAIN WAYS</w:t>
            </w:r>
          </w:p>
          <w:p w:rsidR="1FFB4B66" w:rsidP="7807D95E" w:rsidRDefault="1FFB4B66" w14:paraId="17C3F166" w14:textId="224A7932">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203DD186" w14:textId="1BCF9AC4">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Which theory builds the power we need with the super majority density that is required?</w:t>
            </w:r>
          </w:p>
          <w:p w:rsidR="1FFB4B66" w:rsidP="7807D95E" w:rsidRDefault="1FFB4B66" w14:paraId="01FE9BCF" w14:textId="2E49C6D6">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1"/>
                <w:bCs w:val="1"/>
                <w:i w:val="0"/>
                <w:iCs w:val="0"/>
                <w:caps w:val="0"/>
                <w:smallCaps w:val="0"/>
                <w:noProof w:val="0"/>
                <w:color w:val="000000" w:themeColor="text1" w:themeTint="FF" w:themeShade="FF"/>
                <w:sz w:val="22"/>
                <w:szCs w:val="22"/>
                <w:lang w:val="en-US"/>
              </w:rPr>
              <w:t>Advocacy “</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...is the work of creating change through the actions of professionals  or technical experts—lobbyists, pollsters, lawyers, communication specialists, researchers. Advocacy relies on the expertise, status, and know-how of these groups of people to make change. Advocacy usually happens in a closed-door room; ordinary people play a small to nonexistent role in its efficacy. Advocacy has become a dominant strategy for unions and liberals.”</w:t>
            </w:r>
          </w:p>
          <w:p w:rsidR="1FFB4B66" w:rsidP="7807D95E" w:rsidRDefault="1FFB4B66" w14:paraId="183A0AF6" w14:textId="53EC4D8B">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1"/>
                <w:bCs w:val="1"/>
                <w:i w:val="0"/>
                <w:iCs w:val="0"/>
                <w:caps w:val="0"/>
                <w:smallCaps w:val="0"/>
                <w:noProof w:val="0"/>
                <w:color w:val="000000" w:themeColor="text1" w:themeTint="FF" w:themeShade="FF"/>
                <w:sz w:val="22"/>
                <w:szCs w:val="22"/>
                <w:lang w:val="en-US"/>
              </w:rPr>
              <w:t>Mobilizing </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by contrast, activates an already-convinced membership. Mobilizing encourages those who already support a cause or a mission to take action to defend their belief—for example, by attending a protest, wearing a button, or signing a petition.”</w:t>
            </w:r>
          </w:p>
          <w:p w:rsidR="1FFB4B66" w:rsidP="7807D95E" w:rsidRDefault="1FFB4B66" w14:paraId="5BC3D403" w14:textId="79F22704">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1"/>
                <w:bCs w:val="1"/>
                <w:i w:val="0"/>
                <w:iCs w:val="0"/>
                <w:caps w:val="0"/>
                <w:smallCaps w:val="0"/>
                <w:noProof w:val="0"/>
                <w:color w:val="000000" w:themeColor="text1" w:themeTint="FF" w:themeShade="FF"/>
                <w:sz w:val="22"/>
                <w:szCs w:val="22"/>
                <w:lang w:val="en-US"/>
              </w:rPr>
              <w:t>Organizing </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is to build mass support and strength among ordinary people. Organizing draws its power from working people’s biggest strength: our numbers. The work of organizing is systematic and rigorous: It requires connecting with every single worker in a shop, every educator in a building, every building in a district. At its core, it asks people to understand their own agency and to make choices about how they will exercise it.”</w:t>
            </w:r>
          </w:p>
          <w:p w:rsidR="1FFB4B66" w:rsidP="7807D95E" w:rsidRDefault="1FFB4B66" w14:paraId="2A51913B" w14:textId="60F00200">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5FC6BF5B" w14:textId="18337542">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1"/>
                <w:bCs w:val="1"/>
                <w:i w:val="0"/>
                <w:iCs w:val="0"/>
                <w:caps w:val="0"/>
                <w:smallCaps w:val="0"/>
                <w:noProof w:val="0"/>
                <w:color w:val="000000" w:themeColor="text1" w:themeTint="FF" w:themeShade="FF"/>
                <w:sz w:val="22"/>
                <w:szCs w:val="22"/>
                <w:lang w:val="en-US"/>
              </w:rPr>
              <w:t>Advocacy</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 about – using expertise. </w:t>
            </w:r>
            <w:r>
              <w:br/>
            </w:r>
            <w:r w:rsidRPr="7807D95E" w:rsidR="52B2C938">
              <w:rPr>
                <w:rFonts w:ascii="Calibri" w:hAnsi="Calibri" w:eastAsia="Calibri" w:cs="Calibri"/>
                <w:b w:val="1"/>
                <w:bCs w:val="1"/>
                <w:i w:val="0"/>
                <w:iCs w:val="0"/>
                <w:caps w:val="0"/>
                <w:smallCaps w:val="0"/>
                <w:noProof w:val="0"/>
                <w:color w:val="000000" w:themeColor="text1" w:themeTint="FF" w:themeShade="FF"/>
                <w:sz w:val="22"/>
                <w:szCs w:val="22"/>
                <w:lang w:val="en-US"/>
              </w:rPr>
              <w:t>Mobilizing</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 about – engaging the already committed. </w:t>
            </w:r>
            <w:r>
              <w:br/>
            </w:r>
            <w:r>
              <w:br/>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These are necessary, but not sufficient to build the power we need.</w:t>
            </w:r>
          </w:p>
          <w:p w:rsidR="1FFB4B66" w:rsidP="7807D95E" w:rsidRDefault="1FFB4B66" w14:paraId="03000658" w14:textId="74DFBDA5">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62873611" w14:textId="173955D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352EC7D5" w14:textId="75AEBA6F">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21D5500B" w14:textId="38B44418">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Organizing is about building power.  </w:t>
            </w:r>
          </w:p>
          <w:p w:rsidR="1FFB4B66" w:rsidP="7807D95E" w:rsidRDefault="1FFB4B66" w14:paraId="0965581A" w14:textId="2ED18083">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best base building strategies in all our states are visible, member led, networked, issue campaigns.   These are the ways that our strongest, most successful states build both membership and power.  </w:t>
            </w:r>
          </w:p>
          <w:p w:rsidR="1FFB4B66" w:rsidP="7807D95E" w:rsidRDefault="1FFB4B66" w14:paraId="0FAA13CE" w14:textId="6343EEC3">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569EB420" w14:textId="4283D52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0B4EE5A1" w14:textId="24A94818">
            <w:pPr>
              <w:pStyle w:val="Normal"/>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786E38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NEA has two primary campaign strategies that are focused on building power.  </w:t>
            </w:r>
            <w:r w:rsidRPr="7807D95E" w:rsidR="0BE2733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7807D95E" w:rsidR="0BE27337">
              <w:rPr>
                <w:rFonts w:ascii="Calibri" w:hAnsi="Calibri" w:eastAsia="Calibri" w:cs="Calibri"/>
                <w:b w:val="0"/>
                <w:bCs w:val="0"/>
                <w:i w:val="0"/>
                <w:iCs w:val="0"/>
                <w:caps w:val="0"/>
                <w:smallCaps w:val="0"/>
                <w:noProof w:val="0"/>
                <w:color w:val="000000" w:themeColor="text1" w:themeTint="FF" w:themeShade="FF"/>
                <w:sz w:val="22"/>
                <w:szCs w:val="22"/>
                <w:lang w:val="en-US"/>
              </w:rPr>
              <w:t>Campaiang</w:t>
            </w:r>
            <w:r w:rsidRPr="7807D95E" w:rsidR="0BE2733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Promote, Protect, and Strengthen Public education includes target tactics and partnerships that </w:t>
            </w:r>
            <w:r w:rsidRPr="7807D95E" w:rsidR="1D20A041">
              <w:rPr>
                <w:rFonts w:ascii="Roboto" w:hAnsi="Roboto" w:eastAsia="Roboto" w:cs="Roboto"/>
                <w:b w:val="0"/>
                <w:bCs w:val="0"/>
                <w:i w:val="0"/>
                <w:iCs w:val="0"/>
                <w:caps w:val="0"/>
                <w:smallCaps w:val="0"/>
                <w:noProof w:val="0"/>
                <w:color w:val="0A0A0A"/>
                <w:sz w:val="24"/>
                <w:szCs w:val="24"/>
                <w:lang w:val="en-US"/>
              </w:rPr>
              <w:t xml:space="preserve"> </w:t>
            </w:r>
            <w:r w:rsidRPr="7807D95E" w:rsidR="1D20A041">
              <w:rPr>
                <w:rFonts w:ascii="Calibri" w:hAnsi="Calibri" w:eastAsia="Calibri" w:cs="Calibri" w:asciiTheme="minorAscii" w:hAnsiTheme="minorAscii" w:eastAsiaTheme="minorAscii" w:cstheme="minorAscii"/>
                <w:b w:val="0"/>
                <w:bCs w:val="0"/>
                <w:i w:val="0"/>
                <w:iCs w:val="0"/>
                <w:caps w:val="0"/>
                <w:smallCaps w:val="0"/>
                <w:noProof w:val="0"/>
                <w:color w:val="0A0A0A"/>
                <w:sz w:val="22"/>
                <w:szCs w:val="22"/>
                <w:lang w:val="en-US"/>
              </w:rPr>
              <w:t xml:space="preserve">include fighting against budget cuts and attacks on federal funding, organizing "walk-ins" and "Days of Action," supporting pro-public education candidates in local elections, and opposing book bans and other threats to academic freedom and equity. The campaign also works to address systemic inequities and injustices within schools and advocates for policies that ensure students have access to necessary resources and support. </w:t>
            </w:r>
            <w:r w:rsidRPr="7807D95E" w:rsidR="1D20A041">
              <w:rPr>
                <w:rFonts w:ascii="Calibri" w:hAnsi="Calibri" w:eastAsia="Calibri" w:cs="Calibri" w:asciiTheme="minorAscii" w:hAnsiTheme="minorAscii" w:eastAsiaTheme="minorAscii" w:cstheme="minorAscii"/>
                <w:noProof w:val="0"/>
                <w:sz w:val="22"/>
                <w:szCs w:val="22"/>
                <w:lang w:val="en-US"/>
              </w:rPr>
              <w:t xml:space="preserve"> </w:t>
            </w:r>
          </w:p>
          <w:p w:rsidR="1FFB4B66" w:rsidP="7807D95E" w:rsidRDefault="1FFB4B66" w14:paraId="4B486BE9" w14:textId="0DB30B3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4A1DE153" w14:textId="56ACD987">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2F11B84F" w14:textId="15689608">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4082508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second key strategy is the Campaign Lab that </w:t>
            </w:r>
          </w:p>
          <w:p w:rsidR="1FFB4B66" w:rsidP="7807D95E" w:rsidRDefault="1FFB4B66" w14:paraId="2CFF35E3" w14:textId="4AB37F97">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45C1E4C1" w14:textId="26981C32">
            <w:pPr>
              <w:pStyle w:val="Normal"/>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3CCBC76D" w14:textId="264E8E2D">
            <w:pPr>
              <w:pStyle w:val="Normal"/>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5751DE9C" w14:textId="322FB343">
            <w:pPr>
              <w:spacing w:after="0"/>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7807D95E" w:rsidR="1F8AB2B2">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ALBERT</w:t>
            </w:r>
          </w:p>
          <w:p w:rsidR="1FFB4B66" w:rsidP="7807D95E" w:rsidRDefault="1FFB4B66" w14:paraId="59321CD8" w14:textId="5059637F">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That is what the Campaign Lab is about - This is an intentionally created and networked leadership structure focused on building and using power within and across issue campaigns</w:t>
            </w:r>
          </w:p>
          <w:p w:rsidR="1FFB4B66" w:rsidP="7807D95E" w:rsidRDefault="1FFB4B66" w14:paraId="0673EEAA" w14:textId="4B1FFA3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01B78A7E" w14:textId="1FCAA09A">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384FC883" w14:textId="20C46393">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512F950F" w14:textId="7451348B">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4438863E">
              <w:rPr>
                <w:rFonts w:ascii="Calibri" w:hAnsi="Calibri" w:eastAsia="Calibri" w:cs="Calibri"/>
                <w:b w:val="0"/>
                <w:bCs w:val="0"/>
                <w:i w:val="0"/>
                <w:iCs w:val="0"/>
                <w:caps w:val="0"/>
                <w:smallCaps w:val="0"/>
                <w:noProof w:val="0"/>
                <w:color w:val="000000" w:themeColor="text1" w:themeTint="FF" w:themeShade="FF"/>
                <w:sz w:val="22"/>
                <w:szCs w:val="22"/>
                <w:lang w:val="en-US"/>
              </w:rPr>
              <w:t>Which builds strong unions faster?</w:t>
            </w:r>
          </w:p>
          <w:p w:rsidR="1FFB4B66" w:rsidP="7807D95E" w:rsidRDefault="1FFB4B66" w14:paraId="34A9BAED" w14:textId="596A4D2B">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4438863E">
              <w:rPr>
                <w:rFonts w:ascii="Calibri" w:hAnsi="Calibri" w:eastAsia="Calibri" w:cs="Calibri"/>
                <w:b w:val="0"/>
                <w:bCs w:val="0"/>
                <w:i w:val="0"/>
                <w:iCs w:val="0"/>
                <w:caps w:val="0"/>
                <w:smallCaps w:val="0"/>
                <w:noProof w:val="0"/>
                <w:color w:val="000000" w:themeColor="text1" w:themeTint="FF" w:themeShade="FF"/>
                <w:sz w:val="22"/>
                <w:szCs w:val="22"/>
                <w:lang w:val="en-US"/>
              </w:rPr>
              <w:t>Focusing on Member recruitment</w:t>
            </w:r>
          </w:p>
          <w:p w:rsidR="1FFB4B66" w:rsidP="7807D95E" w:rsidRDefault="1FFB4B66" w14:paraId="7A036187" w14:textId="69E098CA">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4438863E">
              <w:rPr>
                <w:rFonts w:ascii="Calibri" w:hAnsi="Calibri" w:eastAsia="Calibri" w:cs="Calibri"/>
                <w:b w:val="0"/>
                <w:bCs w:val="0"/>
                <w:i w:val="0"/>
                <w:iCs w:val="0"/>
                <w:caps w:val="0"/>
                <w:smallCaps w:val="0"/>
                <w:noProof w:val="0"/>
                <w:color w:val="000000" w:themeColor="text1" w:themeTint="FF" w:themeShade="FF"/>
                <w:sz w:val="22"/>
                <w:szCs w:val="22"/>
                <w:lang w:val="en-US"/>
              </w:rPr>
              <w:t>Focusing on People Powered Campaigns</w:t>
            </w:r>
          </w:p>
          <w:p w:rsidR="1FFB4B66" w:rsidP="7807D95E" w:rsidRDefault="1FFB4B66" w14:paraId="4B1C40CB" w14:textId="2558D336">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72FCF4BD" w14:textId="47F79FF8">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11DB7F5C" w14:textId="2D199A75">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It is only with </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high member</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density that we can claim the power to force the big wins – and keep them – that transforms the working conditions for our people into the future. </w:t>
            </w:r>
            <w:r w:rsidRPr="7807D95E" w:rsidR="21B117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But simply focusing on asking people to join does not build </w:t>
            </w:r>
            <w:r w:rsidRPr="7807D95E" w:rsidR="21B1174B">
              <w:rPr>
                <w:rFonts w:ascii="Calibri" w:hAnsi="Calibri" w:eastAsia="Calibri" w:cs="Calibri"/>
                <w:b w:val="0"/>
                <w:bCs w:val="0"/>
                <w:i w:val="0"/>
                <w:iCs w:val="0"/>
                <w:caps w:val="0"/>
                <w:smallCaps w:val="0"/>
                <w:noProof w:val="0"/>
                <w:color w:val="000000" w:themeColor="text1" w:themeTint="FF" w:themeShade="FF"/>
                <w:sz w:val="22"/>
                <w:szCs w:val="22"/>
                <w:lang w:val="en-US"/>
              </w:rPr>
              <w:t>high member</w:t>
            </w:r>
            <w:r w:rsidRPr="7807D95E" w:rsidR="21B117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density.  Organizing People Powered campai</w:t>
            </w:r>
            <w:r w:rsidRPr="7807D95E" w:rsidR="41DC28B7">
              <w:rPr>
                <w:rFonts w:ascii="Calibri" w:hAnsi="Calibri" w:eastAsia="Calibri" w:cs="Calibri"/>
                <w:b w:val="0"/>
                <w:bCs w:val="0"/>
                <w:i w:val="0"/>
                <w:iCs w:val="0"/>
                <w:caps w:val="0"/>
                <w:smallCaps w:val="0"/>
                <w:noProof w:val="0"/>
                <w:color w:val="000000" w:themeColor="text1" w:themeTint="FF" w:themeShade="FF"/>
                <w:sz w:val="22"/>
                <w:szCs w:val="22"/>
                <w:lang w:val="en-US"/>
              </w:rPr>
              <w:t>gn</w:t>
            </w:r>
            <w:r w:rsidRPr="7807D95E" w:rsidR="21B117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 like we have been learning about builds </w:t>
            </w:r>
            <w:r w:rsidRPr="7807D95E" w:rsidR="21B1174B">
              <w:rPr>
                <w:rFonts w:ascii="Calibri" w:hAnsi="Calibri" w:eastAsia="Calibri" w:cs="Calibri"/>
                <w:b w:val="0"/>
                <w:bCs w:val="0"/>
                <w:i w:val="0"/>
                <w:iCs w:val="0"/>
                <w:caps w:val="0"/>
                <w:smallCaps w:val="0"/>
                <w:noProof w:val="0"/>
                <w:color w:val="000000" w:themeColor="text1" w:themeTint="FF" w:themeShade="FF"/>
                <w:sz w:val="22"/>
                <w:szCs w:val="22"/>
                <w:lang w:val="en-US"/>
              </w:rPr>
              <w:t>the skilled</w:t>
            </w:r>
            <w:r w:rsidRPr="7807D95E" w:rsidR="21B117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people, </w:t>
            </w:r>
            <w:r w:rsidRPr="7807D95E" w:rsidR="21B1174B">
              <w:rPr>
                <w:rFonts w:ascii="Calibri" w:hAnsi="Calibri" w:eastAsia="Calibri" w:cs="Calibri"/>
                <w:b w:val="0"/>
                <w:bCs w:val="0"/>
                <w:i w:val="0"/>
                <w:iCs w:val="0"/>
                <w:caps w:val="0"/>
                <w:smallCaps w:val="0"/>
                <w:noProof w:val="0"/>
                <w:color w:val="000000" w:themeColor="text1" w:themeTint="FF" w:themeShade="FF"/>
                <w:sz w:val="22"/>
                <w:szCs w:val="22"/>
                <w:lang w:val="en-US"/>
              </w:rPr>
              <w:t>the trusted</w:t>
            </w:r>
            <w:r w:rsidRPr="7807D95E" w:rsidR="2987ED7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people, and the visibility to draw in more people to achieve the big dreams you want. </w:t>
            </w:r>
            <w:r w:rsidRPr="7807D95E" w:rsidR="21B117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1FFB4B66" w:rsidP="7807D95E" w:rsidRDefault="1FFB4B66" w14:paraId="2E1106E4" w14:textId="06F519BC">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is what organizing </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does</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that is why we focus on these skills and methods in this academy. </w:t>
            </w:r>
          </w:p>
          <w:p w:rsidR="1FFB4B66" w:rsidP="7807D95E" w:rsidRDefault="1FFB4B66" w14:paraId="106BBF48" w14:textId="1A51CE2B">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3F5307A8" w14:textId="7D8C9E4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To achieve the big dreams that you have discussed, we know that we need structures that allow us to develop leadership without reinforcing hierarchy or burnout. We need to keep those structures continuously connected and </w:t>
            </w: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networked</w:t>
            </w: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that is what is different about the campaign lab</w:t>
            </w: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These structures rely on 4 four core roles. </w:t>
            </w: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And we want to make sure we are very clear about those roles.</w:t>
            </w: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Role clarity is not bureaucracy; </w:t>
            </w: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it’s</w:t>
            </w: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liberation in action.</w:t>
            </w:r>
          </w:p>
          <w:p w:rsidR="1FFB4B66" w:rsidP="7807D95E" w:rsidRDefault="1FFB4B66" w14:paraId="0687088D" w14:textId="37DACC7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335970A9" w14:textId="353A614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378567A0" w14:textId="1A32C41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All four roles are interdependent. The Campaign Lab is designed like a network, no one role is more important than the others. They all enable shared leadership and campaign effectiveness.</w:t>
            </w:r>
          </w:p>
          <w:p w:rsidR="1FFB4B66" w:rsidP="7807D95E" w:rsidRDefault="1FFB4B66" w14:paraId="59B0861E" w14:textId="38DC2C5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34A73C8F" w14:textId="36CEE8A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1E3D3574" w14:textId="591A9C32">
            <w:pPr>
              <w:pStyle w:val="ListParagraph"/>
              <w:numPr>
                <w:ilvl w:val="0"/>
                <w:numId w:val="2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Mentor Coaches help build coaches’ capacity. Think of them like scaffolding. They are mostly staff and experienced organizers, not the boss, not evaluators, but strategic thought partners</w:t>
            </w:r>
          </w:p>
          <w:p w:rsidR="1FFB4B66" w:rsidP="7807D95E" w:rsidRDefault="1FFB4B66" w14:paraId="3CA10CEC" w14:textId="3B7BE6C9">
            <w:pPr>
              <w:pStyle w:val="ListParagraph"/>
              <w:numPr>
                <w:ilvl w:val="0"/>
                <w:numId w:val="2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Campaign Coaches are the frontline support for local organizing teams. They do a lot, but they’re not alone. They’re part of a larger structure that includes Mentor Coaches and other peer supports. They are our primary sensor – and researcher about the labs</w:t>
            </w:r>
          </w:p>
          <w:p w:rsidR="1FFB4B66" w:rsidP="7807D95E" w:rsidRDefault="1FFB4B66" w14:paraId="661D3739" w14:textId="40BC1919">
            <w:pPr>
              <w:pStyle w:val="ListParagraph"/>
              <w:numPr>
                <w:ilvl w:val="0"/>
                <w:numId w:val="2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Team Leads anchor the day-to-day work of the team. They aren’t doing all the work; they’re ensuring others can. They model distributed leadership and build team cohesion.</w:t>
            </w:r>
          </w:p>
          <w:p w:rsidR="1FFB4B66" w:rsidP="7807D95E" w:rsidRDefault="1FFB4B66" w14:paraId="3617A31F" w14:textId="6C85C308">
            <w:pPr>
              <w:pStyle w:val="ListParagraph"/>
              <w:numPr>
                <w:ilvl w:val="0"/>
                <w:numId w:val="2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Team Members Implement the Plan and Primary contact with Rank and File. Assists in developing added structures</w:t>
            </w:r>
          </w:p>
          <w:p w:rsidR="1FFB4B66" w:rsidP="7807D95E" w:rsidRDefault="1FFB4B66" w14:paraId="22CFD1C2" w14:textId="73764523">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Attends regular meetings, Critical in building the base, increasing engagement, and gathering information</w:t>
            </w:r>
          </w:p>
          <w:p w:rsidR="1FFB4B66" w:rsidP="7807D95E" w:rsidRDefault="1FFB4B66" w14:paraId="6D755AD7" w14:textId="3640892C">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016CA863" w14:textId="56046569">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4FF5BBD0" w14:textId="712AA15B">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10130D9F">
              <w:rPr>
                <w:rFonts w:ascii="Calibri" w:hAnsi="Calibri" w:eastAsia="Calibri" w:cs="Calibri"/>
                <w:b w:val="0"/>
                <w:bCs w:val="0"/>
                <w:i w:val="0"/>
                <w:iCs w:val="0"/>
                <w:caps w:val="0"/>
                <w:smallCaps w:val="0"/>
                <w:noProof w:val="0"/>
                <w:color w:val="000000" w:themeColor="text1" w:themeTint="FF" w:themeShade="FF"/>
                <w:sz w:val="22"/>
                <w:szCs w:val="22"/>
                <w:lang w:val="en-US"/>
              </w:rPr>
              <w:t>Key</w:t>
            </w: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Points</w:t>
            </w:r>
          </w:p>
          <w:p w:rsidR="1FFB4B66" w:rsidP="7807D95E" w:rsidRDefault="1FFB4B66" w14:paraId="127DEB7F" w14:textId="228EE76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1FFB4B66" w:rsidP="7807D95E" w:rsidRDefault="1FFB4B66" w14:paraId="59720FDA" w14:textId="39EC3133">
            <w:pPr>
              <w:pStyle w:val="ListParagraph"/>
              <w:numPr>
                <w:ilvl w:val="0"/>
                <w:numId w:val="26"/>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Intentional campaigns, not programs, build power.</w:t>
            </w:r>
          </w:p>
          <w:p w:rsidR="1FFB4B66" w:rsidP="7807D95E" w:rsidRDefault="1FFB4B66" w14:paraId="6676A189" w14:textId="4EBAEC38">
            <w:pPr>
              <w:pStyle w:val="ListParagraph"/>
              <w:numPr>
                <w:ilvl w:val="0"/>
                <w:numId w:val="26"/>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 power to win is only built through people with a shared vision, making public commitments to act, to risk their collective resources, for the big meaningful changes they want.</w:t>
            </w:r>
          </w:p>
          <w:p w:rsidR="1FFB4B66" w:rsidP="7807D95E" w:rsidRDefault="1FFB4B66" w14:paraId="65490604" w14:textId="613367EF">
            <w:pPr>
              <w:pStyle w:val="ListParagraph"/>
              <w:numPr>
                <w:ilvl w:val="0"/>
                <w:numId w:val="26"/>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    This type of action ALSO build membership and density – the kind of super majority we need to win</w:t>
            </w:r>
          </w:p>
          <w:p w:rsidR="1FFB4B66" w:rsidP="7807D95E" w:rsidRDefault="1FFB4B66" w14:paraId="485992C2" w14:textId="60A209B1">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807D95E" w:rsidR="52B2C938">
              <w:rPr>
                <w:rFonts w:ascii="Calibri" w:hAnsi="Calibri" w:eastAsia="Calibri" w:cs="Calibri"/>
                <w:b w:val="0"/>
                <w:bCs w:val="0"/>
                <w:i w:val="0"/>
                <w:iCs w:val="0"/>
                <w:caps w:val="0"/>
                <w:smallCaps w:val="0"/>
                <w:noProof w:val="0"/>
                <w:color w:val="000000" w:themeColor="text1" w:themeTint="FF" w:themeShade="FF"/>
                <w:sz w:val="22"/>
                <w:szCs w:val="22"/>
                <w:lang w:val="en-US"/>
              </w:rPr>
              <w:t>The kind of power we needs depends a distributed and interdependent leadership structure.</w:t>
            </w:r>
          </w:p>
          <w:p w:rsidR="1FFB4B66" w:rsidP="7807D95E" w:rsidRDefault="1FFB4B66" w14:paraId="276A764E" w14:textId="33B2E719">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2517" w:type="dxa"/>
            <w:shd w:val="clear" w:color="auto" w:fill="FFFFFF" w:themeFill="background1"/>
            <w:tcMar/>
          </w:tcPr>
          <w:p w:rsidR="05F9007A" w:rsidP="63094DB5" w:rsidRDefault="05F9007A" w14:paraId="0BFFC612" w14:textId="1A7A570A">
            <w:pPr>
              <w:pStyle w:val="Normal"/>
            </w:pPr>
            <w:r w:rsidR="5777857E">
              <w:rPr/>
              <w:t xml:space="preserve">Participants will </w:t>
            </w:r>
            <w:r w:rsidR="6B96D7C3">
              <w:rPr/>
              <w:t xml:space="preserve">understand </w:t>
            </w:r>
          </w:p>
        </w:tc>
      </w:tr>
      <w:tr w:rsidR="00A32760" w:rsidTr="7807D95E" w14:paraId="635E570C" w14:textId="77777777">
        <w:trPr>
          <w:gridAfter w:val="1"/>
          <w:wAfter w:w="28" w:type="dxa"/>
          <w:trHeight w:val="332"/>
        </w:trPr>
        <w:tc>
          <w:tcPr>
            <w:tcW w:w="3195" w:type="dxa"/>
            <w:shd w:val="clear" w:color="auto" w:fill="E7E6E6" w:themeFill="background2"/>
            <w:tcMar/>
          </w:tcPr>
          <w:p w:rsidR="00A32760" w:rsidP="0BDE6174" w:rsidRDefault="00C274DA" w14:paraId="379902A4" w14:textId="46ADF4AF">
            <w:pPr>
              <w:rPr>
                <w:b w:val="1"/>
                <w:bCs w:val="1"/>
              </w:rPr>
            </w:pPr>
            <w:r w:rsidRPr="71B1E003" w:rsidR="00C274DA">
              <w:rPr>
                <w:b w:val="1"/>
                <w:bCs w:val="1"/>
              </w:rPr>
              <w:t>9:30</w:t>
            </w:r>
            <w:r w:rsidRPr="71B1E003" w:rsidR="00A32760">
              <w:rPr>
                <w:b w:val="1"/>
                <w:bCs w:val="1"/>
              </w:rPr>
              <w:t>-10:</w:t>
            </w:r>
            <w:r w:rsidRPr="71B1E003" w:rsidR="00C274DA">
              <w:rPr>
                <w:b w:val="1"/>
                <w:bCs w:val="1"/>
              </w:rPr>
              <w:t>15</w:t>
            </w:r>
            <w:r w:rsidRPr="71B1E003" w:rsidR="0F134B11">
              <w:rPr>
                <w:b w:val="1"/>
                <w:bCs w:val="1"/>
              </w:rPr>
              <w:t xml:space="preserve"> (</w:t>
            </w:r>
            <w:r w:rsidRPr="71B1E003" w:rsidR="79389B54">
              <w:rPr>
                <w:b w:val="1"/>
                <w:bCs w:val="1"/>
              </w:rPr>
              <w:t xml:space="preserve">Ilissa </w:t>
            </w:r>
            <w:r w:rsidRPr="71B1E003" w:rsidR="0F7A2C45">
              <w:rPr>
                <w:b w:val="1"/>
                <w:bCs w:val="1"/>
              </w:rPr>
              <w:t xml:space="preserve">and </w:t>
            </w:r>
            <w:r w:rsidRPr="71B1E003" w:rsidR="5B2911F2">
              <w:rPr>
                <w:b w:val="1"/>
                <w:bCs w:val="1"/>
              </w:rPr>
              <w:t>Michelle</w:t>
            </w:r>
            <w:r w:rsidRPr="71B1E003" w:rsidR="0F7A2C45">
              <w:rPr>
                <w:b w:val="1"/>
                <w:bCs w:val="1"/>
              </w:rPr>
              <w:t>)</w:t>
            </w:r>
          </w:p>
        </w:tc>
        <w:tc>
          <w:tcPr>
            <w:tcW w:w="1980" w:type="dxa"/>
            <w:shd w:val="clear" w:color="auto" w:fill="E7E6E6" w:themeFill="background2"/>
            <w:tcMar/>
          </w:tcPr>
          <w:p w:rsidR="00A32760" w:rsidP="00A32760" w:rsidRDefault="00A32760" w14:paraId="040720E7" w14:textId="77777777"/>
        </w:tc>
        <w:tc>
          <w:tcPr>
            <w:tcW w:w="6930" w:type="dxa"/>
            <w:shd w:val="clear" w:color="auto" w:fill="E7E6E6" w:themeFill="background2"/>
            <w:tcMar/>
          </w:tcPr>
          <w:p w:rsidR="00A32760" w:rsidP="00A32760" w:rsidRDefault="00C274DA" w14:paraId="2085F0CC" w14:textId="74BBD905">
            <w:pPr>
              <w:rPr>
                <w:b/>
              </w:rPr>
            </w:pPr>
            <w:r>
              <w:rPr>
                <w:b/>
              </w:rPr>
              <w:t>45</w:t>
            </w:r>
            <w:r w:rsidR="00A32760">
              <w:rPr>
                <w:b/>
              </w:rPr>
              <w:t xml:space="preserve"> Minutes Demand, Target</w:t>
            </w:r>
            <w:r>
              <w:rPr>
                <w:b/>
              </w:rPr>
              <w:t xml:space="preserve">, </w:t>
            </w:r>
            <w:r w:rsidR="00A32760">
              <w:rPr>
                <w:b/>
              </w:rPr>
              <w:t>Tactics</w:t>
            </w:r>
            <w:r>
              <w:rPr>
                <w:b/>
              </w:rPr>
              <w:t>, and Escalation</w:t>
            </w:r>
          </w:p>
        </w:tc>
        <w:tc>
          <w:tcPr>
            <w:tcW w:w="2517" w:type="dxa"/>
            <w:shd w:val="clear" w:color="auto" w:fill="E7E6E6" w:themeFill="background2"/>
            <w:tcMar/>
          </w:tcPr>
          <w:p w:rsidR="00A32760" w:rsidP="00A32760" w:rsidRDefault="00A32760" w14:paraId="4D738266" w14:textId="77777777"/>
        </w:tc>
      </w:tr>
      <w:tr w:rsidR="00A32760" w:rsidTr="7807D95E" w14:paraId="55A2FE1E" w14:textId="77777777">
        <w:trPr>
          <w:gridAfter w:val="1"/>
          <w:wAfter w:w="28" w:type="dxa"/>
          <w:trHeight w:val="332"/>
        </w:trPr>
        <w:tc>
          <w:tcPr>
            <w:tcW w:w="3195" w:type="dxa"/>
            <w:shd w:val="clear" w:color="auto" w:fill="auto"/>
            <w:tcMar/>
          </w:tcPr>
          <w:p w:rsidR="00A32760" w:rsidP="00A32760" w:rsidRDefault="00921BAA" w14:paraId="22E3B545" w14:textId="77777777">
            <w:pPr>
              <w:rPr>
                <w:b/>
              </w:rPr>
            </w:pPr>
            <w:r w:rsidRPr="00921BAA">
              <w:rPr>
                <w:b/>
                <w:noProof/>
              </w:rPr>
              <w:drawing>
                <wp:inline distT="0" distB="0" distL="0" distR="0" wp14:anchorId="225C3F6C" wp14:editId="47F9E135">
                  <wp:extent cx="1882775" cy="1059180"/>
                  <wp:effectExtent l="0" t="0" r="317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82775" cy="1059180"/>
                          </a:xfrm>
                          <a:prstGeom prst="rect">
                            <a:avLst/>
                          </a:prstGeom>
                        </pic:spPr>
                      </pic:pic>
                    </a:graphicData>
                  </a:graphic>
                </wp:inline>
              </w:drawing>
            </w:r>
          </w:p>
          <w:p w:rsidR="00921BAA" w:rsidP="00A32760" w:rsidRDefault="00921BAA" w14:paraId="4F446C3D" w14:textId="77777777">
            <w:pPr>
              <w:rPr>
                <w:b/>
              </w:rPr>
            </w:pPr>
            <w:r w:rsidRPr="00921BAA">
              <w:rPr>
                <w:b/>
                <w:noProof/>
              </w:rPr>
              <w:drawing>
                <wp:inline distT="0" distB="0" distL="0" distR="0" wp14:anchorId="194FC8AE" wp14:editId="24D2749C">
                  <wp:extent cx="1882775" cy="1059180"/>
                  <wp:effectExtent l="0" t="0" r="317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882775" cy="1059180"/>
                          </a:xfrm>
                          <a:prstGeom prst="rect">
                            <a:avLst/>
                          </a:prstGeom>
                        </pic:spPr>
                      </pic:pic>
                    </a:graphicData>
                  </a:graphic>
                </wp:inline>
              </w:drawing>
            </w:r>
          </w:p>
          <w:p w:rsidR="00921BAA" w:rsidP="00A32760" w:rsidRDefault="00921BAA" w14:paraId="39B6E507" w14:textId="77777777">
            <w:pPr>
              <w:rPr>
                <w:b/>
              </w:rPr>
            </w:pPr>
            <w:r w:rsidRPr="00921BAA">
              <w:rPr>
                <w:b/>
                <w:noProof/>
              </w:rPr>
              <w:drawing>
                <wp:inline distT="0" distB="0" distL="0" distR="0" wp14:anchorId="32231D91" wp14:editId="0832058B">
                  <wp:extent cx="1882775" cy="1059180"/>
                  <wp:effectExtent l="0" t="0" r="317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82775" cy="1059180"/>
                          </a:xfrm>
                          <a:prstGeom prst="rect">
                            <a:avLst/>
                          </a:prstGeom>
                        </pic:spPr>
                      </pic:pic>
                    </a:graphicData>
                  </a:graphic>
                </wp:inline>
              </w:drawing>
            </w:r>
          </w:p>
          <w:p w:rsidR="00921BAA" w:rsidP="00A32760" w:rsidRDefault="00921BAA" w14:paraId="53C42E8E" w14:textId="77777777">
            <w:pPr>
              <w:rPr>
                <w:b/>
              </w:rPr>
            </w:pPr>
          </w:p>
          <w:p w:rsidR="00921BAA" w:rsidP="00A32760" w:rsidRDefault="00921BAA" w14:paraId="686DAD99" w14:textId="77777777">
            <w:pPr>
              <w:rPr>
                <w:b/>
              </w:rPr>
            </w:pPr>
            <w:r w:rsidRPr="00921BAA">
              <w:rPr>
                <w:b/>
                <w:noProof/>
              </w:rPr>
              <w:drawing>
                <wp:inline distT="0" distB="0" distL="0" distR="0" wp14:anchorId="24F41453" wp14:editId="42BC7FC1">
                  <wp:extent cx="1882775" cy="1059180"/>
                  <wp:effectExtent l="0" t="0" r="317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82775" cy="1059180"/>
                          </a:xfrm>
                          <a:prstGeom prst="rect">
                            <a:avLst/>
                          </a:prstGeom>
                        </pic:spPr>
                      </pic:pic>
                    </a:graphicData>
                  </a:graphic>
                </wp:inline>
              </w:drawing>
            </w:r>
          </w:p>
          <w:p w:rsidR="00921BAA" w:rsidP="00A32760" w:rsidRDefault="00921BAA" w14:paraId="4698C654" w14:textId="77777777">
            <w:pPr>
              <w:rPr>
                <w:b/>
              </w:rPr>
            </w:pPr>
          </w:p>
          <w:p w:rsidR="00921BAA" w:rsidP="00A32760" w:rsidRDefault="00921BAA" w14:paraId="184DDCB7" w14:textId="77777777">
            <w:pPr>
              <w:rPr>
                <w:b/>
              </w:rPr>
            </w:pPr>
            <w:r w:rsidRPr="00921BAA">
              <w:rPr>
                <w:b/>
                <w:noProof/>
              </w:rPr>
              <w:drawing>
                <wp:inline distT="0" distB="0" distL="0" distR="0" wp14:anchorId="423F0562" wp14:editId="06BE623D">
                  <wp:extent cx="1882775" cy="1059180"/>
                  <wp:effectExtent l="0" t="0" r="317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82775" cy="1059180"/>
                          </a:xfrm>
                          <a:prstGeom prst="rect">
                            <a:avLst/>
                          </a:prstGeom>
                        </pic:spPr>
                      </pic:pic>
                    </a:graphicData>
                  </a:graphic>
                </wp:inline>
              </w:drawing>
            </w:r>
          </w:p>
          <w:p w:rsidR="00921BAA" w:rsidP="00A32760" w:rsidRDefault="00921BAA" w14:paraId="440AC55B" w14:textId="77777777">
            <w:pPr>
              <w:rPr>
                <w:b/>
              </w:rPr>
            </w:pPr>
          </w:p>
          <w:p w:rsidR="00921BAA" w:rsidP="00A32760" w:rsidRDefault="00921BAA" w14:paraId="7EF10B77" w14:textId="395120FF">
            <w:pPr>
              <w:rPr>
                <w:b/>
              </w:rPr>
            </w:pPr>
            <w:r w:rsidRPr="00921BAA">
              <w:rPr>
                <w:b/>
                <w:noProof/>
              </w:rPr>
              <w:drawing>
                <wp:inline distT="0" distB="0" distL="0" distR="0" wp14:anchorId="72D34A2B" wp14:editId="2ED13D92">
                  <wp:extent cx="1882775" cy="1059180"/>
                  <wp:effectExtent l="0" t="0" r="317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882775" cy="1059180"/>
                          </a:xfrm>
                          <a:prstGeom prst="rect">
                            <a:avLst/>
                          </a:prstGeom>
                        </pic:spPr>
                      </pic:pic>
                    </a:graphicData>
                  </a:graphic>
                </wp:inline>
              </w:drawing>
            </w:r>
          </w:p>
          <w:p w:rsidR="00921BAA" w:rsidP="00A32760" w:rsidRDefault="00921BAA" w14:paraId="786B9BA4" w14:textId="0B676FEF">
            <w:pPr>
              <w:rPr>
                <w:b/>
              </w:rPr>
            </w:pPr>
          </w:p>
          <w:p w:rsidR="00921BAA" w:rsidP="00A32760" w:rsidRDefault="00921BAA" w14:paraId="1A3DE17E" w14:textId="00522FFE">
            <w:pPr>
              <w:rPr>
                <w:b/>
              </w:rPr>
            </w:pPr>
          </w:p>
          <w:p w:rsidR="00921BAA" w:rsidP="00A32760" w:rsidRDefault="00921BAA" w14:paraId="6C07DB51" w14:textId="7F7ECDF0">
            <w:pPr>
              <w:rPr>
                <w:b/>
              </w:rPr>
            </w:pPr>
            <w:r w:rsidRPr="00921BAA">
              <w:rPr>
                <w:b/>
                <w:noProof/>
              </w:rPr>
              <w:drawing>
                <wp:inline distT="0" distB="0" distL="0" distR="0" wp14:anchorId="03222069" wp14:editId="4F422127">
                  <wp:extent cx="1882775" cy="1059180"/>
                  <wp:effectExtent l="0" t="0" r="3175"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882775" cy="1059180"/>
                          </a:xfrm>
                          <a:prstGeom prst="rect">
                            <a:avLst/>
                          </a:prstGeom>
                        </pic:spPr>
                      </pic:pic>
                    </a:graphicData>
                  </a:graphic>
                </wp:inline>
              </w:drawing>
            </w:r>
          </w:p>
          <w:p w:rsidR="00921BAA" w:rsidP="00A32760" w:rsidRDefault="00921BAA" w14:paraId="3EAF5C4F" w14:textId="6894E7EE">
            <w:pPr>
              <w:rPr>
                <w:b/>
              </w:rPr>
            </w:pPr>
          </w:p>
          <w:p w:rsidR="00921BAA" w:rsidP="00A32760" w:rsidRDefault="00921BAA" w14:paraId="33928362" w14:textId="23BDC444">
            <w:pPr>
              <w:rPr>
                <w:b/>
              </w:rPr>
            </w:pPr>
          </w:p>
          <w:p w:rsidR="00921BAA" w:rsidP="00A32760" w:rsidRDefault="00921BAA" w14:paraId="630A7BD3" w14:textId="0BE95922">
            <w:pPr>
              <w:rPr>
                <w:b/>
              </w:rPr>
            </w:pPr>
          </w:p>
          <w:p w:rsidR="00921BAA" w:rsidP="00A32760" w:rsidRDefault="00921BAA" w14:paraId="120D1BBC" w14:textId="0D0FF68B">
            <w:pPr>
              <w:rPr>
                <w:b/>
              </w:rPr>
            </w:pPr>
          </w:p>
          <w:p w:rsidR="00921BAA" w:rsidP="00A32760" w:rsidRDefault="00921BAA" w14:paraId="3871DCAE" w14:textId="6A070233">
            <w:pPr>
              <w:rPr>
                <w:b/>
              </w:rPr>
            </w:pPr>
          </w:p>
          <w:p w:rsidR="00921BAA" w:rsidP="00A32760" w:rsidRDefault="00921BAA" w14:paraId="29EC3BD1" w14:textId="770C317A">
            <w:pPr>
              <w:rPr>
                <w:b/>
              </w:rPr>
            </w:pPr>
          </w:p>
          <w:p w:rsidR="00921BAA" w:rsidP="00A32760" w:rsidRDefault="00921BAA" w14:paraId="29D3081D" w14:textId="111F8C1C">
            <w:pPr>
              <w:rPr>
                <w:b/>
              </w:rPr>
            </w:pPr>
          </w:p>
          <w:p w:rsidR="00921BAA" w:rsidP="00A32760" w:rsidRDefault="00921BAA" w14:paraId="024EBB82" w14:textId="53581258">
            <w:pPr>
              <w:rPr>
                <w:b/>
              </w:rPr>
            </w:pPr>
          </w:p>
          <w:p w:rsidR="00921BAA" w:rsidP="00A32760" w:rsidRDefault="00921BAA" w14:paraId="74C4AF14" w14:textId="23EF899F">
            <w:pPr>
              <w:rPr>
                <w:b/>
              </w:rPr>
            </w:pPr>
          </w:p>
          <w:p w:rsidR="00921BAA" w:rsidP="00A32760" w:rsidRDefault="00921BAA" w14:paraId="377F5A1A" w14:textId="736A1FE4">
            <w:pPr>
              <w:rPr>
                <w:b/>
              </w:rPr>
            </w:pPr>
          </w:p>
          <w:p w:rsidR="00921BAA" w:rsidP="00A32760" w:rsidRDefault="00921BAA" w14:paraId="49566650" w14:textId="00EFFE71">
            <w:pPr>
              <w:rPr>
                <w:b/>
              </w:rPr>
            </w:pPr>
          </w:p>
          <w:p w:rsidR="00921BAA" w:rsidP="00A32760" w:rsidRDefault="00921BAA" w14:paraId="1200DE90" w14:textId="054F6EB5">
            <w:pPr>
              <w:rPr>
                <w:b/>
              </w:rPr>
            </w:pPr>
          </w:p>
          <w:p w:rsidR="00921BAA" w:rsidP="00A32760" w:rsidRDefault="00921BAA" w14:paraId="5356C03D" w14:textId="77777777">
            <w:pPr>
              <w:rPr>
                <w:b/>
              </w:rPr>
            </w:pPr>
          </w:p>
          <w:p w:rsidR="00921BAA" w:rsidP="00A32760" w:rsidRDefault="00921BAA" w14:paraId="6BE1D945" w14:textId="2660356C">
            <w:pPr>
              <w:rPr>
                <w:b/>
              </w:rPr>
            </w:pPr>
            <w:r w:rsidRPr="00921BAA">
              <w:rPr>
                <w:b/>
                <w:noProof/>
              </w:rPr>
              <w:drawing>
                <wp:inline distT="0" distB="0" distL="0" distR="0" wp14:anchorId="53EE449A" wp14:editId="76CAB603">
                  <wp:extent cx="1882775" cy="1059180"/>
                  <wp:effectExtent l="0" t="0" r="3175"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82775" cy="1059180"/>
                          </a:xfrm>
                          <a:prstGeom prst="rect">
                            <a:avLst/>
                          </a:prstGeom>
                        </pic:spPr>
                      </pic:pic>
                    </a:graphicData>
                  </a:graphic>
                </wp:inline>
              </w:drawing>
            </w:r>
          </w:p>
          <w:p w:rsidR="00921BAA" w:rsidP="00A32760" w:rsidRDefault="00921BAA" w14:paraId="48AD7428" w14:textId="77777777">
            <w:pPr>
              <w:rPr>
                <w:b/>
              </w:rPr>
            </w:pPr>
          </w:p>
          <w:p w:rsidR="00921BAA" w:rsidP="00A32760" w:rsidRDefault="00921BAA" w14:paraId="7F125C87" w14:textId="77777777">
            <w:pPr>
              <w:rPr>
                <w:b/>
              </w:rPr>
            </w:pPr>
          </w:p>
          <w:p w:rsidR="00C274DA" w:rsidP="00A32760" w:rsidRDefault="00C274DA" w14:paraId="35553008" w14:textId="77777777">
            <w:pPr>
              <w:rPr>
                <w:b/>
              </w:rPr>
            </w:pPr>
          </w:p>
          <w:p w:rsidR="00C274DA" w:rsidP="00A32760" w:rsidRDefault="00C274DA" w14:paraId="727C0105" w14:textId="77777777">
            <w:pPr>
              <w:rPr>
                <w:b/>
              </w:rPr>
            </w:pPr>
          </w:p>
          <w:p w:rsidR="00C274DA" w:rsidP="00A32760" w:rsidRDefault="00C274DA" w14:paraId="2B00BD17" w14:textId="77777777">
            <w:pPr>
              <w:rPr>
                <w:b/>
              </w:rPr>
            </w:pPr>
          </w:p>
          <w:p w:rsidR="00C274DA" w:rsidP="00A32760" w:rsidRDefault="00C274DA" w14:paraId="1097805A" w14:textId="77777777">
            <w:pPr>
              <w:rPr>
                <w:b/>
              </w:rPr>
            </w:pPr>
          </w:p>
          <w:p w:rsidR="00C274DA" w:rsidP="00A32760" w:rsidRDefault="00C274DA" w14:paraId="20A8CB8D" w14:textId="77777777">
            <w:pPr>
              <w:rPr>
                <w:b/>
              </w:rPr>
            </w:pPr>
          </w:p>
          <w:p w:rsidR="00C274DA" w:rsidP="00A32760" w:rsidRDefault="00C274DA" w14:paraId="197FB143" w14:textId="77777777">
            <w:pPr>
              <w:rPr>
                <w:b/>
              </w:rPr>
            </w:pPr>
          </w:p>
          <w:p w:rsidR="00C274DA" w:rsidP="00A32760" w:rsidRDefault="00C274DA" w14:paraId="3B49BFD0" w14:textId="77777777">
            <w:pPr>
              <w:rPr>
                <w:b/>
              </w:rPr>
            </w:pPr>
          </w:p>
          <w:p w:rsidR="00C274DA" w:rsidP="00A32760" w:rsidRDefault="00C274DA" w14:paraId="552E530F" w14:textId="77777777">
            <w:pPr>
              <w:rPr>
                <w:b/>
              </w:rPr>
            </w:pPr>
          </w:p>
          <w:p w:rsidR="00C274DA" w:rsidP="00A32760" w:rsidRDefault="00C274DA" w14:paraId="36060BB7" w14:textId="77777777">
            <w:pPr>
              <w:rPr>
                <w:b/>
              </w:rPr>
            </w:pPr>
            <w:r w:rsidRPr="00C274DA">
              <w:rPr>
                <w:b/>
                <w:noProof/>
              </w:rPr>
              <w:drawing>
                <wp:inline distT="0" distB="0" distL="0" distR="0" wp14:anchorId="1489F581" wp14:editId="0B9C07B2">
                  <wp:extent cx="1882775" cy="1059180"/>
                  <wp:effectExtent l="0" t="0" r="3175"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882775" cy="1059180"/>
                          </a:xfrm>
                          <a:prstGeom prst="rect">
                            <a:avLst/>
                          </a:prstGeom>
                        </pic:spPr>
                      </pic:pic>
                    </a:graphicData>
                  </a:graphic>
                </wp:inline>
              </w:drawing>
            </w:r>
          </w:p>
          <w:p w:rsidR="00C274DA" w:rsidP="00A32760" w:rsidRDefault="00C274DA" w14:paraId="562FAC82" w14:textId="77777777">
            <w:pPr>
              <w:rPr>
                <w:b/>
              </w:rPr>
            </w:pPr>
            <w:r w:rsidRPr="00C274DA">
              <w:rPr>
                <w:b/>
                <w:noProof/>
              </w:rPr>
              <w:drawing>
                <wp:inline distT="0" distB="0" distL="0" distR="0" wp14:anchorId="3E5DEAA7" wp14:editId="33FFEF2C">
                  <wp:extent cx="1882775" cy="1059180"/>
                  <wp:effectExtent l="0" t="0" r="3175"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882775" cy="1059180"/>
                          </a:xfrm>
                          <a:prstGeom prst="rect">
                            <a:avLst/>
                          </a:prstGeom>
                        </pic:spPr>
                      </pic:pic>
                    </a:graphicData>
                  </a:graphic>
                </wp:inline>
              </w:drawing>
            </w:r>
          </w:p>
          <w:p w:rsidR="00C274DA" w:rsidP="00A32760" w:rsidRDefault="00C274DA" w14:paraId="04586B32" w14:textId="77777777">
            <w:pPr>
              <w:rPr>
                <w:b/>
              </w:rPr>
            </w:pPr>
            <w:r w:rsidRPr="00C274DA">
              <w:rPr>
                <w:b/>
                <w:noProof/>
              </w:rPr>
              <w:drawing>
                <wp:inline distT="0" distB="0" distL="0" distR="0" wp14:anchorId="6D24573B" wp14:editId="263366F3">
                  <wp:extent cx="1882775" cy="1059180"/>
                  <wp:effectExtent l="0" t="0" r="3175"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882775" cy="1059180"/>
                          </a:xfrm>
                          <a:prstGeom prst="rect">
                            <a:avLst/>
                          </a:prstGeom>
                        </pic:spPr>
                      </pic:pic>
                    </a:graphicData>
                  </a:graphic>
                </wp:inline>
              </w:drawing>
            </w:r>
          </w:p>
          <w:p w:rsidR="00C274DA" w:rsidP="00A32760" w:rsidRDefault="00C274DA" w14:paraId="0814BF34" w14:textId="77777777">
            <w:pPr>
              <w:rPr>
                <w:b/>
              </w:rPr>
            </w:pPr>
            <w:r w:rsidRPr="00C274DA">
              <w:rPr>
                <w:b/>
                <w:noProof/>
              </w:rPr>
              <w:drawing>
                <wp:inline distT="0" distB="0" distL="0" distR="0" wp14:anchorId="1725D23E" wp14:editId="20FF5976">
                  <wp:extent cx="1882775" cy="1059180"/>
                  <wp:effectExtent l="0" t="0" r="3175"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882775" cy="1059180"/>
                          </a:xfrm>
                          <a:prstGeom prst="rect">
                            <a:avLst/>
                          </a:prstGeom>
                        </pic:spPr>
                      </pic:pic>
                    </a:graphicData>
                  </a:graphic>
                </wp:inline>
              </w:drawing>
            </w:r>
          </w:p>
          <w:p w:rsidR="00C274DA" w:rsidP="00A32760" w:rsidRDefault="00C274DA" w14:paraId="4BCCA522" w14:textId="08CC5755">
            <w:pPr>
              <w:rPr>
                <w:b/>
              </w:rPr>
            </w:pPr>
            <w:r w:rsidRPr="00C274DA">
              <w:rPr>
                <w:b/>
                <w:noProof/>
              </w:rPr>
              <w:drawing>
                <wp:inline distT="0" distB="0" distL="0" distR="0" wp14:anchorId="223F1552" wp14:editId="6921C287">
                  <wp:extent cx="1882775" cy="1059180"/>
                  <wp:effectExtent l="0" t="0" r="3175"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882775" cy="1059180"/>
                          </a:xfrm>
                          <a:prstGeom prst="rect">
                            <a:avLst/>
                          </a:prstGeom>
                        </pic:spPr>
                      </pic:pic>
                    </a:graphicData>
                  </a:graphic>
                </wp:inline>
              </w:drawing>
            </w:r>
          </w:p>
        </w:tc>
        <w:tc>
          <w:tcPr>
            <w:tcW w:w="1980" w:type="dxa"/>
            <w:shd w:val="clear" w:color="auto" w:fill="auto"/>
            <w:tcMar/>
          </w:tcPr>
          <w:p w:rsidR="00A32760" w:rsidP="00A32760" w:rsidRDefault="00A32760" w14:paraId="04E7ED03" w14:textId="77777777"/>
        </w:tc>
        <w:tc>
          <w:tcPr>
            <w:tcW w:w="6930" w:type="dxa"/>
            <w:shd w:val="clear" w:color="auto" w:fill="auto"/>
            <w:tcMar/>
          </w:tcPr>
          <w:p w:rsidR="165E6D26" w:rsidP="7807D95E" w:rsidRDefault="165E6D26" w14:paraId="33B8F08E" w14:textId="279E5A91">
            <w:pPr>
              <w:spacing w:line="259" w:lineRule="auto"/>
              <w:rPr>
                <w:b w:val="0"/>
                <w:bCs w:val="0"/>
                <w:color w:val="FF0000"/>
              </w:rPr>
            </w:pPr>
            <w:r w:rsidRPr="7807D95E" w:rsidR="165E6D26">
              <w:rPr>
                <w:b w:val="0"/>
                <w:bCs w:val="0"/>
                <w:color w:val="FF0000"/>
              </w:rPr>
              <w:t>Michelle Starts</w:t>
            </w:r>
          </w:p>
          <w:p w:rsidR="00921BAA" w:rsidP="00A32760" w:rsidRDefault="00921BAA" w14:paraId="7B790D2F" w14:textId="272C9803">
            <w:pPr>
              <w:spacing w:line="259" w:lineRule="auto"/>
              <w:rPr>
                <w:b w:val="1"/>
                <w:bCs w:val="1"/>
                <w:color w:val="000000" w:themeColor="text1"/>
              </w:rPr>
            </w:pPr>
            <w:r w:rsidRPr="0B49E2BA" w:rsidR="00921BAA">
              <w:rPr>
                <w:b w:val="1"/>
                <w:bCs w:val="1"/>
                <w:color w:val="000000" w:themeColor="text1" w:themeTint="FF" w:themeShade="FF"/>
              </w:rPr>
              <w:t xml:space="preserve">Intro 5 Minutes </w:t>
            </w:r>
            <w:r w:rsidRPr="0B49E2BA" w:rsidR="40A35254">
              <w:rPr>
                <w:b w:val="1"/>
                <w:bCs w:val="1"/>
                <w:color w:val="000000" w:themeColor="text1" w:themeTint="FF" w:themeShade="FF"/>
              </w:rPr>
              <w:t xml:space="preserve">- </w:t>
            </w:r>
            <w:r w:rsidRPr="0B49E2BA" w:rsidR="00C274DA">
              <w:rPr>
                <w:b w:val="1"/>
                <w:bCs w:val="1"/>
                <w:color w:val="000000" w:themeColor="text1" w:themeTint="FF" w:themeShade="FF"/>
              </w:rPr>
              <w:t>Intro of Content</w:t>
            </w:r>
          </w:p>
          <w:p w:rsidR="00A32760" w:rsidP="00A32760" w:rsidRDefault="00A32760" w14:paraId="21E78C56" w14:textId="187C814C">
            <w:pPr>
              <w:spacing w:line="259" w:lineRule="auto"/>
              <w:rPr>
                <w:color w:val="000000" w:themeColor="text1"/>
              </w:rPr>
            </w:pPr>
            <w:r w:rsidRPr="6A189837">
              <w:rPr>
                <w:b/>
                <w:bCs/>
                <w:color w:val="000000" w:themeColor="text1"/>
              </w:rPr>
              <w:t xml:space="preserve">DEMAND </w:t>
            </w:r>
          </w:p>
          <w:p w:rsidR="00A32760" w:rsidP="00F039EB" w:rsidRDefault="00A32760" w14:paraId="4AFF8CA5" w14:textId="6CD1B198">
            <w:pPr>
              <w:pStyle w:val="ListParagraph"/>
              <w:numPr>
                <w:ilvl w:val="0"/>
                <w:numId w:val="4"/>
              </w:numPr>
              <w:spacing w:line="259" w:lineRule="auto"/>
              <w:rPr>
                <w:color w:val="000000" w:themeColor="text1"/>
              </w:rPr>
            </w:pPr>
            <w:r w:rsidRPr="63094DB5" w:rsidR="00A32760">
              <w:rPr>
                <w:color w:val="000000" w:themeColor="text1" w:themeTint="FF" w:themeShade="FF"/>
              </w:rPr>
              <w:t xml:space="preserve">A demand is what the group wants– the win – </w:t>
            </w:r>
          </w:p>
          <w:p w:rsidR="00A32760" w:rsidP="00F039EB" w:rsidRDefault="00A32760" w14:paraId="48C361C5" w14:textId="77777777">
            <w:pPr>
              <w:pStyle w:val="ListParagraph"/>
              <w:numPr>
                <w:ilvl w:val="0"/>
                <w:numId w:val="4"/>
              </w:numPr>
              <w:spacing w:line="259" w:lineRule="auto"/>
              <w:rPr>
                <w:color w:val="000000" w:themeColor="text1"/>
              </w:rPr>
            </w:pPr>
            <w:r w:rsidRPr="6A189837">
              <w:rPr>
                <w:color w:val="000000" w:themeColor="text1"/>
              </w:rPr>
              <w:t>A demand is the outcome that addresses the issue you are making of the target</w:t>
            </w:r>
          </w:p>
          <w:p w:rsidR="00A32760" w:rsidP="00F039EB" w:rsidRDefault="00A32760" w14:paraId="0A8A9584" w14:textId="066F5A1D">
            <w:pPr>
              <w:pStyle w:val="ListParagraph"/>
              <w:numPr>
                <w:ilvl w:val="0"/>
                <w:numId w:val="4"/>
              </w:numPr>
              <w:spacing w:line="259" w:lineRule="auto"/>
              <w:rPr>
                <w:color w:val="000000" w:themeColor="text1"/>
              </w:rPr>
            </w:pPr>
            <w:r w:rsidRPr="7807D95E" w:rsidR="00A32760">
              <w:rPr>
                <w:color w:val="000000" w:themeColor="text1" w:themeTint="FF" w:themeShade="FF"/>
              </w:rPr>
              <w:t>If the issue is what is wrong, the target is wh</w:t>
            </w:r>
            <w:r w:rsidRPr="7807D95E" w:rsidR="19AF549E">
              <w:rPr>
                <w:color w:val="000000" w:themeColor="text1" w:themeTint="FF" w:themeShade="FF"/>
              </w:rPr>
              <w:t>o</w:t>
            </w:r>
            <w:r w:rsidRPr="7807D95E" w:rsidR="00A32760">
              <w:rPr>
                <w:color w:val="000000" w:themeColor="text1" w:themeTint="FF" w:themeShade="FF"/>
              </w:rPr>
              <w:t xml:space="preserve"> will fix the issue.</w:t>
            </w:r>
          </w:p>
          <w:p w:rsidR="00A32760" w:rsidP="00A32760" w:rsidRDefault="00A32760" w14:paraId="01969F5B" w14:textId="77777777">
            <w:pPr>
              <w:spacing w:line="259" w:lineRule="auto"/>
              <w:rPr>
                <w:color w:val="000000" w:themeColor="text1"/>
              </w:rPr>
            </w:pPr>
          </w:p>
          <w:p w:rsidR="00A32760" w:rsidP="00A32760" w:rsidRDefault="00A32760" w14:paraId="1F9E7D29" w14:textId="49523545">
            <w:pPr>
              <w:spacing w:line="259" w:lineRule="auto"/>
              <w:rPr>
                <w:color w:val="000000" w:themeColor="text1"/>
              </w:rPr>
            </w:pPr>
            <w:r w:rsidRPr="6A189837">
              <w:rPr>
                <w:b/>
                <w:bCs/>
                <w:color w:val="000000" w:themeColor="text1"/>
              </w:rPr>
              <w:t>Value ends up being the messaging</w:t>
            </w:r>
          </w:p>
          <w:p w:rsidR="00A32760" w:rsidP="00A32760" w:rsidRDefault="00A32760" w14:paraId="5F6758E9" w14:textId="77777777">
            <w:pPr>
              <w:spacing w:line="259" w:lineRule="auto"/>
              <w:rPr>
                <w:color w:val="000000" w:themeColor="text1"/>
              </w:rPr>
            </w:pPr>
            <w:r w:rsidRPr="6A189837">
              <w:rPr>
                <w:b/>
                <w:bCs/>
                <w:color w:val="000000" w:themeColor="text1"/>
              </w:rPr>
              <w:t xml:space="preserve">TARGET </w:t>
            </w:r>
            <w:r w:rsidRPr="6A189837">
              <w:rPr>
                <w:color w:val="000000" w:themeColor="text1"/>
              </w:rPr>
              <w:t xml:space="preserve"> </w:t>
            </w:r>
          </w:p>
          <w:p w:rsidR="00A32760" w:rsidP="00F039EB" w:rsidRDefault="00A32760" w14:paraId="1ACAC913" w14:textId="77777777">
            <w:pPr>
              <w:pStyle w:val="ListParagraph"/>
              <w:numPr>
                <w:ilvl w:val="0"/>
                <w:numId w:val="3"/>
              </w:numPr>
              <w:spacing w:line="259" w:lineRule="auto"/>
              <w:rPr>
                <w:color w:val="000000" w:themeColor="text1"/>
              </w:rPr>
            </w:pPr>
            <w:r w:rsidRPr="6A189837">
              <w:rPr>
                <w:color w:val="000000" w:themeColor="text1"/>
              </w:rPr>
              <w:t>The last idea that we want to cover is Targets.</w:t>
            </w:r>
          </w:p>
          <w:p w:rsidR="00A32760" w:rsidP="00F039EB" w:rsidRDefault="00A32760" w14:paraId="70909CFD" w14:textId="77777777">
            <w:pPr>
              <w:pStyle w:val="ListParagraph"/>
              <w:numPr>
                <w:ilvl w:val="0"/>
                <w:numId w:val="3"/>
              </w:numPr>
              <w:spacing w:line="259" w:lineRule="auto"/>
              <w:rPr>
                <w:color w:val="000000" w:themeColor="text1"/>
              </w:rPr>
            </w:pPr>
            <w:r w:rsidRPr="6A189837">
              <w:rPr>
                <w:color w:val="000000" w:themeColor="text1"/>
              </w:rPr>
              <w:t xml:space="preserve">TARGET: A target is a single person with a name and an address. The target is the person with the power to give the workers the change they are asking for.   </w:t>
            </w:r>
            <w:r w:rsidRPr="6A189837">
              <w:rPr>
                <w:color w:val="000000" w:themeColor="text1"/>
                <w:u w:val="single"/>
              </w:rPr>
              <w:t xml:space="preserve">A target has a name, a face and an address. </w:t>
            </w:r>
            <w:r w:rsidRPr="6A189837">
              <w:rPr>
                <w:color w:val="000000" w:themeColor="text1"/>
                <w:highlight w:val="yellow"/>
              </w:rPr>
              <w:t xml:space="preserve"> Takes 5 minutes to introduce</w:t>
            </w:r>
          </w:p>
          <w:p w:rsidR="00A32760" w:rsidP="00A32760" w:rsidRDefault="00A32760" w14:paraId="76E393DD" w14:textId="77777777">
            <w:pPr>
              <w:spacing w:line="259" w:lineRule="auto"/>
              <w:rPr>
                <w:color w:val="000000" w:themeColor="text1"/>
              </w:rPr>
            </w:pPr>
          </w:p>
          <w:p w:rsidR="00A32760" w:rsidP="00A32760" w:rsidRDefault="00921BAA" w14:paraId="13AC6C2A" w14:textId="5BDBC4C5">
            <w:pPr>
              <w:spacing w:line="259" w:lineRule="auto"/>
              <w:rPr>
                <w:color w:val="000000" w:themeColor="text1"/>
              </w:rPr>
            </w:pPr>
            <w:r>
              <w:rPr>
                <w:b/>
                <w:bCs/>
                <w:color w:val="000000" w:themeColor="text1"/>
              </w:rPr>
              <w:t>10 M</w:t>
            </w:r>
            <w:r w:rsidRPr="6A189837" w:rsidR="00A32760">
              <w:rPr>
                <w:b/>
                <w:bCs/>
                <w:color w:val="000000" w:themeColor="text1"/>
              </w:rPr>
              <w:t>ins – GROUP WORK</w:t>
            </w:r>
          </w:p>
          <w:p w:rsidR="00A32760" w:rsidP="00A32760" w:rsidRDefault="00A32760" w14:paraId="58BE49DE" w14:textId="77777777">
            <w:pPr>
              <w:spacing w:line="259" w:lineRule="auto"/>
              <w:rPr>
                <w:color w:val="000000" w:themeColor="text1"/>
              </w:rPr>
            </w:pPr>
            <w:r w:rsidRPr="6A189837">
              <w:rPr>
                <w:color w:val="000000" w:themeColor="text1"/>
              </w:rPr>
              <w:t>In your groups, return to your scenario and decide the:</w:t>
            </w:r>
          </w:p>
          <w:p w:rsidR="00A32760" w:rsidP="00A32760" w:rsidRDefault="00A32760" w14:paraId="1724B5D9" w14:textId="77777777">
            <w:pPr>
              <w:spacing w:line="259" w:lineRule="auto"/>
              <w:rPr>
                <w:color w:val="000000" w:themeColor="text1"/>
              </w:rPr>
            </w:pPr>
            <w:r w:rsidRPr="0B49E2BA" w:rsidR="00A32760">
              <w:rPr>
                <w:color w:val="000000" w:themeColor="text1" w:themeTint="FF" w:themeShade="FF"/>
              </w:rPr>
              <w:t xml:space="preserve"> Issue- </w:t>
            </w:r>
            <w:r w:rsidRPr="0B49E2BA" w:rsidR="00A32760">
              <w:rPr>
                <w:i w:val="1"/>
                <w:iCs w:val="1"/>
                <w:color w:val="000000" w:themeColor="text1" w:themeTint="FF" w:themeShade="FF"/>
              </w:rPr>
              <w:t>Finalize</w:t>
            </w:r>
            <w:r w:rsidRPr="0B49E2BA" w:rsidR="00A32760">
              <w:rPr>
                <w:i w:val="1"/>
                <w:iCs w:val="1"/>
                <w:color w:val="000000" w:themeColor="text1" w:themeTint="FF" w:themeShade="FF"/>
              </w:rPr>
              <w:t xml:space="preserve"> the issue!</w:t>
            </w:r>
          </w:p>
          <w:p w:rsidR="00A32760" w:rsidP="00A32760" w:rsidRDefault="00A32760" w14:paraId="76610465" w14:textId="77777777">
            <w:pPr>
              <w:spacing w:line="259" w:lineRule="auto"/>
              <w:rPr>
                <w:color w:val="000000" w:themeColor="text1"/>
              </w:rPr>
            </w:pPr>
            <w:r w:rsidRPr="6A189837">
              <w:rPr>
                <w:color w:val="000000" w:themeColor="text1"/>
              </w:rPr>
              <w:t xml:space="preserve">Demand </w:t>
            </w:r>
            <w:r w:rsidRPr="6A189837">
              <w:rPr>
                <w:i/>
                <w:iCs/>
                <w:color w:val="000000" w:themeColor="text1"/>
              </w:rPr>
              <w:t>What do you want to win to solve your issue?</w:t>
            </w:r>
          </w:p>
          <w:p w:rsidR="00A32760" w:rsidP="00A32760" w:rsidRDefault="00A32760" w14:paraId="02F28A3C" w14:textId="77777777">
            <w:pPr>
              <w:spacing w:line="259" w:lineRule="auto"/>
              <w:rPr>
                <w:color w:val="000000" w:themeColor="text1"/>
              </w:rPr>
            </w:pPr>
            <w:r w:rsidRPr="6A189837">
              <w:rPr>
                <w:color w:val="000000" w:themeColor="text1"/>
              </w:rPr>
              <w:t xml:space="preserve">Target </w:t>
            </w:r>
            <w:r w:rsidRPr="6A189837">
              <w:rPr>
                <w:i/>
                <w:iCs/>
                <w:color w:val="000000" w:themeColor="text1"/>
              </w:rPr>
              <w:t>Who has the power to give you your demand?</w:t>
            </w:r>
          </w:p>
          <w:p w:rsidR="00A32760" w:rsidP="00A32760" w:rsidRDefault="00A32760" w14:paraId="2C2D519D" w14:textId="6D690DD6">
            <w:pPr>
              <w:spacing w:line="259" w:lineRule="auto"/>
              <w:rPr>
                <w:color w:val="000000" w:themeColor="text1"/>
              </w:rPr>
            </w:pPr>
            <w:r w:rsidRPr="6A189837">
              <w:rPr>
                <w:b/>
                <w:bCs/>
                <w:color w:val="000000" w:themeColor="text1"/>
              </w:rPr>
              <w:t xml:space="preserve"> </w:t>
            </w:r>
          </w:p>
          <w:p w:rsidR="00A32760" w:rsidP="00A32760" w:rsidRDefault="00A32760" w14:paraId="61A0D06C" w14:textId="6E2E1F60">
            <w:pPr>
              <w:spacing w:line="259" w:lineRule="auto"/>
              <w:rPr>
                <w:color w:val="000000" w:themeColor="text1"/>
              </w:rPr>
            </w:pPr>
            <w:r w:rsidRPr="303A4FBB" w:rsidR="00A32760">
              <w:rPr>
                <w:b w:val="1"/>
                <w:bCs w:val="1"/>
                <w:color w:val="000000" w:themeColor="text1" w:themeTint="FF" w:themeShade="FF"/>
              </w:rPr>
              <w:t>1 mins</w:t>
            </w:r>
            <w:r w:rsidRPr="303A4FBB" w:rsidR="00A32760">
              <w:rPr>
                <w:b w:val="1"/>
                <w:bCs w:val="1"/>
                <w:color w:val="000000" w:themeColor="text1" w:themeTint="FF" w:themeShade="FF"/>
              </w:rPr>
              <w:t>- INTRODUCE Tactics</w:t>
            </w:r>
          </w:p>
          <w:p w:rsidR="00A32760" w:rsidP="00A32760" w:rsidRDefault="00A32760" w14:paraId="716897A6" w14:textId="77777777">
            <w:pPr>
              <w:spacing w:line="259" w:lineRule="auto"/>
              <w:rPr>
                <w:color w:val="000000" w:themeColor="text1"/>
              </w:rPr>
            </w:pPr>
            <w:r w:rsidRPr="451C7011">
              <w:rPr>
                <w:color w:val="000000" w:themeColor="text1"/>
              </w:rPr>
              <w:t xml:space="preserve">Next we are going to talk about Tactics. </w:t>
            </w:r>
          </w:p>
          <w:p w:rsidR="00A32760" w:rsidP="00A32760" w:rsidRDefault="00A32760" w14:paraId="548EA208" w14:textId="08482E34">
            <w:pPr>
              <w:spacing w:line="259" w:lineRule="auto"/>
              <w:rPr>
                <w:color w:val="000000" w:themeColor="text1"/>
                <w:sz w:val="20"/>
                <w:szCs w:val="20"/>
              </w:rPr>
            </w:pPr>
            <w:r w:rsidRPr="6C4A36A6" w:rsidR="06F31AD9">
              <w:rPr>
                <w:b w:val="1"/>
                <w:bCs w:val="1"/>
                <w:color w:val="000000" w:themeColor="text1" w:themeTint="FF" w:themeShade="FF"/>
                <w:sz w:val="20"/>
                <w:szCs w:val="20"/>
              </w:rPr>
              <w:t>Tactic are</w:t>
            </w:r>
            <w:r w:rsidRPr="6C4A36A6" w:rsidR="00A32760">
              <w:rPr>
                <w:color w:val="000000" w:themeColor="text1" w:themeTint="FF" w:themeShade="FF"/>
                <w:sz w:val="20"/>
                <w:szCs w:val="20"/>
              </w:rPr>
              <w:t xml:space="preserve"> Actions you to take as a part of an escalation plan that increases pressure on your target to try to win your demand.</w:t>
            </w:r>
          </w:p>
          <w:p w:rsidR="00A32760" w:rsidP="00A32760" w:rsidRDefault="00A32760" w14:paraId="7EEAE7F1" w14:textId="77777777">
            <w:pPr>
              <w:spacing w:line="259" w:lineRule="auto"/>
              <w:rPr>
                <w:color w:val="000000" w:themeColor="text1"/>
                <w:sz w:val="20"/>
                <w:szCs w:val="20"/>
              </w:rPr>
            </w:pPr>
          </w:p>
          <w:p w:rsidR="00A32760" w:rsidP="00A32760" w:rsidRDefault="00A32760" w14:paraId="14D0FCFE" w14:textId="77777777">
            <w:pPr>
              <w:spacing w:line="259" w:lineRule="auto"/>
              <w:rPr>
                <w:color w:val="000000" w:themeColor="text1"/>
                <w:sz w:val="20"/>
                <w:szCs w:val="20"/>
              </w:rPr>
            </w:pPr>
          </w:p>
          <w:p w:rsidR="00A32760" w:rsidP="00A32760" w:rsidRDefault="00A32760" w14:paraId="30865A3E" w14:textId="77777777">
            <w:pPr>
              <w:spacing w:line="259" w:lineRule="auto"/>
              <w:rPr>
                <w:color w:val="000000" w:themeColor="text1"/>
                <w:sz w:val="20"/>
                <w:szCs w:val="20"/>
              </w:rPr>
            </w:pPr>
            <w:r>
              <w:rPr>
                <w:color w:val="000000" w:themeColor="text1"/>
                <w:sz w:val="20"/>
                <w:szCs w:val="20"/>
              </w:rPr>
              <w:t>A tactic should</w:t>
            </w:r>
          </w:p>
          <w:p w:rsidRPr="00921BAA" w:rsidR="0023269F" w:rsidP="00F039EB" w:rsidRDefault="00C274DA" w14:paraId="1731547A" w14:textId="77777777">
            <w:pPr>
              <w:numPr>
                <w:ilvl w:val="0"/>
                <w:numId w:val="15"/>
              </w:numPr>
              <w:spacing w:line="259" w:lineRule="auto"/>
              <w:rPr>
                <w:color w:val="000000" w:themeColor="text1"/>
                <w:sz w:val="20"/>
                <w:szCs w:val="20"/>
              </w:rPr>
            </w:pPr>
            <w:r w:rsidRPr="00921BAA">
              <w:rPr>
                <w:color w:val="000000" w:themeColor="text1"/>
                <w:sz w:val="20"/>
                <w:szCs w:val="20"/>
              </w:rPr>
              <w:t>Put pressure on your Target</w:t>
            </w:r>
          </w:p>
          <w:p w:rsidRPr="00921BAA" w:rsidR="00921BAA" w:rsidP="00921BAA" w:rsidRDefault="00921BAA" w14:paraId="5A829A52" w14:textId="77777777">
            <w:pPr>
              <w:spacing w:line="259" w:lineRule="auto"/>
              <w:rPr>
                <w:color w:val="000000" w:themeColor="text1"/>
                <w:sz w:val="20"/>
                <w:szCs w:val="20"/>
              </w:rPr>
            </w:pPr>
            <w:r w:rsidRPr="00921BAA">
              <w:rPr>
                <w:color w:val="000000" w:themeColor="text1"/>
                <w:sz w:val="20"/>
                <w:szCs w:val="20"/>
              </w:rPr>
              <w:t>(puts them out of their comfort zone)</w:t>
            </w:r>
          </w:p>
          <w:p w:rsidRPr="00921BAA" w:rsidR="0023269F" w:rsidP="00F039EB" w:rsidRDefault="00C274DA" w14:paraId="5F671900" w14:textId="77777777">
            <w:pPr>
              <w:numPr>
                <w:ilvl w:val="0"/>
                <w:numId w:val="16"/>
              </w:numPr>
              <w:spacing w:line="259" w:lineRule="auto"/>
              <w:rPr>
                <w:color w:val="000000" w:themeColor="text1"/>
                <w:sz w:val="20"/>
                <w:szCs w:val="20"/>
              </w:rPr>
            </w:pPr>
            <w:r w:rsidRPr="00921BAA">
              <w:rPr>
                <w:color w:val="000000" w:themeColor="text1"/>
                <w:sz w:val="20"/>
                <w:szCs w:val="20"/>
              </w:rPr>
              <w:t>Build your Power</w:t>
            </w:r>
          </w:p>
          <w:p w:rsidRPr="00921BAA" w:rsidR="00921BAA" w:rsidP="00921BAA" w:rsidRDefault="00921BAA" w14:paraId="1136ED58" w14:textId="77777777">
            <w:pPr>
              <w:spacing w:line="259" w:lineRule="auto"/>
              <w:rPr>
                <w:color w:val="000000" w:themeColor="text1"/>
                <w:sz w:val="20"/>
                <w:szCs w:val="20"/>
              </w:rPr>
            </w:pPr>
            <w:r w:rsidRPr="00921BAA">
              <w:rPr>
                <w:color w:val="000000" w:themeColor="text1"/>
                <w:sz w:val="20"/>
                <w:szCs w:val="20"/>
              </w:rPr>
              <w:t>(develop leaders, bring more people in, etc.)</w:t>
            </w:r>
          </w:p>
          <w:p w:rsidR="00A32760" w:rsidP="66868FDD" w:rsidRDefault="00A32760" w14:paraId="3F32152F" w14:textId="0F4505F2">
            <w:pPr>
              <w:numPr>
                <w:ilvl w:val="0"/>
                <w:numId w:val="17"/>
              </w:numPr>
              <w:spacing w:line="259" w:lineRule="auto"/>
              <w:rPr>
                <w:color w:val="000000" w:themeColor="text1"/>
                <w:sz w:val="20"/>
                <w:szCs w:val="20"/>
              </w:rPr>
            </w:pPr>
            <w:r w:rsidRPr="66868FDD" w:rsidR="34A394E6">
              <w:rPr>
                <w:color w:val="000000" w:themeColor="text1" w:themeTint="FF" w:themeShade="FF"/>
                <w:sz w:val="20"/>
                <w:szCs w:val="20"/>
              </w:rPr>
              <w:t>Be Strategic</w:t>
            </w:r>
          </w:p>
          <w:p w:rsidR="00A32760" w:rsidP="00A32760" w:rsidRDefault="00A32760" w14:paraId="7F639532" w14:textId="77777777">
            <w:pPr>
              <w:spacing w:line="259" w:lineRule="auto"/>
              <w:rPr>
                <w:color w:val="000000" w:themeColor="text1"/>
                <w:sz w:val="20"/>
                <w:szCs w:val="20"/>
              </w:rPr>
            </w:pPr>
          </w:p>
          <w:p w:rsidR="00A32760" w:rsidP="00A32760" w:rsidRDefault="00A32760" w14:paraId="2A5F994D" w14:textId="77777777">
            <w:pPr>
              <w:spacing w:line="259" w:lineRule="auto"/>
              <w:rPr>
                <w:color w:val="000000" w:themeColor="text1"/>
                <w:sz w:val="20"/>
                <w:szCs w:val="20"/>
              </w:rPr>
            </w:pPr>
            <w:r w:rsidRPr="1512A21B">
              <w:rPr>
                <w:color w:val="000000" w:themeColor="text1"/>
                <w:sz w:val="20"/>
                <w:szCs w:val="20"/>
              </w:rPr>
              <w:t>We are going to model a tactics brainstorm that you can use when working with members.</w:t>
            </w:r>
          </w:p>
          <w:p w:rsidR="00A32760" w:rsidP="00A32760" w:rsidRDefault="00A32760" w14:paraId="3088D572" w14:textId="77777777">
            <w:pPr>
              <w:spacing w:line="259" w:lineRule="auto"/>
              <w:rPr>
                <w:color w:val="000000" w:themeColor="text1"/>
              </w:rPr>
            </w:pPr>
            <w:r w:rsidRPr="451C7011">
              <w:rPr>
                <w:b/>
                <w:bCs/>
                <w:color w:val="000000" w:themeColor="text1"/>
              </w:rPr>
              <w:t>5 Minutes Scenario Work</w:t>
            </w:r>
          </w:p>
          <w:p w:rsidR="00A32760" w:rsidP="00A32760" w:rsidRDefault="00A32760" w14:paraId="0C715248" w14:textId="77777777">
            <w:pPr>
              <w:spacing w:line="259" w:lineRule="auto"/>
              <w:rPr>
                <w:color w:val="000000" w:themeColor="text1"/>
              </w:rPr>
            </w:pPr>
            <w:r w:rsidRPr="451C7011">
              <w:rPr>
                <w:color w:val="000000" w:themeColor="text1"/>
              </w:rPr>
              <w:t>Brainstorm AS MANY tactics as you can on 1 chart.</w:t>
            </w:r>
          </w:p>
          <w:p w:rsidR="00A32760" w:rsidP="00F039EB" w:rsidRDefault="00A32760" w14:paraId="726E3BCA" w14:textId="77777777">
            <w:pPr>
              <w:pStyle w:val="ListParagraph"/>
              <w:numPr>
                <w:ilvl w:val="0"/>
                <w:numId w:val="8"/>
              </w:numPr>
              <w:spacing w:line="259" w:lineRule="auto"/>
              <w:rPr>
                <w:color w:val="000000" w:themeColor="text1"/>
              </w:rPr>
            </w:pPr>
            <w:r w:rsidRPr="451C7011">
              <w:rPr>
                <w:color w:val="000000" w:themeColor="text1"/>
              </w:rPr>
              <w:t>Be creative! </w:t>
            </w:r>
          </w:p>
          <w:p w:rsidR="00A32760" w:rsidP="00F039EB" w:rsidRDefault="00A32760" w14:paraId="09F8B7F6" w14:textId="77777777">
            <w:pPr>
              <w:pStyle w:val="ListParagraph"/>
              <w:numPr>
                <w:ilvl w:val="0"/>
                <w:numId w:val="8"/>
              </w:numPr>
              <w:spacing w:line="259" w:lineRule="auto"/>
              <w:rPr>
                <w:color w:val="000000" w:themeColor="text1"/>
              </w:rPr>
            </w:pPr>
            <w:r w:rsidRPr="451C7011">
              <w:rPr>
                <w:color w:val="000000" w:themeColor="text1"/>
              </w:rPr>
              <w:t>You are NOT evaluating right now! Everything goes on the board!</w:t>
            </w:r>
          </w:p>
          <w:p w:rsidR="00A32760" w:rsidP="00A32760" w:rsidRDefault="00A32760" w14:paraId="25B60A59" w14:textId="77777777">
            <w:pPr>
              <w:spacing w:line="259" w:lineRule="auto"/>
              <w:rPr>
                <w:color w:val="000000" w:themeColor="text1"/>
              </w:rPr>
            </w:pPr>
          </w:p>
          <w:p w:rsidR="00A32760" w:rsidP="00A32760" w:rsidRDefault="00A32760" w14:paraId="53B7B1BA" w14:textId="77777777">
            <w:pPr>
              <w:spacing w:line="259" w:lineRule="auto"/>
              <w:rPr>
                <w:color w:val="000000" w:themeColor="text1"/>
                <w:sz w:val="20"/>
                <w:szCs w:val="20"/>
              </w:rPr>
            </w:pPr>
            <w:r w:rsidRPr="451C7011">
              <w:rPr>
                <w:color w:val="000000" w:themeColor="text1"/>
                <w:sz w:val="20"/>
                <w:szCs w:val="20"/>
              </w:rPr>
              <w:t>We are going to have 5 minutes to list as many tactics as you can. Extra points for super creative ideas. WE ARE NOT. NOT. NOT. Evaluating tactic at this time. If someone says something (example- We are going to wear the same clothes without washing them until we get what we want) you right it down and move on. All ideas get on the board. Again, this is a brainstorm. NO EVALUATING.</w:t>
            </w:r>
          </w:p>
          <w:p w:rsidR="00A32760" w:rsidP="00A32760" w:rsidRDefault="00A32760" w14:paraId="492A0BA7" w14:textId="77777777">
            <w:pPr>
              <w:spacing w:line="259" w:lineRule="auto"/>
              <w:rPr>
                <w:color w:val="000000" w:themeColor="text1"/>
                <w:sz w:val="20"/>
                <w:szCs w:val="20"/>
              </w:rPr>
            </w:pPr>
          </w:p>
          <w:p w:rsidR="00A32760" w:rsidP="00A32760" w:rsidRDefault="00A32760" w14:paraId="6D0DF2C3" w14:textId="77777777">
            <w:pPr>
              <w:spacing w:line="259" w:lineRule="auto"/>
              <w:rPr>
                <w:color w:val="000000" w:themeColor="text1"/>
                <w:sz w:val="20"/>
                <w:szCs w:val="20"/>
              </w:rPr>
            </w:pPr>
            <w:r w:rsidRPr="451C7011">
              <w:rPr>
                <w:color w:val="000000" w:themeColor="text1"/>
                <w:sz w:val="20"/>
                <w:szCs w:val="20"/>
              </w:rPr>
              <w:t>YOU HAVE EXACTLY 5 MINUTES. After 5 minutes put your pens down.</w:t>
            </w:r>
          </w:p>
          <w:p w:rsidR="00A32760" w:rsidP="00A32760" w:rsidRDefault="00A32760" w14:paraId="4B270EA9" w14:textId="77777777">
            <w:pPr>
              <w:spacing w:line="259" w:lineRule="auto"/>
              <w:rPr>
                <w:color w:val="000000" w:themeColor="text1"/>
                <w:sz w:val="20"/>
                <w:szCs w:val="20"/>
              </w:rPr>
            </w:pPr>
          </w:p>
          <w:p w:rsidR="00A32760" w:rsidP="00A32760" w:rsidRDefault="00A32760" w14:paraId="346A51EC" w14:textId="77777777">
            <w:pPr>
              <w:spacing w:line="259" w:lineRule="auto"/>
              <w:rPr>
                <w:color w:val="000000" w:themeColor="text1"/>
                <w:sz w:val="20"/>
                <w:szCs w:val="20"/>
              </w:rPr>
            </w:pPr>
            <w:r w:rsidRPr="451C7011">
              <w:rPr>
                <w:color w:val="000000" w:themeColor="text1"/>
                <w:sz w:val="20"/>
                <w:szCs w:val="20"/>
              </w:rPr>
              <w:t>Open your phone and actively start a timer. “ON YOUR MARKS. GET SET. GO”</w:t>
            </w:r>
          </w:p>
          <w:p w:rsidR="00A32760" w:rsidP="00A32760" w:rsidRDefault="00A32760" w14:paraId="6DD58D1E" w14:textId="77777777">
            <w:pPr>
              <w:spacing w:line="259" w:lineRule="auto"/>
              <w:rPr>
                <w:color w:val="000000" w:themeColor="text1"/>
                <w:sz w:val="20"/>
                <w:szCs w:val="20"/>
              </w:rPr>
            </w:pPr>
          </w:p>
          <w:p w:rsidR="00A32760" w:rsidP="00A32760" w:rsidRDefault="00A32760" w14:paraId="3493B58E" w14:textId="77777777">
            <w:pPr>
              <w:spacing w:line="259" w:lineRule="auto"/>
              <w:rPr>
                <w:color w:val="000000" w:themeColor="text1"/>
                <w:sz w:val="20"/>
                <w:szCs w:val="20"/>
              </w:rPr>
            </w:pPr>
          </w:p>
          <w:p w:rsidR="00A32760" w:rsidP="00A32760" w:rsidRDefault="00A32760" w14:paraId="21A8D397" w14:textId="77777777">
            <w:pPr>
              <w:spacing w:line="259" w:lineRule="auto"/>
              <w:rPr>
                <w:color w:val="000000" w:themeColor="text1"/>
                <w:sz w:val="20"/>
                <w:szCs w:val="20"/>
              </w:rPr>
            </w:pPr>
            <w:r w:rsidRPr="451C7011">
              <w:rPr>
                <w:color w:val="000000" w:themeColor="text1"/>
                <w:sz w:val="20"/>
                <w:szCs w:val="20"/>
              </w:rPr>
              <w:t>Excellent! We now have a whole list of tactics. Next. We are going to assess our tactics.  For this, I encourage you to use a list of questions like this-</w:t>
            </w:r>
          </w:p>
          <w:p w:rsidR="00A32760" w:rsidP="00A32760" w:rsidRDefault="00A32760" w14:paraId="3875E71B" w14:textId="17249101">
            <w:pPr>
              <w:spacing w:line="259" w:lineRule="auto"/>
              <w:rPr>
                <w:color w:val="000000" w:themeColor="text1"/>
                <w:sz w:val="20"/>
                <w:szCs w:val="20"/>
              </w:rPr>
            </w:pPr>
          </w:p>
          <w:p w:rsidR="00A32760" w:rsidP="00A32760" w:rsidRDefault="00A32760" w14:paraId="1E2FC795" w14:textId="77777777">
            <w:pPr>
              <w:spacing w:line="259" w:lineRule="auto"/>
              <w:rPr>
                <w:color w:val="000000" w:themeColor="text1"/>
                <w:sz w:val="20"/>
                <w:szCs w:val="20"/>
              </w:rPr>
            </w:pPr>
            <w:r w:rsidRPr="451C7011">
              <w:rPr>
                <w:b/>
                <w:bCs/>
                <w:color w:val="000000" w:themeColor="text1"/>
                <w:sz w:val="20"/>
                <w:szCs w:val="20"/>
              </w:rPr>
              <w:t>3 minutes- How to evaluate a tactic</w:t>
            </w:r>
          </w:p>
          <w:p w:rsidR="00A32760" w:rsidP="00A32760" w:rsidRDefault="00A32760" w14:paraId="2A0871A0" w14:textId="77777777">
            <w:pPr>
              <w:spacing w:line="259" w:lineRule="auto"/>
              <w:rPr>
                <w:color w:val="000000" w:themeColor="text1"/>
                <w:sz w:val="20"/>
                <w:szCs w:val="20"/>
              </w:rPr>
            </w:pPr>
          </w:p>
          <w:p w:rsidR="00A32760" w:rsidP="00F039EB" w:rsidRDefault="00A32760" w14:paraId="20FBE071"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Does the action relate to your issue?</w:t>
            </w:r>
          </w:p>
          <w:p w:rsidR="00A32760" w:rsidP="00F039EB" w:rsidRDefault="00A32760" w14:paraId="79DE164E"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Will it increase the pressure on the decision-maker?</w:t>
            </w:r>
          </w:p>
          <w:p w:rsidR="00A32760" w:rsidP="00A32760" w:rsidRDefault="00A32760" w14:paraId="580AA492" w14:textId="77777777">
            <w:pPr>
              <w:spacing w:line="240" w:lineRule="exact"/>
              <w:ind w:left="4"/>
              <w:rPr>
                <w:color w:val="000000" w:themeColor="text1"/>
                <w:sz w:val="19"/>
                <w:szCs w:val="19"/>
              </w:rPr>
            </w:pPr>
            <w:r w:rsidRPr="451C7011">
              <w:rPr>
                <w:i/>
                <w:iCs/>
                <w:color w:val="000000" w:themeColor="text1"/>
                <w:sz w:val="24"/>
                <w:szCs w:val="24"/>
                <w:vertAlign w:val="superscript"/>
              </w:rPr>
              <w:t>NOTE! This means that we have to engage in actions that make our target uncomfortable. SOOOOO the same old tactics WON’T WORK! They are used to them!</w:t>
            </w:r>
          </w:p>
          <w:p w:rsidR="00A32760" w:rsidP="00F039EB" w:rsidRDefault="00A32760" w14:paraId="2B586728"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Is it visible?</w:t>
            </w:r>
          </w:p>
          <w:p w:rsidR="00A32760" w:rsidP="00F039EB" w:rsidRDefault="00A32760" w14:paraId="797A3581"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Is it timed for effect?</w:t>
            </w:r>
          </w:p>
          <w:p w:rsidR="00A32760" w:rsidP="00F039EB" w:rsidRDefault="00A32760" w14:paraId="60639D1B"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Is it new and different—or tried and true?</w:t>
            </w:r>
          </w:p>
          <w:p w:rsidR="00A32760" w:rsidP="00A32760" w:rsidRDefault="00A32760" w14:paraId="688F0FC4" w14:textId="77777777">
            <w:pPr>
              <w:spacing w:line="240" w:lineRule="exact"/>
              <w:rPr>
                <w:color w:val="000000" w:themeColor="text1"/>
                <w:sz w:val="20"/>
                <w:szCs w:val="20"/>
              </w:rPr>
            </w:pPr>
            <w:r w:rsidRPr="451C7011">
              <w:rPr>
                <w:i/>
                <w:iCs/>
                <w:color w:val="000000" w:themeColor="text1"/>
                <w:sz w:val="20"/>
                <w:szCs w:val="20"/>
              </w:rPr>
              <w:t>Note! SEE above. If a tactic is the same as always, your target has likely become comfortable with it AND it won’t develop new skills in your members and therefore build your power.</w:t>
            </w:r>
          </w:p>
          <w:p w:rsidR="00A32760" w:rsidP="00A32760" w:rsidRDefault="00A32760" w14:paraId="535CAED0" w14:textId="77777777">
            <w:pPr>
              <w:spacing w:line="240" w:lineRule="exact"/>
              <w:rPr>
                <w:color w:val="000000" w:themeColor="text1"/>
                <w:sz w:val="20"/>
                <w:szCs w:val="20"/>
              </w:rPr>
            </w:pPr>
          </w:p>
          <w:p w:rsidR="00A32760" w:rsidP="00F039EB" w:rsidRDefault="00A32760" w14:paraId="25AB4EE3" w14:textId="77777777">
            <w:pPr>
              <w:pStyle w:val="ListParagraph"/>
              <w:numPr>
                <w:ilvl w:val="0"/>
                <w:numId w:val="7"/>
              </w:numPr>
              <w:spacing w:line="240" w:lineRule="exact"/>
              <w:ind w:left="360" w:firstLine="4"/>
              <w:rPr>
                <w:color w:val="000000" w:themeColor="text1"/>
                <w:sz w:val="19"/>
                <w:szCs w:val="19"/>
              </w:rPr>
            </w:pPr>
            <w:r w:rsidRPr="451C7011">
              <w:rPr>
                <w:color w:val="000000" w:themeColor="text1"/>
                <w:sz w:val="24"/>
                <w:szCs w:val="24"/>
                <w:vertAlign w:val="superscript"/>
              </w:rPr>
              <w:t xml:space="preserve">Are enough people ready to do it? </w:t>
            </w:r>
          </w:p>
          <w:p w:rsidR="00A32760" w:rsidP="00F039EB" w:rsidRDefault="00A32760" w14:paraId="37FE0E77" w14:textId="77777777">
            <w:pPr>
              <w:pStyle w:val="ListParagraph"/>
              <w:numPr>
                <w:ilvl w:val="0"/>
                <w:numId w:val="7"/>
              </w:numPr>
              <w:spacing w:line="240" w:lineRule="exact"/>
              <w:rPr>
                <w:color w:val="000000" w:themeColor="text1"/>
                <w:sz w:val="19"/>
                <w:szCs w:val="19"/>
              </w:rPr>
            </w:pPr>
            <w:r w:rsidRPr="451C7011">
              <w:rPr>
                <w:color w:val="000000" w:themeColor="text1"/>
                <w:sz w:val="24"/>
                <w:szCs w:val="24"/>
                <w:vertAlign w:val="superscript"/>
              </w:rPr>
              <w:t xml:space="preserve">Will it unify people? </w:t>
            </w:r>
          </w:p>
          <w:p w:rsidR="00A32760" w:rsidP="00F039EB" w:rsidRDefault="00A32760" w14:paraId="287DC752" w14:textId="77777777">
            <w:pPr>
              <w:pStyle w:val="ListParagraph"/>
              <w:numPr>
                <w:ilvl w:val="0"/>
                <w:numId w:val="7"/>
              </w:numPr>
              <w:spacing w:line="240" w:lineRule="exact"/>
              <w:rPr>
                <w:color w:val="000000" w:themeColor="text1"/>
                <w:sz w:val="19"/>
                <w:szCs w:val="19"/>
              </w:rPr>
            </w:pPr>
            <w:r w:rsidRPr="451C7011">
              <w:rPr>
                <w:color w:val="000000" w:themeColor="text1"/>
                <w:sz w:val="24"/>
                <w:szCs w:val="24"/>
                <w:vertAlign w:val="superscript"/>
              </w:rPr>
              <w:t xml:space="preserve">How will management react? </w:t>
            </w:r>
          </w:p>
          <w:p w:rsidR="00A32760" w:rsidP="00F039EB" w:rsidRDefault="00A32760" w14:paraId="7C545154" w14:textId="77777777">
            <w:pPr>
              <w:pStyle w:val="ListParagraph"/>
              <w:numPr>
                <w:ilvl w:val="0"/>
                <w:numId w:val="7"/>
              </w:numPr>
              <w:spacing w:line="240" w:lineRule="exact"/>
              <w:rPr>
                <w:color w:val="000000" w:themeColor="text1"/>
                <w:sz w:val="19"/>
                <w:szCs w:val="19"/>
              </w:rPr>
            </w:pPr>
            <w:r w:rsidRPr="451C7011">
              <w:rPr>
                <w:color w:val="000000" w:themeColor="text1"/>
                <w:sz w:val="24"/>
                <w:szCs w:val="24"/>
                <w:vertAlign w:val="superscript"/>
              </w:rPr>
              <w:t xml:space="preserve">Does it violate the law? (If so, are we prepared for the consequences?) </w:t>
            </w:r>
          </w:p>
          <w:p w:rsidR="00A32760" w:rsidP="00A32760" w:rsidRDefault="00A32760" w14:paraId="49C0FABA" w14:textId="77777777">
            <w:pPr>
              <w:spacing w:line="240" w:lineRule="exact"/>
              <w:rPr>
                <w:color w:val="000000" w:themeColor="text1"/>
                <w:sz w:val="19"/>
                <w:szCs w:val="19"/>
              </w:rPr>
            </w:pPr>
            <w:r w:rsidRPr="451C7011">
              <w:rPr>
                <w:i/>
                <w:iCs/>
                <w:color w:val="000000" w:themeColor="text1"/>
                <w:sz w:val="24"/>
                <w:szCs w:val="24"/>
                <w:vertAlign w:val="superscript"/>
              </w:rPr>
              <w:t>NOTE! This doesn’t mean that it is off limits. Historically, breaking laws has been a big part of social justice movements. ESPECIALLY THE LABOR MOVEMENT! However, we have to consider if an unlawful tactic is the right tactic and whether you have the power to mitigate/absorb the consequences.</w:t>
            </w:r>
          </w:p>
          <w:p w:rsidR="00A32760" w:rsidP="00F039EB" w:rsidRDefault="00A32760" w14:paraId="0B5F8B1D" w14:textId="77777777">
            <w:pPr>
              <w:pStyle w:val="ListParagraph"/>
              <w:numPr>
                <w:ilvl w:val="0"/>
                <w:numId w:val="7"/>
              </w:numPr>
              <w:spacing w:line="240" w:lineRule="exact"/>
              <w:rPr>
                <w:color w:val="000000" w:themeColor="text1"/>
                <w:sz w:val="19"/>
                <w:szCs w:val="19"/>
              </w:rPr>
            </w:pPr>
            <w:r w:rsidRPr="451C7011">
              <w:rPr>
                <w:color w:val="000000" w:themeColor="text1"/>
                <w:sz w:val="24"/>
                <w:szCs w:val="24"/>
                <w:vertAlign w:val="superscript"/>
              </w:rPr>
              <w:t>Will it be fun?</w:t>
            </w:r>
          </w:p>
          <w:p w:rsidR="00A32760" w:rsidP="00A32760" w:rsidRDefault="00A32760" w14:paraId="6B688D55" w14:textId="77777777">
            <w:pPr>
              <w:spacing w:line="240" w:lineRule="exact"/>
              <w:rPr>
                <w:color w:val="000000" w:themeColor="text1"/>
                <w:sz w:val="19"/>
                <w:szCs w:val="19"/>
              </w:rPr>
            </w:pPr>
            <w:r w:rsidRPr="451C7011">
              <w:rPr>
                <w:i/>
                <w:iCs/>
                <w:color w:val="000000" w:themeColor="text1"/>
                <w:sz w:val="24"/>
                <w:szCs w:val="24"/>
                <w:vertAlign w:val="superscript"/>
              </w:rPr>
              <w:t xml:space="preserve">Folks want to engage in things that fill them up! Who had a tactic that they would be excited to participate in? </w:t>
            </w:r>
          </w:p>
          <w:p w:rsidR="00A32760" w:rsidP="00A32760" w:rsidRDefault="00A32760" w14:paraId="2502DFC1" w14:textId="627F8AFB">
            <w:pPr>
              <w:spacing w:line="240" w:lineRule="exact"/>
              <w:rPr>
                <w:color w:val="000000" w:themeColor="text1"/>
                <w:sz w:val="19"/>
                <w:szCs w:val="19"/>
              </w:rPr>
            </w:pPr>
          </w:p>
          <w:p w:rsidR="0CFC0D56" w:rsidP="7807D95E" w:rsidRDefault="0CFC0D56" w14:paraId="767941E7" w14:textId="353F052E">
            <w:pPr>
              <w:spacing w:line="240" w:lineRule="exact"/>
              <w:rPr>
                <w:color w:val="FF0000"/>
                <w:sz w:val="19"/>
                <w:szCs w:val="19"/>
              </w:rPr>
            </w:pPr>
            <w:r w:rsidRPr="7807D95E" w:rsidR="0CFC0D56">
              <w:rPr>
                <w:color w:val="FF0000"/>
                <w:sz w:val="19"/>
                <w:szCs w:val="19"/>
              </w:rPr>
              <w:t>Ilissa starts</w:t>
            </w:r>
          </w:p>
          <w:p w:rsidR="00A32760" w:rsidP="00A32760" w:rsidRDefault="00A32760" w14:paraId="7A4EBBE9" w14:textId="77777777">
            <w:pPr>
              <w:spacing w:line="259" w:lineRule="auto"/>
              <w:rPr>
                <w:color w:val="000000" w:themeColor="text1"/>
                <w:sz w:val="24"/>
                <w:szCs w:val="24"/>
              </w:rPr>
            </w:pPr>
            <w:r w:rsidRPr="451C7011">
              <w:rPr>
                <w:b/>
                <w:bCs/>
                <w:color w:val="000000" w:themeColor="text1"/>
                <w:sz w:val="24"/>
                <w:szCs w:val="24"/>
              </w:rPr>
              <w:t>10 minutes- Evaluating your tactics</w:t>
            </w:r>
          </w:p>
          <w:p w:rsidR="00A32760" w:rsidP="00A32760" w:rsidRDefault="00A32760" w14:paraId="398BE0D1" w14:textId="77777777">
            <w:pPr>
              <w:spacing w:line="259" w:lineRule="auto"/>
              <w:rPr>
                <w:color w:val="000000" w:themeColor="text1"/>
                <w:sz w:val="20"/>
                <w:szCs w:val="20"/>
              </w:rPr>
            </w:pPr>
          </w:p>
          <w:p w:rsidR="00A32760" w:rsidP="00A32760" w:rsidRDefault="00A32760" w14:paraId="463C7F7A" w14:textId="77777777">
            <w:pPr>
              <w:spacing w:line="259" w:lineRule="auto"/>
              <w:rPr>
                <w:color w:val="000000" w:themeColor="text1"/>
                <w:sz w:val="20"/>
                <w:szCs w:val="20"/>
              </w:rPr>
            </w:pPr>
            <w:r w:rsidRPr="451C7011">
              <w:rPr>
                <w:color w:val="000000" w:themeColor="text1"/>
                <w:sz w:val="20"/>
                <w:szCs w:val="20"/>
              </w:rPr>
              <w:t xml:space="preserve">You have 10 minutes. Look at your list of tactics. </w:t>
            </w:r>
          </w:p>
          <w:p w:rsidR="00A32760" w:rsidP="00F039EB" w:rsidRDefault="00A32760" w14:paraId="19F34516" w14:textId="77777777">
            <w:pPr>
              <w:pStyle w:val="ListParagraph"/>
              <w:numPr>
                <w:ilvl w:val="0"/>
                <w:numId w:val="6"/>
              </w:numPr>
              <w:spacing w:line="259" w:lineRule="auto"/>
              <w:rPr>
                <w:color w:val="000000" w:themeColor="text1"/>
                <w:sz w:val="20"/>
                <w:szCs w:val="20"/>
              </w:rPr>
            </w:pPr>
            <w:r w:rsidRPr="451C7011">
              <w:rPr>
                <w:color w:val="000000" w:themeColor="text1"/>
                <w:sz w:val="20"/>
                <w:szCs w:val="20"/>
              </w:rPr>
              <w:t>Circle the ones that you think are strategic, when looking at these questions.</w:t>
            </w:r>
          </w:p>
          <w:p w:rsidR="00A32760" w:rsidP="00F039EB" w:rsidRDefault="00A32760" w14:paraId="24AE27B3" w14:textId="77777777">
            <w:pPr>
              <w:pStyle w:val="ListParagraph"/>
              <w:numPr>
                <w:ilvl w:val="0"/>
                <w:numId w:val="6"/>
              </w:numPr>
              <w:spacing w:line="259" w:lineRule="auto"/>
              <w:rPr>
                <w:color w:val="000000" w:themeColor="text1"/>
                <w:sz w:val="20"/>
                <w:szCs w:val="20"/>
              </w:rPr>
            </w:pPr>
            <w:r w:rsidRPr="451C7011">
              <w:rPr>
                <w:color w:val="000000" w:themeColor="text1"/>
                <w:sz w:val="20"/>
                <w:szCs w:val="20"/>
              </w:rPr>
              <w:t>Cross out the ones that are NOT strategic.</w:t>
            </w:r>
          </w:p>
          <w:p w:rsidR="00A32760" w:rsidP="00A32760" w:rsidRDefault="00A32760" w14:paraId="4835B52D" w14:textId="77777777">
            <w:pPr>
              <w:spacing w:line="259" w:lineRule="auto"/>
              <w:rPr>
                <w:color w:val="000000" w:themeColor="text1"/>
              </w:rPr>
            </w:pPr>
          </w:p>
          <w:p w:rsidR="00A32760" w:rsidP="00A32760" w:rsidRDefault="00F039EB" w14:paraId="6C47F57C" w14:textId="133CE1C2">
            <w:pPr>
              <w:spacing w:line="259" w:lineRule="auto"/>
              <w:rPr>
                <w:b/>
                <w:bCs/>
                <w:color w:val="000000" w:themeColor="text1"/>
              </w:rPr>
            </w:pPr>
            <w:r>
              <w:rPr>
                <w:b/>
                <w:bCs/>
                <w:color w:val="000000" w:themeColor="text1"/>
              </w:rPr>
              <w:t>5</w:t>
            </w:r>
            <w:r w:rsidRPr="451C7011">
              <w:rPr>
                <w:b/>
                <w:bCs/>
                <w:color w:val="000000" w:themeColor="text1"/>
              </w:rPr>
              <w:t xml:space="preserve"> Minutes</w:t>
            </w:r>
            <w:r>
              <w:rPr>
                <w:b/>
                <w:bCs/>
                <w:color w:val="000000" w:themeColor="text1"/>
              </w:rPr>
              <w:t xml:space="preserve"> -</w:t>
            </w:r>
            <w:r w:rsidRPr="451C7011">
              <w:rPr>
                <w:b/>
                <w:bCs/>
                <w:color w:val="000000" w:themeColor="text1"/>
              </w:rPr>
              <w:t xml:space="preserve"> </w:t>
            </w:r>
            <w:r w:rsidRPr="1512A21B" w:rsidR="00A32760">
              <w:rPr>
                <w:b/>
                <w:bCs/>
                <w:color w:val="000000" w:themeColor="text1"/>
              </w:rPr>
              <w:t>Escalation</w:t>
            </w:r>
            <w:r>
              <w:rPr>
                <w:b/>
                <w:bCs/>
                <w:color w:val="000000" w:themeColor="text1"/>
              </w:rPr>
              <w:t xml:space="preserve"> </w:t>
            </w:r>
          </w:p>
          <w:p w:rsidR="00A32760" w:rsidP="00A32760" w:rsidRDefault="00A32760" w14:paraId="1FA18518" w14:textId="1D94D98C">
            <w:pPr>
              <w:spacing w:line="259" w:lineRule="auto"/>
              <w:rPr>
                <w:color w:val="000000" w:themeColor="text1"/>
              </w:rPr>
            </w:pPr>
            <w:r w:rsidRPr="451C7011">
              <w:rPr>
                <w:b/>
                <w:bCs/>
                <w:color w:val="000000" w:themeColor="text1"/>
              </w:rPr>
              <w:t>– Compression Point Definition</w:t>
            </w:r>
          </w:p>
          <w:p w:rsidR="00A32760" w:rsidP="00F039EB" w:rsidRDefault="00A32760" w14:paraId="127BA4B1" w14:textId="77777777">
            <w:pPr>
              <w:pStyle w:val="ListParagraph"/>
              <w:numPr>
                <w:ilvl w:val="0"/>
                <w:numId w:val="5"/>
              </w:numPr>
              <w:spacing w:line="259" w:lineRule="auto"/>
              <w:rPr>
                <w:color w:val="000000" w:themeColor="text1"/>
              </w:rPr>
            </w:pPr>
            <w:r w:rsidRPr="451C7011">
              <w:rPr>
                <w:color w:val="000000" w:themeColor="text1"/>
              </w:rPr>
              <w:t>Points on the calendar where you celebrate short term wins or escalate your tactics based on how you have assessed your readiness to escalate.</w:t>
            </w:r>
          </w:p>
          <w:p w:rsidR="00A32760" w:rsidP="00F039EB" w:rsidRDefault="00A32760" w14:paraId="2C69CBE8" w14:textId="77777777">
            <w:pPr>
              <w:pStyle w:val="ListParagraph"/>
              <w:numPr>
                <w:ilvl w:val="1"/>
                <w:numId w:val="5"/>
              </w:numPr>
              <w:spacing w:line="259" w:lineRule="auto"/>
              <w:rPr>
                <w:color w:val="000000" w:themeColor="text1"/>
              </w:rPr>
            </w:pPr>
            <w:r w:rsidRPr="451C7011">
              <w:rPr>
                <w:color w:val="000000" w:themeColor="text1"/>
              </w:rPr>
              <w:t>Naturally occurring deadlines</w:t>
            </w:r>
          </w:p>
          <w:p w:rsidR="00A32760" w:rsidP="00F039EB" w:rsidRDefault="00A32760" w14:paraId="71C04032" w14:textId="77777777">
            <w:pPr>
              <w:pStyle w:val="ListParagraph"/>
              <w:numPr>
                <w:ilvl w:val="1"/>
                <w:numId w:val="5"/>
              </w:numPr>
              <w:spacing w:line="259" w:lineRule="auto"/>
              <w:rPr>
                <w:color w:val="000000" w:themeColor="text1"/>
              </w:rPr>
            </w:pPr>
            <w:r w:rsidRPr="451C7011">
              <w:rPr>
                <w:color w:val="000000" w:themeColor="text1"/>
              </w:rPr>
              <w:t>Artificial deadlines</w:t>
            </w:r>
          </w:p>
          <w:p w:rsidR="00A32760" w:rsidP="00F039EB" w:rsidRDefault="00A32760" w14:paraId="776BB1DA" w14:textId="77777777">
            <w:pPr>
              <w:pStyle w:val="ListParagraph"/>
              <w:numPr>
                <w:ilvl w:val="1"/>
                <w:numId w:val="5"/>
              </w:numPr>
              <w:spacing w:line="259" w:lineRule="auto"/>
              <w:rPr>
                <w:color w:val="000000" w:themeColor="text1"/>
              </w:rPr>
            </w:pPr>
            <w:r w:rsidRPr="451C7011">
              <w:rPr>
                <w:color w:val="000000" w:themeColor="text1"/>
              </w:rPr>
              <w:t>Help us build urgency and crisis</w:t>
            </w:r>
          </w:p>
          <w:p w:rsidR="00A32760" w:rsidP="00A32760" w:rsidRDefault="00A32760" w14:paraId="7992E36A" w14:textId="77777777">
            <w:pPr>
              <w:spacing w:line="259" w:lineRule="auto"/>
              <w:rPr>
                <w:color w:val="000000" w:themeColor="text1"/>
              </w:rPr>
            </w:pPr>
          </w:p>
          <w:p w:rsidR="0B49E2BA" w:rsidP="0B49E2BA" w:rsidRDefault="0B49E2BA" w14:paraId="67298F1B" w14:textId="17927AFB">
            <w:pPr>
              <w:spacing w:line="259" w:lineRule="auto"/>
              <w:rPr>
                <w:b w:val="1"/>
                <w:bCs w:val="1"/>
                <w:color w:val="000000" w:themeColor="text1" w:themeTint="FF" w:themeShade="FF"/>
              </w:rPr>
            </w:pPr>
          </w:p>
          <w:p w:rsidR="0B49E2BA" w:rsidP="0B49E2BA" w:rsidRDefault="0B49E2BA" w14:paraId="64D369CA" w14:textId="1771707F">
            <w:pPr>
              <w:spacing w:line="259" w:lineRule="auto"/>
              <w:rPr>
                <w:b w:val="1"/>
                <w:bCs w:val="1"/>
                <w:color w:val="000000" w:themeColor="text1" w:themeTint="FF" w:themeShade="FF"/>
              </w:rPr>
            </w:pPr>
          </w:p>
          <w:p w:rsidR="0B49E2BA" w:rsidP="0B49E2BA" w:rsidRDefault="0B49E2BA" w14:paraId="427725F7" w14:textId="1653ECFB">
            <w:pPr>
              <w:spacing w:line="259" w:lineRule="auto"/>
              <w:rPr>
                <w:b w:val="1"/>
                <w:bCs w:val="1"/>
                <w:color w:val="000000" w:themeColor="text1" w:themeTint="FF" w:themeShade="FF"/>
              </w:rPr>
            </w:pPr>
          </w:p>
          <w:p w:rsidR="0B49E2BA" w:rsidP="0B49E2BA" w:rsidRDefault="0B49E2BA" w14:paraId="081F1CB3" w14:textId="41606BF9">
            <w:pPr>
              <w:spacing w:line="259" w:lineRule="auto"/>
              <w:rPr>
                <w:b w:val="1"/>
                <w:bCs w:val="1"/>
                <w:color w:val="000000" w:themeColor="text1" w:themeTint="FF" w:themeShade="FF"/>
              </w:rPr>
            </w:pPr>
          </w:p>
          <w:p w:rsidR="0B49E2BA" w:rsidP="0B49E2BA" w:rsidRDefault="0B49E2BA" w14:paraId="3316120B" w14:textId="6187831F">
            <w:pPr>
              <w:spacing w:line="259" w:lineRule="auto"/>
              <w:rPr>
                <w:b w:val="1"/>
                <w:bCs w:val="1"/>
                <w:color w:val="000000" w:themeColor="text1" w:themeTint="FF" w:themeShade="FF"/>
              </w:rPr>
            </w:pPr>
          </w:p>
          <w:p w:rsidR="00A32760" w:rsidP="00A32760" w:rsidRDefault="00A32760" w14:paraId="132B5704" w14:textId="77777777">
            <w:pPr>
              <w:spacing w:line="259" w:lineRule="auto"/>
              <w:rPr>
                <w:color w:val="000000" w:themeColor="text1"/>
              </w:rPr>
            </w:pPr>
            <w:r w:rsidRPr="451C7011">
              <w:rPr>
                <w:b/>
                <w:bCs/>
                <w:color w:val="000000" w:themeColor="text1"/>
              </w:rPr>
              <w:t xml:space="preserve">2 Minutes – Turn and Talk </w:t>
            </w:r>
          </w:p>
          <w:p w:rsidR="00A32760" w:rsidP="00A32760" w:rsidRDefault="00A32760" w14:paraId="00B5F186" w14:textId="77777777">
            <w:pPr>
              <w:spacing w:line="259" w:lineRule="auto"/>
              <w:rPr>
                <w:color w:val="000000" w:themeColor="text1"/>
              </w:rPr>
            </w:pPr>
            <w:r w:rsidRPr="451C7011">
              <w:rPr>
                <w:color w:val="000000" w:themeColor="text1"/>
              </w:rPr>
              <w:t xml:space="preserve">We keep saying that tactics should escalate gradually why do you think that is? </w:t>
            </w:r>
          </w:p>
          <w:p w:rsidR="00A32760" w:rsidP="00A32760" w:rsidRDefault="00A32760" w14:paraId="5EFF5694" w14:textId="77777777">
            <w:pPr>
              <w:spacing w:line="259" w:lineRule="auto"/>
              <w:rPr>
                <w:color w:val="000000" w:themeColor="text1"/>
              </w:rPr>
            </w:pPr>
          </w:p>
          <w:p w:rsidR="00A32760" w:rsidP="00A32760" w:rsidRDefault="00A32760" w14:paraId="04A94EC0" w14:textId="77777777">
            <w:pPr>
              <w:spacing w:line="259" w:lineRule="auto"/>
              <w:rPr>
                <w:color w:val="000000" w:themeColor="text1"/>
              </w:rPr>
            </w:pPr>
            <w:r w:rsidRPr="451C7011">
              <w:rPr>
                <w:b/>
                <w:bCs/>
                <w:color w:val="000000" w:themeColor="text1"/>
              </w:rPr>
              <w:t>2 Minutes – Debrief</w:t>
            </w:r>
          </w:p>
          <w:p w:rsidR="00A32760" w:rsidP="00A32760" w:rsidRDefault="00A32760" w14:paraId="6E3ED8AA" w14:textId="77777777">
            <w:pPr>
              <w:spacing w:line="259" w:lineRule="auto"/>
              <w:rPr>
                <w:color w:val="000000" w:themeColor="text1"/>
              </w:rPr>
            </w:pPr>
            <w:r w:rsidRPr="451C7011">
              <w:rPr>
                <w:color w:val="000000" w:themeColor="text1"/>
              </w:rPr>
              <w:t>Each escalation is more public, more visible, and has more risk.  WE transform members to activists, activists to leaders by asking them to take bigger risks</w:t>
            </w:r>
          </w:p>
          <w:p w:rsidR="00A32760" w:rsidP="00A32760" w:rsidRDefault="00A32760" w14:paraId="7C0AE572" w14:textId="77777777">
            <w:pPr>
              <w:spacing w:line="259" w:lineRule="auto"/>
              <w:rPr>
                <w:color w:val="000000" w:themeColor="text1"/>
              </w:rPr>
            </w:pPr>
            <w:r>
              <w:rPr>
                <w:color w:val="000000" w:themeColor="text1"/>
              </w:rPr>
              <w:t>Some points to make if they are not said by the group</w:t>
            </w:r>
          </w:p>
          <w:p w:rsidRPr="0098190C" w:rsidR="00A32760" w:rsidP="00F039EB" w:rsidRDefault="00A32760" w14:paraId="491131A3" w14:textId="77777777">
            <w:pPr>
              <w:numPr>
                <w:ilvl w:val="0"/>
                <w:numId w:val="10"/>
              </w:numPr>
              <w:spacing w:line="259" w:lineRule="auto"/>
              <w:rPr>
                <w:color w:val="000000" w:themeColor="text1"/>
              </w:rPr>
            </w:pPr>
            <w:r w:rsidRPr="0098190C">
              <w:rPr>
                <w:color w:val="000000" w:themeColor="text1"/>
              </w:rPr>
              <w:t>Less escalated actions prepare our people for more escalated actions</w:t>
            </w:r>
          </w:p>
          <w:p w:rsidR="00A32760" w:rsidP="00F039EB" w:rsidRDefault="00A32760" w14:paraId="33AA115C" w14:textId="386EF1AA">
            <w:pPr>
              <w:numPr>
                <w:ilvl w:val="0"/>
                <w:numId w:val="10"/>
              </w:numPr>
              <w:spacing w:line="259" w:lineRule="auto"/>
              <w:rPr>
                <w:color w:val="000000" w:themeColor="text1"/>
              </w:rPr>
            </w:pPr>
            <w:r w:rsidRPr="66868FDD" w:rsidR="522985CE">
              <w:rPr>
                <w:color w:val="000000" w:themeColor="text1" w:themeTint="FF" w:themeShade="FF"/>
              </w:rPr>
              <w:t xml:space="preserve">Give the target to do the right thing before things </w:t>
            </w:r>
            <w:r w:rsidRPr="66868FDD" w:rsidR="58F39751">
              <w:rPr>
                <w:color w:val="000000" w:themeColor="text1" w:themeTint="FF" w:themeShade="FF"/>
              </w:rPr>
              <w:t>escalate</w:t>
            </w:r>
            <w:r w:rsidRPr="66868FDD" w:rsidR="522985CE">
              <w:rPr>
                <w:color w:val="000000" w:themeColor="text1" w:themeTint="FF" w:themeShade="FF"/>
              </w:rPr>
              <w:t xml:space="preserve"> the threat of escalation</w:t>
            </w:r>
          </w:p>
          <w:p w:rsidR="00C274DA" w:rsidP="00C274DA" w:rsidRDefault="00C274DA" w14:paraId="4F933FEF" w14:textId="37BC9923">
            <w:pPr>
              <w:spacing w:line="259" w:lineRule="auto"/>
              <w:rPr>
                <w:b/>
                <w:color w:val="000000" w:themeColor="text1"/>
              </w:rPr>
            </w:pPr>
            <w:r w:rsidRPr="00C274DA">
              <w:rPr>
                <w:b/>
                <w:color w:val="000000" w:themeColor="text1"/>
              </w:rPr>
              <w:t>2 Minutes Key Points</w:t>
            </w:r>
          </w:p>
          <w:p w:rsidRPr="00C274DA" w:rsidR="00C274DA" w:rsidP="00C274DA" w:rsidRDefault="00C274DA" w14:paraId="49F37751" w14:textId="77777777">
            <w:pPr>
              <w:rPr>
                <w:color w:val="000000" w:themeColor="text1"/>
              </w:rPr>
            </w:pPr>
            <w:r w:rsidRPr="00C274DA">
              <w:rPr>
                <w:color w:val="000000" w:themeColor="text1"/>
              </w:rPr>
              <w:t>Target</w:t>
            </w:r>
          </w:p>
          <w:p w:rsidRPr="00C274DA" w:rsidR="0023269F" w:rsidP="00C274DA" w:rsidRDefault="00C274DA" w14:paraId="1C35454E" w14:textId="77777777">
            <w:pPr>
              <w:numPr>
                <w:ilvl w:val="1"/>
                <w:numId w:val="18"/>
              </w:numPr>
              <w:rPr>
                <w:color w:val="000000" w:themeColor="text1"/>
              </w:rPr>
            </w:pPr>
            <w:r w:rsidRPr="00C274DA">
              <w:rPr>
                <w:color w:val="000000" w:themeColor="text1"/>
              </w:rPr>
              <w:t>Name, face, address</w:t>
            </w:r>
          </w:p>
          <w:p w:rsidRPr="00C274DA" w:rsidR="0023269F" w:rsidP="00C274DA" w:rsidRDefault="00C274DA" w14:paraId="42B083DF" w14:textId="77777777">
            <w:pPr>
              <w:numPr>
                <w:ilvl w:val="1"/>
                <w:numId w:val="18"/>
              </w:numPr>
              <w:rPr>
                <w:color w:val="000000" w:themeColor="text1"/>
              </w:rPr>
            </w:pPr>
            <w:r w:rsidRPr="00C274DA">
              <w:rPr>
                <w:color w:val="000000" w:themeColor="text1"/>
              </w:rPr>
              <w:t>Has the power to grant your demand</w:t>
            </w:r>
          </w:p>
          <w:p w:rsidRPr="00C274DA" w:rsidR="00C274DA" w:rsidP="00C274DA" w:rsidRDefault="00C274DA" w14:paraId="08BFE73E" w14:textId="77777777">
            <w:pPr>
              <w:rPr>
                <w:color w:val="000000" w:themeColor="text1"/>
              </w:rPr>
            </w:pPr>
            <w:r w:rsidRPr="00C274DA">
              <w:rPr>
                <w:color w:val="000000" w:themeColor="text1"/>
              </w:rPr>
              <w:t>Demand</w:t>
            </w:r>
          </w:p>
          <w:p w:rsidRPr="00C274DA" w:rsidR="0023269F" w:rsidP="00C274DA" w:rsidRDefault="00C274DA" w14:paraId="4516F836" w14:textId="77777777">
            <w:pPr>
              <w:numPr>
                <w:ilvl w:val="1"/>
                <w:numId w:val="19"/>
              </w:numPr>
              <w:rPr>
                <w:color w:val="000000" w:themeColor="text1"/>
              </w:rPr>
            </w:pPr>
            <w:r w:rsidRPr="00C274DA">
              <w:rPr>
                <w:color w:val="000000" w:themeColor="text1"/>
              </w:rPr>
              <w:t>Outcome that the target can grant which addresses your issue</w:t>
            </w:r>
          </w:p>
          <w:p w:rsidRPr="00C274DA" w:rsidR="0023269F" w:rsidP="00C274DA" w:rsidRDefault="00C274DA" w14:paraId="1D3CFC6C" w14:textId="07C7E363">
            <w:pPr>
              <w:numPr>
                <w:ilvl w:val="1"/>
                <w:numId w:val="19"/>
              </w:numPr>
              <w:rPr>
                <w:color w:val="000000" w:themeColor="text1"/>
              </w:rPr>
            </w:pPr>
            <w:r w:rsidRPr="63094DB5" w:rsidR="7BE64A8B">
              <w:rPr>
                <w:color w:val="000000" w:themeColor="text1" w:themeTint="FF" w:themeShade="FF"/>
              </w:rPr>
              <w:t>Measurable</w:t>
            </w:r>
            <w:r w:rsidRPr="63094DB5" w:rsidR="00C274DA">
              <w:rPr>
                <w:color w:val="000000" w:themeColor="text1" w:themeTint="FF" w:themeShade="FF"/>
              </w:rPr>
              <w:t xml:space="preserve"> and achievable</w:t>
            </w:r>
          </w:p>
          <w:p w:rsidRPr="00C274DA" w:rsidR="00C274DA" w:rsidP="00C274DA" w:rsidRDefault="00C274DA" w14:paraId="47AC75AE" w14:textId="77777777">
            <w:pPr>
              <w:rPr>
                <w:color w:val="000000" w:themeColor="text1"/>
              </w:rPr>
            </w:pPr>
            <w:r w:rsidRPr="00C274DA">
              <w:rPr>
                <w:color w:val="000000" w:themeColor="text1"/>
              </w:rPr>
              <w:t>A Tactic</w:t>
            </w:r>
          </w:p>
          <w:p w:rsidRPr="00C274DA" w:rsidR="0023269F" w:rsidP="00C274DA" w:rsidRDefault="00C274DA" w14:paraId="3E2B61C3" w14:textId="77777777">
            <w:pPr>
              <w:numPr>
                <w:ilvl w:val="1"/>
                <w:numId w:val="20"/>
              </w:numPr>
              <w:rPr>
                <w:color w:val="000000" w:themeColor="text1"/>
              </w:rPr>
            </w:pPr>
            <w:r w:rsidRPr="00C274DA">
              <w:rPr>
                <w:color w:val="000000" w:themeColor="text1"/>
              </w:rPr>
              <w:t>Is Strategic – Time and resource</w:t>
            </w:r>
          </w:p>
          <w:p w:rsidRPr="00C274DA" w:rsidR="0023269F" w:rsidP="00C274DA" w:rsidRDefault="00C274DA" w14:paraId="21524F9B" w14:textId="77777777">
            <w:pPr>
              <w:numPr>
                <w:ilvl w:val="1"/>
                <w:numId w:val="20"/>
              </w:numPr>
              <w:rPr>
                <w:color w:val="000000" w:themeColor="text1"/>
              </w:rPr>
            </w:pPr>
            <w:r w:rsidRPr="00C274DA">
              <w:rPr>
                <w:color w:val="000000" w:themeColor="text1"/>
              </w:rPr>
              <w:t>Puts pressure on your Target (puts them out of their comfort zone) - Escalates</w:t>
            </w:r>
          </w:p>
          <w:p w:rsidRPr="00C274DA" w:rsidR="00A32760" w:rsidP="00C274DA" w:rsidRDefault="00C274DA" w14:paraId="507C2F88" w14:textId="5D663AE6">
            <w:pPr>
              <w:numPr>
                <w:ilvl w:val="1"/>
                <w:numId w:val="20"/>
              </w:numPr>
              <w:rPr>
                <w:color w:val="000000" w:themeColor="text1"/>
              </w:rPr>
            </w:pPr>
            <w:r w:rsidRPr="00C274DA">
              <w:rPr>
                <w:color w:val="000000" w:themeColor="text1"/>
              </w:rPr>
              <w:t>Builds your Power (develops leaders, brings more people in, etc.)- Escalates</w:t>
            </w:r>
          </w:p>
        </w:tc>
        <w:tc>
          <w:tcPr>
            <w:tcW w:w="2517" w:type="dxa"/>
            <w:shd w:val="clear" w:color="auto" w:fill="auto"/>
            <w:tcMar/>
          </w:tcPr>
          <w:p w:rsidR="00C274DA" w:rsidP="00A32760" w:rsidRDefault="00C274DA" w14:paraId="5158A483" w14:textId="0EDDEB76">
            <w:r>
              <w:t xml:space="preserve">Participants will practice naming specific demands and targets. </w:t>
            </w:r>
          </w:p>
          <w:p w:rsidR="00C274DA" w:rsidP="00A32760" w:rsidRDefault="00C274DA" w14:paraId="231B7736" w14:textId="77777777"/>
          <w:p w:rsidR="00A32760" w:rsidP="00A32760" w:rsidRDefault="00A32760" w14:paraId="47384B06" w14:textId="3EE64615">
            <w:r>
              <w:t xml:space="preserve">Participants will brainstorm creative tactics and then work to put them in an escalation. </w:t>
            </w:r>
          </w:p>
        </w:tc>
      </w:tr>
      <w:tr w:rsidR="00A32760" w:rsidTr="7807D95E" w14:paraId="513FDCE7" w14:textId="77777777">
        <w:trPr>
          <w:gridAfter w:val="1"/>
          <w:wAfter w:w="28" w:type="dxa"/>
          <w:trHeight w:val="332"/>
        </w:trPr>
        <w:tc>
          <w:tcPr>
            <w:tcW w:w="3195" w:type="dxa"/>
            <w:shd w:val="clear" w:color="auto" w:fill="E7E6E6" w:themeFill="background2"/>
            <w:tcMar/>
          </w:tcPr>
          <w:p w:rsidRPr="000C3C42" w:rsidR="00A32760" w:rsidP="0BDE6174" w:rsidRDefault="00A32760" w14:paraId="249A6EF2" w14:textId="65CFECFF">
            <w:pPr>
              <w:rPr>
                <w:b w:val="1"/>
                <w:bCs w:val="1"/>
              </w:rPr>
            </w:pPr>
            <w:r w:rsidRPr="7807D95E" w:rsidR="00A32760">
              <w:rPr>
                <w:b w:val="1"/>
                <w:bCs w:val="1"/>
              </w:rPr>
              <w:t>10:15-11:</w:t>
            </w:r>
            <w:r w:rsidRPr="7807D95E" w:rsidR="250AB3A5">
              <w:rPr>
                <w:b w:val="1"/>
                <w:bCs w:val="1"/>
              </w:rPr>
              <w:t>30</w:t>
            </w:r>
            <w:r w:rsidRPr="7807D95E" w:rsidR="5337D60C">
              <w:rPr>
                <w:b w:val="1"/>
                <w:bCs w:val="1"/>
              </w:rPr>
              <w:t xml:space="preserve"> (</w:t>
            </w:r>
            <w:r w:rsidRPr="7807D95E" w:rsidR="5337D60C">
              <w:rPr>
                <w:b w:val="1"/>
                <w:bCs w:val="1"/>
                <w:color w:val="FF0000"/>
              </w:rPr>
              <w:t xml:space="preserve">true finish time is 11:45 with a </w:t>
            </w:r>
            <w:r w:rsidRPr="7807D95E" w:rsidR="5337D60C">
              <w:rPr>
                <w:b w:val="1"/>
                <w:bCs w:val="1"/>
                <w:color w:val="FF0000"/>
              </w:rPr>
              <w:t>self break</w:t>
            </w:r>
            <w:r w:rsidRPr="7807D95E" w:rsidR="5337D60C">
              <w:rPr>
                <w:b w:val="1"/>
                <w:bCs w:val="1"/>
                <w:color w:val="auto"/>
              </w:rPr>
              <w:t>)</w:t>
            </w:r>
            <w:r w:rsidRPr="7807D95E" w:rsidR="36245EB1">
              <w:rPr>
                <w:b w:val="1"/>
                <w:bCs w:val="1"/>
                <w:color w:val="auto"/>
              </w:rPr>
              <w:t xml:space="preserve"> </w:t>
            </w:r>
            <w:r w:rsidRPr="7807D95E" w:rsidR="36245EB1">
              <w:rPr>
                <w:b w:val="1"/>
                <w:bCs w:val="1"/>
                <w:color w:val="auto"/>
              </w:rPr>
              <w:t>(</w:t>
            </w:r>
            <w:r w:rsidRPr="7807D95E" w:rsidR="3CB4023B">
              <w:rPr>
                <w:b w:val="1"/>
                <w:bCs w:val="1"/>
                <w:color w:val="auto"/>
              </w:rPr>
              <w:t>Jo</w:t>
            </w:r>
            <w:r w:rsidRPr="7807D95E" w:rsidR="3CB4023B">
              <w:rPr>
                <w:b w:val="1"/>
                <w:bCs w:val="1"/>
              </w:rPr>
              <w:t>sh</w:t>
            </w:r>
            <w:r w:rsidRPr="7807D95E" w:rsidR="36245EB1">
              <w:rPr>
                <w:b w:val="1"/>
                <w:bCs w:val="1"/>
              </w:rPr>
              <w:t>)</w:t>
            </w:r>
            <w:r w:rsidRPr="7807D95E" w:rsidR="2AA360FA">
              <w:rPr>
                <w:b w:val="1"/>
                <w:bCs w:val="1"/>
              </w:rPr>
              <w:t xml:space="preserve"> ALL</w:t>
            </w:r>
            <w:r w:rsidRPr="7807D95E" w:rsidR="2AA360FA">
              <w:rPr>
                <w:b w:val="1"/>
                <w:bCs w:val="1"/>
              </w:rPr>
              <w:t xml:space="preserve"> Facilitators work with teams as they plan and need support.</w:t>
            </w:r>
          </w:p>
        </w:tc>
        <w:tc>
          <w:tcPr>
            <w:tcW w:w="1980" w:type="dxa"/>
            <w:shd w:val="clear" w:color="auto" w:fill="E7E6E6" w:themeFill="background2"/>
            <w:tcMar/>
          </w:tcPr>
          <w:p w:rsidR="00A32760" w:rsidP="00A32760" w:rsidRDefault="00A32760" w14:paraId="539EF927" w14:textId="38FD20CB"/>
        </w:tc>
        <w:tc>
          <w:tcPr>
            <w:tcW w:w="6930" w:type="dxa"/>
            <w:shd w:val="clear" w:color="auto" w:fill="E7E6E6" w:themeFill="background2"/>
            <w:tcMar/>
          </w:tcPr>
          <w:p w:rsidRPr="0026138A" w:rsidR="00A32760" w:rsidP="00C274DA" w:rsidRDefault="00C274DA" w14:paraId="77E75AC2" w14:textId="1236AE7B">
            <w:pPr>
              <w:rPr>
                <w:b/>
              </w:rPr>
            </w:pPr>
            <w:r>
              <w:rPr>
                <w:b/>
              </w:rPr>
              <w:t>60</w:t>
            </w:r>
            <w:r w:rsidR="00A32760">
              <w:rPr>
                <w:b/>
              </w:rPr>
              <w:t xml:space="preserve"> </w:t>
            </w:r>
            <w:r w:rsidRPr="00FE5835" w:rsidR="00A32760">
              <w:rPr>
                <w:b/>
              </w:rPr>
              <w:t>Mins TOTAL –</w:t>
            </w:r>
            <w:r w:rsidR="00A32760">
              <w:rPr>
                <w:b/>
              </w:rPr>
              <w:t xml:space="preserve">  Team Campaign </w:t>
            </w:r>
            <w:r>
              <w:rPr>
                <w:b/>
              </w:rPr>
              <w:t>Design</w:t>
            </w:r>
          </w:p>
        </w:tc>
        <w:tc>
          <w:tcPr>
            <w:tcW w:w="2517" w:type="dxa"/>
            <w:shd w:val="clear" w:color="auto" w:fill="E7E6E6" w:themeFill="background2"/>
            <w:tcMar/>
          </w:tcPr>
          <w:p w:rsidR="00A32760" w:rsidP="00A32760" w:rsidRDefault="00A32760" w14:paraId="0191CBB0" w14:textId="70302D88"/>
        </w:tc>
      </w:tr>
      <w:tr w:rsidR="00A32760" w:rsidTr="7807D95E" w14:paraId="5FF07F44" w14:textId="77777777">
        <w:trPr>
          <w:gridAfter w:val="1"/>
          <w:wAfter w:w="28" w:type="dxa"/>
          <w:trHeight w:val="1358"/>
        </w:trPr>
        <w:tc>
          <w:tcPr>
            <w:tcW w:w="3195" w:type="dxa"/>
            <w:tcMar/>
          </w:tcPr>
          <w:p w:rsidR="00C274DA" w:rsidP="00A32760" w:rsidRDefault="00C274DA" w14:paraId="6BC0B7C7" w14:textId="77777777">
            <w:pPr>
              <w:rPr>
                <w:b/>
              </w:rPr>
            </w:pPr>
            <w:r w:rsidRPr="00C274DA">
              <w:rPr>
                <w:b/>
                <w:noProof/>
              </w:rPr>
              <w:drawing>
                <wp:inline distT="0" distB="0" distL="0" distR="0" wp14:anchorId="731DC303" wp14:editId="57CF3982">
                  <wp:extent cx="1882775" cy="1059180"/>
                  <wp:effectExtent l="0" t="0" r="3175"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882775" cy="1059180"/>
                          </a:xfrm>
                          <a:prstGeom prst="rect">
                            <a:avLst/>
                          </a:prstGeom>
                        </pic:spPr>
                      </pic:pic>
                    </a:graphicData>
                  </a:graphic>
                </wp:inline>
              </w:drawing>
            </w:r>
          </w:p>
          <w:p w:rsidR="00C274DA" w:rsidP="00A32760" w:rsidRDefault="00C274DA" w14:paraId="5F5E6980" w14:textId="77777777">
            <w:pPr>
              <w:rPr>
                <w:b/>
              </w:rPr>
            </w:pPr>
          </w:p>
          <w:p w:rsidR="00C274DA" w:rsidP="0B49E2BA" w:rsidRDefault="00C274DA" w14:paraId="41EF42D9" w14:textId="0CB24ECF">
            <w:pPr>
              <w:pStyle w:val="Normal"/>
            </w:pPr>
            <w:r w:rsidR="23E1F854">
              <w:drawing>
                <wp:inline wp14:editId="40CEF453" wp14:anchorId="2F45FCF6">
                  <wp:extent cx="1885950" cy="1038225"/>
                  <wp:effectExtent l="0" t="0" r="0" b="0"/>
                  <wp:docPr id="89029099" name="" title=""/>
                  <wp:cNvGraphicFramePr>
                    <a:graphicFrameLocks noChangeAspect="1"/>
                  </wp:cNvGraphicFramePr>
                  <a:graphic>
                    <a:graphicData uri="http://schemas.openxmlformats.org/drawingml/2006/picture">
                      <pic:pic>
                        <pic:nvPicPr>
                          <pic:cNvPr id="0" name=""/>
                          <pic:cNvPicPr/>
                        </pic:nvPicPr>
                        <pic:blipFill>
                          <a:blip r:embed="R049595c59dba4769">
                            <a:extLst>
                              <a:ext xmlns:a="http://schemas.openxmlformats.org/drawingml/2006/main" uri="{28A0092B-C50C-407E-A947-70E740481C1C}">
                                <a14:useLocalDpi val="0"/>
                              </a:ext>
                            </a:extLst>
                          </a:blip>
                          <a:stretch>
                            <a:fillRect/>
                          </a:stretch>
                        </pic:blipFill>
                        <pic:spPr>
                          <a:xfrm>
                            <a:off x="0" y="0"/>
                            <a:ext cx="1885950" cy="1038225"/>
                          </a:xfrm>
                          <a:prstGeom prst="rect">
                            <a:avLst/>
                          </a:prstGeom>
                        </pic:spPr>
                      </pic:pic>
                    </a:graphicData>
                  </a:graphic>
                </wp:inline>
              </w:drawing>
            </w:r>
          </w:p>
          <w:p w:rsidR="00C274DA" w:rsidP="00A32760" w:rsidRDefault="00C274DA" w14:paraId="0655A3D0" w14:textId="77777777">
            <w:pPr>
              <w:rPr>
                <w:b/>
              </w:rPr>
            </w:pPr>
          </w:p>
          <w:p w:rsidR="00C274DA" w:rsidP="00A32760" w:rsidRDefault="00C274DA" w14:paraId="2B9CEA5B" w14:textId="77777777">
            <w:pPr>
              <w:rPr>
                <w:b/>
              </w:rPr>
            </w:pPr>
            <w:r w:rsidRPr="00C274DA">
              <w:rPr>
                <w:b/>
                <w:noProof/>
              </w:rPr>
              <w:drawing>
                <wp:inline distT="0" distB="0" distL="0" distR="0" wp14:anchorId="286D6D0B" wp14:editId="08FD0A3A">
                  <wp:extent cx="1882775" cy="1059180"/>
                  <wp:effectExtent l="0" t="0" r="3175"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882775" cy="1059180"/>
                          </a:xfrm>
                          <a:prstGeom prst="rect">
                            <a:avLst/>
                          </a:prstGeom>
                        </pic:spPr>
                      </pic:pic>
                    </a:graphicData>
                  </a:graphic>
                </wp:inline>
              </w:drawing>
            </w:r>
          </w:p>
          <w:p w:rsidR="00C274DA" w:rsidP="00A32760" w:rsidRDefault="00C274DA" w14:paraId="5D318D0A" w14:textId="77777777">
            <w:pPr>
              <w:rPr>
                <w:b/>
              </w:rPr>
            </w:pPr>
          </w:p>
          <w:p w:rsidR="00A32760" w:rsidP="00A32760" w:rsidRDefault="00C274DA" w14:paraId="354E70F7" w14:textId="35A48BE5">
            <w:pPr>
              <w:rPr>
                <w:b/>
              </w:rPr>
            </w:pPr>
            <w:r w:rsidRPr="00C274DA">
              <w:rPr>
                <w:b/>
                <w:noProof/>
              </w:rPr>
              <w:drawing>
                <wp:inline distT="0" distB="0" distL="0" distR="0" wp14:anchorId="0497B2E0" wp14:editId="4AB5F751">
                  <wp:extent cx="1882775" cy="1059180"/>
                  <wp:effectExtent l="0" t="0" r="3175"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882775" cy="1059180"/>
                          </a:xfrm>
                          <a:prstGeom prst="rect">
                            <a:avLst/>
                          </a:prstGeom>
                        </pic:spPr>
                      </pic:pic>
                    </a:graphicData>
                  </a:graphic>
                </wp:inline>
              </w:drawing>
            </w:r>
          </w:p>
        </w:tc>
        <w:tc>
          <w:tcPr>
            <w:tcW w:w="1980" w:type="dxa"/>
            <w:tcMar/>
          </w:tcPr>
          <w:p w:rsidRPr="005173B9" w:rsidR="00A32760" w:rsidP="00A32760" w:rsidRDefault="00A32760" w14:paraId="4B8F2CF6" w14:textId="4C99B0C0">
            <w:r w:rsidR="00A32760">
              <w:rPr/>
              <w:t xml:space="preserve">Teams are creating Campaign Mountain, a Team Name, and Team Chant – extra points for a dance. </w:t>
            </w:r>
          </w:p>
          <w:p w:rsidR="63094DB5" w:rsidRDefault="63094DB5" w14:paraId="43BEB817" w14:textId="11111B7D"/>
          <w:p w:rsidR="1D76FB12" w:rsidRDefault="1D76FB12" w14:paraId="1238EAC3" w14:textId="45100794">
            <w:r w:rsidR="1D76FB12">
              <w:rPr/>
              <w:t>Day 2 Vignettes</w:t>
            </w:r>
          </w:p>
          <w:p w:rsidR="00A32760" w:rsidP="00A32760" w:rsidRDefault="00A32760" w14:paraId="1D50936B" w14:textId="77777777"/>
        </w:tc>
        <w:tc>
          <w:tcPr>
            <w:tcW w:w="6930" w:type="dxa"/>
            <w:tcMar/>
          </w:tcPr>
          <w:p w:rsidRPr="000C71ED" w:rsidR="00A32760" w:rsidP="00A32760" w:rsidRDefault="00A32760" w14:paraId="1B36AF48" w14:textId="0E7016B4">
            <w:pPr>
              <w:rPr>
                <w:b/>
              </w:rPr>
            </w:pPr>
            <w:r w:rsidRPr="000C71ED">
              <w:rPr>
                <w:b/>
              </w:rPr>
              <w:t>5 mins – Introduction</w:t>
            </w:r>
          </w:p>
          <w:p w:rsidR="00A32760" w:rsidP="00A32760" w:rsidRDefault="00A32760" w14:paraId="4F486350" w14:textId="1488C6FE">
            <w:r>
              <w:t>Focus on Leaders – they have followers and can achieve results</w:t>
            </w:r>
          </w:p>
          <w:p w:rsidR="00A32760" w:rsidP="00A32760" w:rsidRDefault="00A32760" w14:paraId="59D09673" w14:textId="658DD1E1">
            <w:r>
              <w:t xml:space="preserve">Focus on Structure - a group of people united by a common purpose. </w:t>
            </w:r>
          </w:p>
          <w:p w:rsidR="00A32760" w:rsidP="00A32760" w:rsidRDefault="00A32760" w14:paraId="1BEF3041" w14:textId="4E2D0BF2"/>
          <w:p w:rsidR="00A32760" w:rsidP="00A32760" w:rsidRDefault="00A32760" w14:paraId="6A8B6FD6" w14:textId="36B23CED">
            <w:r>
              <w:t>Focus on Narrative Thread and Changes</w:t>
            </w:r>
          </w:p>
          <w:p w:rsidR="00A32760" w:rsidP="00A32760" w:rsidRDefault="00A32760" w14:paraId="6ED82789" w14:textId="3FF26F51"/>
          <w:p w:rsidR="00A32760" w:rsidP="00A32760" w:rsidRDefault="00A32760" w14:paraId="52A53FA1" w14:textId="046AEBD7">
            <w:r w:rsidR="522985CE">
              <w:rPr/>
              <w:t xml:space="preserve">All campaigns have a </w:t>
            </w:r>
            <w:r w:rsidR="6533B0D0">
              <w:rPr/>
              <w:t>target, a</w:t>
            </w:r>
            <w:r w:rsidR="522985CE">
              <w:rPr/>
              <w:t xml:space="preserve"> win, and an issue to be solved by the win</w:t>
            </w:r>
          </w:p>
          <w:p w:rsidR="00A32760" w:rsidP="00A32760" w:rsidRDefault="00A32760" w14:paraId="0E5618F2" w14:textId="44FE6C1C">
            <w:r>
              <w:t xml:space="preserve">All campaigns have tactics that escalate, they escalate to build new leaders, build the base of support, and build the public use of power to apply pressure to the target. </w:t>
            </w:r>
          </w:p>
          <w:p w:rsidR="00A32760" w:rsidP="00A32760" w:rsidRDefault="00A32760" w14:paraId="6F864D2E" w14:textId="39B11A3E">
            <w:r>
              <w:t xml:space="preserve">Campaigns are held together by the story of what you are working to achieve and the why it is important NOW. </w:t>
            </w:r>
          </w:p>
          <w:p w:rsidRPr="005173B9" w:rsidR="00A32760" w:rsidP="00A32760" w:rsidRDefault="00A32760" w14:paraId="09EEF119" w14:textId="77777777"/>
          <w:p w:rsidRPr="005173B9" w:rsidR="00A32760" w:rsidP="00A32760" w:rsidRDefault="00A32760" w14:paraId="1EC0C3EE" w14:textId="77777777">
            <w:r>
              <w:t>You will be mapping it all out. (Campaign Mountain)</w:t>
            </w:r>
          </w:p>
          <w:p w:rsidRPr="005173B9" w:rsidR="00A32760" w:rsidP="00A32760" w:rsidRDefault="00A32760" w14:paraId="64295454" w14:textId="5021BBDA">
            <w:r w:rsidR="522985CE">
              <w:rPr/>
              <w:t>If you list a tactic, then you will explain which leaders involved, the structure created, and the narrative at that point</w:t>
            </w:r>
            <w:r w:rsidR="522985CE">
              <w:rPr/>
              <w:t xml:space="preserve">.  </w:t>
            </w:r>
          </w:p>
          <w:p w:rsidR="550B7140" w:rsidRDefault="550B7140" w14:paraId="3EC81962" w14:textId="68263338">
            <w:r w:rsidR="550B7140">
              <w:rPr/>
              <w:t xml:space="preserve">Consider how you are moving your spectrum of allies and how the community </w:t>
            </w:r>
            <w:r w:rsidR="03C119AE">
              <w:rPr/>
              <w:t>around the scenario is a part of the campaign</w:t>
            </w:r>
          </w:p>
          <w:p w:rsidR="0B49E2BA" w:rsidRDefault="0B49E2BA" w14:paraId="5DF2F9C3" w14:textId="793E21DB"/>
          <w:p w:rsidR="00A32760" w:rsidP="00A32760" w:rsidRDefault="00A32760" w14:paraId="02C5E92B" w14:textId="2872A97C">
            <w:r w:rsidR="00A32760">
              <w:rPr/>
              <w:t>How you applied a R</w:t>
            </w:r>
            <w:r w:rsidR="0ED7D580">
              <w:rPr/>
              <w:t xml:space="preserve">ace </w:t>
            </w:r>
            <w:r w:rsidR="00A32760">
              <w:rPr/>
              <w:t>E</w:t>
            </w:r>
            <w:r w:rsidR="51B57EAC">
              <w:rPr/>
              <w:t xml:space="preserve">quity </w:t>
            </w:r>
            <w:r w:rsidR="00A32760">
              <w:rPr/>
              <w:t>T</w:t>
            </w:r>
            <w:r w:rsidR="0D9C7E0C">
              <w:rPr/>
              <w:t>ool</w:t>
            </w:r>
            <w:r w:rsidR="00A32760">
              <w:rPr/>
              <w:t xml:space="preserve"> analysis to each</w:t>
            </w:r>
            <w:r w:rsidR="00A32760">
              <w:rPr/>
              <w:t xml:space="preserve"> part of the campaign</w:t>
            </w:r>
          </w:p>
          <w:p w:rsidR="00A32760" w:rsidP="00A32760" w:rsidRDefault="00A32760" w14:paraId="3603AF92" w14:textId="77777777">
            <w:r>
              <w:t xml:space="preserve">Your team will also create team name and a team chant.  Extra Points for a Dance. </w:t>
            </w:r>
          </w:p>
          <w:p w:rsidR="00A32760" w:rsidP="00A32760" w:rsidRDefault="00A32760" w14:paraId="34CF5AE2" w14:textId="77777777"/>
          <w:p w:rsidR="00A32760" w:rsidP="00A32760" w:rsidRDefault="00A32760" w14:paraId="4446E2D9" w14:textId="3B5A4489">
            <w:r w:rsidRPr="00812D83">
              <w:rPr>
                <w:highlight w:val="yellow"/>
              </w:rPr>
              <w:t>(each presenter will adopt a team(s) to mentor)</w:t>
            </w:r>
          </w:p>
          <w:p w:rsidR="00A32760" w:rsidP="00A32760" w:rsidRDefault="00A32760" w14:paraId="2DDE9530" w14:textId="77777777">
            <w:pPr>
              <w:rPr>
                <w:b/>
                <w:bCs/>
              </w:rPr>
            </w:pPr>
          </w:p>
          <w:p w:rsidR="00C274DA" w:rsidP="00A32760" w:rsidRDefault="00C274DA" w14:paraId="68989CFB" w14:textId="77777777">
            <w:pPr>
              <w:rPr>
                <w:b/>
                <w:bCs/>
              </w:rPr>
            </w:pPr>
          </w:p>
          <w:p w:rsidR="00C274DA" w:rsidP="00A32760" w:rsidRDefault="00C274DA" w14:paraId="4982E35A" w14:textId="77777777">
            <w:pPr>
              <w:rPr>
                <w:b/>
                <w:bCs/>
              </w:rPr>
            </w:pPr>
          </w:p>
          <w:p w:rsidR="00C274DA" w:rsidP="00A32760" w:rsidRDefault="00C274DA" w14:paraId="3CB3B0B9" w14:textId="77777777">
            <w:pPr>
              <w:rPr>
                <w:b/>
                <w:bCs/>
              </w:rPr>
            </w:pPr>
          </w:p>
          <w:p w:rsidR="00C274DA" w:rsidP="00A32760" w:rsidRDefault="00C274DA" w14:paraId="14218965" w14:textId="77777777">
            <w:pPr>
              <w:rPr>
                <w:b/>
                <w:bCs/>
              </w:rPr>
            </w:pPr>
          </w:p>
          <w:p w:rsidR="00C274DA" w:rsidP="00A32760" w:rsidRDefault="00C274DA" w14:paraId="3AFB9D66" w14:textId="77777777">
            <w:pPr>
              <w:rPr>
                <w:b/>
                <w:bCs/>
              </w:rPr>
            </w:pPr>
          </w:p>
          <w:p w:rsidR="00C274DA" w:rsidP="00A32760" w:rsidRDefault="00C274DA" w14:paraId="19019D00" w14:textId="77777777">
            <w:pPr>
              <w:rPr>
                <w:b/>
                <w:bCs/>
              </w:rPr>
            </w:pPr>
          </w:p>
          <w:p w:rsidR="00C274DA" w:rsidP="00A32760" w:rsidRDefault="00C274DA" w14:paraId="73CFA0D1" w14:textId="77777777">
            <w:pPr>
              <w:rPr>
                <w:b/>
                <w:bCs/>
              </w:rPr>
            </w:pPr>
          </w:p>
          <w:p w:rsidR="00C274DA" w:rsidP="00A32760" w:rsidRDefault="00C274DA" w14:paraId="2D2549DE" w14:textId="77777777">
            <w:pPr>
              <w:rPr>
                <w:b/>
                <w:bCs/>
              </w:rPr>
            </w:pPr>
          </w:p>
          <w:p w:rsidR="00C274DA" w:rsidP="00A32760" w:rsidRDefault="00C274DA" w14:paraId="0968AF1B" w14:textId="77777777">
            <w:pPr>
              <w:rPr>
                <w:b/>
                <w:bCs/>
              </w:rPr>
            </w:pPr>
          </w:p>
          <w:p w:rsidR="00C274DA" w:rsidP="00A32760" w:rsidRDefault="00C274DA" w14:paraId="671B0037" w14:textId="77777777">
            <w:pPr>
              <w:rPr>
                <w:b/>
                <w:bCs/>
              </w:rPr>
            </w:pPr>
          </w:p>
          <w:p w:rsidR="00C274DA" w:rsidP="00A32760" w:rsidRDefault="00C274DA" w14:paraId="0875EBB3" w14:textId="77777777">
            <w:pPr>
              <w:rPr>
                <w:b/>
                <w:bCs/>
              </w:rPr>
            </w:pPr>
          </w:p>
          <w:p w:rsidR="00C274DA" w:rsidP="00A32760" w:rsidRDefault="00C274DA" w14:paraId="373421A0" w14:textId="577A4355">
            <w:pPr>
              <w:rPr>
                <w:b/>
                <w:bCs/>
              </w:rPr>
            </w:pPr>
          </w:p>
        </w:tc>
        <w:tc>
          <w:tcPr>
            <w:tcW w:w="2517" w:type="dxa"/>
            <w:tcMar/>
          </w:tcPr>
          <w:p w:rsidR="00A32760" w:rsidP="00A32760" w:rsidRDefault="00A32760" w14:paraId="65FAC1FA" w14:textId="5AA2EAE2">
            <w:r>
              <w:t xml:space="preserve">Participants will apply what they have learned about campaign design that is effective at HBCUs and present their products to other teams for coaching. </w:t>
            </w:r>
          </w:p>
        </w:tc>
      </w:tr>
      <w:tr w:rsidR="00A32760" w:rsidTr="7807D95E" w14:paraId="27E6EFD2" w14:textId="77777777">
        <w:trPr>
          <w:gridAfter w:val="1"/>
          <w:wAfter w:w="28" w:type="dxa"/>
          <w:trHeight w:val="260"/>
        </w:trPr>
        <w:tc>
          <w:tcPr>
            <w:tcW w:w="3195" w:type="dxa"/>
            <w:shd w:val="clear" w:color="auto" w:fill="E7E6E6" w:themeFill="background2"/>
            <w:tcMar/>
          </w:tcPr>
          <w:p w:rsidRPr="000C3C42" w:rsidR="00A32760" w:rsidP="0BDE6174" w:rsidRDefault="00A32760" w14:paraId="049081AE" w14:textId="21B11FBA">
            <w:pPr>
              <w:rPr>
                <w:b w:val="1"/>
                <w:bCs w:val="1"/>
              </w:rPr>
            </w:pPr>
            <w:r w:rsidRPr="71B1E003" w:rsidR="00A32760">
              <w:rPr>
                <w:b w:val="1"/>
                <w:bCs w:val="1"/>
              </w:rPr>
              <w:t>11:45-12:30</w:t>
            </w:r>
            <w:r w:rsidRPr="71B1E003" w:rsidR="2AAB39B8">
              <w:rPr>
                <w:b w:val="1"/>
                <w:bCs w:val="1"/>
              </w:rPr>
              <w:t xml:space="preserve"> </w:t>
            </w:r>
            <w:r w:rsidRPr="71B1E003" w:rsidR="431B05AB">
              <w:rPr>
                <w:b w:val="1"/>
                <w:bCs w:val="1"/>
              </w:rPr>
              <w:t xml:space="preserve">Rakia and Albert </w:t>
            </w:r>
          </w:p>
        </w:tc>
        <w:tc>
          <w:tcPr>
            <w:tcW w:w="1980" w:type="dxa"/>
            <w:shd w:val="clear" w:color="auto" w:fill="E7E6E6" w:themeFill="background2"/>
            <w:tcMar/>
          </w:tcPr>
          <w:p w:rsidR="00A32760" w:rsidP="00A32760" w:rsidRDefault="00A32760" w14:paraId="36CBB42C" w14:textId="77777777"/>
        </w:tc>
        <w:tc>
          <w:tcPr>
            <w:tcW w:w="6930" w:type="dxa"/>
            <w:shd w:val="clear" w:color="auto" w:fill="E7E6E6" w:themeFill="background2"/>
            <w:tcMar/>
          </w:tcPr>
          <w:p w:rsidRPr="0026138A" w:rsidR="00A32760" w:rsidP="66868FDD" w:rsidRDefault="00A32760" w14:paraId="4D993E6F" w14:textId="4BC5B9E6">
            <w:pPr>
              <w:rPr>
                <w:b w:val="1"/>
                <w:bCs w:val="1"/>
              </w:rPr>
            </w:pPr>
            <w:r w:rsidRPr="66868FDD" w:rsidR="522985CE">
              <w:rPr>
                <w:b w:val="1"/>
                <w:bCs w:val="1"/>
              </w:rPr>
              <w:t xml:space="preserve">45 Mins </w:t>
            </w:r>
            <w:r w:rsidRPr="66868FDD" w:rsidR="5E0B813F">
              <w:rPr>
                <w:b w:val="1"/>
                <w:bCs w:val="1"/>
              </w:rPr>
              <w:t>Team Presentations</w:t>
            </w:r>
          </w:p>
        </w:tc>
        <w:tc>
          <w:tcPr>
            <w:tcW w:w="2517" w:type="dxa"/>
            <w:shd w:val="clear" w:color="auto" w:fill="E7E6E6" w:themeFill="background2"/>
            <w:tcMar/>
          </w:tcPr>
          <w:p w:rsidR="00A32760" w:rsidP="00A32760" w:rsidRDefault="00A32760" w14:paraId="0AFD064A" w14:textId="585971F4"/>
        </w:tc>
      </w:tr>
      <w:tr w:rsidR="00A32760" w:rsidTr="7807D95E" w14:paraId="398F377B" w14:textId="77777777">
        <w:trPr>
          <w:gridAfter w:val="1"/>
          <w:wAfter w:w="28" w:type="dxa"/>
          <w:trHeight w:val="3555"/>
        </w:trPr>
        <w:tc>
          <w:tcPr>
            <w:tcW w:w="3195" w:type="dxa"/>
            <w:tcMar/>
          </w:tcPr>
          <w:p w:rsidR="00C274DA" w:rsidP="00A32760" w:rsidRDefault="00C274DA" w14:paraId="791E03B4" w14:textId="77777777">
            <w:pPr>
              <w:rPr>
                <w:b/>
              </w:rPr>
            </w:pPr>
            <w:r w:rsidRPr="00C274DA">
              <w:rPr>
                <w:b/>
                <w:noProof/>
              </w:rPr>
              <w:drawing>
                <wp:inline distT="0" distB="0" distL="0" distR="0" wp14:anchorId="08EDF8F8" wp14:editId="2C74F545">
                  <wp:extent cx="1882775" cy="1059180"/>
                  <wp:effectExtent l="0" t="0" r="3175"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882775" cy="1059180"/>
                          </a:xfrm>
                          <a:prstGeom prst="rect">
                            <a:avLst/>
                          </a:prstGeom>
                        </pic:spPr>
                      </pic:pic>
                    </a:graphicData>
                  </a:graphic>
                </wp:inline>
              </w:drawing>
            </w:r>
          </w:p>
          <w:p w:rsidR="00C274DA" w:rsidP="00A32760" w:rsidRDefault="00C274DA" w14:paraId="48822770" w14:textId="77777777">
            <w:pPr>
              <w:rPr>
                <w:b/>
              </w:rPr>
            </w:pPr>
          </w:p>
          <w:p w:rsidR="00A32760" w:rsidP="66868FDD" w:rsidRDefault="00A32760" w14:paraId="6B01262B" w14:textId="4BE5DF25">
            <w:pPr>
              <w:rPr>
                <w:b w:val="1"/>
                <w:bCs w:val="1"/>
              </w:rPr>
            </w:pPr>
            <w:r w:rsidR="34A394E6">
              <w:drawing>
                <wp:inline wp14:editId="0FCF7E72" wp14:anchorId="2A1476BB">
                  <wp:extent cx="1882775" cy="1059180"/>
                  <wp:effectExtent l="0" t="0" r="3175" b="7620"/>
                  <wp:docPr id="36" name="Picture 36" title=""/>
                  <wp:cNvGraphicFramePr>
                    <a:graphicFrameLocks noChangeAspect="1"/>
                  </wp:cNvGraphicFramePr>
                  <a:graphic>
                    <a:graphicData uri="http://schemas.openxmlformats.org/drawingml/2006/picture">
                      <pic:pic>
                        <pic:nvPicPr>
                          <pic:cNvPr id="0" name="Picture 36"/>
                          <pic:cNvPicPr/>
                        </pic:nvPicPr>
                        <pic:blipFill>
                          <a:blip r:embed="Rb86c9399c7c543bc">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p>
        </w:tc>
        <w:tc>
          <w:tcPr>
            <w:tcW w:w="1980" w:type="dxa"/>
            <w:tcMar/>
          </w:tcPr>
          <w:p w:rsidR="00A32760" w:rsidP="00A32760" w:rsidRDefault="00A32760" w14:paraId="2622345C" w14:textId="77777777"/>
        </w:tc>
        <w:tc>
          <w:tcPr>
            <w:tcW w:w="6930" w:type="dxa"/>
            <w:tcMar/>
          </w:tcPr>
          <w:p w:rsidR="00A32760" w:rsidP="66868FDD" w:rsidRDefault="00A32760" w14:paraId="2F825C2F" w14:textId="25FE6DC1">
            <w:pPr>
              <w:rPr>
                <w:b w:val="1"/>
                <w:bCs w:val="1"/>
              </w:rPr>
            </w:pPr>
            <w:r w:rsidRPr="66868FDD" w:rsidR="522985CE">
              <w:rPr>
                <w:b w:val="1"/>
                <w:bCs w:val="1"/>
              </w:rPr>
              <w:t xml:space="preserve">Team Presentations of Campaign, </w:t>
            </w:r>
            <w:r w:rsidRPr="66868FDD" w:rsidR="715C09B1">
              <w:rPr>
                <w:b w:val="1"/>
                <w:bCs w:val="1"/>
              </w:rPr>
              <w:t>March, and</w:t>
            </w:r>
            <w:r w:rsidRPr="66868FDD" w:rsidR="522985CE">
              <w:rPr>
                <w:b w:val="1"/>
                <w:bCs w:val="1"/>
              </w:rPr>
              <w:t xml:space="preserve"> Chant</w:t>
            </w:r>
          </w:p>
          <w:p w:rsidRPr="000C71ED" w:rsidR="00A32760" w:rsidP="00A32760" w:rsidRDefault="00A32760" w14:paraId="093F8744" w14:textId="68F26A82">
            <w:r w:rsidRPr="000C71ED">
              <w:t xml:space="preserve">All will watch the team presentation of their name, chant, and dance </w:t>
            </w:r>
            <w:r>
              <w:t xml:space="preserve">– then depending on number of teams – we will make team huddles for presentation of campaign. </w:t>
            </w:r>
          </w:p>
        </w:tc>
        <w:tc>
          <w:tcPr>
            <w:tcW w:w="2517" w:type="dxa"/>
            <w:tcMar/>
          </w:tcPr>
          <w:p w:rsidR="00A32760" w:rsidP="00A32760" w:rsidRDefault="00A32760" w14:paraId="6534E702" w14:textId="35783C2C">
            <w:r>
              <w:t xml:space="preserve">Participants will present, reflect, and discuss their plans with other teams. </w:t>
            </w:r>
          </w:p>
        </w:tc>
      </w:tr>
      <w:tr w:rsidR="00A32760" w:rsidTr="7807D95E" w14:paraId="343111F4" w14:textId="77777777">
        <w:trPr>
          <w:trHeight w:val="296"/>
        </w:trPr>
        <w:tc>
          <w:tcPr>
            <w:tcW w:w="3195" w:type="dxa"/>
            <w:shd w:val="clear" w:color="auto" w:fill="E7E6E6" w:themeFill="background2"/>
            <w:tcMar/>
          </w:tcPr>
          <w:p w:rsidRPr="000C3C42" w:rsidR="00A32760" w:rsidP="0BDE6174" w:rsidRDefault="00A32760" w14:paraId="0305D39C" w14:textId="35F86D03">
            <w:pPr>
              <w:rPr>
                <w:b w:val="1"/>
                <w:bCs w:val="1"/>
              </w:rPr>
            </w:pPr>
            <w:r w:rsidRPr="0BDE6174" w:rsidR="00A32760">
              <w:rPr>
                <w:b w:val="1"/>
                <w:bCs w:val="1"/>
              </w:rPr>
              <w:t>12:30 – 1:00</w:t>
            </w:r>
            <w:r w:rsidRPr="0BDE6174" w:rsidR="1B85E3D9">
              <w:rPr>
                <w:b w:val="1"/>
                <w:bCs w:val="1"/>
              </w:rPr>
              <w:t xml:space="preserve"> (Ellen</w:t>
            </w:r>
            <w:r w:rsidRPr="0BDE6174" w:rsidR="7F20D6AB">
              <w:rPr>
                <w:b w:val="1"/>
                <w:bCs w:val="1"/>
              </w:rPr>
              <w:t xml:space="preserve">) </w:t>
            </w:r>
          </w:p>
        </w:tc>
        <w:tc>
          <w:tcPr>
            <w:tcW w:w="1980" w:type="dxa"/>
            <w:shd w:val="clear" w:color="auto" w:fill="E7E6E6" w:themeFill="background2"/>
            <w:tcMar/>
          </w:tcPr>
          <w:p w:rsidR="00A32760" w:rsidP="00A32760" w:rsidRDefault="00A32760" w14:paraId="1193ADF7" w14:textId="77777777"/>
        </w:tc>
        <w:tc>
          <w:tcPr>
            <w:tcW w:w="6930" w:type="dxa"/>
            <w:shd w:val="clear" w:color="auto" w:fill="E7E6E6" w:themeFill="background2"/>
            <w:tcMar/>
          </w:tcPr>
          <w:p w:rsidR="00A32760" w:rsidP="00A32760" w:rsidRDefault="00A32760" w14:paraId="42AA9B56" w14:textId="221B13D1">
            <w:r>
              <w:rPr>
                <w:b/>
              </w:rPr>
              <w:t>30 Mins</w:t>
            </w:r>
            <w:r w:rsidRPr="00C6792F">
              <w:rPr>
                <w:b/>
              </w:rPr>
              <w:t xml:space="preserve"> TOTAL–</w:t>
            </w:r>
            <w:r>
              <w:rPr>
                <w:b/>
              </w:rPr>
              <w:t xml:space="preserve"> Ending</w:t>
            </w:r>
          </w:p>
        </w:tc>
        <w:tc>
          <w:tcPr>
            <w:tcW w:w="2545" w:type="dxa"/>
            <w:gridSpan w:val="2"/>
            <w:shd w:val="clear" w:color="auto" w:fill="E7E6E6" w:themeFill="background2"/>
            <w:tcMar/>
          </w:tcPr>
          <w:p w:rsidR="00A32760" w:rsidP="00A32760" w:rsidRDefault="00A32760" w14:paraId="2615FA53" w14:textId="2E2110D6">
            <w:r>
              <w:t>.</w:t>
            </w:r>
          </w:p>
        </w:tc>
      </w:tr>
      <w:tr w:rsidR="00A32760" w:rsidTr="7807D95E" w14:paraId="15BECFCA" w14:textId="77777777">
        <w:trPr>
          <w:trHeight w:val="1160"/>
        </w:trPr>
        <w:tc>
          <w:tcPr>
            <w:tcW w:w="3195" w:type="dxa"/>
            <w:tcMar/>
          </w:tcPr>
          <w:p w:rsidR="00C274DA" w:rsidP="6B776855" w:rsidRDefault="00C274DA" w14:paraId="158C7ABD" w14:textId="02377B2E">
            <w:pPr>
              <w:pStyle w:val="Normal"/>
            </w:pPr>
            <w:r w:rsidR="00C274DA">
              <w:drawing>
                <wp:inline wp14:editId="62B39DAB" wp14:anchorId="7045A438">
                  <wp:extent cx="1882775" cy="1059180"/>
                  <wp:effectExtent l="0" t="0" r="3175" b="7620"/>
                  <wp:docPr id="37" name="Picture 37" title=""/>
                  <wp:cNvGraphicFramePr>
                    <a:graphicFrameLocks noChangeAspect="1"/>
                  </wp:cNvGraphicFramePr>
                  <a:graphic>
                    <a:graphicData uri="http://schemas.openxmlformats.org/drawingml/2006/picture">
                      <pic:pic>
                        <pic:nvPicPr>
                          <pic:cNvPr id="0" name="Picture 37"/>
                          <pic:cNvPicPr/>
                        </pic:nvPicPr>
                        <pic:blipFill>
                          <a:blip r:embed="Rc64969ad60304b70">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r w:rsidR="1F9EEF14">
              <w:drawing>
                <wp:inline wp14:editId="210BD6CC" wp14:anchorId="1029EF0E">
                  <wp:extent cx="1885950" cy="1076325"/>
                  <wp:effectExtent l="0" t="0" r="0" b="0"/>
                  <wp:docPr id="732743747" name="" title=""/>
                  <wp:cNvGraphicFramePr>
                    <a:graphicFrameLocks noChangeAspect="1"/>
                  </wp:cNvGraphicFramePr>
                  <a:graphic>
                    <a:graphicData uri="http://schemas.openxmlformats.org/drawingml/2006/picture">
                      <pic:pic>
                        <pic:nvPicPr>
                          <pic:cNvPr id="0" name=""/>
                          <pic:cNvPicPr/>
                        </pic:nvPicPr>
                        <pic:blipFill>
                          <a:blip r:embed="Rb035c5dbd9e94b8e">
                            <a:extLst>
                              <a:ext xmlns:a="http://schemas.openxmlformats.org/drawingml/2006/main" uri="{28A0092B-C50C-407E-A947-70E740481C1C}">
                                <a14:useLocalDpi val="0"/>
                              </a:ext>
                            </a:extLst>
                          </a:blip>
                          <a:stretch>
                            <a:fillRect/>
                          </a:stretch>
                        </pic:blipFill>
                        <pic:spPr>
                          <a:xfrm>
                            <a:off x="0" y="0"/>
                            <a:ext cx="1885950" cy="1076325"/>
                          </a:xfrm>
                          <a:prstGeom prst="rect">
                            <a:avLst/>
                          </a:prstGeom>
                        </pic:spPr>
                      </pic:pic>
                    </a:graphicData>
                  </a:graphic>
                </wp:inline>
              </w:drawing>
            </w:r>
          </w:p>
          <w:p w:rsidR="00C274DA" w:rsidP="00A32760" w:rsidRDefault="00C274DA" w14:paraId="0EC47F20" w14:textId="77777777">
            <w:pPr>
              <w:rPr>
                <w:b/>
              </w:rPr>
            </w:pPr>
            <w:r w:rsidRPr="00C274DA">
              <w:rPr>
                <w:b/>
                <w:noProof/>
              </w:rPr>
              <w:drawing>
                <wp:inline distT="0" distB="0" distL="0" distR="0" wp14:anchorId="595F2F32" wp14:editId="33A27EC9">
                  <wp:extent cx="1882775" cy="1059180"/>
                  <wp:effectExtent l="0" t="0" r="317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882775" cy="1059180"/>
                          </a:xfrm>
                          <a:prstGeom prst="rect">
                            <a:avLst/>
                          </a:prstGeom>
                        </pic:spPr>
                      </pic:pic>
                    </a:graphicData>
                  </a:graphic>
                </wp:inline>
              </w:drawing>
            </w:r>
          </w:p>
          <w:p w:rsidR="00C274DA" w:rsidP="00A32760" w:rsidRDefault="00C274DA" w14:paraId="72C48A8F" w14:textId="77777777">
            <w:pPr>
              <w:rPr>
                <w:b/>
              </w:rPr>
            </w:pPr>
            <w:r w:rsidRPr="00C274DA">
              <w:rPr>
                <w:b/>
                <w:noProof/>
              </w:rPr>
              <w:drawing>
                <wp:inline distT="0" distB="0" distL="0" distR="0" wp14:anchorId="01834E70" wp14:editId="2564D324">
                  <wp:extent cx="1882775" cy="1059180"/>
                  <wp:effectExtent l="0" t="0" r="317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882775" cy="1059180"/>
                          </a:xfrm>
                          <a:prstGeom prst="rect">
                            <a:avLst/>
                          </a:prstGeom>
                        </pic:spPr>
                      </pic:pic>
                    </a:graphicData>
                  </a:graphic>
                </wp:inline>
              </w:drawing>
            </w:r>
          </w:p>
          <w:p w:rsidR="00C274DA" w:rsidP="00A32760" w:rsidRDefault="00C274DA" w14:paraId="38684F80" w14:textId="77777777">
            <w:pPr>
              <w:rPr>
                <w:b/>
              </w:rPr>
            </w:pPr>
            <w:r w:rsidRPr="00C274DA">
              <w:rPr>
                <w:b/>
                <w:noProof/>
              </w:rPr>
              <w:drawing>
                <wp:inline distT="0" distB="0" distL="0" distR="0" wp14:anchorId="60293352" wp14:editId="27A2B139">
                  <wp:extent cx="1882775" cy="1059180"/>
                  <wp:effectExtent l="0" t="0" r="3175"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882775" cy="1059180"/>
                          </a:xfrm>
                          <a:prstGeom prst="rect">
                            <a:avLst/>
                          </a:prstGeom>
                        </pic:spPr>
                      </pic:pic>
                    </a:graphicData>
                  </a:graphic>
                </wp:inline>
              </w:drawing>
            </w:r>
          </w:p>
          <w:p w:rsidR="00A32760" w:rsidP="00A32760" w:rsidRDefault="00C274DA" w14:paraId="586198E3" w14:textId="657CE14B">
            <w:pPr>
              <w:rPr>
                <w:b/>
              </w:rPr>
            </w:pPr>
            <w:r w:rsidRPr="00C274DA">
              <w:rPr>
                <w:b/>
                <w:noProof/>
              </w:rPr>
              <w:drawing>
                <wp:inline distT="0" distB="0" distL="0" distR="0" wp14:anchorId="02DBE326" wp14:editId="48A5E7AB">
                  <wp:extent cx="1882775" cy="1059180"/>
                  <wp:effectExtent l="0" t="0" r="317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882775" cy="1059180"/>
                          </a:xfrm>
                          <a:prstGeom prst="rect">
                            <a:avLst/>
                          </a:prstGeom>
                        </pic:spPr>
                      </pic:pic>
                    </a:graphicData>
                  </a:graphic>
                </wp:inline>
              </w:drawing>
            </w:r>
          </w:p>
        </w:tc>
        <w:tc>
          <w:tcPr>
            <w:tcW w:w="1980" w:type="dxa"/>
            <w:tcMar/>
          </w:tcPr>
          <w:p w:rsidR="00A32760" w:rsidP="00A32760" w:rsidRDefault="00A32760" w14:paraId="33331807" w14:textId="77777777"/>
        </w:tc>
        <w:tc>
          <w:tcPr>
            <w:tcW w:w="6930" w:type="dxa"/>
            <w:tcMar/>
          </w:tcPr>
          <w:p w:rsidR="38C5746F" w:rsidP="6B776855" w:rsidRDefault="38C5746F" w14:paraId="2E804412" w14:textId="1ECC8528">
            <w:pPr>
              <w:rPr>
                <w:b w:val="1"/>
                <w:bCs w:val="1"/>
              </w:rPr>
            </w:pPr>
            <w:r w:rsidRPr="6B776855" w:rsidR="38C5746F">
              <w:rPr>
                <w:b w:val="1"/>
                <w:bCs w:val="1"/>
              </w:rPr>
              <w:t xml:space="preserve">Ella Baker’s </w:t>
            </w:r>
            <w:r w:rsidRPr="6B776855" w:rsidR="140B3FD1">
              <w:rPr>
                <w:b w:val="1"/>
                <w:bCs w:val="1"/>
              </w:rPr>
              <w:t>assignment to each of us</w:t>
            </w:r>
          </w:p>
          <w:p w:rsidR="140B3FD1" w:rsidRDefault="140B3FD1" w14:paraId="2C6AE4FF" w14:textId="13775F30">
            <w:pPr>
              <w:rPr>
                <w:b w:val="0"/>
                <w:bCs w:val="0"/>
              </w:rPr>
            </w:pPr>
            <w:r w:rsidR="140B3FD1">
              <w:rPr>
                <w:b w:val="0"/>
                <w:bCs w:val="0"/>
              </w:rPr>
              <w:t>***</w:t>
            </w:r>
            <w:r w:rsidR="38C5746F">
              <w:rPr>
                <w:b w:val="0"/>
                <w:bCs w:val="0"/>
              </w:rPr>
              <w:t xml:space="preserve">The n-word is used in this video </w:t>
            </w:r>
          </w:p>
          <w:p w:rsidR="38C5746F" w:rsidRDefault="38C5746F" w14:paraId="5356E043" w14:textId="3479363C">
            <w:pPr>
              <w:rPr>
                <w:b w:val="0"/>
                <w:bCs w:val="0"/>
              </w:rPr>
            </w:pPr>
            <w:r w:rsidR="38C5746F">
              <w:rPr>
                <w:b w:val="0"/>
                <w:bCs w:val="0"/>
              </w:rPr>
              <w:t>Video from Ella Baker addressing a 1974 Puerto Rico solidarity rally</w:t>
            </w:r>
          </w:p>
          <w:p w:rsidR="6B776855" w:rsidP="6B776855" w:rsidRDefault="6B776855" w14:paraId="3524BBF7" w14:textId="5AB8C01E">
            <w:pPr>
              <w:rPr>
                <w:b w:val="1"/>
                <w:bCs w:val="1"/>
              </w:rPr>
            </w:pPr>
          </w:p>
          <w:p w:rsidR="00A32760" w:rsidP="00A32760" w:rsidRDefault="00A32760" w14:paraId="5FA655CD" w14:textId="35B47149">
            <w:pPr>
              <w:rPr>
                <w:b/>
                <w:bCs/>
              </w:rPr>
            </w:pPr>
            <w:r w:rsidRPr="4FD22B2F">
              <w:rPr>
                <w:b/>
                <w:bCs/>
              </w:rPr>
              <w:t>Solidarity</w:t>
            </w:r>
            <w:r>
              <w:rPr>
                <w:b/>
                <w:bCs/>
              </w:rPr>
              <w:t xml:space="preserve"> Circle – </w:t>
            </w:r>
          </w:p>
          <w:p w:rsidR="00A32760" w:rsidP="00A32760" w:rsidRDefault="00A32760" w14:paraId="18FBF86B" w14:textId="77777777">
            <w:pPr>
              <w:rPr>
                <w:bCs/>
              </w:rPr>
            </w:pPr>
            <w:r w:rsidRPr="000C71ED">
              <w:rPr>
                <w:bCs/>
              </w:rPr>
              <w:t>End training with solidarity circle where participants share their key takeaways and commitments to support organizing on HBCU/MSI’s.</w:t>
            </w:r>
          </w:p>
          <w:p w:rsidR="00A32760" w:rsidP="00A32760" w:rsidRDefault="00A32760" w14:paraId="1944ED36" w14:textId="77777777">
            <w:pPr>
              <w:rPr>
                <w:bCs/>
              </w:rPr>
            </w:pPr>
          </w:p>
          <w:p w:rsidR="00A32760" w:rsidP="00A32760" w:rsidRDefault="00A32760" w14:paraId="3C65A74E" w14:textId="77777777">
            <w:pPr>
              <w:rPr>
                <w:b/>
                <w:bCs/>
              </w:rPr>
            </w:pPr>
            <w:r>
              <w:rPr>
                <w:b/>
                <w:bCs/>
              </w:rPr>
              <w:t>Final Closing</w:t>
            </w:r>
          </w:p>
          <w:p w:rsidR="00A32760" w:rsidP="00A32760" w:rsidRDefault="00A32760" w14:paraId="0EB487BB" w14:textId="77777777">
            <w:r>
              <w:t>Questions, Connections, Reflections</w:t>
            </w:r>
          </w:p>
          <w:p w:rsidR="00A32760" w:rsidP="00A32760" w:rsidRDefault="00A32760" w14:paraId="3EC7D532" w14:textId="77777777">
            <w:r>
              <w:t>Housekeeping announcements</w:t>
            </w:r>
          </w:p>
          <w:p w:rsidR="00A32760" w:rsidP="00A32760" w:rsidRDefault="00A32760" w14:paraId="4A2D9D08" w14:textId="78E32093">
            <w:pPr>
              <w:rPr>
                <w:b/>
                <w:bCs/>
              </w:rPr>
            </w:pPr>
          </w:p>
        </w:tc>
        <w:tc>
          <w:tcPr>
            <w:tcW w:w="2545" w:type="dxa"/>
            <w:gridSpan w:val="2"/>
            <w:tcMar/>
          </w:tcPr>
          <w:p w:rsidR="00A32760" w:rsidP="00A32760" w:rsidRDefault="00A32760" w14:paraId="52EE299A" w14:textId="76956CAA">
            <w:r>
              <w:t>Participants will participate in a closing circle discussion to reinforce the collective nature of labor organizing and leave with a sense of purpose and solidarity.</w:t>
            </w:r>
          </w:p>
        </w:tc>
      </w:tr>
      <w:tr w:rsidR="00A32760" w:rsidTr="7807D95E" w14:paraId="6A45AAB6" w14:textId="77777777">
        <w:trPr>
          <w:gridAfter w:val="1"/>
          <w:wAfter w:w="28" w:type="dxa"/>
          <w:trHeight w:val="332"/>
        </w:trPr>
        <w:tc>
          <w:tcPr>
            <w:tcW w:w="3195" w:type="dxa"/>
            <w:shd w:val="clear" w:color="auto" w:fill="E7E6E6" w:themeFill="background2"/>
            <w:tcMar/>
          </w:tcPr>
          <w:p w:rsidR="00A32760" w:rsidP="00A32760" w:rsidRDefault="00A32760" w14:paraId="3E020879" w14:textId="11D369FB">
            <w:pPr>
              <w:rPr>
                <w:b/>
              </w:rPr>
            </w:pPr>
            <w:r>
              <w:rPr>
                <w:b/>
              </w:rPr>
              <w:t>1:00-2:00</w:t>
            </w:r>
          </w:p>
        </w:tc>
        <w:tc>
          <w:tcPr>
            <w:tcW w:w="1980" w:type="dxa"/>
            <w:shd w:val="clear" w:color="auto" w:fill="E7E6E6" w:themeFill="background2"/>
            <w:tcMar/>
          </w:tcPr>
          <w:p w:rsidR="00A32760" w:rsidP="00A32760" w:rsidRDefault="00A32760" w14:paraId="6F0BEE49" w14:textId="77777777"/>
        </w:tc>
        <w:tc>
          <w:tcPr>
            <w:tcW w:w="6930" w:type="dxa"/>
            <w:shd w:val="clear" w:color="auto" w:fill="E7E6E6" w:themeFill="background2"/>
            <w:tcMar/>
          </w:tcPr>
          <w:p w:rsidR="00A32760" w:rsidP="00A32760" w:rsidRDefault="00A32760" w14:paraId="37C148AD" w14:textId="52FBEC0C">
            <w:pPr>
              <w:pStyle w:val="Heading5"/>
              <w:keepLines w:val="0"/>
              <w:spacing w:before="0" w:after="0"/>
            </w:pPr>
            <w:r>
              <w:t xml:space="preserve">60 Minutes - LUNCH AND Adult </w:t>
            </w:r>
            <w:r w:rsidRPr="00F31563">
              <w:t>Choice Networking Activities</w:t>
            </w:r>
            <w:r>
              <w:t xml:space="preserve"> –</w:t>
            </w:r>
          </w:p>
        </w:tc>
        <w:tc>
          <w:tcPr>
            <w:tcW w:w="2517" w:type="dxa"/>
            <w:shd w:val="clear" w:color="auto" w:fill="E7E6E6" w:themeFill="background2"/>
            <w:tcMar/>
          </w:tcPr>
          <w:p w:rsidR="00A32760" w:rsidP="00A32760" w:rsidRDefault="00A32760" w14:paraId="0D0DECE4" w14:textId="1B6BCE3B"/>
        </w:tc>
      </w:tr>
      <w:tr w:rsidR="00A32760" w:rsidTr="7807D95E" w14:paraId="1D8E95C2" w14:textId="77777777">
        <w:trPr>
          <w:gridAfter w:val="1"/>
          <w:wAfter w:w="28" w:type="dxa"/>
          <w:trHeight w:val="1194"/>
        </w:trPr>
        <w:tc>
          <w:tcPr>
            <w:tcW w:w="3195" w:type="dxa"/>
            <w:tcMar/>
          </w:tcPr>
          <w:p w:rsidRPr="00F31563" w:rsidR="00A32760" w:rsidP="00A32760" w:rsidRDefault="00A32760" w14:paraId="3B22B4D9" w14:textId="4F8AD074">
            <w:pPr>
              <w:rPr>
                <w:b/>
              </w:rPr>
            </w:pPr>
          </w:p>
          <w:p w:rsidRPr="000C3C42" w:rsidR="00A32760" w:rsidP="00A32760" w:rsidRDefault="00A32760" w14:paraId="3D80B46F" w14:textId="77777777">
            <w:pPr>
              <w:rPr>
                <w:b/>
              </w:rPr>
            </w:pPr>
          </w:p>
        </w:tc>
        <w:tc>
          <w:tcPr>
            <w:tcW w:w="1980" w:type="dxa"/>
            <w:tcMar/>
          </w:tcPr>
          <w:p w:rsidR="00A32760" w:rsidP="00A32760" w:rsidRDefault="00A32760" w14:paraId="0D96EABB" w14:textId="77777777"/>
        </w:tc>
        <w:tc>
          <w:tcPr>
            <w:tcW w:w="6930" w:type="dxa"/>
            <w:tcMar/>
          </w:tcPr>
          <w:p w:rsidRPr="00F31563" w:rsidR="00A32760" w:rsidP="00A32760" w:rsidRDefault="00A32760" w14:paraId="32E7E26F" w14:textId="77777777">
            <w:pPr>
              <w:pStyle w:val="Header"/>
              <w:tabs>
                <w:tab w:val="clear" w:pos="4680"/>
                <w:tab w:val="clear" w:pos="9360"/>
              </w:tabs>
              <w:rPr>
                <w:bCs/>
              </w:rPr>
            </w:pPr>
            <w:r w:rsidRPr="00F31563">
              <w:rPr>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7" w:type="dxa"/>
            <w:tcMar/>
          </w:tcPr>
          <w:p w:rsidR="00A32760" w:rsidP="00A32760" w:rsidRDefault="00A32760" w14:paraId="04E6992A" w14:textId="39355F03">
            <w:r>
              <w:t xml:space="preserve">Participants will make useful connections with staff from other affiliates. </w:t>
            </w:r>
          </w:p>
        </w:tc>
      </w:tr>
      <w:tr w:rsidR="00A32760" w:rsidTr="7807D95E" w14:paraId="54898288" w14:textId="77777777">
        <w:trPr>
          <w:gridAfter w:val="1"/>
          <w:wAfter w:w="28" w:type="dxa"/>
          <w:trHeight w:val="290"/>
        </w:trPr>
        <w:tc>
          <w:tcPr>
            <w:tcW w:w="14622" w:type="dxa"/>
            <w:gridSpan w:val="4"/>
            <w:shd w:val="clear" w:color="auto" w:fill="D0CECE" w:themeFill="background2" w:themeFillShade="E6"/>
            <w:tcMar/>
          </w:tcPr>
          <w:p w:rsidR="00A32760" w:rsidP="00A32760" w:rsidRDefault="00A32760" w14:paraId="0214017B" w14:textId="166B9B66">
            <w:r>
              <w:rPr>
                <w:b/>
              </w:rPr>
              <w:t>2:00 Adjourn</w:t>
            </w:r>
          </w:p>
        </w:tc>
      </w:tr>
    </w:tbl>
    <w:p w:rsidR="00975BCD" w:rsidP="0B49E2BA" w:rsidRDefault="00975BCD" w14:paraId="3A6173C0" w14:textId="77777777">
      <w:pPr>
        <w:spacing w:after="0"/>
        <w:rPr>
          <w:b w:val="1"/>
          <w:bCs w:val="1"/>
          <w:sz w:val="44"/>
          <w:szCs w:val="44"/>
        </w:rPr>
      </w:pPr>
    </w:p>
    <w:p w:rsidR="0B49E2BA" w:rsidP="0B49E2BA" w:rsidRDefault="0B49E2BA" w14:paraId="517B9E86" w14:textId="79C2764C">
      <w:pPr>
        <w:spacing w:after="0"/>
        <w:rPr>
          <w:b w:val="1"/>
          <w:bCs w:val="1"/>
          <w:sz w:val="44"/>
          <w:szCs w:val="44"/>
        </w:rPr>
      </w:pPr>
    </w:p>
    <w:p w:rsidR="0B49E2BA" w:rsidP="0B49E2BA" w:rsidRDefault="0B49E2BA" w14:paraId="2874C1AE" w14:textId="3DD8927D">
      <w:pPr>
        <w:spacing w:after="0"/>
        <w:rPr>
          <w:b w:val="1"/>
          <w:bCs w:val="1"/>
          <w:sz w:val="44"/>
          <w:szCs w:val="44"/>
        </w:rPr>
      </w:pPr>
    </w:p>
    <w:p w:rsidR="3C693015" w:rsidP="0B49E2BA" w:rsidRDefault="3C693015" w14:paraId="254275F3" w14:textId="5E9DEB88">
      <w:pPr>
        <w:spacing w:after="0"/>
        <w:rPr>
          <w:b w:val="1"/>
          <w:bCs w:val="1"/>
          <w:sz w:val="44"/>
          <w:szCs w:val="44"/>
        </w:rPr>
      </w:pPr>
      <w:r w:rsidRPr="0B49E2BA" w:rsidR="3C693015">
        <w:rPr>
          <w:b w:val="1"/>
          <w:bCs w:val="1"/>
          <w:sz w:val="44"/>
          <w:szCs w:val="44"/>
        </w:rPr>
        <w:t xml:space="preserve">Piloting HBCU Organizing </w:t>
      </w:r>
      <w:r w:rsidRPr="0B49E2BA" w:rsidR="2A277C77">
        <w:rPr>
          <w:b w:val="1"/>
          <w:bCs w:val="1"/>
          <w:sz w:val="44"/>
          <w:szCs w:val="44"/>
        </w:rPr>
        <w:t>Debriefing Notes</w:t>
      </w:r>
      <w:r w:rsidRPr="0B49E2BA" w:rsidR="48E28DD5">
        <w:rPr>
          <w:b w:val="1"/>
          <w:bCs w:val="1"/>
          <w:sz w:val="44"/>
          <w:szCs w:val="44"/>
        </w:rPr>
        <w:t xml:space="preserve"> </w:t>
      </w:r>
      <w:r w:rsidRPr="0B49E2BA" w:rsidR="48E28DD5">
        <w:rPr>
          <w:b w:val="1"/>
          <w:bCs w:val="1"/>
          <w:sz w:val="44"/>
          <w:szCs w:val="44"/>
          <w:vertAlign w:val="subscript"/>
        </w:rPr>
        <w:t>01.30.2025</w:t>
      </w:r>
    </w:p>
    <w:p w:rsidR="0B49E2BA" w:rsidP="0B49E2BA" w:rsidRDefault="0B49E2BA" w14:paraId="113420CB" w14:textId="540EC83D">
      <w:pPr>
        <w:spacing w:after="0"/>
        <w:rPr>
          <w:b w:val="1"/>
          <w:bCs w:val="1"/>
          <w:sz w:val="44"/>
          <w:szCs w:val="44"/>
        </w:rPr>
      </w:pPr>
    </w:p>
    <w:p w:rsidR="2A277C77" w:rsidP="0B49E2BA" w:rsidRDefault="2A277C77" w14:paraId="3459A1B3" w14:textId="6A17CE7A">
      <w:pPr>
        <w:pStyle w:val="ListParagraph"/>
        <w:numPr>
          <w:ilvl w:val="0"/>
          <w:numId w:val="22"/>
        </w:numPr>
        <w:spacing w:after="0"/>
        <w:rPr>
          <w:b w:val="1"/>
          <w:bCs w:val="1"/>
          <w:sz w:val="24"/>
          <w:szCs w:val="24"/>
        </w:rPr>
      </w:pPr>
      <w:r w:rsidRPr="0B49E2BA" w:rsidR="2A277C77">
        <w:rPr>
          <w:b w:val="1"/>
          <w:bCs w:val="1"/>
          <w:sz w:val="24"/>
          <w:szCs w:val="24"/>
        </w:rPr>
        <w:t>HBCU visit is a keep</w:t>
      </w:r>
      <w:r w:rsidRPr="0B49E2BA" w:rsidR="674EBF59">
        <w:rPr>
          <w:b w:val="1"/>
          <w:bCs w:val="1"/>
          <w:sz w:val="24"/>
          <w:szCs w:val="24"/>
        </w:rPr>
        <w:t xml:space="preserve">, this allows context from a cultural standpoint which helps to </w:t>
      </w:r>
      <w:r w:rsidRPr="0B49E2BA" w:rsidR="20992A40">
        <w:rPr>
          <w:b w:val="1"/>
          <w:bCs w:val="1"/>
          <w:sz w:val="24"/>
          <w:szCs w:val="24"/>
        </w:rPr>
        <w:t>provide validity to organizing on unfamiliar sites.</w:t>
      </w:r>
    </w:p>
    <w:p w:rsidR="2A277C77" w:rsidP="0B49E2BA" w:rsidRDefault="2A277C77" w14:paraId="4BE8CA3E" w14:textId="3ECB0CCA">
      <w:pPr>
        <w:pStyle w:val="ListParagraph"/>
        <w:numPr>
          <w:ilvl w:val="0"/>
          <w:numId w:val="22"/>
        </w:numPr>
        <w:spacing w:after="0"/>
        <w:rPr>
          <w:b w:val="1"/>
          <w:bCs w:val="1"/>
          <w:sz w:val="24"/>
          <w:szCs w:val="24"/>
        </w:rPr>
      </w:pPr>
      <w:r w:rsidRPr="0B49E2BA" w:rsidR="2A277C77">
        <w:rPr>
          <w:b w:val="1"/>
          <w:bCs w:val="1"/>
          <w:sz w:val="24"/>
          <w:szCs w:val="24"/>
        </w:rPr>
        <w:t>Modification to HBCU School visit add more time, suggesting a start time of 12 pm</w:t>
      </w:r>
      <w:r w:rsidRPr="0B49E2BA" w:rsidR="7DF9C14B">
        <w:rPr>
          <w:b w:val="1"/>
          <w:bCs w:val="1"/>
          <w:sz w:val="24"/>
          <w:szCs w:val="24"/>
        </w:rPr>
        <w:t xml:space="preserve"> to allow time to for participants to become fully </w:t>
      </w:r>
      <w:r w:rsidRPr="0B49E2BA" w:rsidR="690429AE">
        <w:rPr>
          <w:b w:val="1"/>
          <w:bCs w:val="1"/>
          <w:sz w:val="24"/>
          <w:szCs w:val="24"/>
        </w:rPr>
        <w:t>immersed</w:t>
      </w:r>
      <w:r w:rsidRPr="0B49E2BA" w:rsidR="7DF9C14B">
        <w:rPr>
          <w:b w:val="1"/>
          <w:bCs w:val="1"/>
          <w:sz w:val="24"/>
          <w:szCs w:val="24"/>
        </w:rPr>
        <w:t xml:space="preserve">. </w:t>
      </w:r>
    </w:p>
    <w:p w:rsidR="017400FC" w:rsidP="0B49E2BA" w:rsidRDefault="017400FC" w14:paraId="6438D6C6" w14:textId="7EEA6654">
      <w:pPr>
        <w:pStyle w:val="ListParagraph"/>
        <w:numPr>
          <w:ilvl w:val="0"/>
          <w:numId w:val="22"/>
        </w:numPr>
        <w:spacing w:after="0"/>
        <w:rPr>
          <w:b w:val="1"/>
          <w:bCs w:val="1"/>
          <w:sz w:val="24"/>
          <w:szCs w:val="24"/>
        </w:rPr>
      </w:pPr>
      <w:r w:rsidRPr="0B49E2BA" w:rsidR="017400FC">
        <w:rPr>
          <w:b w:val="1"/>
          <w:bCs w:val="1"/>
          <w:sz w:val="24"/>
          <w:szCs w:val="24"/>
        </w:rPr>
        <w:t>Utilizing AE Chapters to gain access to campuses for worksite visits.</w:t>
      </w:r>
    </w:p>
    <w:p w:rsidR="017400FC" w:rsidP="0B49E2BA" w:rsidRDefault="017400FC" w14:paraId="1BA3A287" w14:textId="664AFFDE">
      <w:pPr>
        <w:pStyle w:val="ListParagraph"/>
        <w:numPr>
          <w:ilvl w:val="0"/>
          <w:numId w:val="22"/>
        </w:numPr>
        <w:spacing w:after="0"/>
        <w:rPr>
          <w:b w:val="1"/>
          <w:bCs w:val="1"/>
          <w:sz w:val="24"/>
          <w:szCs w:val="24"/>
        </w:rPr>
      </w:pPr>
      <w:r w:rsidRPr="0B49E2BA" w:rsidR="017400FC">
        <w:rPr>
          <w:b w:val="1"/>
          <w:bCs w:val="1"/>
          <w:sz w:val="24"/>
          <w:szCs w:val="24"/>
        </w:rPr>
        <w:t xml:space="preserve">What do we want the participants to learn, and what do we want the participants to </w:t>
      </w:r>
      <w:r w:rsidRPr="0B49E2BA" w:rsidR="017400FC">
        <w:rPr>
          <w:b w:val="1"/>
          <w:bCs w:val="1"/>
          <w:sz w:val="24"/>
          <w:szCs w:val="24"/>
        </w:rPr>
        <w:t>experience.</w:t>
      </w:r>
    </w:p>
    <w:p w:rsidR="017400FC" w:rsidP="0B49E2BA" w:rsidRDefault="017400FC" w14:paraId="7CE62835" w14:textId="67B6E585">
      <w:pPr>
        <w:pStyle w:val="ListParagraph"/>
        <w:numPr>
          <w:ilvl w:val="0"/>
          <w:numId w:val="22"/>
        </w:numPr>
        <w:spacing w:after="0"/>
        <w:rPr>
          <w:b w:val="1"/>
          <w:bCs w:val="1"/>
          <w:sz w:val="24"/>
          <w:szCs w:val="24"/>
        </w:rPr>
      </w:pPr>
      <w:r w:rsidRPr="0B49E2BA" w:rsidR="017400FC">
        <w:rPr>
          <w:b w:val="1"/>
          <w:bCs w:val="1"/>
          <w:sz w:val="24"/>
          <w:szCs w:val="24"/>
        </w:rPr>
        <w:t>Reorder content</w:t>
      </w:r>
    </w:p>
    <w:p w:rsidR="017400FC" w:rsidP="0B49E2BA" w:rsidRDefault="017400FC" w14:paraId="781F1A00" w14:textId="06365206">
      <w:pPr>
        <w:pStyle w:val="ListParagraph"/>
        <w:numPr>
          <w:ilvl w:val="0"/>
          <w:numId w:val="24"/>
        </w:numPr>
        <w:spacing w:after="0"/>
        <w:rPr>
          <w:b w:val="1"/>
          <w:bCs w:val="1"/>
          <w:sz w:val="24"/>
          <w:szCs w:val="24"/>
        </w:rPr>
      </w:pPr>
      <w:r w:rsidRPr="0B49E2BA" w:rsidR="017400FC">
        <w:rPr>
          <w:b w:val="1"/>
          <w:bCs w:val="1"/>
          <w:sz w:val="24"/>
          <w:szCs w:val="24"/>
        </w:rPr>
        <w:t xml:space="preserve">Centering Race, Class, and Gender </w:t>
      </w:r>
    </w:p>
    <w:p w:rsidR="034A4389" w:rsidP="0B49E2BA" w:rsidRDefault="034A4389" w14:paraId="40C7B838" w14:textId="50E8A113">
      <w:pPr>
        <w:pStyle w:val="ListParagraph"/>
        <w:numPr>
          <w:ilvl w:val="1"/>
          <w:numId w:val="24"/>
        </w:numPr>
        <w:spacing w:after="0"/>
        <w:rPr>
          <w:b w:val="1"/>
          <w:bCs w:val="1"/>
          <w:sz w:val="24"/>
          <w:szCs w:val="24"/>
        </w:rPr>
      </w:pPr>
      <w:r w:rsidRPr="0B49E2BA" w:rsidR="034A4389">
        <w:rPr>
          <w:b w:val="1"/>
          <w:bCs w:val="1"/>
          <w:sz w:val="24"/>
          <w:szCs w:val="24"/>
        </w:rPr>
        <w:t>E</w:t>
      </w:r>
      <w:r w:rsidRPr="0B49E2BA" w:rsidR="017400FC">
        <w:rPr>
          <w:b w:val="1"/>
          <w:bCs w:val="1"/>
          <w:sz w:val="24"/>
          <w:szCs w:val="24"/>
        </w:rPr>
        <w:t>xtend the ti</w:t>
      </w:r>
      <w:r w:rsidRPr="0B49E2BA" w:rsidR="6510EF7D">
        <w:rPr>
          <w:b w:val="1"/>
          <w:bCs w:val="1"/>
          <w:sz w:val="24"/>
          <w:szCs w:val="24"/>
        </w:rPr>
        <w:t>me</w:t>
      </w:r>
    </w:p>
    <w:p w:rsidR="7942C9FD" w:rsidP="0B49E2BA" w:rsidRDefault="7942C9FD" w14:paraId="7F932C06" w14:textId="62F3552D">
      <w:pPr>
        <w:pStyle w:val="ListParagraph"/>
        <w:numPr>
          <w:ilvl w:val="1"/>
          <w:numId w:val="24"/>
        </w:numPr>
        <w:spacing w:after="0"/>
        <w:rPr>
          <w:b w:val="1"/>
          <w:bCs w:val="1"/>
          <w:sz w:val="24"/>
          <w:szCs w:val="24"/>
        </w:rPr>
      </w:pPr>
      <w:r w:rsidRPr="0B49E2BA" w:rsidR="7942C9FD">
        <w:rPr>
          <w:b w:val="1"/>
          <w:bCs w:val="1"/>
          <w:sz w:val="24"/>
          <w:szCs w:val="24"/>
        </w:rPr>
        <w:t>Remove Power</w:t>
      </w:r>
    </w:p>
    <w:p w:rsidR="017400FC" w:rsidP="0B49E2BA" w:rsidRDefault="017400FC" w14:paraId="009A1D55" w14:textId="23264136">
      <w:pPr>
        <w:pStyle w:val="ListParagraph"/>
        <w:numPr>
          <w:ilvl w:val="0"/>
          <w:numId w:val="24"/>
        </w:numPr>
        <w:spacing w:after="0"/>
        <w:rPr>
          <w:b w:val="1"/>
          <w:bCs w:val="1"/>
          <w:sz w:val="24"/>
          <w:szCs w:val="24"/>
        </w:rPr>
      </w:pPr>
      <w:r w:rsidRPr="0B49E2BA" w:rsidR="017400FC">
        <w:rPr>
          <w:b w:val="1"/>
          <w:bCs w:val="1"/>
          <w:sz w:val="24"/>
          <w:szCs w:val="24"/>
        </w:rPr>
        <w:t>Problems and Issues</w:t>
      </w:r>
    </w:p>
    <w:p w:rsidR="017400FC" w:rsidP="0B49E2BA" w:rsidRDefault="017400FC" w14:paraId="290B3E6A" w14:textId="34B8378A">
      <w:pPr>
        <w:pStyle w:val="ListParagraph"/>
        <w:numPr>
          <w:ilvl w:val="0"/>
          <w:numId w:val="24"/>
        </w:numPr>
        <w:spacing w:after="0"/>
        <w:rPr>
          <w:b w:val="1"/>
          <w:bCs w:val="1"/>
          <w:sz w:val="24"/>
          <w:szCs w:val="24"/>
        </w:rPr>
      </w:pPr>
      <w:r w:rsidRPr="0B49E2BA" w:rsidR="017400FC">
        <w:rPr>
          <w:b w:val="1"/>
          <w:bCs w:val="1"/>
          <w:sz w:val="24"/>
          <w:szCs w:val="24"/>
        </w:rPr>
        <w:t xml:space="preserve">Spectrum </w:t>
      </w:r>
      <w:r w:rsidRPr="0B49E2BA" w:rsidR="017400FC">
        <w:rPr>
          <w:b w:val="1"/>
          <w:bCs w:val="1"/>
          <w:sz w:val="24"/>
          <w:szCs w:val="24"/>
        </w:rPr>
        <w:t>of</w:t>
      </w:r>
      <w:r w:rsidRPr="0B49E2BA" w:rsidR="017400FC">
        <w:rPr>
          <w:b w:val="1"/>
          <w:bCs w:val="1"/>
          <w:sz w:val="24"/>
          <w:szCs w:val="24"/>
        </w:rPr>
        <w:t xml:space="preserve"> Allies</w:t>
      </w:r>
    </w:p>
    <w:p w:rsidR="69793DC2" w:rsidP="0B49E2BA" w:rsidRDefault="69793DC2" w14:paraId="382CE92E" w14:textId="4DDE3674">
      <w:pPr>
        <w:pStyle w:val="ListParagraph"/>
        <w:numPr>
          <w:ilvl w:val="1"/>
          <w:numId w:val="24"/>
        </w:numPr>
        <w:spacing w:after="0"/>
        <w:rPr>
          <w:b w:val="1"/>
          <w:bCs w:val="1"/>
          <w:sz w:val="24"/>
          <w:szCs w:val="24"/>
        </w:rPr>
      </w:pPr>
      <w:r w:rsidRPr="0B49E2BA" w:rsidR="69793DC2">
        <w:rPr>
          <w:b w:val="1"/>
          <w:bCs w:val="1"/>
          <w:sz w:val="24"/>
          <w:szCs w:val="24"/>
        </w:rPr>
        <w:t>Power needs to be moved here</w:t>
      </w:r>
    </w:p>
    <w:p w:rsidR="017400FC" w:rsidP="0B49E2BA" w:rsidRDefault="017400FC" w14:paraId="379A6B27" w14:textId="7F40AF88">
      <w:pPr>
        <w:pStyle w:val="ListParagraph"/>
        <w:numPr>
          <w:ilvl w:val="0"/>
          <w:numId w:val="24"/>
        </w:numPr>
        <w:spacing w:after="0"/>
        <w:rPr>
          <w:b w:val="1"/>
          <w:bCs w:val="1"/>
          <w:sz w:val="24"/>
          <w:szCs w:val="24"/>
        </w:rPr>
      </w:pPr>
      <w:r w:rsidRPr="0B49E2BA" w:rsidR="017400FC">
        <w:rPr>
          <w:b w:val="1"/>
          <w:bCs w:val="1"/>
          <w:sz w:val="24"/>
          <w:szCs w:val="24"/>
        </w:rPr>
        <w:t>Demands</w:t>
      </w:r>
    </w:p>
    <w:p w:rsidR="631B406F" w:rsidP="0B49E2BA" w:rsidRDefault="631B406F" w14:paraId="01A1DB64" w14:textId="35F9BCAE">
      <w:pPr>
        <w:pStyle w:val="ListParagraph"/>
        <w:numPr>
          <w:ilvl w:val="0"/>
          <w:numId w:val="25"/>
        </w:numPr>
        <w:spacing w:after="0"/>
        <w:rPr>
          <w:b w:val="1"/>
          <w:bCs w:val="1"/>
          <w:sz w:val="24"/>
          <w:szCs w:val="24"/>
        </w:rPr>
      </w:pPr>
      <w:r w:rsidRPr="0B49E2BA" w:rsidR="631B406F">
        <w:rPr>
          <w:b w:val="1"/>
          <w:bCs w:val="1"/>
          <w:sz w:val="24"/>
          <w:szCs w:val="24"/>
        </w:rPr>
        <w:t>Focus for site visit to provide a frame of reference and for the debrief.</w:t>
      </w:r>
    </w:p>
    <w:p w:rsidR="25E3DE5B" w:rsidP="0B49E2BA" w:rsidRDefault="25E3DE5B" w14:paraId="40F5FE12" w14:textId="7E875B10">
      <w:pPr>
        <w:pStyle w:val="ListParagraph"/>
        <w:numPr>
          <w:ilvl w:val="0"/>
          <w:numId w:val="25"/>
        </w:numPr>
        <w:spacing w:after="0"/>
        <w:rPr>
          <w:b w:val="1"/>
          <w:bCs w:val="1"/>
          <w:sz w:val="24"/>
          <w:szCs w:val="24"/>
        </w:rPr>
      </w:pPr>
      <w:r w:rsidRPr="0B49E2BA" w:rsidR="25E3DE5B">
        <w:rPr>
          <w:b w:val="1"/>
          <w:bCs w:val="1"/>
          <w:sz w:val="24"/>
          <w:szCs w:val="24"/>
        </w:rPr>
        <w:t>How to reach out to targeted audiences about this training</w:t>
      </w:r>
    </w:p>
    <w:p w:rsidR="25E3DE5B" w:rsidP="0B49E2BA" w:rsidRDefault="25E3DE5B" w14:paraId="56ACF51C" w14:textId="09C8E823">
      <w:pPr>
        <w:pStyle w:val="ListParagraph"/>
        <w:numPr>
          <w:ilvl w:val="0"/>
          <w:numId w:val="25"/>
        </w:numPr>
        <w:spacing w:after="0"/>
        <w:rPr>
          <w:b w:val="1"/>
          <w:bCs w:val="1"/>
          <w:sz w:val="24"/>
          <w:szCs w:val="24"/>
        </w:rPr>
      </w:pPr>
      <w:r w:rsidRPr="0B49E2BA" w:rsidR="25E3DE5B">
        <w:rPr>
          <w:b w:val="1"/>
          <w:bCs w:val="1"/>
          <w:sz w:val="24"/>
          <w:szCs w:val="24"/>
        </w:rPr>
        <w:t>HBCU, AEs, and NSAII staff along with members participating</w:t>
      </w:r>
    </w:p>
    <w:p w:rsidR="0C0EA8FB" w:rsidP="0B49E2BA" w:rsidRDefault="0C0EA8FB" w14:paraId="275EEF6D" w14:textId="6A3B44C1">
      <w:pPr>
        <w:pStyle w:val="ListParagraph"/>
        <w:numPr>
          <w:ilvl w:val="0"/>
          <w:numId w:val="25"/>
        </w:numPr>
        <w:spacing w:after="0"/>
        <w:rPr>
          <w:b w:val="1"/>
          <w:bCs w:val="1"/>
          <w:sz w:val="24"/>
          <w:szCs w:val="24"/>
        </w:rPr>
      </w:pPr>
      <w:r w:rsidRPr="0B49E2BA" w:rsidR="0C0EA8FB">
        <w:rPr>
          <w:b w:val="1"/>
          <w:bCs w:val="1"/>
          <w:sz w:val="24"/>
          <w:szCs w:val="24"/>
        </w:rPr>
        <w:t>Transfer of people working on content and presenting the content</w:t>
      </w:r>
    </w:p>
    <w:p w:rsidR="0B49E2BA" w:rsidP="0B49E2BA" w:rsidRDefault="0B49E2BA" w14:paraId="1A75033F" w14:textId="524DBDEF">
      <w:pPr>
        <w:pStyle w:val="ListParagraph"/>
        <w:spacing w:after="0"/>
        <w:ind w:left="720"/>
        <w:rPr>
          <w:b w:val="1"/>
          <w:bCs w:val="1"/>
          <w:sz w:val="24"/>
          <w:szCs w:val="24"/>
        </w:rPr>
      </w:pPr>
    </w:p>
    <w:p w:rsidR="0B49E2BA" w:rsidP="0B49E2BA" w:rsidRDefault="0B49E2BA" w14:paraId="3006EAB6" w14:textId="77EF84CF">
      <w:pPr>
        <w:pStyle w:val="Normal"/>
        <w:spacing w:after="0"/>
        <w:rPr>
          <w:b w:val="1"/>
          <w:bCs w:val="1"/>
          <w:sz w:val="44"/>
          <w:szCs w:val="44"/>
        </w:rPr>
      </w:pPr>
    </w:p>
    <w:sectPr w:rsidR="00975BCD" w:rsidSect="006B4ECA">
      <w:headerReference w:type="default" r:id="rId47"/>
      <w:footerReference w:type="default" r:id="rId48"/>
      <w:pgSz w:w="15840" w:h="12240" w:orient="landscape" w:code="1"/>
      <w:pgMar w:top="720" w:right="720" w:bottom="720" w:left="720" w:header="0" w:footer="720" w:gutter="0"/>
      <w:pgNumType w:start="1"/>
      <w:cols w:space="720"/>
      <w:titlePg/>
      <w:docGrid w:linePitch="299"/>
      <w:headerReference w:type="first" r:id="R72c61d2d2ed5473d"/>
      <w:footerReference w:type="first" r:id="Rd321e7fb12e448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044C8" w:rsidRDefault="006044C8" w14:paraId="63AF442E" w14:textId="77777777">
      <w:pPr>
        <w:spacing w:after="0" w:line="240" w:lineRule="auto"/>
      </w:pPr>
      <w:r>
        <w:separator/>
      </w:r>
    </w:p>
  </w:endnote>
  <w:endnote w:type="continuationSeparator" w:id="0">
    <w:p w:rsidR="006044C8" w:rsidRDefault="006044C8" w14:paraId="472CA7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5DCD" w:rsidRDefault="004E5DCD" w14:paraId="5F0B0356" w14:textId="77777777">
    <w:pPr>
      <w:tabs>
        <w:tab w:val="center" w:pos="4680"/>
        <w:tab w:val="right" w:pos="9360"/>
      </w:tabs>
      <w:spacing w:after="720" w:line="240" w:lineRule="auto"/>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7807D95E" w:rsidTr="7807D95E" w14:paraId="444A1242">
      <w:trPr>
        <w:trHeight w:val="300"/>
      </w:trPr>
      <w:tc>
        <w:tcPr>
          <w:tcW w:w="4800" w:type="dxa"/>
          <w:tcMar/>
        </w:tcPr>
        <w:p w:rsidR="7807D95E" w:rsidP="7807D95E" w:rsidRDefault="7807D95E" w14:paraId="6465785A" w14:textId="4663ECCD">
          <w:pPr>
            <w:pStyle w:val="Header"/>
            <w:bidi w:val="0"/>
            <w:ind w:left="-115"/>
            <w:jc w:val="left"/>
          </w:pPr>
        </w:p>
      </w:tc>
      <w:tc>
        <w:tcPr>
          <w:tcW w:w="4800" w:type="dxa"/>
          <w:tcMar/>
        </w:tcPr>
        <w:p w:rsidR="7807D95E" w:rsidP="7807D95E" w:rsidRDefault="7807D95E" w14:paraId="48EC76A5" w14:textId="6B3F0DFE">
          <w:pPr>
            <w:pStyle w:val="Header"/>
            <w:bidi w:val="0"/>
            <w:jc w:val="center"/>
          </w:pPr>
        </w:p>
      </w:tc>
      <w:tc>
        <w:tcPr>
          <w:tcW w:w="4800" w:type="dxa"/>
          <w:tcMar/>
        </w:tcPr>
        <w:p w:rsidR="7807D95E" w:rsidP="7807D95E" w:rsidRDefault="7807D95E" w14:paraId="2652E6CC" w14:textId="09277710">
          <w:pPr>
            <w:pStyle w:val="Header"/>
            <w:bidi w:val="0"/>
            <w:ind w:right="-115"/>
            <w:jc w:val="right"/>
          </w:pPr>
        </w:p>
      </w:tc>
    </w:tr>
  </w:tbl>
  <w:p w:rsidR="7807D95E" w:rsidP="7807D95E" w:rsidRDefault="7807D95E" w14:paraId="76DD4256" w14:textId="3B32E333">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044C8" w:rsidRDefault="006044C8" w14:paraId="5F372C0B" w14:textId="77777777">
      <w:pPr>
        <w:spacing w:after="0" w:line="240" w:lineRule="auto"/>
      </w:pPr>
      <w:r>
        <w:separator/>
      </w:r>
    </w:p>
  </w:footnote>
  <w:footnote w:type="continuationSeparator" w:id="0">
    <w:p w:rsidR="006044C8" w:rsidRDefault="006044C8" w14:paraId="69B95F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661443"/>
      <w:docPartObj>
        <w:docPartGallery w:val="Page Numbers (Top of Page)"/>
        <w:docPartUnique/>
      </w:docPartObj>
    </w:sdtPr>
    <w:sdtEndPr>
      <w:rPr>
        <w:noProof/>
      </w:rPr>
    </w:sdtEndPr>
    <w:sdtContent>
      <w:p w:rsidR="004E5DCD" w:rsidRDefault="004E5DCD" w14:paraId="60038FEE" w14:textId="1212CF74">
        <w:pPr>
          <w:pStyle w:val="Header"/>
          <w:jc w:val="right"/>
        </w:pPr>
        <w:r>
          <w:fldChar w:fldCharType="begin"/>
        </w:r>
        <w:r>
          <w:instrText xml:space="preserve"> PAGE   \* MERGEFORMAT </w:instrText>
        </w:r>
        <w:r>
          <w:fldChar w:fldCharType="separate"/>
        </w:r>
        <w:r w:rsidR="00C274DA">
          <w:rPr>
            <w:noProof/>
          </w:rPr>
          <w:t>2</w:t>
        </w:r>
        <w:r>
          <w:rPr>
            <w:noProof/>
          </w:rPr>
          <w:fldChar w:fldCharType="end"/>
        </w:r>
      </w:p>
    </w:sdtContent>
  </w:sdt>
  <w:p w:rsidR="004E5DCD" w:rsidRDefault="004E5DCD" w14:paraId="03B580E5" w14:textId="77777777">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7807D95E" w:rsidTr="7807D95E" w14:paraId="6772FB64">
      <w:trPr>
        <w:trHeight w:val="300"/>
      </w:trPr>
      <w:tc>
        <w:tcPr>
          <w:tcW w:w="4800" w:type="dxa"/>
          <w:tcMar/>
        </w:tcPr>
        <w:p w:rsidR="7807D95E" w:rsidP="7807D95E" w:rsidRDefault="7807D95E" w14:paraId="6309BF8F" w14:textId="7904D2FB">
          <w:pPr>
            <w:pStyle w:val="Header"/>
            <w:bidi w:val="0"/>
            <w:ind w:left="-115"/>
            <w:jc w:val="left"/>
          </w:pPr>
        </w:p>
      </w:tc>
      <w:tc>
        <w:tcPr>
          <w:tcW w:w="4800" w:type="dxa"/>
          <w:tcMar/>
        </w:tcPr>
        <w:p w:rsidR="7807D95E" w:rsidP="7807D95E" w:rsidRDefault="7807D95E" w14:paraId="6B1B7A1F" w14:textId="4977DD7F">
          <w:pPr>
            <w:pStyle w:val="Header"/>
            <w:bidi w:val="0"/>
            <w:jc w:val="center"/>
          </w:pPr>
        </w:p>
      </w:tc>
      <w:tc>
        <w:tcPr>
          <w:tcW w:w="4800" w:type="dxa"/>
          <w:tcMar/>
        </w:tcPr>
        <w:p w:rsidR="7807D95E" w:rsidP="7807D95E" w:rsidRDefault="7807D95E" w14:paraId="3A964EE7" w14:textId="5166D7D7">
          <w:pPr>
            <w:pStyle w:val="Header"/>
            <w:bidi w:val="0"/>
            <w:ind w:right="-115"/>
            <w:jc w:val="right"/>
          </w:pPr>
        </w:p>
      </w:tc>
    </w:tr>
  </w:tbl>
  <w:p w:rsidR="7807D95E" w:rsidP="7807D95E" w:rsidRDefault="7807D95E" w14:paraId="2C0F3557" w14:textId="69B15227">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26">
    <w:nsid w:val="5064e0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b398b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4971a2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d49a401"/>
    <w:multiLevelType xmlns:w="http://schemas.openxmlformats.org/wordprocessingml/2006/main" w:val="hybrid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22">
    <w:nsid w:val="667cab7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406a72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993d7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200364"/>
    <w:multiLevelType w:val="hybridMultilevel"/>
    <w:tmpl w:val="7E060E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A342583"/>
    <w:multiLevelType w:val="hybridMultilevel"/>
    <w:tmpl w:val="BA6C5C10"/>
    <w:lvl w:ilvl="0" w:tplc="4EF226E2">
      <w:start w:val="1"/>
      <w:numFmt w:val="bullet"/>
      <w:lvlText w:val="●"/>
      <w:lvlJc w:val="left"/>
      <w:pPr>
        <w:tabs>
          <w:tab w:val="num" w:pos="720"/>
        </w:tabs>
        <w:ind w:left="720" w:hanging="360"/>
      </w:pPr>
      <w:rPr>
        <w:rFonts w:hint="default" w:ascii="Calibri" w:hAnsi="Calibri"/>
      </w:rPr>
    </w:lvl>
    <w:lvl w:ilvl="1" w:tplc="019ADBF2" w:tentative="1">
      <w:start w:val="1"/>
      <w:numFmt w:val="bullet"/>
      <w:lvlText w:val="●"/>
      <w:lvlJc w:val="left"/>
      <w:pPr>
        <w:tabs>
          <w:tab w:val="num" w:pos="1440"/>
        </w:tabs>
        <w:ind w:left="1440" w:hanging="360"/>
      </w:pPr>
      <w:rPr>
        <w:rFonts w:hint="default" w:ascii="Calibri" w:hAnsi="Calibri"/>
      </w:rPr>
    </w:lvl>
    <w:lvl w:ilvl="2" w:tplc="4DE01E6A" w:tentative="1">
      <w:start w:val="1"/>
      <w:numFmt w:val="bullet"/>
      <w:lvlText w:val="●"/>
      <w:lvlJc w:val="left"/>
      <w:pPr>
        <w:tabs>
          <w:tab w:val="num" w:pos="2160"/>
        </w:tabs>
        <w:ind w:left="2160" w:hanging="360"/>
      </w:pPr>
      <w:rPr>
        <w:rFonts w:hint="default" w:ascii="Calibri" w:hAnsi="Calibri"/>
      </w:rPr>
    </w:lvl>
    <w:lvl w:ilvl="3" w:tplc="2E5A891A" w:tentative="1">
      <w:start w:val="1"/>
      <w:numFmt w:val="bullet"/>
      <w:lvlText w:val="●"/>
      <w:lvlJc w:val="left"/>
      <w:pPr>
        <w:tabs>
          <w:tab w:val="num" w:pos="2880"/>
        </w:tabs>
        <w:ind w:left="2880" w:hanging="360"/>
      </w:pPr>
      <w:rPr>
        <w:rFonts w:hint="default" w:ascii="Calibri" w:hAnsi="Calibri"/>
      </w:rPr>
    </w:lvl>
    <w:lvl w:ilvl="4" w:tplc="3CE456BA" w:tentative="1">
      <w:start w:val="1"/>
      <w:numFmt w:val="bullet"/>
      <w:lvlText w:val="●"/>
      <w:lvlJc w:val="left"/>
      <w:pPr>
        <w:tabs>
          <w:tab w:val="num" w:pos="3600"/>
        </w:tabs>
        <w:ind w:left="3600" w:hanging="360"/>
      </w:pPr>
      <w:rPr>
        <w:rFonts w:hint="default" w:ascii="Calibri" w:hAnsi="Calibri"/>
      </w:rPr>
    </w:lvl>
    <w:lvl w:ilvl="5" w:tplc="A2E847E0" w:tentative="1">
      <w:start w:val="1"/>
      <w:numFmt w:val="bullet"/>
      <w:lvlText w:val="●"/>
      <w:lvlJc w:val="left"/>
      <w:pPr>
        <w:tabs>
          <w:tab w:val="num" w:pos="4320"/>
        </w:tabs>
        <w:ind w:left="4320" w:hanging="360"/>
      </w:pPr>
      <w:rPr>
        <w:rFonts w:hint="default" w:ascii="Calibri" w:hAnsi="Calibri"/>
      </w:rPr>
    </w:lvl>
    <w:lvl w:ilvl="6" w:tplc="ACF6E604" w:tentative="1">
      <w:start w:val="1"/>
      <w:numFmt w:val="bullet"/>
      <w:lvlText w:val="●"/>
      <w:lvlJc w:val="left"/>
      <w:pPr>
        <w:tabs>
          <w:tab w:val="num" w:pos="5040"/>
        </w:tabs>
        <w:ind w:left="5040" w:hanging="360"/>
      </w:pPr>
      <w:rPr>
        <w:rFonts w:hint="default" w:ascii="Calibri" w:hAnsi="Calibri"/>
      </w:rPr>
    </w:lvl>
    <w:lvl w:ilvl="7" w:tplc="DD6ACDCE" w:tentative="1">
      <w:start w:val="1"/>
      <w:numFmt w:val="bullet"/>
      <w:lvlText w:val="●"/>
      <w:lvlJc w:val="left"/>
      <w:pPr>
        <w:tabs>
          <w:tab w:val="num" w:pos="5760"/>
        </w:tabs>
        <w:ind w:left="5760" w:hanging="360"/>
      </w:pPr>
      <w:rPr>
        <w:rFonts w:hint="default" w:ascii="Calibri" w:hAnsi="Calibri"/>
      </w:rPr>
    </w:lvl>
    <w:lvl w:ilvl="8" w:tplc="FA72AC6E" w:tentative="1">
      <w:start w:val="1"/>
      <w:numFmt w:val="bullet"/>
      <w:lvlText w:val="●"/>
      <w:lvlJc w:val="left"/>
      <w:pPr>
        <w:tabs>
          <w:tab w:val="num" w:pos="6480"/>
        </w:tabs>
        <w:ind w:left="6480" w:hanging="360"/>
      </w:pPr>
      <w:rPr>
        <w:rFonts w:hint="default" w:ascii="Calibri" w:hAnsi="Calibri"/>
      </w:rPr>
    </w:lvl>
  </w:abstractNum>
  <w:abstractNum w:abstractNumId="2"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1A5D0E4F"/>
    <w:multiLevelType w:val="hybridMultilevel"/>
    <w:tmpl w:val="528E9C40"/>
    <w:lvl w:ilvl="0" w:tplc="C58283A2">
      <w:start w:val="1"/>
      <w:numFmt w:val="bullet"/>
      <w:lvlText w:val=" "/>
      <w:lvlJc w:val="left"/>
      <w:pPr>
        <w:tabs>
          <w:tab w:val="num" w:pos="720"/>
        </w:tabs>
        <w:ind w:left="720" w:hanging="360"/>
      </w:pPr>
      <w:rPr>
        <w:rFonts w:hint="default" w:ascii="Calibri" w:hAnsi="Calibri"/>
      </w:rPr>
    </w:lvl>
    <w:lvl w:ilvl="1" w:tplc="7EB0CE7C" w:tentative="1">
      <w:start w:val="1"/>
      <w:numFmt w:val="bullet"/>
      <w:lvlText w:val=" "/>
      <w:lvlJc w:val="left"/>
      <w:pPr>
        <w:tabs>
          <w:tab w:val="num" w:pos="1440"/>
        </w:tabs>
        <w:ind w:left="1440" w:hanging="360"/>
      </w:pPr>
      <w:rPr>
        <w:rFonts w:hint="default" w:ascii="Calibri" w:hAnsi="Calibri"/>
      </w:rPr>
    </w:lvl>
    <w:lvl w:ilvl="2" w:tplc="137A906C" w:tentative="1">
      <w:start w:val="1"/>
      <w:numFmt w:val="bullet"/>
      <w:lvlText w:val=" "/>
      <w:lvlJc w:val="left"/>
      <w:pPr>
        <w:tabs>
          <w:tab w:val="num" w:pos="2160"/>
        </w:tabs>
        <w:ind w:left="2160" w:hanging="360"/>
      </w:pPr>
      <w:rPr>
        <w:rFonts w:hint="default" w:ascii="Calibri" w:hAnsi="Calibri"/>
      </w:rPr>
    </w:lvl>
    <w:lvl w:ilvl="3" w:tplc="0FDEF35A" w:tentative="1">
      <w:start w:val="1"/>
      <w:numFmt w:val="bullet"/>
      <w:lvlText w:val=" "/>
      <w:lvlJc w:val="left"/>
      <w:pPr>
        <w:tabs>
          <w:tab w:val="num" w:pos="2880"/>
        </w:tabs>
        <w:ind w:left="2880" w:hanging="360"/>
      </w:pPr>
      <w:rPr>
        <w:rFonts w:hint="default" w:ascii="Calibri" w:hAnsi="Calibri"/>
      </w:rPr>
    </w:lvl>
    <w:lvl w:ilvl="4" w:tplc="5240F420" w:tentative="1">
      <w:start w:val="1"/>
      <w:numFmt w:val="bullet"/>
      <w:lvlText w:val=" "/>
      <w:lvlJc w:val="left"/>
      <w:pPr>
        <w:tabs>
          <w:tab w:val="num" w:pos="3600"/>
        </w:tabs>
        <w:ind w:left="3600" w:hanging="360"/>
      </w:pPr>
      <w:rPr>
        <w:rFonts w:hint="default" w:ascii="Calibri" w:hAnsi="Calibri"/>
      </w:rPr>
    </w:lvl>
    <w:lvl w:ilvl="5" w:tplc="F6D27382" w:tentative="1">
      <w:start w:val="1"/>
      <w:numFmt w:val="bullet"/>
      <w:lvlText w:val=" "/>
      <w:lvlJc w:val="left"/>
      <w:pPr>
        <w:tabs>
          <w:tab w:val="num" w:pos="4320"/>
        </w:tabs>
        <w:ind w:left="4320" w:hanging="360"/>
      </w:pPr>
      <w:rPr>
        <w:rFonts w:hint="default" w:ascii="Calibri" w:hAnsi="Calibri"/>
      </w:rPr>
    </w:lvl>
    <w:lvl w:ilvl="6" w:tplc="B884367C" w:tentative="1">
      <w:start w:val="1"/>
      <w:numFmt w:val="bullet"/>
      <w:lvlText w:val=" "/>
      <w:lvlJc w:val="left"/>
      <w:pPr>
        <w:tabs>
          <w:tab w:val="num" w:pos="5040"/>
        </w:tabs>
        <w:ind w:left="5040" w:hanging="360"/>
      </w:pPr>
      <w:rPr>
        <w:rFonts w:hint="default" w:ascii="Calibri" w:hAnsi="Calibri"/>
      </w:rPr>
    </w:lvl>
    <w:lvl w:ilvl="7" w:tplc="9C3E832C" w:tentative="1">
      <w:start w:val="1"/>
      <w:numFmt w:val="bullet"/>
      <w:lvlText w:val=" "/>
      <w:lvlJc w:val="left"/>
      <w:pPr>
        <w:tabs>
          <w:tab w:val="num" w:pos="5760"/>
        </w:tabs>
        <w:ind w:left="5760" w:hanging="360"/>
      </w:pPr>
      <w:rPr>
        <w:rFonts w:hint="default" w:ascii="Calibri" w:hAnsi="Calibri"/>
      </w:rPr>
    </w:lvl>
    <w:lvl w:ilvl="8" w:tplc="D0FCD52A"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1B6644B8"/>
    <w:multiLevelType w:val="hybridMultilevel"/>
    <w:tmpl w:val="7952DEBC"/>
    <w:lvl w:ilvl="0" w:tplc="56407126">
      <w:start w:val="1"/>
      <w:numFmt w:val="bullet"/>
      <w:lvlText w:val=""/>
      <w:lvlJc w:val="left"/>
      <w:pPr>
        <w:ind w:left="720" w:hanging="360"/>
      </w:pPr>
      <w:rPr>
        <w:rFonts w:hint="default" w:ascii="Symbol" w:hAnsi="Symbol"/>
      </w:rPr>
    </w:lvl>
    <w:lvl w:ilvl="1" w:tplc="271E1AA2">
      <w:start w:val="1"/>
      <w:numFmt w:val="bullet"/>
      <w:lvlText w:val="o"/>
      <w:lvlJc w:val="left"/>
      <w:pPr>
        <w:ind w:left="1440" w:hanging="360"/>
      </w:pPr>
      <w:rPr>
        <w:rFonts w:hint="default" w:ascii="Courier New" w:hAnsi="Courier New"/>
      </w:rPr>
    </w:lvl>
    <w:lvl w:ilvl="2" w:tplc="37984F4E">
      <w:start w:val="1"/>
      <w:numFmt w:val="bullet"/>
      <w:lvlText w:val=""/>
      <w:lvlJc w:val="left"/>
      <w:pPr>
        <w:ind w:left="2160" w:hanging="360"/>
      </w:pPr>
      <w:rPr>
        <w:rFonts w:hint="default" w:ascii="Wingdings" w:hAnsi="Wingdings"/>
      </w:rPr>
    </w:lvl>
    <w:lvl w:ilvl="3" w:tplc="D12C37EA">
      <w:start w:val="1"/>
      <w:numFmt w:val="bullet"/>
      <w:lvlText w:val=""/>
      <w:lvlJc w:val="left"/>
      <w:pPr>
        <w:ind w:left="2880" w:hanging="360"/>
      </w:pPr>
      <w:rPr>
        <w:rFonts w:hint="default" w:ascii="Symbol" w:hAnsi="Symbol"/>
      </w:rPr>
    </w:lvl>
    <w:lvl w:ilvl="4" w:tplc="7636644E">
      <w:start w:val="1"/>
      <w:numFmt w:val="bullet"/>
      <w:lvlText w:val="o"/>
      <w:lvlJc w:val="left"/>
      <w:pPr>
        <w:ind w:left="3600" w:hanging="360"/>
      </w:pPr>
      <w:rPr>
        <w:rFonts w:hint="default" w:ascii="Courier New" w:hAnsi="Courier New"/>
      </w:rPr>
    </w:lvl>
    <w:lvl w:ilvl="5" w:tplc="64CA3160">
      <w:start w:val="1"/>
      <w:numFmt w:val="bullet"/>
      <w:lvlText w:val=""/>
      <w:lvlJc w:val="left"/>
      <w:pPr>
        <w:ind w:left="4320" w:hanging="360"/>
      </w:pPr>
      <w:rPr>
        <w:rFonts w:hint="default" w:ascii="Wingdings" w:hAnsi="Wingdings"/>
      </w:rPr>
    </w:lvl>
    <w:lvl w:ilvl="6" w:tplc="85D2465C">
      <w:start w:val="1"/>
      <w:numFmt w:val="bullet"/>
      <w:lvlText w:val=""/>
      <w:lvlJc w:val="left"/>
      <w:pPr>
        <w:ind w:left="5040" w:hanging="360"/>
      </w:pPr>
      <w:rPr>
        <w:rFonts w:hint="default" w:ascii="Symbol" w:hAnsi="Symbol"/>
      </w:rPr>
    </w:lvl>
    <w:lvl w:ilvl="7" w:tplc="CC380652">
      <w:start w:val="1"/>
      <w:numFmt w:val="bullet"/>
      <w:lvlText w:val="o"/>
      <w:lvlJc w:val="left"/>
      <w:pPr>
        <w:ind w:left="5760" w:hanging="360"/>
      </w:pPr>
      <w:rPr>
        <w:rFonts w:hint="default" w:ascii="Courier New" w:hAnsi="Courier New"/>
      </w:rPr>
    </w:lvl>
    <w:lvl w:ilvl="8" w:tplc="B9881B20">
      <w:start w:val="1"/>
      <w:numFmt w:val="bullet"/>
      <w:lvlText w:val=""/>
      <w:lvlJc w:val="left"/>
      <w:pPr>
        <w:ind w:left="6480" w:hanging="360"/>
      </w:pPr>
      <w:rPr>
        <w:rFonts w:hint="default" w:ascii="Wingdings" w:hAnsi="Wingdings"/>
      </w:rPr>
    </w:lvl>
  </w:abstractNum>
  <w:abstractNum w:abstractNumId="5" w15:restartNumberingAfterBreak="0">
    <w:nsid w:val="1DEB35A9"/>
    <w:multiLevelType w:val="hybridMultilevel"/>
    <w:tmpl w:val="80142878"/>
    <w:lvl w:ilvl="0" w:tplc="EF149436">
      <w:start w:val="1"/>
      <w:numFmt w:val="bullet"/>
      <w:lvlText w:val=""/>
      <w:lvlJc w:val="left"/>
      <w:pPr>
        <w:ind w:left="720" w:hanging="360"/>
      </w:pPr>
      <w:rPr>
        <w:rFonts w:hint="default" w:ascii="Symbol" w:hAnsi="Symbol"/>
      </w:rPr>
    </w:lvl>
    <w:lvl w:ilvl="1" w:tplc="5426BCA6">
      <w:start w:val="1"/>
      <w:numFmt w:val="bullet"/>
      <w:lvlText w:val="o"/>
      <w:lvlJc w:val="left"/>
      <w:pPr>
        <w:ind w:left="1440" w:hanging="360"/>
      </w:pPr>
      <w:rPr>
        <w:rFonts w:hint="default" w:ascii="Courier New" w:hAnsi="Courier New"/>
      </w:rPr>
    </w:lvl>
    <w:lvl w:ilvl="2" w:tplc="CE703FE2">
      <w:start w:val="1"/>
      <w:numFmt w:val="bullet"/>
      <w:lvlText w:val=""/>
      <w:lvlJc w:val="left"/>
      <w:pPr>
        <w:ind w:left="2160" w:hanging="360"/>
      </w:pPr>
      <w:rPr>
        <w:rFonts w:hint="default" w:ascii="Wingdings" w:hAnsi="Wingdings"/>
      </w:rPr>
    </w:lvl>
    <w:lvl w:ilvl="3" w:tplc="2856D62E">
      <w:start w:val="1"/>
      <w:numFmt w:val="bullet"/>
      <w:lvlText w:val=""/>
      <w:lvlJc w:val="left"/>
      <w:pPr>
        <w:ind w:left="2880" w:hanging="360"/>
      </w:pPr>
      <w:rPr>
        <w:rFonts w:hint="default" w:ascii="Symbol" w:hAnsi="Symbol"/>
      </w:rPr>
    </w:lvl>
    <w:lvl w:ilvl="4" w:tplc="1D10752C">
      <w:start w:val="1"/>
      <w:numFmt w:val="bullet"/>
      <w:lvlText w:val="o"/>
      <w:lvlJc w:val="left"/>
      <w:pPr>
        <w:ind w:left="3600" w:hanging="360"/>
      </w:pPr>
      <w:rPr>
        <w:rFonts w:hint="default" w:ascii="Courier New" w:hAnsi="Courier New"/>
      </w:rPr>
    </w:lvl>
    <w:lvl w:ilvl="5" w:tplc="7668FC9A">
      <w:start w:val="1"/>
      <w:numFmt w:val="bullet"/>
      <w:lvlText w:val=""/>
      <w:lvlJc w:val="left"/>
      <w:pPr>
        <w:ind w:left="4320" w:hanging="360"/>
      </w:pPr>
      <w:rPr>
        <w:rFonts w:hint="default" w:ascii="Wingdings" w:hAnsi="Wingdings"/>
      </w:rPr>
    </w:lvl>
    <w:lvl w:ilvl="6" w:tplc="6B12FB30">
      <w:start w:val="1"/>
      <w:numFmt w:val="bullet"/>
      <w:lvlText w:val=""/>
      <w:lvlJc w:val="left"/>
      <w:pPr>
        <w:ind w:left="5040" w:hanging="360"/>
      </w:pPr>
      <w:rPr>
        <w:rFonts w:hint="default" w:ascii="Symbol" w:hAnsi="Symbol"/>
      </w:rPr>
    </w:lvl>
    <w:lvl w:ilvl="7" w:tplc="2D7A2BD4">
      <w:start w:val="1"/>
      <w:numFmt w:val="bullet"/>
      <w:lvlText w:val="o"/>
      <w:lvlJc w:val="left"/>
      <w:pPr>
        <w:ind w:left="5760" w:hanging="360"/>
      </w:pPr>
      <w:rPr>
        <w:rFonts w:hint="default" w:ascii="Courier New" w:hAnsi="Courier New"/>
      </w:rPr>
    </w:lvl>
    <w:lvl w:ilvl="8" w:tplc="EF46FCF4">
      <w:start w:val="1"/>
      <w:numFmt w:val="bullet"/>
      <w:lvlText w:val=""/>
      <w:lvlJc w:val="left"/>
      <w:pPr>
        <w:ind w:left="6480" w:hanging="360"/>
      </w:pPr>
      <w:rPr>
        <w:rFonts w:hint="default" w:ascii="Wingdings" w:hAnsi="Wingdings"/>
      </w:rPr>
    </w:lvl>
  </w:abstractNum>
  <w:abstractNum w:abstractNumId="6" w15:restartNumberingAfterBreak="0">
    <w:nsid w:val="207F70C0"/>
    <w:multiLevelType w:val="hybridMultilevel"/>
    <w:tmpl w:val="7D00DC44"/>
    <w:lvl w:ilvl="0" w:tplc="D4A8AA36">
      <w:start w:val="1"/>
      <w:numFmt w:val="bullet"/>
      <w:lvlText w:val="●"/>
      <w:lvlJc w:val="left"/>
      <w:pPr>
        <w:tabs>
          <w:tab w:val="num" w:pos="720"/>
        </w:tabs>
        <w:ind w:left="720" w:hanging="360"/>
      </w:pPr>
      <w:rPr>
        <w:rFonts w:hint="default" w:ascii="Calibri" w:hAnsi="Calibri"/>
      </w:rPr>
    </w:lvl>
    <w:lvl w:ilvl="1" w:tplc="59768B24" w:tentative="1">
      <w:start w:val="1"/>
      <w:numFmt w:val="bullet"/>
      <w:lvlText w:val="●"/>
      <w:lvlJc w:val="left"/>
      <w:pPr>
        <w:tabs>
          <w:tab w:val="num" w:pos="1440"/>
        </w:tabs>
        <w:ind w:left="1440" w:hanging="360"/>
      </w:pPr>
      <w:rPr>
        <w:rFonts w:hint="default" w:ascii="Calibri" w:hAnsi="Calibri"/>
      </w:rPr>
    </w:lvl>
    <w:lvl w:ilvl="2" w:tplc="79760A28" w:tentative="1">
      <w:start w:val="1"/>
      <w:numFmt w:val="bullet"/>
      <w:lvlText w:val="●"/>
      <w:lvlJc w:val="left"/>
      <w:pPr>
        <w:tabs>
          <w:tab w:val="num" w:pos="2160"/>
        </w:tabs>
        <w:ind w:left="2160" w:hanging="360"/>
      </w:pPr>
      <w:rPr>
        <w:rFonts w:hint="default" w:ascii="Calibri" w:hAnsi="Calibri"/>
      </w:rPr>
    </w:lvl>
    <w:lvl w:ilvl="3" w:tplc="E348E1D2" w:tentative="1">
      <w:start w:val="1"/>
      <w:numFmt w:val="bullet"/>
      <w:lvlText w:val="●"/>
      <w:lvlJc w:val="left"/>
      <w:pPr>
        <w:tabs>
          <w:tab w:val="num" w:pos="2880"/>
        </w:tabs>
        <w:ind w:left="2880" w:hanging="360"/>
      </w:pPr>
      <w:rPr>
        <w:rFonts w:hint="default" w:ascii="Calibri" w:hAnsi="Calibri"/>
      </w:rPr>
    </w:lvl>
    <w:lvl w:ilvl="4" w:tplc="DAF20E06" w:tentative="1">
      <w:start w:val="1"/>
      <w:numFmt w:val="bullet"/>
      <w:lvlText w:val="●"/>
      <w:lvlJc w:val="left"/>
      <w:pPr>
        <w:tabs>
          <w:tab w:val="num" w:pos="3600"/>
        </w:tabs>
        <w:ind w:left="3600" w:hanging="360"/>
      </w:pPr>
      <w:rPr>
        <w:rFonts w:hint="default" w:ascii="Calibri" w:hAnsi="Calibri"/>
      </w:rPr>
    </w:lvl>
    <w:lvl w:ilvl="5" w:tplc="3F6C6B56" w:tentative="1">
      <w:start w:val="1"/>
      <w:numFmt w:val="bullet"/>
      <w:lvlText w:val="●"/>
      <w:lvlJc w:val="left"/>
      <w:pPr>
        <w:tabs>
          <w:tab w:val="num" w:pos="4320"/>
        </w:tabs>
        <w:ind w:left="4320" w:hanging="360"/>
      </w:pPr>
      <w:rPr>
        <w:rFonts w:hint="default" w:ascii="Calibri" w:hAnsi="Calibri"/>
      </w:rPr>
    </w:lvl>
    <w:lvl w:ilvl="6" w:tplc="4154874E" w:tentative="1">
      <w:start w:val="1"/>
      <w:numFmt w:val="bullet"/>
      <w:lvlText w:val="●"/>
      <w:lvlJc w:val="left"/>
      <w:pPr>
        <w:tabs>
          <w:tab w:val="num" w:pos="5040"/>
        </w:tabs>
        <w:ind w:left="5040" w:hanging="360"/>
      </w:pPr>
      <w:rPr>
        <w:rFonts w:hint="default" w:ascii="Calibri" w:hAnsi="Calibri"/>
      </w:rPr>
    </w:lvl>
    <w:lvl w:ilvl="7" w:tplc="26E4425A" w:tentative="1">
      <w:start w:val="1"/>
      <w:numFmt w:val="bullet"/>
      <w:lvlText w:val="●"/>
      <w:lvlJc w:val="left"/>
      <w:pPr>
        <w:tabs>
          <w:tab w:val="num" w:pos="5760"/>
        </w:tabs>
        <w:ind w:left="5760" w:hanging="360"/>
      </w:pPr>
      <w:rPr>
        <w:rFonts w:hint="default" w:ascii="Calibri" w:hAnsi="Calibri"/>
      </w:rPr>
    </w:lvl>
    <w:lvl w:ilvl="8" w:tplc="DFE26502" w:tentative="1">
      <w:start w:val="1"/>
      <w:numFmt w:val="bullet"/>
      <w:lvlText w:val="●"/>
      <w:lvlJc w:val="left"/>
      <w:pPr>
        <w:tabs>
          <w:tab w:val="num" w:pos="6480"/>
        </w:tabs>
        <w:ind w:left="6480" w:hanging="360"/>
      </w:pPr>
      <w:rPr>
        <w:rFonts w:hint="default" w:ascii="Calibri" w:hAnsi="Calibri"/>
      </w:rPr>
    </w:lvl>
  </w:abstractNum>
  <w:abstractNum w:abstractNumId="7" w15:restartNumberingAfterBreak="0">
    <w:nsid w:val="232754ED"/>
    <w:multiLevelType w:val="hybridMultilevel"/>
    <w:tmpl w:val="97787E3C"/>
    <w:lvl w:ilvl="0" w:tplc="2758B3A2">
      <w:start w:val="1"/>
      <w:numFmt w:val="bullet"/>
      <w:lvlText w:val="•"/>
      <w:lvlJc w:val="left"/>
      <w:pPr>
        <w:tabs>
          <w:tab w:val="num" w:pos="720"/>
        </w:tabs>
        <w:ind w:left="720" w:hanging="360"/>
      </w:pPr>
      <w:rPr>
        <w:rFonts w:hint="default" w:ascii="Arial" w:hAnsi="Arial"/>
      </w:rPr>
    </w:lvl>
    <w:lvl w:ilvl="1" w:tplc="D7FECE3A">
      <w:start w:val="1"/>
      <w:numFmt w:val="bullet"/>
      <w:lvlText w:val="•"/>
      <w:lvlJc w:val="left"/>
      <w:pPr>
        <w:tabs>
          <w:tab w:val="num" w:pos="1440"/>
        </w:tabs>
        <w:ind w:left="1440" w:hanging="360"/>
      </w:pPr>
      <w:rPr>
        <w:rFonts w:hint="default" w:ascii="Arial" w:hAnsi="Arial"/>
      </w:rPr>
    </w:lvl>
    <w:lvl w:ilvl="2" w:tplc="44001354" w:tentative="1">
      <w:start w:val="1"/>
      <w:numFmt w:val="bullet"/>
      <w:lvlText w:val="•"/>
      <w:lvlJc w:val="left"/>
      <w:pPr>
        <w:tabs>
          <w:tab w:val="num" w:pos="2160"/>
        </w:tabs>
        <w:ind w:left="2160" w:hanging="360"/>
      </w:pPr>
      <w:rPr>
        <w:rFonts w:hint="default" w:ascii="Arial" w:hAnsi="Arial"/>
      </w:rPr>
    </w:lvl>
    <w:lvl w:ilvl="3" w:tplc="C396FE98" w:tentative="1">
      <w:start w:val="1"/>
      <w:numFmt w:val="bullet"/>
      <w:lvlText w:val="•"/>
      <w:lvlJc w:val="left"/>
      <w:pPr>
        <w:tabs>
          <w:tab w:val="num" w:pos="2880"/>
        </w:tabs>
        <w:ind w:left="2880" w:hanging="360"/>
      </w:pPr>
      <w:rPr>
        <w:rFonts w:hint="default" w:ascii="Arial" w:hAnsi="Arial"/>
      </w:rPr>
    </w:lvl>
    <w:lvl w:ilvl="4" w:tplc="B680BEE8" w:tentative="1">
      <w:start w:val="1"/>
      <w:numFmt w:val="bullet"/>
      <w:lvlText w:val="•"/>
      <w:lvlJc w:val="left"/>
      <w:pPr>
        <w:tabs>
          <w:tab w:val="num" w:pos="3600"/>
        </w:tabs>
        <w:ind w:left="3600" w:hanging="360"/>
      </w:pPr>
      <w:rPr>
        <w:rFonts w:hint="default" w:ascii="Arial" w:hAnsi="Arial"/>
      </w:rPr>
    </w:lvl>
    <w:lvl w:ilvl="5" w:tplc="5930DBC8" w:tentative="1">
      <w:start w:val="1"/>
      <w:numFmt w:val="bullet"/>
      <w:lvlText w:val="•"/>
      <w:lvlJc w:val="left"/>
      <w:pPr>
        <w:tabs>
          <w:tab w:val="num" w:pos="4320"/>
        </w:tabs>
        <w:ind w:left="4320" w:hanging="360"/>
      </w:pPr>
      <w:rPr>
        <w:rFonts w:hint="default" w:ascii="Arial" w:hAnsi="Arial"/>
      </w:rPr>
    </w:lvl>
    <w:lvl w:ilvl="6" w:tplc="0284CFE4" w:tentative="1">
      <w:start w:val="1"/>
      <w:numFmt w:val="bullet"/>
      <w:lvlText w:val="•"/>
      <w:lvlJc w:val="left"/>
      <w:pPr>
        <w:tabs>
          <w:tab w:val="num" w:pos="5040"/>
        </w:tabs>
        <w:ind w:left="5040" w:hanging="360"/>
      </w:pPr>
      <w:rPr>
        <w:rFonts w:hint="default" w:ascii="Arial" w:hAnsi="Arial"/>
      </w:rPr>
    </w:lvl>
    <w:lvl w:ilvl="7" w:tplc="17AED534" w:tentative="1">
      <w:start w:val="1"/>
      <w:numFmt w:val="bullet"/>
      <w:lvlText w:val="•"/>
      <w:lvlJc w:val="left"/>
      <w:pPr>
        <w:tabs>
          <w:tab w:val="num" w:pos="5760"/>
        </w:tabs>
        <w:ind w:left="5760" w:hanging="360"/>
      </w:pPr>
      <w:rPr>
        <w:rFonts w:hint="default" w:ascii="Arial" w:hAnsi="Arial"/>
      </w:rPr>
    </w:lvl>
    <w:lvl w:ilvl="8" w:tplc="AE882C6E" w:tentative="1">
      <w:start w:val="1"/>
      <w:numFmt w:val="bullet"/>
      <w:lvlText w:val="•"/>
      <w:lvlJc w:val="left"/>
      <w:pPr>
        <w:tabs>
          <w:tab w:val="num" w:pos="6480"/>
        </w:tabs>
        <w:ind w:left="6480" w:hanging="360"/>
      </w:pPr>
      <w:rPr>
        <w:rFonts w:hint="default" w:ascii="Arial" w:hAnsi="Arial"/>
      </w:rPr>
    </w:lvl>
  </w:abstractNum>
  <w:abstractNum w:abstractNumId="8" w15:restartNumberingAfterBreak="0">
    <w:nsid w:val="34374D60"/>
    <w:multiLevelType w:val="hybridMultilevel"/>
    <w:tmpl w:val="1C647630"/>
    <w:lvl w:ilvl="0" w:tplc="9724BB40">
      <w:start w:val="1"/>
      <w:numFmt w:val="bullet"/>
      <w:lvlText w:val="•"/>
      <w:lvlJc w:val="left"/>
      <w:pPr>
        <w:ind w:left="720" w:hanging="360"/>
      </w:pPr>
      <w:rPr>
        <w:rFonts w:hint="default" w:ascii="Arial" w:hAnsi="Arial"/>
      </w:rPr>
    </w:lvl>
    <w:lvl w:ilvl="1" w:tplc="0BFAF2A6">
      <w:start w:val="1"/>
      <w:numFmt w:val="bullet"/>
      <w:lvlText w:val="o"/>
      <w:lvlJc w:val="left"/>
      <w:pPr>
        <w:ind w:left="1440" w:hanging="360"/>
      </w:pPr>
      <w:rPr>
        <w:rFonts w:hint="default" w:ascii="Courier New" w:hAnsi="Courier New"/>
      </w:rPr>
    </w:lvl>
    <w:lvl w:ilvl="2" w:tplc="6DEA33A2">
      <w:start w:val="1"/>
      <w:numFmt w:val="bullet"/>
      <w:lvlText w:val=""/>
      <w:lvlJc w:val="left"/>
      <w:pPr>
        <w:ind w:left="2160" w:hanging="360"/>
      </w:pPr>
      <w:rPr>
        <w:rFonts w:hint="default" w:ascii="Wingdings" w:hAnsi="Wingdings"/>
      </w:rPr>
    </w:lvl>
    <w:lvl w:ilvl="3" w:tplc="4D70122A">
      <w:start w:val="1"/>
      <w:numFmt w:val="bullet"/>
      <w:lvlText w:val=""/>
      <w:lvlJc w:val="left"/>
      <w:pPr>
        <w:ind w:left="2880" w:hanging="360"/>
      </w:pPr>
      <w:rPr>
        <w:rFonts w:hint="default" w:ascii="Symbol" w:hAnsi="Symbol"/>
      </w:rPr>
    </w:lvl>
    <w:lvl w:ilvl="4" w:tplc="52E6B482">
      <w:start w:val="1"/>
      <w:numFmt w:val="bullet"/>
      <w:lvlText w:val="o"/>
      <w:lvlJc w:val="left"/>
      <w:pPr>
        <w:ind w:left="3600" w:hanging="360"/>
      </w:pPr>
      <w:rPr>
        <w:rFonts w:hint="default" w:ascii="Courier New" w:hAnsi="Courier New"/>
      </w:rPr>
    </w:lvl>
    <w:lvl w:ilvl="5" w:tplc="963053BE">
      <w:start w:val="1"/>
      <w:numFmt w:val="bullet"/>
      <w:lvlText w:val=""/>
      <w:lvlJc w:val="left"/>
      <w:pPr>
        <w:ind w:left="4320" w:hanging="360"/>
      </w:pPr>
      <w:rPr>
        <w:rFonts w:hint="default" w:ascii="Wingdings" w:hAnsi="Wingdings"/>
      </w:rPr>
    </w:lvl>
    <w:lvl w:ilvl="6" w:tplc="0B368874">
      <w:start w:val="1"/>
      <w:numFmt w:val="bullet"/>
      <w:lvlText w:val=""/>
      <w:lvlJc w:val="left"/>
      <w:pPr>
        <w:ind w:left="5040" w:hanging="360"/>
      </w:pPr>
      <w:rPr>
        <w:rFonts w:hint="default" w:ascii="Symbol" w:hAnsi="Symbol"/>
      </w:rPr>
    </w:lvl>
    <w:lvl w:ilvl="7" w:tplc="4D680B36">
      <w:start w:val="1"/>
      <w:numFmt w:val="bullet"/>
      <w:lvlText w:val="o"/>
      <w:lvlJc w:val="left"/>
      <w:pPr>
        <w:ind w:left="5760" w:hanging="360"/>
      </w:pPr>
      <w:rPr>
        <w:rFonts w:hint="default" w:ascii="Courier New" w:hAnsi="Courier New"/>
      </w:rPr>
    </w:lvl>
    <w:lvl w:ilvl="8" w:tplc="996EA536">
      <w:start w:val="1"/>
      <w:numFmt w:val="bullet"/>
      <w:lvlText w:val=""/>
      <w:lvlJc w:val="left"/>
      <w:pPr>
        <w:ind w:left="6480" w:hanging="360"/>
      </w:pPr>
      <w:rPr>
        <w:rFonts w:hint="default" w:ascii="Wingdings" w:hAnsi="Wingdings"/>
      </w:rPr>
    </w:lvl>
  </w:abstractNum>
  <w:abstractNum w:abstractNumId="9" w15:restartNumberingAfterBreak="0">
    <w:nsid w:val="3DBBED7A"/>
    <w:multiLevelType w:val="hybridMultilevel"/>
    <w:tmpl w:val="A420D7DA"/>
    <w:lvl w:ilvl="0" w:tplc="88C440B4">
      <w:start w:val="1"/>
      <w:numFmt w:val="bullet"/>
      <w:lvlText w:val=""/>
      <w:lvlJc w:val="left"/>
      <w:pPr>
        <w:ind w:left="720" w:hanging="360"/>
      </w:pPr>
      <w:rPr>
        <w:rFonts w:hint="default" w:ascii="Symbol" w:hAnsi="Symbol"/>
      </w:rPr>
    </w:lvl>
    <w:lvl w:ilvl="1" w:tplc="9BAA6EAC">
      <w:start w:val="1"/>
      <w:numFmt w:val="bullet"/>
      <w:lvlText w:val="o"/>
      <w:lvlJc w:val="left"/>
      <w:pPr>
        <w:ind w:left="1440" w:hanging="360"/>
      </w:pPr>
      <w:rPr>
        <w:rFonts w:hint="default" w:ascii="Courier New" w:hAnsi="Courier New"/>
      </w:rPr>
    </w:lvl>
    <w:lvl w:ilvl="2" w:tplc="3B16071C">
      <w:start w:val="1"/>
      <w:numFmt w:val="bullet"/>
      <w:lvlText w:val=""/>
      <w:lvlJc w:val="left"/>
      <w:pPr>
        <w:ind w:left="2160" w:hanging="360"/>
      </w:pPr>
      <w:rPr>
        <w:rFonts w:hint="default" w:ascii="Wingdings" w:hAnsi="Wingdings"/>
      </w:rPr>
    </w:lvl>
    <w:lvl w:ilvl="3" w:tplc="06EAB3B8">
      <w:start w:val="1"/>
      <w:numFmt w:val="bullet"/>
      <w:lvlText w:val=""/>
      <w:lvlJc w:val="left"/>
      <w:pPr>
        <w:ind w:left="2880" w:hanging="360"/>
      </w:pPr>
      <w:rPr>
        <w:rFonts w:hint="default" w:ascii="Symbol" w:hAnsi="Symbol"/>
      </w:rPr>
    </w:lvl>
    <w:lvl w:ilvl="4" w:tplc="2A40456E">
      <w:start w:val="1"/>
      <w:numFmt w:val="bullet"/>
      <w:lvlText w:val="o"/>
      <w:lvlJc w:val="left"/>
      <w:pPr>
        <w:ind w:left="3600" w:hanging="360"/>
      </w:pPr>
      <w:rPr>
        <w:rFonts w:hint="default" w:ascii="Courier New" w:hAnsi="Courier New"/>
      </w:rPr>
    </w:lvl>
    <w:lvl w:ilvl="5" w:tplc="E8C2FDE8">
      <w:start w:val="1"/>
      <w:numFmt w:val="bullet"/>
      <w:lvlText w:val=""/>
      <w:lvlJc w:val="left"/>
      <w:pPr>
        <w:ind w:left="4320" w:hanging="360"/>
      </w:pPr>
      <w:rPr>
        <w:rFonts w:hint="default" w:ascii="Wingdings" w:hAnsi="Wingdings"/>
      </w:rPr>
    </w:lvl>
    <w:lvl w:ilvl="6" w:tplc="71621FFE">
      <w:start w:val="1"/>
      <w:numFmt w:val="bullet"/>
      <w:lvlText w:val=""/>
      <w:lvlJc w:val="left"/>
      <w:pPr>
        <w:ind w:left="5040" w:hanging="360"/>
      </w:pPr>
      <w:rPr>
        <w:rFonts w:hint="default" w:ascii="Symbol" w:hAnsi="Symbol"/>
      </w:rPr>
    </w:lvl>
    <w:lvl w:ilvl="7" w:tplc="95242F80">
      <w:start w:val="1"/>
      <w:numFmt w:val="bullet"/>
      <w:lvlText w:val="o"/>
      <w:lvlJc w:val="left"/>
      <w:pPr>
        <w:ind w:left="5760" w:hanging="360"/>
      </w:pPr>
      <w:rPr>
        <w:rFonts w:hint="default" w:ascii="Courier New" w:hAnsi="Courier New"/>
      </w:rPr>
    </w:lvl>
    <w:lvl w:ilvl="8" w:tplc="C7BE3EA4">
      <w:start w:val="1"/>
      <w:numFmt w:val="bullet"/>
      <w:lvlText w:val=""/>
      <w:lvlJc w:val="left"/>
      <w:pPr>
        <w:ind w:left="6480" w:hanging="360"/>
      </w:pPr>
      <w:rPr>
        <w:rFonts w:hint="default" w:ascii="Wingdings" w:hAnsi="Wingdings"/>
      </w:rPr>
    </w:lvl>
  </w:abstractNum>
  <w:abstractNum w:abstractNumId="10" w15:restartNumberingAfterBreak="0">
    <w:nsid w:val="454648D9"/>
    <w:multiLevelType w:val="hybridMultilevel"/>
    <w:tmpl w:val="FFFFFFFF"/>
    <w:lvl w:ilvl="0" w:tplc="3E6C1FEA">
      <w:start w:val="1"/>
      <w:numFmt w:val="bullet"/>
      <w:lvlText w:val=""/>
      <w:lvlJc w:val="left"/>
      <w:pPr>
        <w:ind w:left="720" w:hanging="360"/>
      </w:pPr>
      <w:rPr>
        <w:rFonts w:hint="default" w:ascii="Symbol" w:hAnsi="Symbol"/>
      </w:rPr>
    </w:lvl>
    <w:lvl w:ilvl="1" w:tplc="AB4648EC">
      <w:start w:val="1"/>
      <w:numFmt w:val="bullet"/>
      <w:lvlText w:val="o"/>
      <w:lvlJc w:val="left"/>
      <w:pPr>
        <w:ind w:left="1440" w:hanging="360"/>
      </w:pPr>
      <w:rPr>
        <w:rFonts w:hint="default" w:ascii="Courier New" w:hAnsi="Courier New"/>
      </w:rPr>
    </w:lvl>
    <w:lvl w:ilvl="2" w:tplc="FCFE5B9E">
      <w:start w:val="1"/>
      <w:numFmt w:val="bullet"/>
      <w:lvlText w:val=""/>
      <w:lvlJc w:val="left"/>
      <w:pPr>
        <w:ind w:left="2160" w:hanging="360"/>
      </w:pPr>
      <w:rPr>
        <w:rFonts w:hint="default" w:ascii="Wingdings" w:hAnsi="Wingdings"/>
      </w:rPr>
    </w:lvl>
    <w:lvl w:ilvl="3" w:tplc="50706088">
      <w:start w:val="1"/>
      <w:numFmt w:val="bullet"/>
      <w:lvlText w:val=""/>
      <w:lvlJc w:val="left"/>
      <w:pPr>
        <w:ind w:left="2880" w:hanging="360"/>
      </w:pPr>
      <w:rPr>
        <w:rFonts w:hint="default" w:ascii="Symbol" w:hAnsi="Symbol"/>
      </w:rPr>
    </w:lvl>
    <w:lvl w:ilvl="4" w:tplc="96ACE9A4">
      <w:start w:val="1"/>
      <w:numFmt w:val="bullet"/>
      <w:lvlText w:val="o"/>
      <w:lvlJc w:val="left"/>
      <w:pPr>
        <w:ind w:left="3600" w:hanging="360"/>
      </w:pPr>
      <w:rPr>
        <w:rFonts w:hint="default" w:ascii="Courier New" w:hAnsi="Courier New"/>
      </w:rPr>
    </w:lvl>
    <w:lvl w:ilvl="5" w:tplc="FE12B406">
      <w:start w:val="1"/>
      <w:numFmt w:val="bullet"/>
      <w:lvlText w:val=""/>
      <w:lvlJc w:val="left"/>
      <w:pPr>
        <w:ind w:left="4320" w:hanging="360"/>
      </w:pPr>
      <w:rPr>
        <w:rFonts w:hint="default" w:ascii="Wingdings" w:hAnsi="Wingdings"/>
      </w:rPr>
    </w:lvl>
    <w:lvl w:ilvl="6" w:tplc="DBEA5370">
      <w:start w:val="1"/>
      <w:numFmt w:val="bullet"/>
      <w:lvlText w:val=""/>
      <w:lvlJc w:val="left"/>
      <w:pPr>
        <w:ind w:left="5040" w:hanging="360"/>
      </w:pPr>
      <w:rPr>
        <w:rFonts w:hint="default" w:ascii="Symbol" w:hAnsi="Symbol"/>
      </w:rPr>
    </w:lvl>
    <w:lvl w:ilvl="7" w:tplc="79BE120E">
      <w:start w:val="1"/>
      <w:numFmt w:val="bullet"/>
      <w:lvlText w:val="o"/>
      <w:lvlJc w:val="left"/>
      <w:pPr>
        <w:ind w:left="5760" w:hanging="360"/>
      </w:pPr>
      <w:rPr>
        <w:rFonts w:hint="default" w:ascii="Courier New" w:hAnsi="Courier New"/>
      </w:rPr>
    </w:lvl>
    <w:lvl w:ilvl="8" w:tplc="06C64834">
      <w:start w:val="1"/>
      <w:numFmt w:val="bullet"/>
      <w:lvlText w:val=""/>
      <w:lvlJc w:val="left"/>
      <w:pPr>
        <w:ind w:left="6480" w:hanging="360"/>
      </w:pPr>
      <w:rPr>
        <w:rFonts w:hint="default" w:ascii="Wingdings" w:hAnsi="Wingdings"/>
      </w:rPr>
    </w:lvl>
  </w:abstractNum>
  <w:abstractNum w:abstractNumId="11" w15:restartNumberingAfterBreak="0">
    <w:nsid w:val="56693F21"/>
    <w:multiLevelType w:val="hybridMultilevel"/>
    <w:tmpl w:val="4B6A9BC4"/>
    <w:lvl w:ilvl="0" w:tplc="57C204C2">
      <w:start w:val="1"/>
      <w:numFmt w:val="bullet"/>
      <w:lvlText w:val="-"/>
      <w:lvlJc w:val="left"/>
      <w:pPr>
        <w:tabs>
          <w:tab w:val="num" w:pos="720"/>
        </w:tabs>
        <w:ind w:left="720" w:hanging="360"/>
      </w:pPr>
      <w:rPr>
        <w:rFonts w:hint="default" w:ascii="Arial" w:hAnsi="Arial"/>
      </w:rPr>
    </w:lvl>
    <w:lvl w:ilvl="1" w:tplc="F4C60FDA" w:tentative="1">
      <w:start w:val="1"/>
      <w:numFmt w:val="bullet"/>
      <w:lvlText w:val="-"/>
      <w:lvlJc w:val="left"/>
      <w:pPr>
        <w:tabs>
          <w:tab w:val="num" w:pos="1440"/>
        </w:tabs>
        <w:ind w:left="1440" w:hanging="360"/>
      </w:pPr>
      <w:rPr>
        <w:rFonts w:hint="default" w:ascii="Arial" w:hAnsi="Arial"/>
      </w:rPr>
    </w:lvl>
    <w:lvl w:ilvl="2" w:tplc="91E81D04" w:tentative="1">
      <w:start w:val="1"/>
      <w:numFmt w:val="bullet"/>
      <w:lvlText w:val="-"/>
      <w:lvlJc w:val="left"/>
      <w:pPr>
        <w:tabs>
          <w:tab w:val="num" w:pos="2160"/>
        </w:tabs>
        <w:ind w:left="2160" w:hanging="360"/>
      </w:pPr>
      <w:rPr>
        <w:rFonts w:hint="default" w:ascii="Arial" w:hAnsi="Arial"/>
      </w:rPr>
    </w:lvl>
    <w:lvl w:ilvl="3" w:tplc="8042D628" w:tentative="1">
      <w:start w:val="1"/>
      <w:numFmt w:val="bullet"/>
      <w:lvlText w:val="-"/>
      <w:lvlJc w:val="left"/>
      <w:pPr>
        <w:tabs>
          <w:tab w:val="num" w:pos="2880"/>
        </w:tabs>
        <w:ind w:left="2880" w:hanging="360"/>
      </w:pPr>
      <w:rPr>
        <w:rFonts w:hint="default" w:ascii="Arial" w:hAnsi="Arial"/>
      </w:rPr>
    </w:lvl>
    <w:lvl w:ilvl="4" w:tplc="52C492CC" w:tentative="1">
      <w:start w:val="1"/>
      <w:numFmt w:val="bullet"/>
      <w:lvlText w:val="-"/>
      <w:lvlJc w:val="left"/>
      <w:pPr>
        <w:tabs>
          <w:tab w:val="num" w:pos="3600"/>
        </w:tabs>
        <w:ind w:left="3600" w:hanging="360"/>
      </w:pPr>
      <w:rPr>
        <w:rFonts w:hint="default" w:ascii="Arial" w:hAnsi="Arial"/>
      </w:rPr>
    </w:lvl>
    <w:lvl w:ilvl="5" w:tplc="386C0C3A" w:tentative="1">
      <w:start w:val="1"/>
      <w:numFmt w:val="bullet"/>
      <w:lvlText w:val="-"/>
      <w:lvlJc w:val="left"/>
      <w:pPr>
        <w:tabs>
          <w:tab w:val="num" w:pos="4320"/>
        </w:tabs>
        <w:ind w:left="4320" w:hanging="360"/>
      </w:pPr>
      <w:rPr>
        <w:rFonts w:hint="default" w:ascii="Arial" w:hAnsi="Arial"/>
      </w:rPr>
    </w:lvl>
    <w:lvl w:ilvl="6" w:tplc="9124A8B2" w:tentative="1">
      <w:start w:val="1"/>
      <w:numFmt w:val="bullet"/>
      <w:lvlText w:val="-"/>
      <w:lvlJc w:val="left"/>
      <w:pPr>
        <w:tabs>
          <w:tab w:val="num" w:pos="5040"/>
        </w:tabs>
        <w:ind w:left="5040" w:hanging="360"/>
      </w:pPr>
      <w:rPr>
        <w:rFonts w:hint="default" w:ascii="Arial" w:hAnsi="Arial"/>
      </w:rPr>
    </w:lvl>
    <w:lvl w:ilvl="7" w:tplc="41B662EC" w:tentative="1">
      <w:start w:val="1"/>
      <w:numFmt w:val="bullet"/>
      <w:lvlText w:val="-"/>
      <w:lvlJc w:val="left"/>
      <w:pPr>
        <w:tabs>
          <w:tab w:val="num" w:pos="5760"/>
        </w:tabs>
        <w:ind w:left="5760" w:hanging="360"/>
      </w:pPr>
      <w:rPr>
        <w:rFonts w:hint="default" w:ascii="Arial" w:hAnsi="Arial"/>
      </w:rPr>
    </w:lvl>
    <w:lvl w:ilvl="8" w:tplc="8C08B48C" w:tentative="1">
      <w:start w:val="1"/>
      <w:numFmt w:val="bullet"/>
      <w:lvlText w:val="-"/>
      <w:lvlJc w:val="left"/>
      <w:pPr>
        <w:tabs>
          <w:tab w:val="num" w:pos="6480"/>
        </w:tabs>
        <w:ind w:left="6480" w:hanging="360"/>
      </w:pPr>
      <w:rPr>
        <w:rFonts w:hint="default" w:ascii="Arial" w:hAnsi="Arial"/>
      </w:rPr>
    </w:lvl>
  </w:abstractNum>
  <w:abstractNum w:abstractNumId="12" w15:restartNumberingAfterBreak="0">
    <w:nsid w:val="5D041A24"/>
    <w:multiLevelType w:val="hybridMultilevel"/>
    <w:tmpl w:val="05A29802"/>
    <w:lvl w:ilvl="0" w:tplc="0728D780">
      <w:start w:val="1"/>
      <w:numFmt w:val="bullet"/>
      <w:lvlText w:val="•"/>
      <w:lvlJc w:val="left"/>
      <w:pPr>
        <w:tabs>
          <w:tab w:val="num" w:pos="720"/>
        </w:tabs>
        <w:ind w:left="720" w:hanging="360"/>
      </w:pPr>
      <w:rPr>
        <w:rFonts w:hint="default" w:ascii="Arial" w:hAnsi="Arial"/>
      </w:rPr>
    </w:lvl>
    <w:lvl w:ilvl="1" w:tplc="EE2E13F6">
      <w:start w:val="1"/>
      <w:numFmt w:val="bullet"/>
      <w:lvlText w:val="•"/>
      <w:lvlJc w:val="left"/>
      <w:pPr>
        <w:tabs>
          <w:tab w:val="num" w:pos="1440"/>
        </w:tabs>
        <w:ind w:left="1440" w:hanging="360"/>
      </w:pPr>
      <w:rPr>
        <w:rFonts w:hint="default" w:ascii="Arial" w:hAnsi="Arial"/>
      </w:rPr>
    </w:lvl>
    <w:lvl w:ilvl="2" w:tplc="4B0EB5D6" w:tentative="1">
      <w:start w:val="1"/>
      <w:numFmt w:val="bullet"/>
      <w:lvlText w:val="•"/>
      <w:lvlJc w:val="left"/>
      <w:pPr>
        <w:tabs>
          <w:tab w:val="num" w:pos="2160"/>
        </w:tabs>
        <w:ind w:left="2160" w:hanging="360"/>
      </w:pPr>
      <w:rPr>
        <w:rFonts w:hint="default" w:ascii="Arial" w:hAnsi="Arial"/>
      </w:rPr>
    </w:lvl>
    <w:lvl w:ilvl="3" w:tplc="81FE505A" w:tentative="1">
      <w:start w:val="1"/>
      <w:numFmt w:val="bullet"/>
      <w:lvlText w:val="•"/>
      <w:lvlJc w:val="left"/>
      <w:pPr>
        <w:tabs>
          <w:tab w:val="num" w:pos="2880"/>
        </w:tabs>
        <w:ind w:left="2880" w:hanging="360"/>
      </w:pPr>
      <w:rPr>
        <w:rFonts w:hint="default" w:ascii="Arial" w:hAnsi="Arial"/>
      </w:rPr>
    </w:lvl>
    <w:lvl w:ilvl="4" w:tplc="035E8816" w:tentative="1">
      <w:start w:val="1"/>
      <w:numFmt w:val="bullet"/>
      <w:lvlText w:val="•"/>
      <w:lvlJc w:val="left"/>
      <w:pPr>
        <w:tabs>
          <w:tab w:val="num" w:pos="3600"/>
        </w:tabs>
        <w:ind w:left="3600" w:hanging="360"/>
      </w:pPr>
      <w:rPr>
        <w:rFonts w:hint="default" w:ascii="Arial" w:hAnsi="Arial"/>
      </w:rPr>
    </w:lvl>
    <w:lvl w:ilvl="5" w:tplc="5804FD08" w:tentative="1">
      <w:start w:val="1"/>
      <w:numFmt w:val="bullet"/>
      <w:lvlText w:val="•"/>
      <w:lvlJc w:val="left"/>
      <w:pPr>
        <w:tabs>
          <w:tab w:val="num" w:pos="4320"/>
        </w:tabs>
        <w:ind w:left="4320" w:hanging="360"/>
      </w:pPr>
      <w:rPr>
        <w:rFonts w:hint="default" w:ascii="Arial" w:hAnsi="Arial"/>
      </w:rPr>
    </w:lvl>
    <w:lvl w:ilvl="6" w:tplc="C4BC10B0" w:tentative="1">
      <w:start w:val="1"/>
      <w:numFmt w:val="bullet"/>
      <w:lvlText w:val="•"/>
      <w:lvlJc w:val="left"/>
      <w:pPr>
        <w:tabs>
          <w:tab w:val="num" w:pos="5040"/>
        </w:tabs>
        <w:ind w:left="5040" w:hanging="360"/>
      </w:pPr>
      <w:rPr>
        <w:rFonts w:hint="default" w:ascii="Arial" w:hAnsi="Arial"/>
      </w:rPr>
    </w:lvl>
    <w:lvl w:ilvl="7" w:tplc="78EEACF8" w:tentative="1">
      <w:start w:val="1"/>
      <w:numFmt w:val="bullet"/>
      <w:lvlText w:val="•"/>
      <w:lvlJc w:val="left"/>
      <w:pPr>
        <w:tabs>
          <w:tab w:val="num" w:pos="5760"/>
        </w:tabs>
        <w:ind w:left="5760" w:hanging="360"/>
      </w:pPr>
      <w:rPr>
        <w:rFonts w:hint="default" w:ascii="Arial" w:hAnsi="Arial"/>
      </w:rPr>
    </w:lvl>
    <w:lvl w:ilvl="8" w:tplc="30C0B758"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647C4798"/>
    <w:multiLevelType w:val="hybridMultilevel"/>
    <w:tmpl w:val="CFC2F874"/>
    <w:lvl w:ilvl="0" w:tplc="0DD60678">
      <w:start w:val="1"/>
      <w:numFmt w:val="bullet"/>
      <w:lvlText w:val="•"/>
      <w:lvlJc w:val="left"/>
      <w:pPr>
        <w:tabs>
          <w:tab w:val="num" w:pos="720"/>
        </w:tabs>
        <w:ind w:left="720" w:hanging="360"/>
      </w:pPr>
      <w:rPr>
        <w:rFonts w:hint="default" w:ascii="Arial" w:hAnsi="Arial"/>
      </w:rPr>
    </w:lvl>
    <w:lvl w:ilvl="1" w:tplc="64801B6A">
      <w:start w:val="1"/>
      <w:numFmt w:val="bullet"/>
      <w:lvlText w:val="•"/>
      <w:lvlJc w:val="left"/>
      <w:pPr>
        <w:tabs>
          <w:tab w:val="num" w:pos="1440"/>
        </w:tabs>
        <w:ind w:left="1440" w:hanging="360"/>
      </w:pPr>
      <w:rPr>
        <w:rFonts w:hint="default" w:ascii="Arial" w:hAnsi="Arial"/>
      </w:rPr>
    </w:lvl>
    <w:lvl w:ilvl="2" w:tplc="3676BF94" w:tentative="1">
      <w:start w:val="1"/>
      <w:numFmt w:val="bullet"/>
      <w:lvlText w:val="•"/>
      <w:lvlJc w:val="left"/>
      <w:pPr>
        <w:tabs>
          <w:tab w:val="num" w:pos="2160"/>
        </w:tabs>
        <w:ind w:left="2160" w:hanging="360"/>
      </w:pPr>
      <w:rPr>
        <w:rFonts w:hint="default" w:ascii="Arial" w:hAnsi="Arial"/>
      </w:rPr>
    </w:lvl>
    <w:lvl w:ilvl="3" w:tplc="28F6AF60" w:tentative="1">
      <w:start w:val="1"/>
      <w:numFmt w:val="bullet"/>
      <w:lvlText w:val="•"/>
      <w:lvlJc w:val="left"/>
      <w:pPr>
        <w:tabs>
          <w:tab w:val="num" w:pos="2880"/>
        </w:tabs>
        <w:ind w:left="2880" w:hanging="360"/>
      </w:pPr>
      <w:rPr>
        <w:rFonts w:hint="default" w:ascii="Arial" w:hAnsi="Arial"/>
      </w:rPr>
    </w:lvl>
    <w:lvl w:ilvl="4" w:tplc="6AB65D62" w:tentative="1">
      <w:start w:val="1"/>
      <w:numFmt w:val="bullet"/>
      <w:lvlText w:val="•"/>
      <w:lvlJc w:val="left"/>
      <w:pPr>
        <w:tabs>
          <w:tab w:val="num" w:pos="3600"/>
        </w:tabs>
        <w:ind w:left="3600" w:hanging="360"/>
      </w:pPr>
      <w:rPr>
        <w:rFonts w:hint="default" w:ascii="Arial" w:hAnsi="Arial"/>
      </w:rPr>
    </w:lvl>
    <w:lvl w:ilvl="5" w:tplc="E6AC079E" w:tentative="1">
      <w:start w:val="1"/>
      <w:numFmt w:val="bullet"/>
      <w:lvlText w:val="•"/>
      <w:lvlJc w:val="left"/>
      <w:pPr>
        <w:tabs>
          <w:tab w:val="num" w:pos="4320"/>
        </w:tabs>
        <w:ind w:left="4320" w:hanging="360"/>
      </w:pPr>
      <w:rPr>
        <w:rFonts w:hint="default" w:ascii="Arial" w:hAnsi="Arial"/>
      </w:rPr>
    </w:lvl>
    <w:lvl w:ilvl="6" w:tplc="965E2B10" w:tentative="1">
      <w:start w:val="1"/>
      <w:numFmt w:val="bullet"/>
      <w:lvlText w:val="•"/>
      <w:lvlJc w:val="left"/>
      <w:pPr>
        <w:tabs>
          <w:tab w:val="num" w:pos="5040"/>
        </w:tabs>
        <w:ind w:left="5040" w:hanging="360"/>
      </w:pPr>
      <w:rPr>
        <w:rFonts w:hint="default" w:ascii="Arial" w:hAnsi="Arial"/>
      </w:rPr>
    </w:lvl>
    <w:lvl w:ilvl="7" w:tplc="48CAE7E4" w:tentative="1">
      <w:start w:val="1"/>
      <w:numFmt w:val="bullet"/>
      <w:lvlText w:val="•"/>
      <w:lvlJc w:val="left"/>
      <w:pPr>
        <w:tabs>
          <w:tab w:val="num" w:pos="5760"/>
        </w:tabs>
        <w:ind w:left="5760" w:hanging="360"/>
      </w:pPr>
      <w:rPr>
        <w:rFonts w:hint="default" w:ascii="Arial" w:hAnsi="Arial"/>
      </w:rPr>
    </w:lvl>
    <w:lvl w:ilvl="8" w:tplc="954ABC6E" w:tentative="1">
      <w:start w:val="1"/>
      <w:numFmt w:val="bullet"/>
      <w:lvlText w:val="•"/>
      <w:lvlJc w:val="left"/>
      <w:pPr>
        <w:tabs>
          <w:tab w:val="num" w:pos="6480"/>
        </w:tabs>
        <w:ind w:left="6480" w:hanging="360"/>
      </w:pPr>
      <w:rPr>
        <w:rFonts w:hint="default" w:ascii="Arial" w:hAnsi="Arial"/>
      </w:rPr>
    </w:lvl>
  </w:abstractNum>
  <w:abstractNum w:abstractNumId="14" w15:restartNumberingAfterBreak="0">
    <w:nsid w:val="663E5CA2"/>
    <w:multiLevelType w:val="hybridMultilevel"/>
    <w:tmpl w:val="ABA8CBAC"/>
    <w:lvl w:ilvl="0" w:tplc="30EE97D8">
      <w:start w:val="1"/>
      <w:numFmt w:val="bullet"/>
      <w:lvlText w:val=""/>
      <w:lvlJc w:val="left"/>
      <w:pPr>
        <w:ind w:left="720" w:hanging="360"/>
      </w:pPr>
      <w:rPr>
        <w:rFonts w:hint="default" w:ascii="Symbol" w:hAnsi="Symbol"/>
      </w:rPr>
    </w:lvl>
    <w:lvl w:ilvl="1" w:tplc="B7445650">
      <w:start w:val="1"/>
      <w:numFmt w:val="bullet"/>
      <w:lvlText w:val="o"/>
      <w:lvlJc w:val="left"/>
      <w:pPr>
        <w:ind w:left="1440" w:hanging="360"/>
      </w:pPr>
      <w:rPr>
        <w:rFonts w:hint="default" w:ascii="Courier New" w:hAnsi="Courier New"/>
      </w:rPr>
    </w:lvl>
    <w:lvl w:ilvl="2" w:tplc="A3A2FD8A">
      <w:start w:val="1"/>
      <w:numFmt w:val="bullet"/>
      <w:lvlText w:val=""/>
      <w:lvlJc w:val="left"/>
      <w:pPr>
        <w:ind w:left="2160" w:hanging="360"/>
      </w:pPr>
      <w:rPr>
        <w:rFonts w:hint="default" w:ascii="Wingdings" w:hAnsi="Wingdings"/>
      </w:rPr>
    </w:lvl>
    <w:lvl w:ilvl="3" w:tplc="5F3291BE">
      <w:start w:val="1"/>
      <w:numFmt w:val="bullet"/>
      <w:lvlText w:val=""/>
      <w:lvlJc w:val="left"/>
      <w:pPr>
        <w:ind w:left="2880" w:hanging="360"/>
      </w:pPr>
      <w:rPr>
        <w:rFonts w:hint="default" w:ascii="Symbol" w:hAnsi="Symbol"/>
      </w:rPr>
    </w:lvl>
    <w:lvl w:ilvl="4" w:tplc="CA06C276">
      <w:start w:val="1"/>
      <w:numFmt w:val="bullet"/>
      <w:lvlText w:val="o"/>
      <w:lvlJc w:val="left"/>
      <w:pPr>
        <w:ind w:left="3600" w:hanging="360"/>
      </w:pPr>
      <w:rPr>
        <w:rFonts w:hint="default" w:ascii="Courier New" w:hAnsi="Courier New"/>
      </w:rPr>
    </w:lvl>
    <w:lvl w:ilvl="5" w:tplc="DBDAD370">
      <w:start w:val="1"/>
      <w:numFmt w:val="bullet"/>
      <w:lvlText w:val=""/>
      <w:lvlJc w:val="left"/>
      <w:pPr>
        <w:ind w:left="4320" w:hanging="360"/>
      </w:pPr>
      <w:rPr>
        <w:rFonts w:hint="default" w:ascii="Wingdings" w:hAnsi="Wingdings"/>
      </w:rPr>
    </w:lvl>
    <w:lvl w:ilvl="6" w:tplc="03925DEC">
      <w:start w:val="1"/>
      <w:numFmt w:val="bullet"/>
      <w:lvlText w:val=""/>
      <w:lvlJc w:val="left"/>
      <w:pPr>
        <w:ind w:left="5040" w:hanging="360"/>
      </w:pPr>
      <w:rPr>
        <w:rFonts w:hint="default" w:ascii="Symbol" w:hAnsi="Symbol"/>
      </w:rPr>
    </w:lvl>
    <w:lvl w:ilvl="7" w:tplc="B8229944">
      <w:start w:val="1"/>
      <w:numFmt w:val="bullet"/>
      <w:lvlText w:val="o"/>
      <w:lvlJc w:val="left"/>
      <w:pPr>
        <w:ind w:left="5760" w:hanging="360"/>
      </w:pPr>
      <w:rPr>
        <w:rFonts w:hint="default" w:ascii="Courier New" w:hAnsi="Courier New"/>
      </w:rPr>
    </w:lvl>
    <w:lvl w:ilvl="8" w:tplc="66564CDE">
      <w:start w:val="1"/>
      <w:numFmt w:val="bullet"/>
      <w:lvlText w:val=""/>
      <w:lvlJc w:val="left"/>
      <w:pPr>
        <w:ind w:left="6480" w:hanging="360"/>
      </w:pPr>
      <w:rPr>
        <w:rFonts w:hint="default" w:ascii="Wingdings" w:hAnsi="Wingdings"/>
      </w:rPr>
    </w:lvl>
  </w:abstractNum>
  <w:abstractNum w:abstractNumId="15" w15:restartNumberingAfterBreak="0">
    <w:nsid w:val="682895A9"/>
    <w:multiLevelType w:val="hybridMultilevel"/>
    <w:tmpl w:val="4F5A7EBC"/>
    <w:lvl w:ilvl="0" w:tplc="5700FC3E">
      <w:start w:val="1"/>
      <w:numFmt w:val="bullet"/>
      <w:lvlText w:val="-"/>
      <w:lvlJc w:val="left"/>
      <w:pPr>
        <w:ind w:left="720" w:hanging="360"/>
      </w:pPr>
      <w:rPr>
        <w:rFonts w:hint="default" w:ascii="Calibri" w:hAnsi="Calibri"/>
      </w:rPr>
    </w:lvl>
    <w:lvl w:ilvl="1" w:tplc="85DA83F8">
      <w:start w:val="1"/>
      <w:numFmt w:val="bullet"/>
      <w:lvlText w:val="o"/>
      <w:lvlJc w:val="left"/>
      <w:pPr>
        <w:ind w:left="1440" w:hanging="360"/>
      </w:pPr>
      <w:rPr>
        <w:rFonts w:hint="default" w:ascii="Courier New" w:hAnsi="Courier New"/>
      </w:rPr>
    </w:lvl>
    <w:lvl w:ilvl="2" w:tplc="313C276C">
      <w:start w:val="1"/>
      <w:numFmt w:val="bullet"/>
      <w:lvlText w:val=""/>
      <w:lvlJc w:val="left"/>
      <w:pPr>
        <w:ind w:left="2160" w:hanging="360"/>
      </w:pPr>
      <w:rPr>
        <w:rFonts w:hint="default" w:ascii="Wingdings" w:hAnsi="Wingdings"/>
      </w:rPr>
    </w:lvl>
    <w:lvl w:ilvl="3" w:tplc="C630A3AC">
      <w:start w:val="1"/>
      <w:numFmt w:val="bullet"/>
      <w:lvlText w:val=""/>
      <w:lvlJc w:val="left"/>
      <w:pPr>
        <w:ind w:left="2880" w:hanging="360"/>
      </w:pPr>
      <w:rPr>
        <w:rFonts w:hint="default" w:ascii="Symbol" w:hAnsi="Symbol"/>
      </w:rPr>
    </w:lvl>
    <w:lvl w:ilvl="4" w:tplc="68DC419A">
      <w:start w:val="1"/>
      <w:numFmt w:val="bullet"/>
      <w:lvlText w:val="o"/>
      <w:lvlJc w:val="left"/>
      <w:pPr>
        <w:ind w:left="3600" w:hanging="360"/>
      </w:pPr>
      <w:rPr>
        <w:rFonts w:hint="default" w:ascii="Courier New" w:hAnsi="Courier New"/>
      </w:rPr>
    </w:lvl>
    <w:lvl w:ilvl="5" w:tplc="45100A72">
      <w:start w:val="1"/>
      <w:numFmt w:val="bullet"/>
      <w:lvlText w:val=""/>
      <w:lvlJc w:val="left"/>
      <w:pPr>
        <w:ind w:left="4320" w:hanging="360"/>
      </w:pPr>
      <w:rPr>
        <w:rFonts w:hint="default" w:ascii="Wingdings" w:hAnsi="Wingdings"/>
      </w:rPr>
    </w:lvl>
    <w:lvl w:ilvl="6" w:tplc="1458ED12">
      <w:start w:val="1"/>
      <w:numFmt w:val="bullet"/>
      <w:lvlText w:val=""/>
      <w:lvlJc w:val="left"/>
      <w:pPr>
        <w:ind w:left="5040" w:hanging="360"/>
      </w:pPr>
      <w:rPr>
        <w:rFonts w:hint="default" w:ascii="Symbol" w:hAnsi="Symbol"/>
      </w:rPr>
    </w:lvl>
    <w:lvl w:ilvl="7" w:tplc="6422DCDA">
      <w:start w:val="1"/>
      <w:numFmt w:val="bullet"/>
      <w:lvlText w:val="o"/>
      <w:lvlJc w:val="left"/>
      <w:pPr>
        <w:ind w:left="5760" w:hanging="360"/>
      </w:pPr>
      <w:rPr>
        <w:rFonts w:hint="default" w:ascii="Courier New" w:hAnsi="Courier New"/>
      </w:rPr>
    </w:lvl>
    <w:lvl w:ilvl="8" w:tplc="5784CDDE">
      <w:start w:val="1"/>
      <w:numFmt w:val="bullet"/>
      <w:lvlText w:val=""/>
      <w:lvlJc w:val="left"/>
      <w:pPr>
        <w:ind w:left="6480" w:hanging="360"/>
      </w:pPr>
      <w:rPr>
        <w:rFonts w:hint="default" w:ascii="Wingdings" w:hAnsi="Wingdings"/>
      </w:rPr>
    </w:lvl>
  </w:abstractNum>
  <w:abstractNum w:abstractNumId="16" w15:restartNumberingAfterBreak="0">
    <w:nsid w:val="693028AB"/>
    <w:multiLevelType w:val="hybridMultilevel"/>
    <w:tmpl w:val="D8AA8F82"/>
    <w:lvl w:ilvl="0" w:tplc="F836E7D8">
      <w:start w:val="1"/>
      <w:numFmt w:val="bullet"/>
      <w:lvlText w:val="●"/>
      <w:lvlJc w:val="left"/>
      <w:pPr>
        <w:tabs>
          <w:tab w:val="num" w:pos="720"/>
        </w:tabs>
        <w:ind w:left="720" w:hanging="360"/>
      </w:pPr>
      <w:rPr>
        <w:rFonts w:hint="default" w:ascii="Calibri" w:hAnsi="Calibri"/>
      </w:rPr>
    </w:lvl>
    <w:lvl w:ilvl="1" w:tplc="C6707066" w:tentative="1">
      <w:start w:val="1"/>
      <w:numFmt w:val="bullet"/>
      <w:lvlText w:val="●"/>
      <w:lvlJc w:val="left"/>
      <w:pPr>
        <w:tabs>
          <w:tab w:val="num" w:pos="1440"/>
        </w:tabs>
        <w:ind w:left="1440" w:hanging="360"/>
      </w:pPr>
      <w:rPr>
        <w:rFonts w:hint="default" w:ascii="Calibri" w:hAnsi="Calibri"/>
      </w:rPr>
    </w:lvl>
    <w:lvl w:ilvl="2" w:tplc="874CF26A" w:tentative="1">
      <w:start w:val="1"/>
      <w:numFmt w:val="bullet"/>
      <w:lvlText w:val="●"/>
      <w:lvlJc w:val="left"/>
      <w:pPr>
        <w:tabs>
          <w:tab w:val="num" w:pos="2160"/>
        </w:tabs>
        <w:ind w:left="2160" w:hanging="360"/>
      </w:pPr>
      <w:rPr>
        <w:rFonts w:hint="default" w:ascii="Calibri" w:hAnsi="Calibri"/>
      </w:rPr>
    </w:lvl>
    <w:lvl w:ilvl="3" w:tplc="6728E0F4" w:tentative="1">
      <w:start w:val="1"/>
      <w:numFmt w:val="bullet"/>
      <w:lvlText w:val="●"/>
      <w:lvlJc w:val="left"/>
      <w:pPr>
        <w:tabs>
          <w:tab w:val="num" w:pos="2880"/>
        </w:tabs>
        <w:ind w:left="2880" w:hanging="360"/>
      </w:pPr>
      <w:rPr>
        <w:rFonts w:hint="default" w:ascii="Calibri" w:hAnsi="Calibri"/>
      </w:rPr>
    </w:lvl>
    <w:lvl w:ilvl="4" w:tplc="96A49822" w:tentative="1">
      <w:start w:val="1"/>
      <w:numFmt w:val="bullet"/>
      <w:lvlText w:val="●"/>
      <w:lvlJc w:val="left"/>
      <w:pPr>
        <w:tabs>
          <w:tab w:val="num" w:pos="3600"/>
        </w:tabs>
        <w:ind w:left="3600" w:hanging="360"/>
      </w:pPr>
      <w:rPr>
        <w:rFonts w:hint="default" w:ascii="Calibri" w:hAnsi="Calibri"/>
      </w:rPr>
    </w:lvl>
    <w:lvl w:ilvl="5" w:tplc="D2FC9760" w:tentative="1">
      <w:start w:val="1"/>
      <w:numFmt w:val="bullet"/>
      <w:lvlText w:val="●"/>
      <w:lvlJc w:val="left"/>
      <w:pPr>
        <w:tabs>
          <w:tab w:val="num" w:pos="4320"/>
        </w:tabs>
        <w:ind w:left="4320" w:hanging="360"/>
      </w:pPr>
      <w:rPr>
        <w:rFonts w:hint="default" w:ascii="Calibri" w:hAnsi="Calibri"/>
      </w:rPr>
    </w:lvl>
    <w:lvl w:ilvl="6" w:tplc="C1021D80" w:tentative="1">
      <w:start w:val="1"/>
      <w:numFmt w:val="bullet"/>
      <w:lvlText w:val="●"/>
      <w:lvlJc w:val="left"/>
      <w:pPr>
        <w:tabs>
          <w:tab w:val="num" w:pos="5040"/>
        </w:tabs>
        <w:ind w:left="5040" w:hanging="360"/>
      </w:pPr>
      <w:rPr>
        <w:rFonts w:hint="default" w:ascii="Calibri" w:hAnsi="Calibri"/>
      </w:rPr>
    </w:lvl>
    <w:lvl w:ilvl="7" w:tplc="0838B490" w:tentative="1">
      <w:start w:val="1"/>
      <w:numFmt w:val="bullet"/>
      <w:lvlText w:val="●"/>
      <w:lvlJc w:val="left"/>
      <w:pPr>
        <w:tabs>
          <w:tab w:val="num" w:pos="5760"/>
        </w:tabs>
        <w:ind w:left="5760" w:hanging="360"/>
      </w:pPr>
      <w:rPr>
        <w:rFonts w:hint="default" w:ascii="Calibri" w:hAnsi="Calibri"/>
      </w:rPr>
    </w:lvl>
    <w:lvl w:ilvl="8" w:tplc="AC8E5AC0" w:tentative="1">
      <w:start w:val="1"/>
      <w:numFmt w:val="bullet"/>
      <w:lvlText w:val="●"/>
      <w:lvlJc w:val="left"/>
      <w:pPr>
        <w:tabs>
          <w:tab w:val="num" w:pos="6480"/>
        </w:tabs>
        <w:ind w:left="6480" w:hanging="360"/>
      </w:pPr>
      <w:rPr>
        <w:rFonts w:hint="default" w:ascii="Calibri" w:hAnsi="Calibri"/>
      </w:rPr>
    </w:lvl>
  </w:abstractNum>
  <w:abstractNum w:abstractNumId="17" w15:restartNumberingAfterBreak="0">
    <w:nsid w:val="69F92FB2"/>
    <w:multiLevelType w:val="hybridMultilevel"/>
    <w:tmpl w:val="FFFFFFFF"/>
    <w:lvl w:ilvl="0" w:tplc="2AB8544C">
      <w:start w:val="1"/>
      <w:numFmt w:val="bullet"/>
      <w:lvlText w:val=""/>
      <w:lvlJc w:val="left"/>
      <w:pPr>
        <w:ind w:left="720" w:hanging="360"/>
      </w:pPr>
      <w:rPr>
        <w:rFonts w:hint="default" w:ascii="Symbol" w:hAnsi="Symbol"/>
      </w:rPr>
    </w:lvl>
    <w:lvl w:ilvl="1" w:tplc="4B683B94">
      <w:start w:val="1"/>
      <w:numFmt w:val="bullet"/>
      <w:lvlText w:val="o"/>
      <w:lvlJc w:val="left"/>
      <w:pPr>
        <w:ind w:left="1440" w:hanging="360"/>
      </w:pPr>
      <w:rPr>
        <w:rFonts w:hint="default" w:ascii="Courier New" w:hAnsi="Courier New"/>
      </w:rPr>
    </w:lvl>
    <w:lvl w:ilvl="2" w:tplc="1E4CCA7A">
      <w:start w:val="1"/>
      <w:numFmt w:val="bullet"/>
      <w:lvlText w:val=""/>
      <w:lvlJc w:val="left"/>
      <w:pPr>
        <w:ind w:left="2160" w:hanging="360"/>
      </w:pPr>
      <w:rPr>
        <w:rFonts w:hint="default" w:ascii="Wingdings" w:hAnsi="Wingdings"/>
      </w:rPr>
    </w:lvl>
    <w:lvl w:ilvl="3" w:tplc="5428EC26">
      <w:start w:val="1"/>
      <w:numFmt w:val="bullet"/>
      <w:lvlText w:val=""/>
      <w:lvlJc w:val="left"/>
      <w:pPr>
        <w:ind w:left="2880" w:hanging="360"/>
      </w:pPr>
      <w:rPr>
        <w:rFonts w:hint="default" w:ascii="Symbol" w:hAnsi="Symbol"/>
      </w:rPr>
    </w:lvl>
    <w:lvl w:ilvl="4" w:tplc="33849B9E">
      <w:start w:val="1"/>
      <w:numFmt w:val="bullet"/>
      <w:lvlText w:val="o"/>
      <w:lvlJc w:val="left"/>
      <w:pPr>
        <w:ind w:left="3600" w:hanging="360"/>
      </w:pPr>
      <w:rPr>
        <w:rFonts w:hint="default" w:ascii="Courier New" w:hAnsi="Courier New"/>
      </w:rPr>
    </w:lvl>
    <w:lvl w:ilvl="5" w:tplc="87A0768E">
      <w:start w:val="1"/>
      <w:numFmt w:val="bullet"/>
      <w:lvlText w:val=""/>
      <w:lvlJc w:val="left"/>
      <w:pPr>
        <w:ind w:left="4320" w:hanging="360"/>
      </w:pPr>
      <w:rPr>
        <w:rFonts w:hint="default" w:ascii="Wingdings" w:hAnsi="Wingdings"/>
      </w:rPr>
    </w:lvl>
    <w:lvl w:ilvl="6" w:tplc="B860AFD4">
      <w:start w:val="1"/>
      <w:numFmt w:val="bullet"/>
      <w:lvlText w:val=""/>
      <w:lvlJc w:val="left"/>
      <w:pPr>
        <w:ind w:left="5040" w:hanging="360"/>
      </w:pPr>
      <w:rPr>
        <w:rFonts w:hint="default" w:ascii="Symbol" w:hAnsi="Symbol"/>
      </w:rPr>
    </w:lvl>
    <w:lvl w:ilvl="7" w:tplc="E3B07130">
      <w:start w:val="1"/>
      <w:numFmt w:val="bullet"/>
      <w:lvlText w:val="o"/>
      <w:lvlJc w:val="left"/>
      <w:pPr>
        <w:ind w:left="5760" w:hanging="360"/>
      </w:pPr>
      <w:rPr>
        <w:rFonts w:hint="default" w:ascii="Courier New" w:hAnsi="Courier New"/>
      </w:rPr>
    </w:lvl>
    <w:lvl w:ilvl="8" w:tplc="E090A8EC">
      <w:start w:val="1"/>
      <w:numFmt w:val="bullet"/>
      <w:lvlText w:val=""/>
      <w:lvlJc w:val="left"/>
      <w:pPr>
        <w:ind w:left="6480" w:hanging="360"/>
      </w:pPr>
      <w:rPr>
        <w:rFonts w:hint="default" w:ascii="Wingdings" w:hAnsi="Wingdings"/>
      </w:rPr>
    </w:lvl>
  </w:abstractNum>
  <w:abstractNum w:abstractNumId="18" w15:restartNumberingAfterBreak="0">
    <w:nsid w:val="793E0F97"/>
    <w:multiLevelType w:val="hybridMultilevel"/>
    <w:tmpl w:val="8C5AE3C6"/>
    <w:lvl w:ilvl="0" w:tplc="B4DE19E4">
      <w:start w:val="1"/>
      <w:numFmt w:val="bullet"/>
      <w:lvlText w:val=" "/>
      <w:lvlJc w:val="left"/>
      <w:pPr>
        <w:tabs>
          <w:tab w:val="num" w:pos="720"/>
        </w:tabs>
        <w:ind w:left="720" w:hanging="360"/>
      </w:pPr>
      <w:rPr>
        <w:rFonts w:hint="default" w:ascii="Calibri" w:hAnsi="Calibri"/>
      </w:rPr>
    </w:lvl>
    <w:lvl w:ilvl="1" w:tplc="85DE1624" w:tentative="1">
      <w:start w:val="1"/>
      <w:numFmt w:val="bullet"/>
      <w:lvlText w:val=" "/>
      <w:lvlJc w:val="left"/>
      <w:pPr>
        <w:tabs>
          <w:tab w:val="num" w:pos="1440"/>
        </w:tabs>
        <w:ind w:left="1440" w:hanging="360"/>
      </w:pPr>
      <w:rPr>
        <w:rFonts w:hint="default" w:ascii="Calibri" w:hAnsi="Calibri"/>
      </w:rPr>
    </w:lvl>
    <w:lvl w:ilvl="2" w:tplc="E87EB830" w:tentative="1">
      <w:start w:val="1"/>
      <w:numFmt w:val="bullet"/>
      <w:lvlText w:val=" "/>
      <w:lvlJc w:val="left"/>
      <w:pPr>
        <w:tabs>
          <w:tab w:val="num" w:pos="2160"/>
        </w:tabs>
        <w:ind w:left="2160" w:hanging="360"/>
      </w:pPr>
      <w:rPr>
        <w:rFonts w:hint="default" w:ascii="Calibri" w:hAnsi="Calibri"/>
      </w:rPr>
    </w:lvl>
    <w:lvl w:ilvl="3" w:tplc="9B58F9DE" w:tentative="1">
      <w:start w:val="1"/>
      <w:numFmt w:val="bullet"/>
      <w:lvlText w:val=" "/>
      <w:lvlJc w:val="left"/>
      <w:pPr>
        <w:tabs>
          <w:tab w:val="num" w:pos="2880"/>
        </w:tabs>
        <w:ind w:left="2880" w:hanging="360"/>
      </w:pPr>
      <w:rPr>
        <w:rFonts w:hint="default" w:ascii="Calibri" w:hAnsi="Calibri"/>
      </w:rPr>
    </w:lvl>
    <w:lvl w:ilvl="4" w:tplc="5AB43EDC" w:tentative="1">
      <w:start w:val="1"/>
      <w:numFmt w:val="bullet"/>
      <w:lvlText w:val=" "/>
      <w:lvlJc w:val="left"/>
      <w:pPr>
        <w:tabs>
          <w:tab w:val="num" w:pos="3600"/>
        </w:tabs>
        <w:ind w:left="3600" w:hanging="360"/>
      </w:pPr>
      <w:rPr>
        <w:rFonts w:hint="default" w:ascii="Calibri" w:hAnsi="Calibri"/>
      </w:rPr>
    </w:lvl>
    <w:lvl w:ilvl="5" w:tplc="F80ED75E" w:tentative="1">
      <w:start w:val="1"/>
      <w:numFmt w:val="bullet"/>
      <w:lvlText w:val=" "/>
      <w:lvlJc w:val="left"/>
      <w:pPr>
        <w:tabs>
          <w:tab w:val="num" w:pos="4320"/>
        </w:tabs>
        <w:ind w:left="4320" w:hanging="360"/>
      </w:pPr>
      <w:rPr>
        <w:rFonts w:hint="default" w:ascii="Calibri" w:hAnsi="Calibri"/>
      </w:rPr>
    </w:lvl>
    <w:lvl w:ilvl="6" w:tplc="DA184AB0" w:tentative="1">
      <w:start w:val="1"/>
      <w:numFmt w:val="bullet"/>
      <w:lvlText w:val=" "/>
      <w:lvlJc w:val="left"/>
      <w:pPr>
        <w:tabs>
          <w:tab w:val="num" w:pos="5040"/>
        </w:tabs>
        <w:ind w:left="5040" w:hanging="360"/>
      </w:pPr>
      <w:rPr>
        <w:rFonts w:hint="default" w:ascii="Calibri" w:hAnsi="Calibri"/>
      </w:rPr>
    </w:lvl>
    <w:lvl w:ilvl="7" w:tplc="B6F69DC8" w:tentative="1">
      <w:start w:val="1"/>
      <w:numFmt w:val="bullet"/>
      <w:lvlText w:val=" "/>
      <w:lvlJc w:val="left"/>
      <w:pPr>
        <w:tabs>
          <w:tab w:val="num" w:pos="5760"/>
        </w:tabs>
        <w:ind w:left="5760" w:hanging="360"/>
      </w:pPr>
      <w:rPr>
        <w:rFonts w:hint="default" w:ascii="Calibri" w:hAnsi="Calibri"/>
      </w:rPr>
    </w:lvl>
    <w:lvl w:ilvl="8" w:tplc="853CE84E" w:tentative="1">
      <w:start w:val="1"/>
      <w:numFmt w:val="bullet"/>
      <w:lvlText w:val=" "/>
      <w:lvlJc w:val="left"/>
      <w:pPr>
        <w:tabs>
          <w:tab w:val="num" w:pos="6480"/>
        </w:tabs>
        <w:ind w:left="6480" w:hanging="360"/>
      </w:pPr>
      <w:rPr>
        <w:rFonts w:hint="default" w:ascii="Calibri" w:hAnsi="Calibri"/>
      </w:rPr>
    </w:lvl>
  </w:abstractNum>
  <w:abstractNum w:abstractNumId="19" w15:restartNumberingAfterBreak="0">
    <w:nsid w:val="7E5AFD8D"/>
    <w:multiLevelType w:val="hybridMultilevel"/>
    <w:tmpl w:val="557C01A8"/>
    <w:lvl w:ilvl="0" w:tplc="CE0A1462">
      <w:start w:val="1"/>
      <w:numFmt w:val="bullet"/>
      <w:lvlText w:val=" "/>
      <w:lvlJc w:val="left"/>
      <w:pPr>
        <w:ind w:left="720" w:hanging="360"/>
      </w:pPr>
      <w:rPr>
        <w:rFonts w:hint="default" w:ascii="Calibri" w:hAnsi="Calibri"/>
      </w:rPr>
    </w:lvl>
    <w:lvl w:ilvl="1" w:tplc="47CA8770">
      <w:start w:val="1"/>
      <w:numFmt w:val="bullet"/>
      <w:lvlText w:val="◦"/>
      <w:lvlJc w:val="left"/>
      <w:pPr>
        <w:ind w:left="1440" w:hanging="360"/>
      </w:pPr>
      <w:rPr>
        <w:rFonts w:hint="default" w:ascii="Calibri" w:hAnsi="Calibri"/>
      </w:rPr>
    </w:lvl>
    <w:lvl w:ilvl="2" w:tplc="5DB0B934">
      <w:start w:val="1"/>
      <w:numFmt w:val="bullet"/>
      <w:lvlText w:val=""/>
      <w:lvlJc w:val="left"/>
      <w:pPr>
        <w:ind w:left="2160" w:hanging="360"/>
      </w:pPr>
      <w:rPr>
        <w:rFonts w:hint="default" w:ascii="Wingdings" w:hAnsi="Wingdings"/>
      </w:rPr>
    </w:lvl>
    <w:lvl w:ilvl="3" w:tplc="B254D4E2">
      <w:start w:val="1"/>
      <w:numFmt w:val="bullet"/>
      <w:lvlText w:val=""/>
      <w:lvlJc w:val="left"/>
      <w:pPr>
        <w:ind w:left="2880" w:hanging="360"/>
      </w:pPr>
      <w:rPr>
        <w:rFonts w:hint="default" w:ascii="Symbol" w:hAnsi="Symbol"/>
      </w:rPr>
    </w:lvl>
    <w:lvl w:ilvl="4" w:tplc="8D5451D6">
      <w:start w:val="1"/>
      <w:numFmt w:val="bullet"/>
      <w:lvlText w:val="o"/>
      <w:lvlJc w:val="left"/>
      <w:pPr>
        <w:ind w:left="3600" w:hanging="360"/>
      </w:pPr>
      <w:rPr>
        <w:rFonts w:hint="default" w:ascii="Courier New" w:hAnsi="Courier New"/>
      </w:rPr>
    </w:lvl>
    <w:lvl w:ilvl="5" w:tplc="F0684F52">
      <w:start w:val="1"/>
      <w:numFmt w:val="bullet"/>
      <w:lvlText w:val=""/>
      <w:lvlJc w:val="left"/>
      <w:pPr>
        <w:ind w:left="4320" w:hanging="360"/>
      </w:pPr>
      <w:rPr>
        <w:rFonts w:hint="default" w:ascii="Wingdings" w:hAnsi="Wingdings"/>
      </w:rPr>
    </w:lvl>
    <w:lvl w:ilvl="6" w:tplc="59101734">
      <w:start w:val="1"/>
      <w:numFmt w:val="bullet"/>
      <w:lvlText w:val=""/>
      <w:lvlJc w:val="left"/>
      <w:pPr>
        <w:ind w:left="5040" w:hanging="360"/>
      </w:pPr>
      <w:rPr>
        <w:rFonts w:hint="default" w:ascii="Symbol" w:hAnsi="Symbol"/>
      </w:rPr>
    </w:lvl>
    <w:lvl w:ilvl="7" w:tplc="ABA67610">
      <w:start w:val="1"/>
      <w:numFmt w:val="bullet"/>
      <w:lvlText w:val="o"/>
      <w:lvlJc w:val="left"/>
      <w:pPr>
        <w:ind w:left="5760" w:hanging="360"/>
      </w:pPr>
      <w:rPr>
        <w:rFonts w:hint="default" w:ascii="Courier New" w:hAnsi="Courier New"/>
      </w:rPr>
    </w:lvl>
    <w:lvl w:ilvl="8" w:tplc="D2E89C80">
      <w:start w:val="1"/>
      <w:numFmt w:val="bullet"/>
      <w:lvlText w:val=""/>
      <w:lvlJc w:val="left"/>
      <w:pPr>
        <w:ind w:left="6480" w:hanging="360"/>
      </w:pPr>
      <w:rPr>
        <w:rFonts w:hint="default" w:ascii="Wingdings" w:hAnsi="Wingdings"/>
      </w:rPr>
    </w:lvl>
  </w:abstract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1" w16cid:durableId="1538736950">
    <w:abstractNumId w:val="2"/>
  </w:num>
  <w:num w:numId="2" w16cid:durableId="159931845">
    <w:abstractNumId w:val="18"/>
  </w:num>
  <w:num w:numId="3" w16cid:durableId="991328267">
    <w:abstractNumId w:val="17"/>
  </w:num>
  <w:num w:numId="4" w16cid:durableId="339165707">
    <w:abstractNumId w:val="10"/>
  </w:num>
  <w:num w:numId="5" w16cid:durableId="1022441018">
    <w:abstractNumId w:val="19"/>
  </w:num>
  <w:num w:numId="6" w16cid:durableId="808548893">
    <w:abstractNumId w:val="15"/>
  </w:num>
  <w:num w:numId="7" w16cid:durableId="1796286098">
    <w:abstractNumId w:val="4"/>
  </w:num>
  <w:num w:numId="8" w16cid:durableId="1934505351">
    <w:abstractNumId w:val="8"/>
  </w:num>
  <w:num w:numId="9" w16cid:durableId="1838420559">
    <w:abstractNumId w:val="9"/>
  </w:num>
  <w:num w:numId="10" w16cid:durableId="1152405843">
    <w:abstractNumId w:val="11"/>
  </w:num>
  <w:num w:numId="11" w16cid:durableId="930553889">
    <w:abstractNumId w:val="5"/>
  </w:num>
  <w:num w:numId="12" w16cid:durableId="1556887606">
    <w:abstractNumId w:val="14"/>
  </w:num>
  <w:num w:numId="13" w16cid:durableId="1332609959">
    <w:abstractNumId w:val="3"/>
  </w:num>
  <w:num w:numId="14" w16cid:durableId="2118016190">
    <w:abstractNumId w:val="0"/>
  </w:num>
  <w:num w:numId="15" w16cid:durableId="708606466">
    <w:abstractNumId w:val="6"/>
  </w:num>
  <w:num w:numId="16" w16cid:durableId="500236365">
    <w:abstractNumId w:val="1"/>
  </w:num>
  <w:num w:numId="17" w16cid:durableId="1960333540">
    <w:abstractNumId w:val="16"/>
  </w:num>
  <w:num w:numId="18" w16cid:durableId="1291205861">
    <w:abstractNumId w:val="12"/>
  </w:num>
  <w:num w:numId="19" w16cid:durableId="1618830463">
    <w:abstractNumId w:val="13"/>
  </w:num>
  <w:num w:numId="20" w16cid:durableId="1261065201">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0B5A"/>
    <w:rsid w:val="00036FCB"/>
    <w:rsid w:val="00043C2B"/>
    <w:rsid w:val="00054DCE"/>
    <w:rsid w:val="00060F12"/>
    <w:rsid w:val="00077A34"/>
    <w:rsid w:val="000809ED"/>
    <w:rsid w:val="00085589"/>
    <w:rsid w:val="0008739F"/>
    <w:rsid w:val="00091023"/>
    <w:rsid w:val="000A69F7"/>
    <w:rsid w:val="000B051C"/>
    <w:rsid w:val="000B35FE"/>
    <w:rsid w:val="000C3C42"/>
    <w:rsid w:val="000C71ED"/>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43ABB"/>
    <w:rsid w:val="00152855"/>
    <w:rsid w:val="00164059"/>
    <w:rsid w:val="00164385"/>
    <w:rsid w:val="00167C64"/>
    <w:rsid w:val="001771F6"/>
    <w:rsid w:val="001778CD"/>
    <w:rsid w:val="001951F2"/>
    <w:rsid w:val="001A1E5C"/>
    <w:rsid w:val="001A6BAD"/>
    <w:rsid w:val="001C4039"/>
    <w:rsid w:val="001C5374"/>
    <w:rsid w:val="001E0FC2"/>
    <w:rsid w:val="00201517"/>
    <w:rsid w:val="002018C2"/>
    <w:rsid w:val="00205AD9"/>
    <w:rsid w:val="0021238C"/>
    <w:rsid w:val="00221197"/>
    <w:rsid w:val="00224930"/>
    <w:rsid w:val="0023269F"/>
    <w:rsid w:val="002346E1"/>
    <w:rsid w:val="002414F1"/>
    <w:rsid w:val="002457AA"/>
    <w:rsid w:val="0026138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63795"/>
    <w:rsid w:val="0057060A"/>
    <w:rsid w:val="00582D15"/>
    <w:rsid w:val="00590ED6"/>
    <w:rsid w:val="00592D1E"/>
    <w:rsid w:val="005A0885"/>
    <w:rsid w:val="005A0CD4"/>
    <w:rsid w:val="005A5278"/>
    <w:rsid w:val="005A7836"/>
    <w:rsid w:val="005C3FCD"/>
    <w:rsid w:val="005D4CD6"/>
    <w:rsid w:val="005D541D"/>
    <w:rsid w:val="005E7ABF"/>
    <w:rsid w:val="005F42E6"/>
    <w:rsid w:val="005F5CEF"/>
    <w:rsid w:val="006044C8"/>
    <w:rsid w:val="0060666C"/>
    <w:rsid w:val="00614380"/>
    <w:rsid w:val="00625558"/>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32B31"/>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12D83"/>
    <w:rsid w:val="008252E8"/>
    <w:rsid w:val="00851038"/>
    <w:rsid w:val="00856BB6"/>
    <w:rsid w:val="008574F0"/>
    <w:rsid w:val="008773C3"/>
    <w:rsid w:val="00897897"/>
    <w:rsid w:val="008A7212"/>
    <w:rsid w:val="008B23D6"/>
    <w:rsid w:val="008C0D51"/>
    <w:rsid w:val="008C6FF6"/>
    <w:rsid w:val="008D4D51"/>
    <w:rsid w:val="008E0DF1"/>
    <w:rsid w:val="008E4CA9"/>
    <w:rsid w:val="008F7680"/>
    <w:rsid w:val="0090097D"/>
    <w:rsid w:val="00903955"/>
    <w:rsid w:val="0091225B"/>
    <w:rsid w:val="00912789"/>
    <w:rsid w:val="00917E35"/>
    <w:rsid w:val="00921BAA"/>
    <w:rsid w:val="00926A1F"/>
    <w:rsid w:val="00932D77"/>
    <w:rsid w:val="00945225"/>
    <w:rsid w:val="00950AF9"/>
    <w:rsid w:val="00956ADA"/>
    <w:rsid w:val="00975BCD"/>
    <w:rsid w:val="00991AAA"/>
    <w:rsid w:val="009A727B"/>
    <w:rsid w:val="009B381B"/>
    <w:rsid w:val="009B64BA"/>
    <w:rsid w:val="009C12B7"/>
    <w:rsid w:val="009D2E4D"/>
    <w:rsid w:val="009D374A"/>
    <w:rsid w:val="009D7430"/>
    <w:rsid w:val="00A1386E"/>
    <w:rsid w:val="00A15824"/>
    <w:rsid w:val="00A24955"/>
    <w:rsid w:val="00A27538"/>
    <w:rsid w:val="00A306E4"/>
    <w:rsid w:val="00A32760"/>
    <w:rsid w:val="00A35347"/>
    <w:rsid w:val="00A412BA"/>
    <w:rsid w:val="00A51E94"/>
    <w:rsid w:val="00A535BC"/>
    <w:rsid w:val="00A64174"/>
    <w:rsid w:val="00A647F4"/>
    <w:rsid w:val="00A701A3"/>
    <w:rsid w:val="00A7297D"/>
    <w:rsid w:val="00A8758B"/>
    <w:rsid w:val="00AA7FBC"/>
    <w:rsid w:val="00AD0DD8"/>
    <w:rsid w:val="00AD1A3B"/>
    <w:rsid w:val="00AD1BA9"/>
    <w:rsid w:val="00AD7527"/>
    <w:rsid w:val="00ADEE18"/>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274DA"/>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A0E54"/>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7F94"/>
    <w:rsid w:val="00EF5AF7"/>
    <w:rsid w:val="00EF77F7"/>
    <w:rsid w:val="00F039EB"/>
    <w:rsid w:val="00F2736E"/>
    <w:rsid w:val="00F31563"/>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166C3C1"/>
    <w:rsid w:val="017400FC"/>
    <w:rsid w:val="01BE2C05"/>
    <w:rsid w:val="01F26527"/>
    <w:rsid w:val="034A4389"/>
    <w:rsid w:val="03C119AE"/>
    <w:rsid w:val="0415DBB6"/>
    <w:rsid w:val="0425B88F"/>
    <w:rsid w:val="05A58C81"/>
    <w:rsid w:val="05F9007A"/>
    <w:rsid w:val="06AC83FD"/>
    <w:rsid w:val="06BD4DC7"/>
    <w:rsid w:val="06F31AD9"/>
    <w:rsid w:val="07EA59D2"/>
    <w:rsid w:val="07FCC64C"/>
    <w:rsid w:val="082E4FAC"/>
    <w:rsid w:val="08ABBF1D"/>
    <w:rsid w:val="09A97541"/>
    <w:rsid w:val="0A63A721"/>
    <w:rsid w:val="0ABBE2EE"/>
    <w:rsid w:val="0B49E2BA"/>
    <w:rsid w:val="0BDE6174"/>
    <w:rsid w:val="0BE27337"/>
    <w:rsid w:val="0C0EA8FB"/>
    <w:rsid w:val="0C7DDF73"/>
    <w:rsid w:val="0CB75F66"/>
    <w:rsid w:val="0CFC0D56"/>
    <w:rsid w:val="0D602C6A"/>
    <w:rsid w:val="0D9C7E0C"/>
    <w:rsid w:val="0DC18ABE"/>
    <w:rsid w:val="0DCBE07A"/>
    <w:rsid w:val="0E466FD3"/>
    <w:rsid w:val="0EBA6622"/>
    <w:rsid w:val="0EC09013"/>
    <w:rsid w:val="0ED7D580"/>
    <w:rsid w:val="0EE2A24E"/>
    <w:rsid w:val="0F134B11"/>
    <w:rsid w:val="0F3EF97C"/>
    <w:rsid w:val="0F7A2C45"/>
    <w:rsid w:val="10130D9F"/>
    <w:rsid w:val="10872D70"/>
    <w:rsid w:val="10A83A5A"/>
    <w:rsid w:val="10A99207"/>
    <w:rsid w:val="10B85DBA"/>
    <w:rsid w:val="10F7BEEA"/>
    <w:rsid w:val="1115DDF9"/>
    <w:rsid w:val="112280D9"/>
    <w:rsid w:val="1132D09E"/>
    <w:rsid w:val="11C0FC9C"/>
    <w:rsid w:val="12700BD3"/>
    <w:rsid w:val="136D15DE"/>
    <w:rsid w:val="139CE08A"/>
    <w:rsid w:val="140B3FD1"/>
    <w:rsid w:val="14B16ED1"/>
    <w:rsid w:val="1516B146"/>
    <w:rsid w:val="162FE1C6"/>
    <w:rsid w:val="165E6D26"/>
    <w:rsid w:val="170A2C45"/>
    <w:rsid w:val="17FAF88B"/>
    <w:rsid w:val="193567D1"/>
    <w:rsid w:val="193D93C1"/>
    <w:rsid w:val="1958294E"/>
    <w:rsid w:val="19AF549E"/>
    <w:rsid w:val="1A0AA641"/>
    <w:rsid w:val="1A5AA27D"/>
    <w:rsid w:val="1A63DDB2"/>
    <w:rsid w:val="1B39C48E"/>
    <w:rsid w:val="1B54DB44"/>
    <w:rsid w:val="1B85E3D9"/>
    <w:rsid w:val="1C55E19D"/>
    <w:rsid w:val="1D20A041"/>
    <w:rsid w:val="1D76FB12"/>
    <w:rsid w:val="1DC1957B"/>
    <w:rsid w:val="1DE23B3B"/>
    <w:rsid w:val="1DFE5558"/>
    <w:rsid w:val="1E055352"/>
    <w:rsid w:val="1E0AD92E"/>
    <w:rsid w:val="1F249669"/>
    <w:rsid w:val="1F499E2D"/>
    <w:rsid w:val="1F8AB2B2"/>
    <w:rsid w:val="1F940000"/>
    <w:rsid w:val="1F9EEF14"/>
    <w:rsid w:val="1FE626D3"/>
    <w:rsid w:val="1FFB4B66"/>
    <w:rsid w:val="2033F7BE"/>
    <w:rsid w:val="20992A40"/>
    <w:rsid w:val="213DA4E0"/>
    <w:rsid w:val="21424D66"/>
    <w:rsid w:val="215090FD"/>
    <w:rsid w:val="21B1174B"/>
    <w:rsid w:val="21CA5559"/>
    <w:rsid w:val="21FAF95C"/>
    <w:rsid w:val="223C7D04"/>
    <w:rsid w:val="2252F067"/>
    <w:rsid w:val="22AE3BD5"/>
    <w:rsid w:val="22B1BAF9"/>
    <w:rsid w:val="236EF404"/>
    <w:rsid w:val="23E1F854"/>
    <w:rsid w:val="24382C4E"/>
    <w:rsid w:val="24C1F111"/>
    <w:rsid w:val="24C6A054"/>
    <w:rsid w:val="24FF145E"/>
    <w:rsid w:val="250AB3A5"/>
    <w:rsid w:val="25D9A023"/>
    <w:rsid w:val="25E3DE5B"/>
    <w:rsid w:val="2607DE47"/>
    <w:rsid w:val="26213356"/>
    <w:rsid w:val="26684AAE"/>
    <w:rsid w:val="26D0A801"/>
    <w:rsid w:val="27042A60"/>
    <w:rsid w:val="2711B006"/>
    <w:rsid w:val="2753BB2E"/>
    <w:rsid w:val="27739CEE"/>
    <w:rsid w:val="282CE355"/>
    <w:rsid w:val="2852F44D"/>
    <w:rsid w:val="287CC9E1"/>
    <w:rsid w:val="28BCB19A"/>
    <w:rsid w:val="2987ED77"/>
    <w:rsid w:val="29F0050F"/>
    <w:rsid w:val="2A277C77"/>
    <w:rsid w:val="2AA360FA"/>
    <w:rsid w:val="2AAB39B8"/>
    <w:rsid w:val="2CAF8FC5"/>
    <w:rsid w:val="2CF06150"/>
    <w:rsid w:val="2D23DF39"/>
    <w:rsid w:val="2D34564A"/>
    <w:rsid w:val="2D349D3B"/>
    <w:rsid w:val="2E22B80B"/>
    <w:rsid w:val="2E416E25"/>
    <w:rsid w:val="2EC8CCE2"/>
    <w:rsid w:val="2F5BBED8"/>
    <w:rsid w:val="2F62B13B"/>
    <w:rsid w:val="2F8793E4"/>
    <w:rsid w:val="2FC505F1"/>
    <w:rsid w:val="2FDFD45C"/>
    <w:rsid w:val="30079C02"/>
    <w:rsid w:val="303A0A34"/>
    <w:rsid w:val="303A4FBB"/>
    <w:rsid w:val="30B7EA6A"/>
    <w:rsid w:val="30D5E969"/>
    <w:rsid w:val="31191C9E"/>
    <w:rsid w:val="311D220E"/>
    <w:rsid w:val="3162D59B"/>
    <w:rsid w:val="31E44C72"/>
    <w:rsid w:val="31EED0D1"/>
    <w:rsid w:val="31F333E1"/>
    <w:rsid w:val="3210176E"/>
    <w:rsid w:val="32C1EC38"/>
    <w:rsid w:val="3329A6A6"/>
    <w:rsid w:val="3341E4F4"/>
    <w:rsid w:val="3350EA70"/>
    <w:rsid w:val="336E9E59"/>
    <w:rsid w:val="339FFC69"/>
    <w:rsid w:val="33D8769C"/>
    <w:rsid w:val="33F6F85B"/>
    <w:rsid w:val="34A394E6"/>
    <w:rsid w:val="34BDC454"/>
    <w:rsid w:val="356DCD8F"/>
    <w:rsid w:val="3595B78B"/>
    <w:rsid w:val="35BF1D81"/>
    <w:rsid w:val="361A2479"/>
    <w:rsid w:val="36245EB1"/>
    <w:rsid w:val="366C8228"/>
    <w:rsid w:val="3673307D"/>
    <w:rsid w:val="36807DCF"/>
    <w:rsid w:val="36F21BEA"/>
    <w:rsid w:val="3716EEFF"/>
    <w:rsid w:val="37C53B66"/>
    <w:rsid w:val="38C5746F"/>
    <w:rsid w:val="3A9A1542"/>
    <w:rsid w:val="3BF90176"/>
    <w:rsid w:val="3C61D3C1"/>
    <w:rsid w:val="3C693015"/>
    <w:rsid w:val="3CB4023B"/>
    <w:rsid w:val="3CE54D1A"/>
    <w:rsid w:val="3CEEB5B0"/>
    <w:rsid w:val="3D0DA6D1"/>
    <w:rsid w:val="3D1B8E61"/>
    <w:rsid w:val="3E3476F6"/>
    <w:rsid w:val="3E92259B"/>
    <w:rsid w:val="3EC8C791"/>
    <w:rsid w:val="3EE6F7F6"/>
    <w:rsid w:val="3F5946B0"/>
    <w:rsid w:val="401F0E72"/>
    <w:rsid w:val="402B9FEF"/>
    <w:rsid w:val="404F34F9"/>
    <w:rsid w:val="40825083"/>
    <w:rsid w:val="40A35254"/>
    <w:rsid w:val="415B1535"/>
    <w:rsid w:val="418AABFD"/>
    <w:rsid w:val="418C3B34"/>
    <w:rsid w:val="41CA0397"/>
    <w:rsid w:val="41DC28B7"/>
    <w:rsid w:val="428DE9D2"/>
    <w:rsid w:val="431B05AB"/>
    <w:rsid w:val="4330D804"/>
    <w:rsid w:val="43B20DAB"/>
    <w:rsid w:val="43B26418"/>
    <w:rsid w:val="4428D362"/>
    <w:rsid w:val="4438863E"/>
    <w:rsid w:val="44DD232C"/>
    <w:rsid w:val="454CE50E"/>
    <w:rsid w:val="456E7CF5"/>
    <w:rsid w:val="4577319C"/>
    <w:rsid w:val="46BDB50B"/>
    <w:rsid w:val="47E286EC"/>
    <w:rsid w:val="47ECD714"/>
    <w:rsid w:val="47F8F6B1"/>
    <w:rsid w:val="48E28DD5"/>
    <w:rsid w:val="49A63772"/>
    <w:rsid w:val="49DB929F"/>
    <w:rsid w:val="4A5FCD2F"/>
    <w:rsid w:val="4B53D670"/>
    <w:rsid w:val="4D425CE1"/>
    <w:rsid w:val="4E395E64"/>
    <w:rsid w:val="4EB3092A"/>
    <w:rsid w:val="4EBF2870"/>
    <w:rsid w:val="4EFD2633"/>
    <w:rsid w:val="4F2D4F35"/>
    <w:rsid w:val="4F742131"/>
    <w:rsid w:val="4FD22B2F"/>
    <w:rsid w:val="4FE19E32"/>
    <w:rsid w:val="4FEF98DC"/>
    <w:rsid w:val="51084E80"/>
    <w:rsid w:val="51B57EAC"/>
    <w:rsid w:val="51F2966A"/>
    <w:rsid w:val="522985CE"/>
    <w:rsid w:val="52B2C938"/>
    <w:rsid w:val="52C683AF"/>
    <w:rsid w:val="52CD6FC9"/>
    <w:rsid w:val="5337D60C"/>
    <w:rsid w:val="53DCE5D4"/>
    <w:rsid w:val="53F74151"/>
    <w:rsid w:val="5406EBF0"/>
    <w:rsid w:val="54781647"/>
    <w:rsid w:val="55058573"/>
    <w:rsid w:val="550B7140"/>
    <w:rsid w:val="5529F2A6"/>
    <w:rsid w:val="556E633C"/>
    <w:rsid w:val="5596B88E"/>
    <w:rsid w:val="5597928B"/>
    <w:rsid w:val="55FE8225"/>
    <w:rsid w:val="573FC24C"/>
    <w:rsid w:val="5777857E"/>
    <w:rsid w:val="5786E389"/>
    <w:rsid w:val="5885E1FE"/>
    <w:rsid w:val="58E25497"/>
    <w:rsid w:val="58F39751"/>
    <w:rsid w:val="590FA0EE"/>
    <w:rsid w:val="59AB8CDD"/>
    <w:rsid w:val="59AD87AD"/>
    <w:rsid w:val="59EC1326"/>
    <w:rsid w:val="5A9F08F4"/>
    <w:rsid w:val="5AAAE2C1"/>
    <w:rsid w:val="5AB06275"/>
    <w:rsid w:val="5B2911F2"/>
    <w:rsid w:val="5CC0BB57"/>
    <w:rsid w:val="5CF292E7"/>
    <w:rsid w:val="5D4AB49F"/>
    <w:rsid w:val="5DA652DC"/>
    <w:rsid w:val="5E0B813F"/>
    <w:rsid w:val="5E21F5F7"/>
    <w:rsid w:val="5E631A2F"/>
    <w:rsid w:val="5EBAF9F4"/>
    <w:rsid w:val="60C633B6"/>
    <w:rsid w:val="60F800F4"/>
    <w:rsid w:val="6185B0C5"/>
    <w:rsid w:val="6193CD91"/>
    <w:rsid w:val="61984122"/>
    <w:rsid w:val="61A617F9"/>
    <w:rsid w:val="6303C153"/>
    <w:rsid w:val="63094DB5"/>
    <w:rsid w:val="631B406F"/>
    <w:rsid w:val="633C0FB1"/>
    <w:rsid w:val="63A2EF16"/>
    <w:rsid w:val="63A6142C"/>
    <w:rsid w:val="63B10BF8"/>
    <w:rsid w:val="645498F6"/>
    <w:rsid w:val="64D78E18"/>
    <w:rsid w:val="6510EF7D"/>
    <w:rsid w:val="6533B0D0"/>
    <w:rsid w:val="65B2AE4D"/>
    <w:rsid w:val="66868FDD"/>
    <w:rsid w:val="674EBF59"/>
    <w:rsid w:val="67DF0AB6"/>
    <w:rsid w:val="690429AE"/>
    <w:rsid w:val="690B0393"/>
    <w:rsid w:val="693F1104"/>
    <w:rsid w:val="69793DC2"/>
    <w:rsid w:val="69A9FE00"/>
    <w:rsid w:val="6A59DD14"/>
    <w:rsid w:val="6AAEA321"/>
    <w:rsid w:val="6B147957"/>
    <w:rsid w:val="6B776855"/>
    <w:rsid w:val="6B96D7C3"/>
    <w:rsid w:val="6BBD24F9"/>
    <w:rsid w:val="6C475E4C"/>
    <w:rsid w:val="6C4A36A6"/>
    <w:rsid w:val="6D5F3355"/>
    <w:rsid w:val="6DA98E1B"/>
    <w:rsid w:val="6DCF00B0"/>
    <w:rsid w:val="6DD2B8CB"/>
    <w:rsid w:val="6E273316"/>
    <w:rsid w:val="6E53D6A6"/>
    <w:rsid w:val="6E66F2F0"/>
    <w:rsid w:val="6EC1D149"/>
    <w:rsid w:val="6F16F7E8"/>
    <w:rsid w:val="6F20F46C"/>
    <w:rsid w:val="70B28B5E"/>
    <w:rsid w:val="70EB6C5D"/>
    <w:rsid w:val="715C09B1"/>
    <w:rsid w:val="71B1E003"/>
    <w:rsid w:val="726B361B"/>
    <w:rsid w:val="72A8562F"/>
    <w:rsid w:val="72B0649F"/>
    <w:rsid w:val="741E77DE"/>
    <w:rsid w:val="749DD1F7"/>
    <w:rsid w:val="74AE3312"/>
    <w:rsid w:val="7658A22E"/>
    <w:rsid w:val="768B00DD"/>
    <w:rsid w:val="7709B571"/>
    <w:rsid w:val="7770C46F"/>
    <w:rsid w:val="7807D95E"/>
    <w:rsid w:val="7883AC3A"/>
    <w:rsid w:val="79389B54"/>
    <w:rsid w:val="7942C9FD"/>
    <w:rsid w:val="7948056B"/>
    <w:rsid w:val="79AB2558"/>
    <w:rsid w:val="7A884CDB"/>
    <w:rsid w:val="7B0785BC"/>
    <w:rsid w:val="7BD850BF"/>
    <w:rsid w:val="7BE64A8B"/>
    <w:rsid w:val="7C31BC7C"/>
    <w:rsid w:val="7DC5AB27"/>
    <w:rsid w:val="7DF9C14B"/>
    <w:rsid w:val="7E4C2DDB"/>
    <w:rsid w:val="7E9E92F7"/>
    <w:rsid w:val="7F1405EE"/>
    <w:rsid w:val="7F20D6AB"/>
    <w:rsid w:val="7F33E9DC"/>
    <w:rsid w:val="7F717C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310986665">
      <w:bodyDiv w:val="1"/>
      <w:marLeft w:val="0"/>
      <w:marRight w:val="0"/>
      <w:marTop w:val="0"/>
      <w:marBottom w:val="0"/>
      <w:divBdr>
        <w:top w:val="none" w:sz="0" w:space="0" w:color="auto"/>
        <w:left w:val="none" w:sz="0" w:space="0" w:color="auto"/>
        <w:bottom w:val="none" w:sz="0" w:space="0" w:color="auto"/>
        <w:right w:val="none" w:sz="0" w:space="0" w:color="auto"/>
      </w:divBdr>
      <w:divsChild>
        <w:div w:id="1935740734">
          <w:marLeft w:val="1181"/>
          <w:marRight w:val="0"/>
          <w:marTop w:val="0"/>
          <w:marBottom w:val="0"/>
          <w:divBdr>
            <w:top w:val="none" w:sz="0" w:space="0" w:color="auto"/>
            <w:left w:val="none" w:sz="0" w:space="0" w:color="auto"/>
            <w:bottom w:val="none" w:sz="0" w:space="0" w:color="auto"/>
            <w:right w:val="none" w:sz="0" w:space="0" w:color="auto"/>
          </w:divBdr>
        </w:div>
        <w:div w:id="2121677394">
          <w:marLeft w:val="1181"/>
          <w:marRight w:val="0"/>
          <w:marTop w:val="0"/>
          <w:marBottom w:val="0"/>
          <w:divBdr>
            <w:top w:val="none" w:sz="0" w:space="0" w:color="auto"/>
            <w:left w:val="none" w:sz="0" w:space="0" w:color="auto"/>
            <w:bottom w:val="none" w:sz="0" w:space="0" w:color="auto"/>
            <w:right w:val="none" w:sz="0" w:space="0" w:color="auto"/>
          </w:divBdr>
        </w:div>
        <w:div w:id="122041759">
          <w:marLeft w:val="1181"/>
          <w:marRight w:val="0"/>
          <w:marTop w:val="0"/>
          <w:marBottom w:val="0"/>
          <w:divBdr>
            <w:top w:val="none" w:sz="0" w:space="0" w:color="auto"/>
            <w:left w:val="none" w:sz="0" w:space="0" w:color="auto"/>
            <w:bottom w:val="none" w:sz="0" w:space="0" w:color="auto"/>
            <w:right w:val="none" w:sz="0" w:space="0" w:color="auto"/>
          </w:divBdr>
        </w:div>
        <w:div w:id="431978015">
          <w:marLeft w:val="1181"/>
          <w:marRight w:val="0"/>
          <w:marTop w:val="0"/>
          <w:marBottom w:val="0"/>
          <w:divBdr>
            <w:top w:val="none" w:sz="0" w:space="0" w:color="auto"/>
            <w:left w:val="none" w:sz="0" w:space="0" w:color="auto"/>
            <w:bottom w:val="none" w:sz="0" w:space="0" w:color="auto"/>
            <w:right w:val="none" w:sz="0" w:space="0" w:color="auto"/>
          </w:divBdr>
        </w:div>
        <w:div w:id="1502626153">
          <w:marLeft w:val="1181"/>
          <w:marRight w:val="0"/>
          <w:marTop w:val="0"/>
          <w:marBottom w:val="0"/>
          <w:divBdr>
            <w:top w:val="none" w:sz="0" w:space="0" w:color="auto"/>
            <w:left w:val="none" w:sz="0" w:space="0" w:color="auto"/>
            <w:bottom w:val="none" w:sz="0" w:space="0" w:color="auto"/>
            <w:right w:val="none" w:sz="0" w:space="0" w:color="auto"/>
          </w:divBdr>
        </w:div>
        <w:div w:id="1961766085">
          <w:marLeft w:val="1181"/>
          <w:marRight w:val="0"/>
          <w:marTop w:val="0"/>
          <w:marBottom w:val="0"/>
          <w:divBdr>
            <w:top w:val="none" w:sz="0" w:space="0" w:color="auto"/>
            <w:left w:val="none" w:sz="0" w:space="0" w:color="auto"/>
            <w:bottom w:val="none" w:sz="0" w:space="0" w:color="auto"/>
            <w:right w:val="none" w:sz="0" w:space="0" w:color="auto"/>
          </w:divBdr>
        </w:div>
        <w:div w:id="1428311026">
          <w:marLeft w:val="1181"/>
          <w:marRight w:val="0"/>
          <w:marTop w:val="0"/>
          <w:marBottom w:val="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05189154">
      <w:bodyDiv w:val="1"/>
      <w:marLeft w:val="0"/>
      <w:marRight w:val="0"/>
      <w:marTop w:val="0"/>
      <w:marBottom w:val="0"/>
      <w:divBdr>
        <w:top w:val="none" w:sz="0" w:space="0" w:color="auto"/>
        <w:left w:val="none" w:sz="0" w:space="0" w:color="auto"/>
        <w:bottom w:val="none" w:sz="0" w:space="0" w:color="auto"/>
        <w:right w:val="none" w:sz="0" w:space="0" w:color="auto"/>
      </w:divBdr>
      <w:divsChild>
        <w:div w:id="537351450">
          <w:marLeft w:val="144"/>
          <w:marRight w:val="0"/>
          <w:marTop w:val="0"/>
          <w:marBottom w:val="40"/>
          <w:divBdr>
            <w:top w:val="none" w:sz="0" w:space="0" w:color="auto"/>
            <w:left w:val="none" w:sz="0" w:space="0" w:color="auto"/>
            <w:bottom w:val="none" w:sz="0" w:space="0" w:color="auto"/>
            <w:right w:val="none" w:sz="0" w:space="0" w:color="auto"/>
          </w:divBdr>
        </w:div>
        <w:div w:id="437019842">
          <w:marLeft w:val="144"/>
          <w:marRight w:val="0"/>
          <w:marTop w:val="0"/>
          <w:marBottom w:val="40"/>
          <w:divBdr>
            <w:top w:val="none" w:sz="0" w:space="0" w:color="auto"/>
            <w:left w:val="none" w:sz="0" w:space="0" w:color="auto"/>
            <w:bottom w:val="none" w:sz="0" w:space="0" w:color="auto"/>
            <w:right w:val="none" w:sz="0" w:space="0" w:color="auto"/>
          </w:divBdr>
        </w:div>
        <w:div w:id="1610776263">
          <w:marLeft w:val="144"/>
          <w:marRight w:val="0"/>
          <w:marTop w:val="0"/>
          <w:marBottom w:val="40"/>
          <w:divBdr>
            <w:top w:val="none" w:sz="0" w:space="0" w:color="auto"/>
            <w:left w:val="none" w:sz="0" w:space="0" w:color="auto"/>
            <w:bottom w:val="none" w:sz="0" w:space="0" w:color="auto"/>
            <w:right w:val="none" w:sz="0" w:space="0" w:color="auto"/>
          </w:divBdr>
        </w:div>
      </w:divsChild>
    </w:div>
    <w:div w:id="958799994">
      <w:bodyDiv w:val="1"/>
      <w:marLeft w:val="0"/>
      <w:marRight w:val="0"/>
      <w:marTop w:val="0"/>
      <w:marBottom w:val="0"/>
      <w:divBdr>
        <w:top w:val="none" w:sz="0" w:space="0" w:color="auto"/>
        <w:left w:val="none" w:sz="0" w:space="0" w:color="auto"/>
        <w:bottom w:val="none" w:sz="0" w:space="0" w:color="auto"/>
        <w:right w:val="none" w:sz="0" w:space="0" w:color="auto"/>
      </w:divBdr>
    </w:div>
    <w:div w:id="1017273893">
      <w:bodyDiv w:val="1"/>
      <w:marLeft w:val="0"/>
      <w:marRight w:val="0"/>
      <w:marTop w:val="0"/>
      <w:marBottom w:val="0"/>
      <w:divBdr>
        <w:top w:val="none" w:sz="0" w:space="0" w:color="auto"/>
        <w:left w:val="none" w:sz="0" w:space="0" w:color="auto"/>
        <w:bottom w:val="none" w:sz="0" w:space="0" w:color="auto"/>
        <w:right w:val="none" w:sz="0" w:space="0" w:color="auto"/>
      </w:divBdr>
      <w:divsChild>
        <w:div w:id="1863668845">
          <w:marLeft w:val="144"/>
          <w:marRight w:val="0"/>
          <w:marTop w:val="0"/>
          <w:marBottom w:val="40"/>
          <w:divBdr>
            <w:top w:val="none" w:sz="0" w:space="0" w:color="auto"/>
            <w:left w:val="none" w:sz="0" w:space="0" w:color="auto"/>
            <w:bottom w:val="none" w:sz="0" w:space="0" w:color="auto"/>
            <w:right w:val="none" w:sz="0" w:space="0" w:color="auto"/>
          </w:divBdr>
        </w:div>
        <w:div w:id="1226338104">
          <w:marLeft w:val="144"/>
          <w:marRight w:val="0"/>
          <w:marTop w:val="0"/>
          <w:marBottom w:val="40"/>
          <w:divBdr>
            <w:top w:val="none" w:sz="0" w:space="0" w:color="auto"/>
            <w:left w:val="none" w:sz="0" w:space="0" w:color="auto"/>
            <w:bottom w:val="none" w:sz="0" w:space="0" w:color="auto"/>
            <w:right w:val="none" w:sz="0" w:space="0" w:color="auto"/>
          </w:divBdr>
        </w:div>
        <w:div w:id="968974384">
          <w:marLeft w:val="144"/>
          <w:marRight w:val="0"/>
          <w:marTop w:val="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22651958">
      <w:bodyDiv w:val="1"/>
      <w:marLeft w:val="0"/>
      <w:marRight w:val="0"/>
      <w:marTop w:val="0"/>
      <w:marBottom w:val="0"/>
      <w:divBdr>
        <w:top w:val="none" w:sz="0" w:space="0" w:color="auto"/>
        <w:left w:val="none" w:sz="0" w:space="0" w:color="auto"/>
        <w:bottom w:val="none" w:sz="0" w:space="0" w:color="auto"/>
        <w:right w:val="none" w:sz="0" w:space="0" w:color="auto"/>
      </w:divBdr>
      <w:divsChild>
        <w:div w:id="1102072110">
          <w:marLeft w:val="144"/>
          <w:marRight w:val="0"/>
          <w:marTop w:val="240"/>
          <w:marBottom w:val="40"/>
          <w:divBdr>
            <w:top w:val="none" w:sz="0" w:space="0" w:color="auto"/>
            <w:left w:val="none" w:sz="0" w:space="0" w:color="auto"/>
            <w:bottom w:val="none" w:sz="0" w:space="0" w:color="auto"/>
            <w:right w:val="none" w:sz="0" w:space="0" w:color="auto"/>
          </w:divBdr>
        </w:div>
        <w:div w:id="966013144">
          <w:marLeft w:val="144"/>
          <w:marRight w:val="0"/>
          <w:marTop w:val="240"/>
          <w:marBottom w:val="40"/>
          <w:divBdr>
            <w:top w:val="none" w:sz="0" w:space="0" w:color="auto"/>
            <w:left w:val="none" w:sz="0" w:space="0" w:color="auto"/>
            <w:bottom w:val="none" w:sz="0" w:space="0" w:color="auto"/>
            <w:right w:val="none" w:sz="0" w:space="0" w:color="auto"/>
          </w:divBdr>
        </w:div>
        <w:div w:id="199785238">
          <w:marLeft w:val="144"/>
          <w:marRight w:val="0"/>
          <w:marTop w:val="240"/>
          <w:marBottom w:val="40"/>
          <w:divBdr>
            <w:top w:val="none" w:sz="0" w:space="0" w:color="auto"/>
            <w:left w:val="none" w:sz="0" w:space="0" w:color="auto"/>
            <w:bottom w:val="none" w:sz="0" w:space="0" w:color="auto"/>
            <w:right w:val="none" w:sz="0" w:space="0" w:color="auto"/>
          </w:divBdr>
        </w:div>
        <w:div w:id="562645028">
          <w:marLeft w:val="144"/>
          <w:marRight w:val="0"/>
          <w:marTop w:val="240"/>
          <w:marBottom w:val="40"/>
          <w:divBdr>
            <w:top w:val="none" w:sz="0" w:space="0" w:color="auto"/>
            <w:left w:val="none" w:sz="0" w:space="0" w:color="auto"/>
            <w:bottom w:val="none" w:sz="0" w:space="0" w:color="auto"/>
            <w:right w:val="none" w:sz="0" w:space="0" w:color="auto"/>
          </w:divBdr>
        </w:div>
        <w:div w:id="1744178104">
          <w:marLeft w:val="144"/>
          <w:marRight w:val="0"/>
          <w:marTop w:val="240"/>
          <w:marBottom w:val="40"/>
          <w:divBdr>
            <w:top w:val="none" w:sz="0" w:space="0" w:color="auto"/>
            <w:left w:val="none" w:sz="0" w:space="0" w:color="auto"/>
            <w:bottom w:val="none" w:sz="0" w:space="0" w:color="auto"/>
            <w:right w:val="none" w:sz="0" w:space="0" w:color="auto"/>
          </w:divBdr>
        </w:div>
        <w:div w:id="1031225697">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30841690">
      <w:bodyDiv w:val="1"/>
      <w:marLeft w:val="0"/>
      <w:marRight w:val="0"/>
      <w:marTop w:val="0"/>
      <w:marBottom w:val="0"/>
      <w:divBdr>
        <w:top w:val="none" w:sz="0" w:space="0" w:color="auto"/>
        <w:left w:val="none" w:sz="0" w:space="0" w:color="auto"/>
        <w:bottom w:val="none" w:sz="0" w:space="0" w:color="auto"/>
        <w:right w:val="none" w:sz="0" w:space="0" w:color="auto"/>
      </w:divBdr>
      <w:divsChild>
        <w:div w:id="153491142">
          <w:marLeft w:val="144"/>
          <w:marRight w:val="0"/>
          <w:marTop w:val="240"/>
          <w:marBottom w:val="40"/>
          <w:divBdr>
            <w:top w:val="none" w:sz="0" w:space="0" w:color="auto"/>
            <w:left w:val="none" w:sz="0" w:space="0" w:color="auto"/>
            <w:bottom w:val="none" w:sz="0" w:space="0" w:color="auto"/>
            <w:right w:val="none" w:sz="0" w:space="0" w:color="auto"/>
          </w:divBdr>
        </w:div>
        <w:div w:id="874197665">
          <w:marLeft w:val="144"/>
          <w:marRight w:val="0"/>
          <w:marTop w:val="240"/>
          <w:marBottom w:val="40"/>
          <w:divBdr>
            <w:top w:val="none" w:sz="0" w:space="0" w:color="auto"/>
            <w:left w:val="none" w:sz="0" w:space="0" w:color="auto"/>
            <w:bottom w:val="none" w:sz="0" w:space="0" w:color="auto"/>
            <w:right w:val="none" w:sz="0" w:space="0" w:color="auto"/>
          </w:divBdr>
        </w:div>
        <w:div w:id="1208296283">
          <w:marLeft w:val="144"/>
          <w:marRight w:val="0"/>
          <w:marTop w:val="240"/>
          <w:marBottom w:val="40"/>
          <w:divBdr>
            <w:top w:val="none" w:sz="0" w:space="0" w:color="auto"/>
            <w:left w:val="none" w:sz="0" w:space="0" w:color="auto"/>
            <w:bottom w:val="none" w:sz="0" w:space="0" w:color="auto"/>
            <w:right w:val="none" w:sz="0" w:space="0" w:color="auto"/>
          </w:divBdr>
        </w:div>
        <w:div w:id="494881193">
          <w:marLeft w:val="144"/>
          <w:marRight w:val="0"/>
          <w:marTop w:val="240"/>
          <w:marBottom w:val="40"/>
          <w:divBdr>
            <w:top w:val="none" w:sz="0" w:space="0" w:color="auto"/>
            <w:left w:val="none" w:sz="0" w:space="0" w:color="auto"/>
            <w:bottom w:val="none" w:sz="0" w:space="0" w:color="auto"/>
            <w:right w:val="none" w:sz="0" w:space="0" w:color="auto"/>
          </w:divBdr>
        </w:div>
        <w:div w:id="1902859914">
          <w:marLeft w:val="144"/>
          <w:marRight w:val="0"/>
          <w:marTop w:val="240"/>
          <w:marBottom w:val="40"/>
          <w:divBdr>
            <w:top w:val="none" w:sz="0" w:space="0" w:color="auto"/>
            <w:left w:val="none" w:sz="0" w:space="0" w:color="auto"/>
            <w:bottom w:val="none" w:sz="0" w:space="0" w:color="auto"/>
            <w:right w:val="none" w:sz="0" w:space="0" w:color="auto"/>
          </w:divBdr>
        </w:div>
        <w:div w:id="540943997">
          <w:marLeft w:val="144"/>
          <w:marRight w:val="0"/>
          <w:marTop w:val="240"/>
          <w:marBottom w:val="40"/>
          <w:divBdr>
            <w:top w:val="none" w:sz="0" w:space="0" w:color="auto"/>
            <w:left w:val="none" w:sz="0" w:space="0" w:color="auto"/>
            <w:bottom w:val="none" w:sz="0" w:space="0" w:color="auto"/>
            <w:right w:val="none" w:sz="0" w:space="0" w:color="auto"/>
          </w:divBdr>
        </w:div>
        <w:div w:id="1462074589">
          <w:marLeft w:val="144"/>
          <w:marRight w:val="0"/>
          <w:marTop w:val="240"/>
          <w:marBottom w:val="40"/>
          <w:divBdr>
            <w:top w:val="none" w:sz="0" w:space="0" w:color="auto"/>
            <w:left w:val="none" w:sz="0" w:space="0" w:color="auto"/>
            <w:bottom w:val="none" w:sz="0" w:space="0" w:color="auto"/>
            <w:right w:val="none" w:sz="0" w:space="0" w:color="auto"/>
          </w:divBdr>
        </w:div>
        <w:div w:id="392628182">
          <w:marLeft w:val="144"/>
          <w:marRight w:val="0"/>
          <w:marTop w:val="240"/>
          <w:marBottom w:val="40"/>
          <w:divBdr>
            <w:top w:val="none" w:sz="0" w:space="0" w:color="auto"/>
            <w:left w:val="none" w:sz="0" w:space="0" w:color="auto"/>
            <w:bottom w:val="none" w:sz="0" w:space="0" w:color="auto"/>
            <w:right w:val="none" w:sz="0" w:space="0" w:color="auto"/>
          </w:divBdr>
        </w:div>
        <w:div w:id="1486245285">
          <w:marLeft w:val="144"/>
          <w:marRight w:val="0"/>
          <w:marTop w:val="240"/>
          <w:marBottom w:val="40"/>
          <w:divBdr>
            <w:top w:val="none" w:sz="0" w:space="0" w:color="auto"/>
            <w:left w:val="none" w:sz="0" w:space="0" w:color="auto"/>
            <w:bottom w:val="none" w:sz="0" w:space="0" w:color="auto"/>
            <w:right w:val="none" w:sz="0" w:space="0" w:color="auto"/>
          </w:divBdr>
        </w:div>
      </w:divsChild>
    </w:div>
    <w:div w:id="1657613859">
      <w:bodyDiv w:val="1"/>
      <w:marLeft w:val="0"/>
      <w:marRight w:val="0"/>
      <w:marTop w:val="0"/>
      <w:marBottom w:val="0"/>
      <w:divBdr>
        <w:top w:val="none" w:sz="0" w:space="0" w:color="auto"/>
        <w:left w:val="none" w:sz="0" w:space="0" w:color="auto"/>
        <w:bottom w:val="none" w:sz="0" w:space="0" w:color="auto"/>
        <w:right w:val="none" w:sz="0" w:space="0" w:color="auto"/>
      </w:divBdr>
      <w:divsChild>
        <w:div w:id="1493373324">
          <w:marLeft w:val="720"/>
          <w:marRight w:val="0"/>
          <w:marTop w:val="240"/>
          <w:marBottom w:val="40"/>
          <w:divBdr>
            <w:top w:val="none" w:sz="0" w:space="0" w:color="auto"/>
            <w:left w:val="none" w:sz="0" w:space="0" w:color="auto"/>
            <w:bottom w:val="none" w:sz="0" w:space="0" w:color="auto"/>
            <w:right w:val="none" w:sz="0" w:space="0" w:color="auto"/>
          </w:divBdr>
        </w:div>
        <w:div w:id="1327827605">
          <w:marLeft w:val="720"/>
          <w:marRight w:val="0"/>
          <w:marTop w:val="240"/>
          <w:marBottom w:val="40"/>
          <w:divBdr>
            <w:top w:val="none" w:sz="0" w:space="0" w:color="auto"/>
            <w:left w:val="none" w:sz="0" w:space="0" w:color="auto"/>
            <w:bottom w:val="none" w:sz="0" w:space="0" w:color="auto"/>
            <w:right w:val="none" w:sz="0" w:space="0" w:color="auto"/>
          </w:divBdr>
        </w:div>
        <w:div w:id="214893708">
          <w:marLeft w:val="720"/>
          <w:marRight w:val="0"/>
          <w:marTop w:val="240"/>
          <w:marBottom w:val="40"/>
          <w:divBdr>
            <w:top w:val="none" w:sz="0" w:space="0" w:color="auto"/>
            <w:left w:val="none" w:sz="0" w:space="0" w:color="auto"/>
            <w:bottom w:val="none" w:sz="0" w:space="0" w:color="auto"/>
            <w:right w:val="none" w:sz="0" w:space="0" w:color="auto"/>
          </w:divBdr>
        </w:div>
        <w:div w:id="1275405880">
          <w:marLeft w:val="720"/>
          <w:marRight w:val="0"/>
          <w:marTop w:val="0"/>
          <w:marBottom w:val="40"/>
          <w:divBdr>
            <w:top w:val="none" w:sz="0" w:space="0" w:color="auto"/>
            <w:left w:val="none" w:sz="0" w:space="0" w:color="auto"/>
            <w:bottom w:val="none" w:sz="0" w:space="0" w:color="auto"/>
            <w:right w:val="none" w:sz="0" w:space="0" w:color="auto"/>
          </w:divBdr>
        </w:div>
        <w:div w:id="549223388">
          <w:marLeft w:val="720"/>
          <w:marRight w:val="0"/>
          <w:marTop w:val="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67603274">
      <w:bodyDiv w:val="1"/>
      <w:marLeft w:val="0"/>
      <w:marRight w:val="0"/>
      <w:marTop w:val="0"/>
      <w:marBottom w:val="0"/>
      <w:divBdr>
        <w:top w:val="none" w:sz="0" w:space="0" w:color="auto"/>
        <w:left w:val="none" w:sz="0" w:space="0" w:color="auto"/>
        <w:bottom w:val="none" w:sz="0" w:space="0" w:color="auto"/>
        <w:right w:val="none" w:sz="0" w:space="0" w:color="auto"/>
      </w:divBdr>
      <w:divsChild>
        <w:div w:id="71780962">
          <w:marLeft w:val="144"/>
          <w:marRight w:val="0"/>
          <w:marTop w:val="240"/>
          <w:marBottom w:val="40"/>
          <w:divBdr>
            <w:top w:val="none" w:sz="0" w:space="0" w:color="auto"/>
            <w:left w:val="none" w:sz="0" w:space="0" w:color="auto"/>
            <w:bottom w:val="none" w:sz="0" w:space="0" w:color="auto"/>
            <w:right w:val="none" w:sz="0" w:space="0" w:color="auto"/>
          </w:divBdr>
        </w:div>
        <w:div w:id="1055275856">
          <w:marLeft w:val="144"/>
          <w:marRight w:val="0"/>
          <w:marTop w:val="240"/>
          <w:marBottom w:val="40"/>
          <w:divBdr>
            <w:top w:val="none" w:sz="0" w:space="0" w:color="auto"/>
            <w:left w:val="none" w:sz="0" w:space="0" w:color="auto"/>
            <w:bottom w:val="none" w:sz="0" w:space="0" w:color="auto"/>
            <w:right w:val="none" w:sz="0" w:space="0" w:color="auto"/>
          </w:divBdr>
        </w:div>
        <w:div w:id="1401252571">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30.png" Id="rId39" /><Relationship Type="http://schemas.openxmlformats.org/officeDocument/2006/relationships/image" Target="media/image25.png" Id="rId34" /><Relationship Type="http://schemas.openxmlformats.org/officeDocument/2006/relationships/header" Target="header1.xml" Id="rId47" /><Relationship Type="http://schemas.openxmlformats.org/officeDocument/2006/relationships/theme" Target="theme/theme1.xml"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image" Target="media/image23.png" Id="rId32"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styles" Target="styles.xml" Id="rId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fontTable" Target="fontTable.xml" Id="rId49"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34.png" Id="rId43" /><Relationship Type="http://schemas.openxmlformats.org/officeDocument/2006/relationships/footer" Target="footer1.xml" Id="rId48"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37.png" Id="rId4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6.png" Id="R553797d5729e4ea7" /><Relationship Type="http://schemas.openxmlformats.org/officeDocument/2006/relationships/image" Target="/media/image27.png" Id="R198e79d7c56546a2" /><Relationship Type="http://schemas.openxmlformats.org/officeDocument/2006/relationships/image" Target="/media/image1f.png" Id="Rb86c9399c7c543bc" /><Relationship Type="http://schemas.openxmlformats.org/officeDocument/2006/relationships/image" Target="/media/image20.png" Id="Rc64969ad60304b70" /><Relationship Type="http://schemas.openxmlformats.org/officeDocument/2006/relationships/image" Target="/media/image21.png" Id="Rb035c5dbd9e94b8e" /><Relationship Type="http://schemas.openxmlformats.org/officeDocument/2006/relationships/image" Target="/media/image23.png" Id="R049595c59dba4769" /><Relationship Type="http://schemas.openxmlformats.org/officeDocument/2006/relationships/image" Target="/media/image24.png" Id="rId626772368" /><Relationship Type="http://schemas.openxmlformats.org/officeDocument/2006/relationships/image" Target="/media/image25.png" Id="rId731077873" /><Relationship Type="http://schemas.openxmlformats.org/officeDocument/2006/relationships/image" Target="/media/image28.png" Id="rId227078233" /><Relationship Type="http://schemas.openxmlformats.org/officeDocument/2006/relationships/image" Target="/media/image29.png" Id="rId926640058" /><Relationship Type="http://schemas.openxmlformats.org/officeDocument/2006/relationships/image" Target="/media/image2a.png" Id="rId1297660258" /><Relationship Type="http://schemas.openxmlformats.org/officeDocument/2006/relationships/image" Target="/media/image2b.png" Id="rId1406192254" /><Relationship Type="http://schemas.openxmlformats.org/officeDocument/2006/relationships/image" Target="/media/image2c.png" Id="rId1363815330" /><Relationship Type="http://schemas.openxmlformats.org/officeDocument/2006/relationships/image" Target="/media/image2d.png" Id="rId932503363" /><Relationship Type="http://schemas.openxmlformats.org/officeDocument/2006/relationships/image" Target="/media/image2e.png" Id="rId1385822065" /><Relationship Type="http://schemas.openxmlformats.org/officeDocument/2006/relationships/image" Target="/media/image2f.png" Id="rId1798612355" /><Relationship Type="http://schemas.openxmlformats.org/officeDocument/2006/relationships/image" Target="/media/image30.png" Id="rId179210577" /><Relationship Type="http://schemas.openxmlformats.org/officeDocument/2006/relationships/image" Target="/media/image31.png" Id="rId42277859" /><Relationship Type="http://schemas.openxmlformats.org/officeDocument/2006/relationships/image" Target="/media/image32.png" Id="rId595184220" /><Relationship Type="http://schemas.openxmlformats.org/officeDocument/2006/relationships/header" Target="header2.xml" Id="R72c61d2d2ed5473d" /><Relationship Type="http://schemas.openxmlformats.org/officeDocument/2006/relationships/footer" Target="footer2.xml" Id="Rd321e7fb12e4480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727702-8F65-4A3C-A2AA-FFD96C0FBE90}"/>
</file>

<file path=customXml/itemProps2.xml><?xml version="1.0" encoding="utf-8"?>
<ds:datastoreItem xmlns:ds="http://schemas.openxmlformats.org/officeDocument/2006/customXml" ds:itemID="{4B43D704-10F5-4728-B4EC-43EADF97A051}">
  <ds:schemaRefs>
    <ds:schemaRef ds:uri="5ed5bd0d-9aa5-480d-8c58-25f9f57090c9"/>
    <ds:schemaRef ds:uri="http://purl.org/dc/terms/"/>
    <ds:schemaRef ds:uri="http://www.w3.org/XML/1998/namespace"/>
    <ds:schemaRef ds:uri="http://schemas.microsoft.com/office/2006/documentManagement/types"/>
    <ds:schemaRef ds:uri="http://purl.org/dc/elements/1.1/"/>
    <ds:schemaRef ds:uri="http://schemas.microsoft.com/office/2006/metadata/properties"/>
    <ds:schemaRef ds:uri="http://purl.org/dc/dcmitype/"/>
    <ds:schemaRef ds:uri="http://schemas.microsoft.com/office/infopath/2007/PartnerControls"/>
    <ds:schemaRef ds:uri="http://schemas.openxmlformats.org/package/2006/metadata/core-properties"/>
    <ds:schemaRef ds:uri="05627597-0322-42fc-bc19-1d0dde15c694"/>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Michelle Couture</cp:lastModifiedBy>
  <cp:revision>48</cp:revision>
  <cp:lastPrinted>2017-06-05T15:26:00Z</cp:lastPrinted>
  <dcterms:created xsi:type="dcterms:W3CDTF">2024-10-28T17:09:00Z</dcterms:created>
  <dcterms:modified xsi:type="dcterms:W3CDTF">2025-11-07T14:29:55Z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