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5ACC5263">
      <w:hyperlink r:id="R1cba429be9b04574">
        <w:r w:rsidRPr="677B85A3" w:rsidR="4013EA45">
          <w:rPr>
            <w:rStyle w:val="Hyperlink"/>
          </w:rPr>
          <w:t>https://forgeorganizing.org/article/power-control-and-trust-coalitions</w:t>
        </w:r>
      </w:hyperlink>
    </w:p>
    <w:p w:rsidR="677B85A3" w:rsidRDefault="677B85A3" w14:paraId="72B3A18E" w14:textId="48D403E6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7772f8116a714617"/>
      <w:footerReference w:type="default" r:id="R772c95795a74424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432506" w:rsidTr="68432506" w14:paraId="0BF38F2D">
      <w:trPr>
        <w:trHeight w:val="300"/>
      </w:trPr>
      <w:tc>
        <w:tcPr>
          <w:tcW w:w="3120" w:type="dxa"/>
          <w:tcMar/>
        </w:tcPr>
        <w:p w:rsidR="68432506" w:rsidP="68432506" w:rsidRDefault="68432506" w14:paraId="299B9993" w14:textId="18FE6E7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8432506" w:rsidP="68432506" w:rsidRDefault="68432506" w14:paraId="38E3C687" w14:textId="6FE7A76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8432506" w:rsidP="68432506" w:rsidRDefault="68432506" w14:paraId="5DA2A8AF" w14:textId="48DEA8E2">
          <w:pPr>
            <w:pStyle w:val="Header"/>
            <w:bidi w:val="0"/>
            <w:ind w:right="-115"/>
            <w:jc w:val="right"/>
          </w:pPr>
        </w:p>
      </w:tc>
    </w:tr>
  </w:tbl>
  <w:p w:rsidR="68432506" w:rsidP="68432506" w:rsidRDefault="68432506" w14:paraId="3B50B308" w14:textId="231469D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432506" w:rsidTr="68432506" w14:paraId="24578405">
      <w:trPr>
        <w:trHeight w:val="300"/>
      </w:trPr>
      <w:tc>
        <w:tcPr>
          <w:tcW w:w="3120" w:type="dxa"/>
          <w:tcMar/>
        </w:tcPr>
        <w:p w:rsidR="68432506" w:rsidP="68432506" w:rsidRDefault="68432506" w14:paraId="38C1D25C" w14:textId="4C82BE8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8432506" w:rsidP="68432506" w:rsidRDefault="68432506" w14:paraId="0B8761CA" w14:textId="38900D2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8432506" w:rsidP="68432506" w:rsidRDefault="68432506" w14:paraId="1B8108A9" w14:textId="64672811">
          <w:pPr>
            <w:pStyle w:val="Header"/>
            <w:bidi w:val="0"/>
            <w:ind w:right="-115"/>
            <w:jc w:val="right"/>
          </w:pPr>
        </w:p>
      </w:tc>
    </w:tr>
  </w:tbl>
  <w:p w:rsidR="68432506" w:rsidP="68432506" w:rsidRDefault="68432506" w14:paraId="7F3385C5" w14:textId="76A55DE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0AFC5E"/>
    <w:rsid w:val="4013EA45"/>
    <w:rsid w:val="4B0AFC5E"/>
    <w:rsid w:val="677B85A3"/>
    <w:rsid w:val="6843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FC5E"/>
  <w15:chartTrackingRefBased/>
  <w15:docId w15:val="{20760C99-D48C-4CE3-A635-5257C02D12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forgeorganizing.org/article/power-control-and-trust-coalitions" TargetMode="External" Id="R1cba429be9b04574" /><Relationship Type="http://schemas.openxmlformats.org/officeDocument/2006/relationships/header" Target="header.xml" Id="R7772f8116a714617" /><Relationship Type="http://schemas.openxmlformats.org/officeDocument/2006/relationships/footer" Target="footer.xml" Id="R772c95795a74424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BF51A00-F298-4545-A77B-B70FB28FE593}"/>
</file>

<file path=customXml/itemProps2.xml><?xml version="1.0" encoding="utf-8"?>
<ds:datastoreItem xmlns:ds="http://schemas.openxmlformats.org/officeDocument/2006/customXml" ds:itemID="{6ACF176D-A098-48DE-9857-63B4BA5319A3}"/>
</file>

<file path=customXml/itemProps3.xml><?xml version="1.0" encoding="utf-8"?>
<ds:datastoreItem xmlns:ds="http://schemas.openxmlformats.org/officeDocument/2006/customXml" ds:itemID="{FAED9B87-C636-4DAB-8E6E-94F29E5B90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2024-11-05T18:36:38Z</dcterms:created>
  <dcterms:modified xsi:type="dcterms:W3CDTF">2025-01-02T17:28:18Z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