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3FBAE3F" w:rsidP="63FBAE3F" w:rsidRDefault="63FBAE3F" w14:paraId="5C90F6BC" w14:textId="672CE85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4785"/>
        <w:gridCol w:w="1950"/>
        <w:gridCol w:w="2625"/>
      </w:tblGrid>
      <w:tr w:rsidR="63FBAE3F" w:rsidTr="49CE8449" w14:paraId="2618F751">
        <w:trPr>
          <w:trHeight w:val="300"/>
        </w:trPr>
        <w:tc>
          <w:tcPr>
            <w:tcW w:w="4785" w:type="dxa"/>
            <w:tcMar/>
          </w:tcPr>
          <w:p w:rsidR="18783EBC" w:rsidP="63FBAE3F" w:rsidRDefault="18783EBC" w14:paraId="694EB512" w14:textId="12E77771">
            <w:pPr>
              <w:pStyle w:val="Normal"/>
            </w:pPr>
            <w:r w:rsidR="18783EBC">
              <w:rPr/>
              <w:t xml:space="preserve">Topic </w:t>
            </w:r>
          </w:p>
        </w:tc>
        <w:tc>
          <w:tcPr>
            <w:tcW w:w="1950" w:type="dxa"/>
            <w:tcMar/>
          </w:tcPr>
          <w:p w:rsidR="18783EBC" w:rsidP="63FBAE3F" w:rsidRDefault="18783EBC" w14:paraId="778F49BA" w14:textId="3EB4E367">
            <w:pPr>
              <w:pStyle w:val="Normal"/>
            </w:pPr>
            <w:r w:rsidR="18783EBC">
              <w:rPr/>
              <w:t xml:space="preserve">Time </w:t>
            </w:r>
          </w:p>
        </w:tc>
        <w:tc>
          <w:tcPr>
            <w:tcW w:w="2625" w:type="dxa"/>
            <w:tcMar/>
          </w:tcPr>
          <w:p w:rsidR="18783EBC" w:rsidP="63FBAE3F" w:rsidRDefault="18783EBC" w14:paraId="38EAC189" w14:textId="17FB94EA">
            <w:pPr>
              <w:pStyle w:val="Normal"/>
            </w:pPr>
            <w:r w:rsidR="18783EBC">
              <w:rPr/>
              <w:t>Trainer</w:t>
            </w:r>
          </w:p>
        </w:tc>
      </w:tr>
      <w:tr w:rsidR="63FBAE3F" w:rsidTr="49CE8449" w14:paraId="7D9DE5A8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63C2592D" w14:noSpellErr="1" w14:textId="50C3F58D">
            <w:pPr>
              <w:pStyle w:val="Normal"/>
            </w:pPr>
            <w:r w:rsidR="13A1ACAA">
              <w:rPr/>
              <w:t>Day 1</w:t>
            </w:r>
          </w:p>
        </w:tc>
        <w:tc>
          <w:tcPr>
            <w:tcW w:w="1950" w:type="dxa"/>
            <w:tcMar/>
          </w:tcPr>
          <w:p w:rsidR="63FBAE3F" w:rsidP="63FBAE3F" w:rsidRDefault="63FBAE3F" w14:paraId="33FE1FD2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648C3A69" w14:textId="31039654">
            <w:pPr>
              <w:pStyle w:val="Normal"/>
            </w:pPr>
          </w:p>
        </w:tc>
      </w:tr>
      <w:tr w:rsidR="63FBAE3F" w:rsidTr="49CE8449" w14:paraId="6CACEB6E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5F54F110" w14:noSpellErr="1" w14:textId="1AB61C7F">
            <w:pPr>
              <w:pStyle w:val="Normal"/>
            </w:pPr>
            <w:r w:rsidR="21D4A0B5">
              <w:rPr/>
              <w:t>Getting Started</w:t>
            </w:r>
          </w:p>
        </w:tc>
        <w:tc>
          <w:tcPr>
            <w:tcW w:w="1950" w:type="dxa"/>
            <w:tcMar/>
          </w:tcPr>
          <w:p w:rsidR="63FBAE3F" w:rsidP="63FBAE3F" w:rsidRDefault="63FBAE3F" w14:paraId="7E1B638B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7942CCB0" w14:textId="31039654">
            <w:pPr>
              <w:pStyle w:val="Normal"/>
            </w:pPr>
          </w:p>
        </w:tc>
      </w:tr>
      <w:tr w:rsidR="63FBAE3F" w:rsidTr="49CE8449" w14:paraId="1FBD6E1D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66F44CC3" w14:noSpellErr="1" w14:textId="56EF1EEE">
            <w:pPr>
              <w:pStyle w:val="Normal"/>
            </w:pPr>
            <w:r w:rsidR="21D4A0B5">
              <w:rPr/>
              <w:t>What issues do ESPs face?</w:t>
            </w:r>
          </w:p>
        </w:tc>
        <w:tc>
          <w:tcPr>
            <w:tcW w:w="1950" w:type="dxa"/>
            <w:tcMar/>
          </w:tcPr>
          <w:p w:rsidR="63FBAE3F" w:rsidP="63FBAE3F" w:rsidRDefault="63FBAE3F" w14:paraId="50C7A49F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6B5358BA" w14:textId="31039654">
            <w:pPr>
              <w:pStyle w:val="Normal"/>
            </w:pPr>
          </w:p>
        </w:tc>
      </w:tr>
      <w:tr w:rsidR="63FBAE3F" w:rsidTr="49CE8449" w14:paraId="6A435232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386A7708" w14:noSpellErr="1" w14:textId="21801FD5">
            <w:pPr>
              <w:pStyle w:val="Normal"/>
            </w:pPr>
            <w:r w:rsidR="21D4A0B5">
              <w:rPr/>
              <w:t xml:space="preserve">What is your </w:t>
            </w:r>
            <w:r w:rsidR="25F62410">
              <w:rPr/>
              <w:t>experience</w:t>
            </w:r>
            <w:r w:rsidR="21D4A0B5">
              <w:rPr/>
              <w:t xml:space="preserve"> leading ESP units?</w:t>
            </w:r>
          </w:p>
        </w:tc>
        <w:tc>
          <w:tcPr>
            <w:tcW w:w="1950" w:type="dxa"/>
            <w:tcMar/>
          </w:tcPr>
          <w:p w:rsidR="63FBAE3F" w:rsidP="63FBAE3F" w:rsidRDefault="63FBAE3F" w14:paraId="4CCF7E40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6D686C33" w14:textId="31039654">
            <w:pPr>
              <w:pStyle w:val="Normal"/>
            </w:pPr>
          </w:p>
        </w:tc>
      </w:tr>
      <w:tr w:rsidR="63FBAE3F" w:rsidTr="49CE8449" w14:paraId="31505DCC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385AD934" w14:noSpellErr="1" w14:textId="3D3453CB">
            <w:pPr>
              <w:pStyle w:val="Normal"/>
            </w:pPr>
            <w:r w:rsidR="21D4A0B5">
              <w:rPr/>
              <w:t>Break</w:t>
            </w:r>
          </w:p>
        </w:tc>
        <w:tc>
          <w:tcPr>
            <w:tcW w:w="1950" w:type="dxa"/>
            <w:tcMar/>
          </w:tcPr>
          <w:p w:rsidR="63FBAE3F" w:rsidP="63FBAE3F" w:rsidRDefault="63FBAE3F" w14:paraId="342445C2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12FAA33D" w14:textId="31039654">
            <w:pPr>
              <w:pStyle w:val="Normal"/>
            </w:pPr>
          </w:p>
        </w:tc>
      </w:tr>
      <w:tr w:rsidR="63FBAE3F" w:rsidTr="49CE8449" w14:paraId="3D312DE7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168DE761" w14:noSpellErr="1" w14:textId="28D793A6">
            <w:pPr>
              <w:pStyle w:val="Normal"/>
            </w:pPr>
            <w:r w:rsidR="21D4A0B5">
              <w:rPr/>
              <w:t>Language Matters (research)</w:t>
            </w:r>
          </w:p>
        </w:tc>
        <w:tc>
          <w:tcPr>
            <w:tcW w:w="1950" w:type="dxa"/>
            <w:tcMar/>
          </w:tcPr>
          <w:p w:rsidR="63FBAE3F" w:rsidP="63FBAE3F" w:rsidRDefault="63FBAE3F" w14:paraId="3307296F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513E95E9" w14:textId="31039654">
            <w:pPr>
              <w:pStyle w:val="Normal"/>
            </w:pPr>
          </w:p>
        </w:tc>
      </w:tr>
      <w:tr w:rsidR="63FBAE3F" w:rsidTr="49CE8449" w14:paraId="5D6B64A2">
        <w:trPr>
          <w:trHeight w:val="300"/>
        </w:trPr>
        <w:tc>
          <w:tcPr>
            <w:tcW w:w="4785" w:type="dxa"/>
            <w:tcMar/>
          </w:tcPr>
          <w:p w:rsidR="63FBAE3F" w:rsidP="63FBAE3F" w:rsidRDefault="63FBAE3F" w14:paraId="0AEDDAD2" w14:noSpellErr="1" w14:textId="414ACD21">
            <w:pPr>
              <w:pStyle w:val="Normal"/>
            </w:pPr>
            <w:r w:rsidR="21D4A0B5">
              <w:rPr/>
              <w:t>Financialization</w:t>
            </w:r>
          </w:p>
        </w:tc>
        <w:tc>
          <w:tcPr>
            <w:tcW w:w="1950" w:type="dxa"/>
            <w:tcMar/>
          </w:tcPr>
          <w:p w:rsidR="63FBAE3F" w:rsidP="63FBAE3F" w:rsidRDefault="63FBAE3F" w14:paraId="5E7CB30B" w14:textId="31039654">
            <w:pPr>
              <w:pStyle w:val="Normal"/>
            </w:pPr>
          </w:p>
        </w:tc>
        <w:tc>
          <w:tcPr>
            <w:tcW w:w="2625" w:type="dxa"/>
            <w:tcMar/>
          </w:tcPr>
          <w:p w:rsidR="63FBAE3F" w:rsidP="63FBAE3F" w:rsidRDefault="63FBAE3F" w14:paraId="5CE23211" w14:textId="31039654">
            <w:pPr>
              <w:pStyle w:val="Normal"/>
            </w:pPr>
          </w:p>
        </w:tc>
      </w:tr>
      <w:tr w:rsidR="2B893C07" w:rsidTr="49CE8449" w14:paraId="3E8BFEDD">
        <w:trPr>
          <w:trHeight w:val="300"/>
        </w:trPr>
        <w:tc>
          <w:tcPr>
            <w:tcW w:w="4785" w:type="dxa"/>
            <w:tcMar/>
          </w:tcPr>
          <w:p w:rsidR="21D4A0B5" w:rsidP="2B893C07" w:rsidRDefault="21D4A0B5" w14:paraId="6B31D286" w14:textId="6105C9ED">
            <w:pPr>
              <w:pStyle w:val="Normal"/>
            </w:pPr>
            <w:r w:rsidR="21D4A0B5">
              <w:rPr/>
              <w:t>Lunch</w:t>
            </w:r>
          </w:p>
        </w:tc>
        <w:tc>
          <w:tcPr>
            <w:tcW w:w="1950" w:type="dxa"/>
            <w:tcMar/>
          </w:tcPr>
          <w:p w:rsidR="2B893C07" w:rsidP="2B893C07" w:rsidRDefault="2B893C07" w14:paraId="6160C0E7" w14:textId="00319ACB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6FEE0013" w14:textId="08180B03">
            <w:pPr>
              <w:pStyle w:val="Normal"/>
            </w:pPr>
          </w:p>
        </w:tc>
      </w:tr>
      <w:tr w:rsidR="2B893C07" w:rsidTr="49CE8449" w14:paraId="4E667E5E">
        <w:trPr>
          <w:trHeight w:val="300"/>
        </w:trPr>
        <w:tc>
          <w:tcPr>
            <w:tcW w:w="4785" w:type="dxa"/>
            <w:tcMar/>
          </w:tcPr>
          <w:p w:rsidR="21D4A0B5" w:rsidP="2B893C07" w:rsidRDefault="21D4A0B5" w14:paraId="7FF7E711" w14:textId="75F04A8D">
            <w:pPr>
              <w:pStyle w:val="Normal"/>
            </w:pPr>
            <w:r w:rsidR="21D4A0B5">
              <w:rPr/>
              <w:t>Financialization cont.</w:t>
            </w:r>
          </w:p>
        </w:tc>
        <w:tc>
          <w:tcPr>
            <w:tcW w:w="1950" w:type="dxa"/>
            <w:tcMar/>
          </w:tcPr>
          <w:p w:rsidR="2B893C07" w:rsidP="2B893C07" w:rsidRDefault="2B893C07" w14:paraId="24E5D787" w14:textId="3BFABC28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019BE5A6" w14:textId="4C7D634A">
            <w:pPr>
              <w:pStyle w:val="Normal"/>
            </w:pPr>
          </w:p>
        </w:tc>
      </w:tr>
      <w:tr w:rsidR="2B893C07" w:rsidTr="49CE8449" w14:paraId="4BBCAA61">
        <w:trPr>
          <w:trHeight w:val="300"/>
        </w:trPr>
        <w:tc>
          <w:tcPr>
            <w:tcW w:w="4785" w:type="dxa"/>
            <w:tcMar/>
          </w:tcPr>
          <w:p w:rsidR="21D4A0B5" w:rsidP="2B893C07" w:rsidRDefault="21D4A0B5" w14:paraId="349F3F11" w14:textId="07EBCF46">
            <w:pPr>
              <w:pStyle w:val="Normal"/>
            </w:pPr>
            <w:r w:rsidR="21D4A0B5">
              <w:rPr/>
              <w:t xml:space="preserve">An </w:t>
            </w:r>
            <w:r w:rsidR="21D4A0B5">
              <w:rPr/>
              <w:t>Institutional</w:t>
            </w:r>
            <w:r w:rsidR="21D4A0B5">
              <w:rPr/>
              <w:t xml:space="preserve"> Problem</w:t>
            </w:r>
          </w:p>
        </w:tc>
        <w:tc>
          <w:tcPr>
            <w:tcW w:w="1950" w:type="dxa"/>
            <w:tcMar/>
          </w:tcPr>
          <w:p w:rsidR="2B893C07" w:rsidP="2B893C07" w:rsidRDefault="2B893C07" w14:paraId="2286E980" w14:textId="4A7130FA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6F2F2F53" w14:textId="445C184F">
            <w:pPr>
              <w:pStyle w:val="Normal"/>
            </w:pPr>
          </w:p>
        </w:tc>
      </w:tr>
      <w:tr w:rsidR="2B893C07" w:rsidTr="49CE8449" w14:paraId="450BDFC7">
        <w:trPr>
          <w:trHeight w:val="300"/>
        </w:trPr>
        <w:tc>
          <w:tcPr>
            <w:tcW w:w="4785" w:type="dxa"/>
            <w:tcMar/>
          </w:tcPr>
          <w:p w:rsidR="5A13EB91" w:rsidP="2B893C07" w:rsidRDefault="5A13EB91" w14:paraId="2DAEDEA6" w14:textId="557C98E6">
            <w:pPr>
              <w:pStyle w:val="Normal"/>
            </w:pPr>
            <w:r w:rsidR="5A13EB91">
              <w:rPr/>
              <w:t>Break</w:t>
            </w:r>
          </w:p>
        </w:tc>
        <w:tc>
          <w:tcPr>
            <w:tcW w:w="1950" w:type="dxa"/>
            <w:tcMar/>
          </w:tcPr>
          <w:p w:rsidR="2B893C07" w:rsidP="2B893C07" w:rsidRDefault="2B893C07" w14:paraId="5A130827" w14:textId="2549CCD3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0E169BE0" w14:textId="1D5E773B">
            <w:pPr>
              <w:pStyle w:val="Normal"/>
            </w:pPr>
          </w:p>
        </w:tc>
      </w:tr>
      <w:tr w:rsidR="2B893C07" w:rsidTr="49CE8449" w14:paraId="535E9163">
        <w:trPr>
          <w:trHeight w:val="300"/>
        </w:trPr>
        <w:tc>
          <w:tcPr>
            <w:tcW w:w="4785" w:type="dxa"/>
            <w:tcMar/>
          </w:tcPr>
          <w:p w:rsidR="5A13EB91" w:rsidP="2B893C07" w:rsidRDefault="5A13EB91" w14:paraId="0B512417" w14:textId="5324E9D2">
            <w:pPr>
              <w:pStyle w:val="Normal"/>
            </w:pPr>
            <w:r w:rsidR="5A13EB91">
              <w:rPr/>
              <w:t>Defining Class, Questioning Systems, Reflections</w:t>
            </w:r>
            <w:r w:rsidR="1732AF05">
              <w:rPr/>
              <w:t xml:space="preserve"> on Practices</w:t>
            </w:r>
          </w:p>
        </w:tc>
        <w:tc>
          <w:tcPr>
            <w:tcW w:w="1950" w:type="dxa"/>
            <w:tcMar/>
          </w:tcPr>
          <w:p w:rsidR="2B893C07" w:rsidP="2B893C07" w:rsidRDefault="2B893C07" w14:paraId="19D6EB2E" w14:textId="7CBFE1D6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7F97FC9F" w14:textId="54413CCF">
            <w:pPr>
              <w:pStyle w:val="Normal"/>
            </w:pPr>
          </w:p>
        </w:tc>
      </w:tr>
      <w:tr w:rsidR="2B893C07" w:rsidTr="49CE8449" w14:paraId="6FC7687B">
        <w:trPr>
          <w:trHeight w:val="300"/>
        </w:trPr>
        <w:tc>
          <w:tcPr>
            <w:tcW w:w="4785" w:type="dxa"/>
            <w:tcMar/>
          </w:tcPr>
          <w:p w:rsidR="1732AF05" w:rsidP="2B893C07" w:rsidRDefault="1732AF05" w14:paraId="22050A63" w14:textId="50E6249E">
            <w:pPr>
              <w:pStyle w:val="Normal"/>
            </w:pPr>
            <w:r w:rsidR="1732AF05">
              <w:rPr/>
              <w:t>Spectrum of Allies</w:t>
            </w:r>
          </w:p>
        </w:tc>
        <w:tc>
          <w:tcPr>
            <w:tcW w:w="1950" w:type="dxa"/>
            <w:tcMar/>
          </w:tcPr>
          <w:p w:rsidR="2B893C07" w:rsidP="2B893C07" w:rsidRDefault="2B893C07" w14:paraId="43F3B780" w14:textId="65D8FE0D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0FDEE533" w14:textId="726BFB1D">
            <w:pPr>
              <w:pStyle w:val="Normal"/>
            </w:pPr>
          </w:p>
        </w:tc>
      </w:tr>
      <w:tr w:rsidR="2B893C07" w:rsidTr="49CE8449" w14:paraId="6FC6D22C">
        <w:trPr>
          <w:trHeight w:val="300"/>
        </w:trPr>
        <w:tc>
          <w:tcPr>
            <w:tcW w:w="4785" w:type="dxa"/>
            <w:tcMar/>
          </w:tcPr>
          <w:p w:rsidR="1732AF05" w:rsidP="2B893C07" w:rsidRDefault="1732AF05" w14:paraId="6A382FFB" w14:textId="42C52803">
            <w:pPr>
              <w:pStyle w:val="Normal"/>
            </w:pPr>
            <w:r w:rsidR="1732AF05">
              <w:rPr/>
              <w:t>Ending it Right</w:t>
            </w:r>
          </w:p>
        </w:tc>
        <w:tc>
          <w:tcPr>
            <w:tcW w:w="1950" w:type="dxa"/>
            <w:tcMar/>
          </w:tcPr>
          <w:p w:rsidR="2B893C07" w:rsidP="2B893C07" w:rsidRDefault="2B893C07" w14:paraId="6D3155C0" w14:textId="4C4BA565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35F5257F" w14:textId="6D46573C">
            <w:pPr>
              <w:pStyle w:val="Normal"/>
            </w:pPr>
          </w:p>
        </w:tc>
      </w:tr>
      <w:tr w:rsidR="2B893C07" w:rsidTr="49CE8449" w14:paraId="00DD2DD8">
        <w:trPr>
          <w:trHeight w:val="300"/>
        </w:trPr>
        <w:tc>
          <w:tcPr>
            <w:tcW w:w="4785" w:type="dxa"/>
            <w:tcMar/>
          </w:tcPr>
          <w:p w:rsidR="1732AF05" w:rsidP="2B893C07" w:rsidRDefault="1732AF05" w14:paraId="4B0A58C2" w14:textId="4BF1CE9D">
            <w:pPr>
              <w:pStyle w:val="Normal"/>
            </w:pPr>
            <w:r w:rsidR="1732AF05">
              <w:rPr/>
              <w:t>Choice Networking</w:t>
            </w:r>
          </w:p>
        </w:tc>
        <w:tc>
          <w:tcPr>
            <w:tcW w:w="1950" w:type="dxa"/>
            <w:tcMar/>
          </w:tcPr>
          <w:p w:rsidR="2B893C07" w:rsidP="2B893C07" w:rsidRDefault="2B893C07" w14:paraId="294B5D61" w14:textId="3651CC62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35DA3415" w14:textId="4B3753F0">
            <w:pPr>
              <w:pStyle w:val="Normal"/>
            </w:pPr>
          </w:p>
        </w:tc>
      </w:tr>
      <w:tr w:rsidR="2B893C07" w:rsidTr="49CE8449" w14:paraId="2DF8CB9A">
        <w:trPr>
          <w:trHeight w:val="300"/>
        </w:trPr>
        <w:tc>
          <w:tcPr>
            <w:tcW w:w="4785" w:type="dxa"/>
            <w:tcMar/>
          </w:tcPr>
          <w:p w:rsidR="2B893C07" w:rsidP="2B893C07" w:rsidRDefault="2B893C07" w14:paraId="3B6D794A" w14:textId="7017C6E5">
            <w:pPr>
              <w:pStyle w:val="Normal"/>
            </w:pPr>
          </w:p>
        </w:tc>
        <w:tc>
          <w:tcPr>
            <w:tcW w:w="1950" w:type="dxa"/>
            <w:tcMar/>
          </w:tcPr>
          <w:p w:rsidR="2B893C07" w:rsidP="2B893C07" w:rsidRDefault="2B893C07" w14:paraId="0982527F" w14:textId="45707776">
            <w:pPr>
              <w:pStyle w:val="Normal"/>
            </w:pPr>
          </w:p>
        </w:tc>
        <w:tc>
          <w:tcPr>
            <w:tcW w:w="2625" w:type="dxa"/>
            <w:tcMar/>
          </w:tcPr>
          <w:p w:rsidR="2B893C07" w:rsidP="2B893C07" w:rsidRDefault="2B893C07" w14:paraId="1E6F2D0B" w14:textId="79692172">
            <w:pPr>
              <w:pStyle w:val="Normal"/>
            </w:pPr>
          </w:p>
        </w:tc>
      </w:tr>
    </w:tbl>
    <w:p w:rsidR="63FBAE3F" w:rsidRDefault="63FBAE3F" w14:paraId="01E9D7E1" w14:textId="061E8F7D" w14:noSpellErr="1"/>
    <w:p w:rsidR="2B893C07" w:rsidRDefault="2B893C07" w14:paraId="09F53481" w14:textId="664D9791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740"/>
        <w:gridCol w:w="1965"/>
        <w:gridCol w:w="2655"/>
      </w:tblGrid>
      <w:tr w:rsidR="2B893C07" w:rsidTr="49CE8449" w14:paraId="4E35610C">
        <w:trPr>
          <w:trHeight w:val="300"/>
        </w:trPr>
        <w:tc>
          <w:tcPr>
            <w:tcW w:w="4740" w:type="dxa"/>
            <w:tcMar/>
          </w:tcPr>
          <w:p w:rsidR="1732AF05" w:rsidP="2B893C07" w:rsidRDefault="1732AF05" w14:paraId="2CCEC1EC" w14:textId="6C64E25A">
            <w:pPr>
              <w:pStyle w:val="Normal"/>
            </w:pPr>
            <w:r w:rsidR="1732AF05">
              <w:rPr/>
              <w:t>Topic</w:t>
            </w:r>
          </w:p>
        </w:tc>
        <w:tc>
          <w:tcPr>
            <w:tcW w:w="1965" w:type="dxa"/>
            <w:tcMar/>
          </w:tcPr>
          <w:p w:rsidR="1732AF05" w:rsidP="2B893C07" w:rsidRDefault="1732AF05" w14:paraId="19C911DB" w14:textId="60277719">
            <w:pPr>
              <w:pStyle w:val="Normal"/>
            </w:pPr>
            <w:r w:rsidR="1732AF05">
              <w:rPr/>
              <w:t xml:space="preserve">Time </w:t>
            </w:r>
          </w:p>
        </w:tc>
        <w:tc>
          <w:tcPr>
            <w:tcW w:w="2655" w:type="dxa"/>
            <w:tcMar/>
          </w:tcPr>
          <w:p w:rsidR="1732AF05" w:rsidP="2B893C07" w:rsidRDefault="1732AF05" w14:paraId="5BDC3B21" w14:textId="30C0846A">
            <w:pPr>
              <w:pStyle w:val="Normal"/>
            </w:pPr>
            <w:r w:rsidR="1732AF05">
              <w:rPr/>
              <w:t>Facilitator</w:t>
            </w:r>
          </w:p>
        </w:tc>
      </w:tr>
      <w:tr w:rsidR="2B893C07" w:rsidTr="49CE8449" w14:paraId="05B85F8A">
        <w:trPr>
          <w:trHeight w:val="300"/>
        </w:trPr>
        <w:tc>
          <w:tcPr>
            <w:tcW w:w="4740" w:type="dxa"/>
            <w:tcMar/>
          </w:tcPr>
          <w:p w:rsidR="1732AF05" w:rsidP="2B893C07" w:rsidRDefault="1732AF05" w14:paraId="5DCE5558" w14:textId="6AEF8E76">
            <w:pPr>
              <w:pStyle w:val="Normal"/>
            </w:pPr>
            <w:r w:rsidR="1732AF05">
              <w:rPr/>
              <w:t>Day 2</w:t>
            </w:r>
          </w:p>
        </w:tc>
        <w:tc>
          <w:tcPr>
            <w:tcW w:w="1965" w:type="dxa"/>
            <w:tcMar/>
          </w:tcPr>
          <w:p w:rsidR="2B893C07" w:rsidP="2B893C07" w:rsidRDefault="2B893C07" w14:paraId="119F572F" w14:textId="61FCA13E">
            <w:pPr>
              <w:pStyle w:val="Normal"/>
            </w:pPr>
          </w:p>
        </w:tc>
        <w:tc>
          <w:tcPr>
            <w:tcW w:w="2655" w:type="dxa"/>
            <w:tcMar/>
          </w:tcPr>
          <w:p w:rsidR="2B893C07" w:rsidP="2B893C07" w:rsidRDefault="2B893C07" w14:paraId="5CC06321" w14:textId="61FCA13E">
            <w:pPr>
              <w:pStyle w:val="Normal"/>
            </w:pPr>
          </w:p>
        </w:tc>
      </w:tr>
      <w:tr w:rsidR="2B893C07" w:rsidTr="49CE8449" w14:paraId="1DF4A3AD">
        <w:trPr>
          <w:trHeight w:val="300"/>
        </w:trPr>
        <w:tc>
          <w:tcPr>
            <w:tcW w:w="4740" w:type="dxa"/>
            <w:tcMar/>
          </w:tcPr>
          <w:p w:rsidR="2B893C07" w:rsidP="2B893C07" w:rsidRDefault="2B893C07" w14:paraId="6D808E41" w14:noSpellErr="1" w14:textId="4FFF72C7">
            <w:pPr>
              <w:pStyle w:val="Normal"/>
            </w:pPr>
            <w:r w:rsidR="59ED7895">
              <w:rPr/>
              <w:t>Welcome Back</w:t>
            </w:r>
          </w:p>
        </w:tc>
        <w:tc>
          <w:tcPr>
            <w:tcW w:w="1965" w:type="dxa"/>
            <w:tcMar/>
          </w:tcPr>
          <w:p w:rsidR="2B893C07" w:rsidP="2B893C07" w:rsidRDefault="2B893C07" w14:paraId="0ECFC980" w14:textId="61FCA13E">
            <w:pPr>
              <w:pStyle w:val="Normal"/>
            </w:pPr>
          </w:p>
        </w:tc>
        <w:tc>
          <w:tcPr>
            <w:tcW w:w="2655" w:type="dxa"/>
            <w:tcMar/>
          </w:tcPr>
          <w:p w:rsidR="2B893C07" w:rsidP="2B893C07" w:rsidRDefault="2B893C07" w14:paraId="4506494D" w14:textId="61FCA13E">
            <w:pPr>
              <w:pStyle w:val="Normal"/>
            </w:pPr>
          </w:p>
        </w:tc>
      </w:tr>
      <w:tr w:rsidR="2B893C07" w:rsidTr="49CE8449" w14:paraId="430F03B7">
        <w:trPr>
          <w:trHeight w:val="300"/>
        </w:trPr>
        <w:tc>
          <w:tcPr>
            <w:tcW w:w="4740" w:type="dxa"/>
            <w:tcMar/>
          </w:tcPr>
          <w:p w:rsidR="2B893C07" w:rsidP="2B893C07" w:rsidRDefault="2B893C07" w14:paraId="46B09E1B" w14:noSpellErr="1" w14:textId="63E04B8C">
            <w:pPr>
              <w:pStyle w:val="Normal"/>
            </w:pPr>
            <w:r w:rsidR="59ED7895">
              <w:rPr/>
              <w:t>Organizing Conversations</w:t>
            </w:r>
          </w:p>
        </w:tc>
        <w:tc>
          <w:tcPr>
            <w:tcW w:w="1965" w:type="dxa"/>
            <w:tcMar/>
          </w:tcPr>
          <w:p w:rsidR="2B893C07" w:rsidP="2B893C07" w:rsidRDefault="2B893C07" w14:paraId="3DCD267D" w14:textId="61FCA13E">
            <w:pPr>
              <w:pStyle w:val="Normal"/>
            </w:pPr>
          </w:p>
        </w:tc>
        <w:tc>
          <w:tcPr>
            <w:tcW w:w="2655" w:type="dxa"/>
            <w:tcMar/>
          </w:tcPr>
          <w:p w:rsidR="2B893C07" w:rsidP="2B893C07" w:rsidRDefault="2B893C07" w14:paraId="1FB0BFCA" w14:textId="61FCA13E">
            <w:pPr>
              <w:pStyle w:val="Normal"/>
            </w:pPr>
          </w:p>
        </w:tc>
      </w:tr>
      <w:tr w:rsidR="2B893C07" w:rsidTr="49CE8449" w14:paraId="1DE0B986">
        <w:trPr>
          <w:trHeight w:val="300"/>
        </w:trPr>
        <w:tc>
          <w:tcPr>
            <w:tcW w:w="4740" w:type="dxa"/>
            <w:tcMar/>
          </w:tcPr>
          <w:p w:rsidR="2B893C07" w:rsidP="2B893C07" w:rsidRDefault="2B893C07" w14:paraId="6F46369A" w14:noSpellErr="1" w14:textId="0A8D9B24">
            <w:pPr>
              <w:pStyle w:val="Normal"/>
            </w:pPr>
            <w:r w:rsidR="59ED7895">
              <w:rPr/>
              <w:t>AAR</w:t>
            </w:r>
          </w:p>
        </w:tc>
        <w:tc>
          <w:tcPr>
            <w:tcW w:w="1965" w:type="dxa"/>
            <w:tcMar/>
          </w:tcPr>
          <w:p w:rsidR="2B893C07" w:rsidP="2B893C07" w:rsidRDefault="2B893C07" w14:paraId="686E3F31" w14:textId="61FCA13E">
            <w:pPr>
              <w:pStyle w:val="Normal"/>
            </w:pPr>
          </w:p>
        </w:tc>
        <w:tc>
          <w:tcPr>
            <w:tcW w:w="2655" w:type="dxa"/>
            <w:tcMar/>
          </w:tcPr>
          <w:p w:rsidR="2B893C07" w:rsidP="2B893C07" w:rsidRDefault="2B893C07" w14:paraId="47BB1481" w14:textId="61FCA13E">
            <w:pPr>
              <w:pStyle w:val="Normal"/>
            </w:pPr>
          </w:p>
        </w:tc>
      </w:tr>
      <w:tr w:rsidR="2B893C07" w:rsidTr="49CE8449" w14:paraId="472A3733">
        <w:trPr>
          <w:trHeight w:val="300"/>
        </w:trPr>
        <w:tc>
          <w:tcPr>
            <w:tcW w:w="4740" w:type="dxa"/>
            <w:tcMar/>
          </w:tcPr>
          <w:p w:rsidR="2B893C07" w:rsidP="2B893C07" w:rsidRDefault="2B893C07" w14:paraId="7D997CA4" w14:textId="61FCA13E">
            <w:pPr>
              <w:pStyle w:val="Normal"/>
            </w:pPr>
          </w:p>
        </w:tc>
        <w:tc>
          <w:tcPr>
            <w:tcW w:w="1965" w:type="dxa"/>
            <w:tcMar/>
          </w:tcPr>
          <w:p w:rsidR="2B893C07" w:rsidP="2B893C07" w:rsidRDefault="2B893C07" w14:paraId="3C14CE0C" w14:textId="61FCA13E">
            <w:pPr>
              <w:pStyle w:val="Normal"/>
            </w:pPr>
          </w:p>
        </w:tc>
        <w:tc>
          <w:tcPr>
            <w:tcW w:w="2655" w:type="dxa"/>
            <w:tcMar/>
          </w:tcPr>
          <w:p w:rsidR="2B893C07" w:rsidP="2B893C07" w:rsidRDefault="2B893C07" w14:paraId="52D10827" w14:textId="61FCA13E">
            <w:pPr>
              <w:pStyle w:val="Normal"/>
            </w:pPr>
          </w:p>
        </w:tc>
      </w:tr>
    </w:tbl>
    <w:p w:rsidR="2B893C07" w:rsidRDefault="2B893C07" w14:paraId="448238C0" w14:textId="0F51401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BC4216"/>
    <w:rsid w:val="0F45454E"/>
    <w:rsid w:val="13A1ACAA"/>
    <w:rsid w:val="1601B913"/>
    <w:rsid w:val="1732AF05"/>
    <w:rsid w:val="18783EBC"/>
    <w:rsid w:val="1BF09E58"/>
    <w:rsid w:val="21D4A0B5"/>
    <w:rsid w:val="25F62410"/>
    <w:rsid w:val="2B893C07"/>
    <w:rsid w:val="3D9D34D6"/>
    <w:rsid w:val="3FBC4216"/>
    <w:rsid w:val="49CE8449"/>
    <w:rsid w:val="4D32084F"/>
    <w:rsid w:val="50BC9CCB"/>
    <w:rsid w:val="599AF31B"/>
    <w:rsid w:val="59ED7895"/>
    <w:rsid w:val="5A13EB91"/>
    <w:rsid w:val="5B8AC4D9"/>
    <w:rsid w:val="61D14B50"/>
    <w:rsid w:val="63FBAE3F"/>
    <w:rsid w:val="66BE9107"/>
    <w:rsid w:val="71DE9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C489"/>
  <w15:chartTrackingRefBased/>
  <w15:docId w15:val="{D2EF8420-DCC7-408A-A44C-C4FDD74A67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D12C492-893A-47F4-9503-2610FD7AE945}"/>
</file>

<file path=customXml/itemProps2.xml><?xml version="1.0" encoding="utf-8"?>
<ds:datastoreItem xmlns:ds="http://schemas.openxmlformats.org/officeDocument/2006/customXml" ds:itemID="{0BB5FAD3-0732-4A47-BC55-2EE49D4348BE}"/>
</file>

<file path=customXml/itemProps3.xml><?xml version="1.0" encoding="utf-8"?>
<ds:datastoreItem xmlns:ds="http://schemas.openxmlformats.org/officeDocument/2006/customXml" ds:itemID="{575B9BCC-7067-4591-94AD-0392D2C8A0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Eischeid, Hedy [AK]</dc:creator>
  <cp:keywords/>
  <dc:description/>
  <cp:lastModifiedBy>Minguez, Jessica [AK]</cp:lastModifiedBy>
  <dcterms:created xsi:type="dcterms:W3CDTF">2025-10-14T18:35:03Z</dcterms:created>
  <dcterms:modified xsi:type="dcterms:W3CDTF">2025-10-14T19:58:05Z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