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00F2736E" w:rsidP="3C734523" w:rsidRDefault="00592D1E" w14:paraId="6C78DAB2" w14:textId="1689487E">
      <w:pPr>
        <w:spacing w:after="0"/>
        <w:rPr>
          <w:sz w:val="52"/>
          <w:szCs w:val="52"/>
        </w:rPr>
      </w:pPr>
      <w:r w:rsidRPr="3C734523">
        <w:rPr>
          <w:b/>
          <w:bCs/>
          <w:sz w:val="52"/>
          <w:szCs w:val="52"/>
        </w:rPr>
        <w:t>Facilitator Agenda</w:t>
      </w:r>
      <w:r w:rsidRPr="3C734523" w:rsidR="007B6AF5">
        <w:rPr>
          <w:b/>
          <w:bCs/>
          <w:sz w:val="52"/>
          <w:szCs w:val="52"/>
        </w:rPr>
        <w:t>:</w:t>
      </w:r>
      <w:r w:rsidRPr="3C734523">
        <w:rPr>
          <w:b/>
          <w:bCs/>
          <w:sz w:val="52"/>
          <w:szCs w:val="52"/>
        </w:rPr>
        <w:t xml:space="preserve"> </w:t>
      </w:r>
      <w:r w:rsidRPr="3C734523" w:rsidR="007B6AF5">
        <w:rPr>
          <w:b/>
          <w:bCs/>
          <w:sz w:val="52"/>
          <w:szCs w:val="52"/>
        </w:rPr>
        <w:t xml:space="preserve">Day </w:t>
      </w:r>
      <w:r w:rsidRPr="3C734523" w:rsidR="005068AA">
        <w:rPr>
          <w:b/>
          <w:bCs/>
          <w:sz w:val="52"/>
          <w:szCs w:val="52"/>
        </w:rPr>
        <w:t>#</w:t>
      </w:r>
      <w:r w:rsidRPr="3C734523" w:rsidR="002D2135">
        <w:rPr>
          <w:b/>
          <w:bCs/>
          <w:sz w:val="52"/>
          <w:szCs w:val="52"/>
        </w:rPr>
        <w:t xml:space="preserve"> 1 Organizing ESP</w:t>
      </w:r>
      <w:r>
        <w:br/>
      </w:r>
    </w:p>
    <w:tbl>
      <w:tblPr>
        <w:tblStyle w:val="1"/>
        <w:tblW w:w="14869"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821"/>
        <w:gridCol w:w="1792"/>
        <w:gridCol w:w="358"/>
        <w:gridCol w:w="749"/>
        <w:gridCol w:w="1263"/>
        <w:gridCol w:w="1385"/>
        <w:gridCol w:w="595"/>
        <w:gridCol w:w="4501"/>
        <w:gridCol w:w="436"/>
        <w:gridCol w:w="1969"/>
      </w:tblGrid>
      <w:tr w:rsidR="00F2736E" w:rsidTr="475566FF" w14:paraId="1891B338" w14:textId="77777777">
        <w:trPr>
          <w:trHeight w:val="300"/>
        </w:trPr>
        <w:tc>
          <w:tcPr>
            <w:tcW w:w="7368" w:type="dxa"/>
            <w:gridSpan w:val="6"/>
            <w:shd w:val="clear" w:color="auto" w:fill="AEAAAA" w:themeFill="background2" w:themeFillShade="BF"/>
            <w:tcMar/>
          </w:tcPr>
          <w:p w:rsidR="00F2736E" w:rsidRDefault="00F411C6" w14:paraId="736AD952" w14:textId="77777777">
            <w:r>
              <w:rPr>
                <w:b/>
              </w:rPr>
              <w:t>General Materials Needed:</w:t>
            </w:r>
          </w:p>
        </w:tc>
        <w:tc>
          <w:tcPr>
            <w:tcW w:w="7501" w:type="dxa"/>
            <w:gridSpan w:val="4"/>
            <w:shd w:val="clear" w:color="auto" w:fill="AEAAAA" w:themeFill="background2" w:themeFillShade="BF"/>
            <w:tcMar/>
          </w:tcPr>
          <w:p w:rsidR="00F2736E" w:rsidRDefault="00F411C6" w14:paraId="652005F7" w14:textId="77777777">
            <w:r>
              <w:rPr>
                <w:b/>
              </w:rPr>
              <w:t>Room Set-up:</w:t>
            </w:r>
          </w:p>
        </w:tc>
      </w:tr>
      <w:tr w:rsidR="00F2736E" w:rsidTr="475566FF" w14:paraId="4EC1CB1E" w14:textId="77777777">
        <w:trPr>
          <w:trHeight w:val="300"/>
        </w:trPr>
        <w:tc>
          <w:tcPr>
            <w:tcW w:w="4720" w:type="dxa"/>
            <w:gridSpan w:val="4"/>
            <w:tcBorders>
              <w:right w:val="nil"/>
            </w:tcBorders>
            <w:tcMar/>
          </w:tcPr>
          <w:p w:rsidRPr="00B9316A" w:rsidR="00F2736E" w:rsidP="05295CF0" w:rsidRDefault="00FD33CD" w14:paraId="289520B2" w14:textId="56D4EF5D">
            <w:pPr>
              <w:rPr>
                <w:sz w:val="24"/>
                <w:szCs w:val="24"/>
                <w:highlight w:val="yellow"/>
              </w:rPr>
            </w:pPr>
            <w:r w:rsidRPr="05295CF0">
              <w:rPr>
                <w:sz w:val="24"/>
                <w:szCs w:val="24"/>
                <w:highlight w:val="yellow"/>
              </w:rPr>
              <w:t>1 Set of Handouts per Person</w:t>
            </w:r>
          </w:p>
          <w:p w:rsidRPr="00B9316A" w:rsidR="00F2736E" w:rsidRDefault="00F411C6" w14:paraId="5A73BE1C" w14:textId="1739CE1E">
            <w:pPr>
              <w:rPr>
                <w:sz w:val="24"/>
                <w:szCs w:val="24"/>
              </w:rPr>
            </w:pPr>
            <w:r w:rsidRPr="00B9316A">
              <w:rPr>
                <w:sz w:val="24"/>
                <w:szCs w:val="24"/>
              </w:rPr>
              <w:t>Name Tags</w:t>
            </w:r>
            <w:r w:rsidRPr="00B9316A" w:rsidR="005068AA">
              <w:rPr>
                <w:sz w:val="24"/>
                <w:szCs w:val="24"/>
              </w:rPr>
              <w:t xml:space="preserve"> or Name Tents</w:t>
            </w:r>
          </w:p>
          <w:p w:rsidRPr="00B9316A" w:rsidR="00F2736E" w:rsidRDefault="7F9C2325" w14:paraId="40FC2062" w14:textId="3D3B4555">
            <w:pPr>
              <w:rPr>
                <w:sz w:val="24"/>
                <w:szCs w:val="24"/>
              </w:rPr>
            </w:pPr>
            <w:r w:rsidRPr="00B9316A">
              <w:rPr>
                <w:sz w:val="24"/>
                <w:szCs w:val="24"/>
              </w:rPr>
              <w:t>Room signs, sign-in signs</w:t>
            </w:r>
          </w:p>
          <w:p w:rsidRPr="00B9316A" w:rsidR="00FE5BE5" w:rsidRDefault="00FE5BE5" w14:paraId="255111DD" w14:textId="33329067">
            <w:pPr>
              <w:rPr>
                <w:sz w:val="24"/>
                <w:szCs w:val="24"/>
              </w:rPr>
            </w:pPr>
            <w:r w:rsidRPr="00B9316A">
              <w:rPr>
                <w:sz w:val="24"/>
                <w:szCs w:val="24"/>
              </w:rPr>
              <w:t>Painters Tape</w:t>
            </w:r>
          </w:p>
        </w:tc>
        <w:tc>
          <w:tcPr>
            <w:tcW w:w="2648" w:type="dxa"/>
            <w:gridSpan w:val="2"/>
            <w:tcBorders>
              <w:top w:val="nil"/>
              <w:left w:val="nil"/>
              <w:bottom w:val="single" w:color="000000" w:themeColor="text1" w:sz="4" w:space="0"/>
              <w:right w:val="single" w:color="000000" w:themeColor="text1" w:sz="4" w:space="0"/>
            </w:tcBorders>
            <w:tcMar/>
          </w:tcPr>
          <w:p w:rsidRPr="00B9316A" w:rsidR="00F2736E" w:rsidRDefault="00F411C6" w14:paraId="32270F06" w14:textId="77777777">
            <w:pPr>
              <w:rPr>
                <w:sz w:val="24"/>
                <w:szCs w:val="24"/>
              </w:rPr>
            </w:pPr>
            <w:r w:rsidRPr="00B9316A">
              <w:rPr>
                <w:sz w:val="24"/>
                <w:szCs w:val="24"/>
              </w:rPr>
              <w:t>Chart Paper</w:t>
            </w:r>
          </w:p>
          <w:p w:rsidRPr="00B9316A" w:rsidR="00F2736E" w:rsidRDefault="00F411C6" w14:paraId="5CB54D40" w14:textId="77777777">
            <w:pPr>
              <w:rPr>
                <w:sz w:val="24"/>
                <w:szCs w:val="24"/>
              </w:rPr>
            </w:pPr>
            <w:r w:rsidRPr="00B9316A">
              <w:rPr>
                <w:sz w:val="24"/>
                <w:szCs w:val="24"/>
              </w:rPr>
              <w:t>Post its</w:t>
            </w:r>
          </w:p>
          <w:p w:rsidRPr="00B9316A" w:rsidR="00F2736E" w:rsidRDefault="00FE5BE5" w14:paraId="78C5BA3A" w14:textId="250F0ED8">
            <w:pPr>
              <w:rPr>
                <w:sz w:val="24"/>
                <w:szCs w:val="24"/>
              </w:rPr>
            </w:pPr>
            <w:r w:rsidRPr="00B9316A">
              <w:rPr>
                <w:sz w:val="24"/>
                <w:szCs w:val="24"/>
              </w:rPr>
              <w:t>Chart Markers – Mr. Sketch</w:t>
            </w:r>
          </w:p>
          <w:p w:rsidRPr="00B9316A" w:rsidR="00F2736E" w:rsidRDefault="00F411C6" w14:paraId="54863ACE" w14:textId="77777777">
            <w:pPr>
              <w:rPr>
                <w:sz w:val="24"/>
                <w:szCs w:val="24"/>
              </w:rPr>
            </w:pPr>
            <w:r w:rsidRPr="00B9316A">
              <w:rPr>
                <w:sz w:val="24"/>
                <w:szCs w:val="24"/>
              </w:rPr>
              <w:t>Pens and Pencils</w:t>
            </w:r>
          </w:p>
        </w:tc>
        <w:tc>
          <w:tcPr>
            <w:tcW w:w="7501" w:type="dxa"/>
            <w:gridSpan w:val="4"/>
            <w:tcBorders>
              <w:left w:val="single" w:color="000000" w:themeColor="text1" w:sz="4" w:space="0"/>
            </w:tcBorders>
            <w:tcMar/>
          </w:tcPr>
          <w:p w:rsidRPr="00B9316A" w:rsidR="00F2736E" w:rsidRDefault="005068AA" w14:paraId="35150EEF" w14:textId="07857765">
            <w:pPr>
              <w:rPr>
                <w:sz w:val="24"/>
                <w:szCs w:val="24"/>
              </w:rPr>
            </w:pPr>
            <w:r w:rsidRPr="00B9316A">
              <w:rPr>
                <w:sz w:val="24"/>
                <w:szCs w:val="24"/>
              </w:rPr>
              <w:t>Round Tables</w:t>
            </w:r>
            <w:r w:rsidR="00144165">
              <w:rPr>
                <w:sz w:val="24"/>
                <w:szCs w:val="24"/>
              </w:rPr>
              <w:t xml:space="preserve"> - </w:t>
            </w:r>
            <w:r w:rsidRPr="00B9316A">
              <w:rPr>
                <w:sz w:val="24"/>
                <w:szCs w:val="24"/>
              </w:rPr>
              <w:t>Projector, Screen and Speakers</w:t>
            </w:r>
          </w:p>
          <w:p w:rsidRPr="00B9316A" w:rsidR="00F2736E" w:rsidRDefault="00F411C6" w14:paraId="03EAA8D7" w14:textId="77777777">
            <w:pPr>
              <w:rPr>
                <w:sz w:val="24"/>
                <w:szCs w:val="24"/>
              </w:rPr>
            </w:pPr>
            <w:r w:rsidRPr="00B9316A">
              <w:rPr>
                <w:sz w:val="24"/>
                <w:szCs w:val="24"/>
              </w:rPr>
              <w:t>Carousel stations and reporting stations around the perimeter</w:t>
            </w:r>
          </w:p>
          <w:p w:rsidRPr="00B9316A" w:rsidR="6FB95F0D" w:rsidP="36122141" w:rsidRDefault="6FB95F0D" w14:paraId="53406F17" w14:textId="1F8294B9">
            <w:pPr>
              <w:rPr>
                <w:sz w:val="24"/>
                <w:szCs w:val="24"/>
              </w:rPr>
            </w:pPr>
            <w:r w:rsidRPr="30A87152">
              <w:rPr>
                <w:sz w:val="24"/>
                <w:szCs w:val="24"/>
              </w:rPr>
              <w:t>Easel with Chart paper</w:t>
            </w:r>
          </w:p>
          <w:p w:rsidRPr="00144165" w:rsidR="00F2736E" w:rsidP="00144165" w:rsidRDefault="00F2736E" w14:paraId="5C5BF48E" w14:textId="33948676">
            <w:pPr>
              <w:rPr>
                <w:sz w:val="24"/>
                <w:szCs w:val="24"/>
              </w:rPr>
            </w:pPr>
          </w:p>
        </w:tc>
      </w:tr>
      <w:tr w:rsidR="00B9316A" w:rsidTr="475566FF" w14:paraId="452B1EA7" w14:textId="77777777">
        <w:trPr>
          <w:trHeight w:val="300"/>
        </w:trPr>
        <w:tc>
          <w:tcPr>
            <w:tcW w:w="14869" w:type="dxa"/>
            <w:gridSpan w:val="10"/>
            <w:tcMar/>
          </w:tcPr>
          <w:p w:rsidRPr="00B9316A" w:rsidR="00B9316A" w:rsidP="3C734523" w:rsidRDefault="00B9316A" w14:paraId="2416518F" w14:textId="77777777">
            <w:pPr>
              <w:contextualSpacing/>
              <w:rPr>
                <w:color w:val="404040" w:themeColor="text1" w:themeTint="BF"/>
                <w:sz w:val="24"/>
                <w:szCs w:val="24"/>
              </w:rPr>
            </w:pPr>
            <w:r w:rsidRPr="3C734523">
              <w:rPr>
                <w:sz w:val="24"/>
                <w:szCs w:val="24"/>
              </w:rPr>
              <w:t>Key Outcomes for the Day:</w:t>
            </w:r>
            <w:r w:rsidRPr="3C734523">
              <w:rPr>
                <w:color w:val="404040" w:themeColor="text1" w:themeTint="BF"/>
                <w:sz w:val="24"/>
                <w:szCs w:val="24"/>
                <w:vertAlign w:val="superscript"/>
              </w:rPr>
              <w:t xml:space="preserve"> </w:t>
            </w:r>
          </w:p>
          <w:p w:rsidRPr="00B9316A" w:rsidR="00B9316A" w:rsidP="00BD5B0F" w:rsidRDefault="00B9316A" w14:paraId="0743952C" w14:textId="073F040D">
            <w:pPr>
              <w:pStyle w:val="ListParagraph"/>
              <w:numPr>
                <w:ilvl w:val="0"/>
                <w:numId w:val="10"/>
              </w:numPr>
              <w:rPr>
                <w:color w:val="404040" w:themeColor="text1" w:themeTint="BF"/>
                <w:sz w:val="24"/>
                <w:szCs w:val="24"/>
              </w:rPr>
            </w:pPr>
            <w:r w:rsidRPr="30A87152">
              <w:rPr>
                <w:color w:val="000000" w:themeColor="text1"/>
                <w:sz w:val="24"/>
                <w:szCs w:val="24"/>
              </w:rPr>
              <w:t>Who are ESP</w:t>
            </w:r>
            <w:r w:rsidRPr="30A87152" w:rsidR="00A83C4C">
              <w:rPr>
                <w:color w:val="000000" w:themeColor="text1"/>
                <w:sz w:val="24"/>
                <w:szCs w:val="24"/>
              </w:rPr>
              <w:t>?</w:t>
            </w:r>
          </w:p>
          <w:p w:rsidRPr="00B9316A" w:rsidR="00B9316A" w:rsidP="00BD5B0F" w:rsidRDefault="00B9316A" w14:paraId="46BE71A1" w14:textId="77777777">
            <w:pPr>
              <w:pStyle w:val="ListParagraph"/>
              <w:numPr>
                <w:ilvl w:val="0"/>
                <w:numId w:val="10"/>
              </w:numPr>
              <w:rPr>
                <w:color w:val="404040" w:themeColor="text1" w:themeTint="BF"/>
                <w:sz w:val="24"/>
                <w:szCs w:val="24"/>
              </w:rPr>
            </w:pPr>
            <w:r w:rsidRPr="6A921905">
              <w:rPr>
                <w:color w:val="404040" w:themeColor="text1" w:themeTint="BF"/>
                <w:sz w:val="24"/>
                <w:szCs w:val="24"/>
              </w:rPr>
              <w:t>What are their issues?</w:t>
            </w:r>
          </w:p>
          <w:p w:rsidRPr="00B9316A" w:rsidR="00B9316A" w:rsidP="00BD5B0F" w:rsidRDefault="00B9316A" w14:paraId="131A139E" w14:textId="77777777">
            <w:pPr>
              <w:pStyle w:val="ListParagraph"/>
              <w:numPr>
                <w:ilvl w:val="0"/>
                <w:numId w:val="10"/>
              </w:numPr>
              <w:rPr>
                <w:color w:val="404040" w:themeColor="text1" w:themeTint="BF"/>
                <w:sz w:val="24"/>
                <w:szCs w:val="24"/>
              </w:rPr>
            </w:pPr>
            <w:r w:rsidRPr="6A921905">
              <w:rPr>
                <w:color w:val="404040" w:themeColor="text1" w:themeTint="BF"/>
                <w:sz w:val="24"/>
                <w:szCs w:val="24"/>
              </w:rPr>
              <w:t>What is our work like with them?</w:t>
            </w:r>
          </w:p>
          <w:p w:rsidRPr="00B9316A" w:rsidR="00B9316A" w:rsidP="00BD5B0F" w:rsidRDefault="00B9316A" w14:paraId="6A6F5DFA" w14:textId="77777777">
            <w:pPr>
              <w:pStyle w:val="ListParagraph"/>
              <w:numPr>
                <w:ilvl w:val="0"/>
                <w:numId w:val="10"/>
              </w:numPr>
              <w:rPr>
                <w:color w:val="404040" w:themeColor="text1" w:themeTint="BF"/>
                <w:sz w:val="24"/>
                <w:szCs w:val="24"/>
              </w:rPr>
            </w:pPr>
            <w:r w:rsidRPr="6A921905">
              <w:rPr>
                <w:color w:val="404040" w:themeColor="text1" w:themeTint="BF"/>
                <w:sz w:val="24"/>
                <w:szCs w:val="24"/>
              </w:rPr>
              <w:t>What are some institutional challenges we have?</w:t>
            </w:r>
          </w:p>
          <w:p w:rsidRPr="00B9316A" w:rsidR="00B9316A" w:rsidP="00BD5B0F" w:rsidRDefault="00B9316A" w14:paraId="101BD776" w14:textId="3113C039">
            <w:pPr>
              <w:pStyle w:val="ListParagraph"/>
              <w:numPr>
                <w:ilvl w:val="0"/>
                <w:numId w:val="10"/>
              </w:numPr>
              <w:rPr>
                <w:color w:val="404040" w:themeColor="text1" w:themeTint="BF"/>
                <w:sz w:val="24"/>
                <w:szCs w:val="24"/>
              </w:rPr>
            </w:pPr>
            <w:r w:rsidRPr="6A921905">
              <w:rPr>
                <w:color w:val="404040" w:themeColor="text1" w:themeTint="BF"/>
                <w:sz w:val="24"/>
                <w:szCs w:val="24"/>
              </w:rPr>
              <w:t>What are ways that locals have succeeded?</w:t>
            </w:r>
          </w:p>
        </w:tc>
      </w:tr>
      <w:tr w:rsidR="00F2736E" w:rsidTr="475566FF" w14:paraId="76D82799" w14:textId="77777777">
        <w:trPr>
          <w:trHeight w:val="300"/>
        </w:trPr>
        <w:tc>
          <w:tcPr>
            <w:tcW w:w="14869" w:type="dxa"/>
            <w:gridSpan w:val="10"/>
            <w:shd w:val="clear" w:color="auto" w:fill="D9D9D9" w:themeFill="background1" w:themeFillShade="D9"/>
            <w:tcMar/>
          </w:tcPr>
          <w:p w:rsidRPr="00AD4EC2" w:rsidR="00592D1E" w:rsidP="003A405B" w:rsidRDefault="003A405B" w14:paraId="11B20E38" w14:textId="00AA9C92">
            <w:pPr>
              <w:jc w:val="center"/>
              <w:rPr>
                <w:b/>
                <w:bCs/>
                <w:sz w:val="24"/>
                <w:szCs w:val="24"/>
              </w:rPr>
            </w:pPr>
            <w:r w:rsidRPr="00AD4EC2">
              <w:rPr>
                <w:b/>
                <w:bCs/>
                <w:sz w:val="24"/>
                <w:szCs w:val="24"/>
              </w:rPr>
              <w:t>Overview of Content and Facilitator</w:t>
            </w:r>
          </w:p>
        </w:tc>
      </w:tr>
      <w:tr w:rsidR="003A405B" w:rsidTr="475566FF" w14:paraId="0F6ABD2C" w14:textId="77777777">
        <w:trPr>
          <w:trHeight w:val="300"/>
        </w:trPr>
        <w:tc>
          <w:tcPr>
            <w:tcW w:w="5983" w:type="dxa"/>
            <w:gridSpan w:val="5"/>
            <w:tcMar/>
          </w:tcPr>
          <w:p w:rsidRPr="00B46A5A" w:rsidR="001B37A3" w:rsidP="11E37F96" w:rsidRDefault="007B2ECF" w14:paraId="6BD75A3D" w14:textId="1BE482AC">
            <w:pPr>
              <w:rPr>
                <w:sz w:val="24"/>
                <w:szCs w:val="24"/>
              </w:rPr>
            </w:pPr>
          </w:p>
          <w:p w:rsidRPr="00B46A5A" w:rsidR="001B37A3" w:rsidP="40015C17" w:rsidRDefault="007B2ECF" w14:paraId="44B9F21A" w14:textId="3B10E9AD">
            <w:pPr>
              <w:pStyle w:val="Normal"/>
              <w:rPr>
                <w:sz w:val="24"/>
                <w:szCs w:val="24"/>
                <w:highlight w:val="yellow"/>
              </w:rPr>
            </w:pPr>
            <w:r w:rsidRPr="40015C17" w:rsidR="522FB821">
              <w:rPr>
                <w:sz w:val="24"/>
                <w:szCs w:val="24"/>
                <w:highlight w:val="yellow"/>
              </w:rPr>
              <w:t xml:space="preserve"> </w:t>
            </w:r>
            <w:r w:rsidRPr="40015C17" w:rsidR="29659D26">
              <w:rPr>
                <w:sz w:val="24"/>
                <w:szCs w:val="24"/>
                <w:highlight w:val="yellow"/>
              </w:rPr>
              <w:t>New Schedule:</w:t>
            </w:r>
          </w:p>
          <w:p w:rsidRPr="00B46A5A" w:rsidR="001B37A3" w:rsidP="40015C17" w:rsidRDefault="007B2ECF" w14:paraId="6C9339B0" w14:textId="77777777">
            <w:pPr>
              <w:rPr>
                <w:sz w:val="24"/>
                <w:szCs w:val="24"/>
                <w:highlight w:val="green"/>
              </w:rPr>
            </w:pPr>
            <w:r w:rsidRPr="40015C17" w:rsidR="29659D26">
              <w:rPr>
                <w:sz w:val="24"/>
                <w:szCs w:val="24"/>
                <w:highlight w:val="green"/>
              </w:rPr>
              <w:t>8:30-9:00 Getting Started</w:t>
            </w:r>
          </w:p>
          <w:p w:rsidRPr="00B46A5A" w:rsidR="001B37A3" w:rsidP="40015C17" w:rsidRDefault="007B2ECF" w14:paraId="6A57488D" w14:textId="0B6845D3">
            <w:pPr>
              <w:rPr>
                <w:sz w:val="24"/>
                <w:szCs w:val="24"/>
                <w:highlight w:val="green"/>
              </w:rPr>
            </w:pPr>
            <w:r w:rsidRPr="40015C17" w:rsidR="29659D26">
              <w:rPr>
                <w:sz w:val="24"/>
                <w:szCs w:val="24"/>
                <w:highlight w:val="green"/>
              </w:rPr>
              <w:t xml:space="preserve">9:00-9:45 </w:t>
            </w:r>
            <w:r w:rsidRPr="40015C17" w:rsidR="29659D26">
              <w:rPr>
                <w:sz w:val="24"/>
                <w:szCs w:val="24"/>
                <w:highlight w:val="green"/>
              </w:rPr>
              <w:t>What issues do ESP face?</w:t>
            </w:r>
          </w:p>
          <w:p w:rsidRPr="00B46A5A" w:rsidR="001B37A3" w:rsidP="40015C17" w:rsidRDefault="007B2ECF" w14:paraId="269C8AD3" w14:textId="77777777">
            <w:pPr>
              <w:rPr>
                <w:sz w:val="24"/>
                <w:szCs w:val="24"/>
                <w:highlight w:val="green"/>
              </w:rPr>
            </w:pPr>
            <w:r w:rsidRPr="40015C17" w:rsidR="29659D26">
              <w:rPr>
                <w:sz w:val="24"/>
                <w:szCs w:val="24"/>
                <w:highlight w:val="green"/>
              </w:rPr>
              <w:t xml:space="preserve">9:45-10:30 </w:t>
            </w:r>
            <w:r w:rsidRPr="40015C17" w:rsidR="29659D26">
              <w:rPr>
                <w:sz w:val="24"/>
                <w:szCs w:val="24"/>
                <w:highlight w:val="green"/>
              </w:rPr>
              <w:t>What are your experiences leading ESP units</w:t>
            </w:r>
            <w:r w:rsidRPr="40015C17" w:rsidR="29659D26">
              <w:rPr>
                <w:sz w:val="24"/>
                <w:szCs w:val="24"/>
                <w:highlight w:val="green"/>
              </w:rPr>
              <w:t>?</w:t>
            </w:r>
          </w:p>
          <w:p w:rsidRPr="00B46A5A" w:rsidR="001B37A3" w:rsidP="40015C17" w:rsidRDefault="007B2ECF" w14:paraId="0A818FB3" w14:textId="64F24824">
            <w:pPr>
              <w:rPr>
                <w:sz w:val="24"/>
                <w:szCs w:val="24"/>
                <w:highlight w:val="green"/>
              </w:rPr>
            </w:pPr>
            <w:r w:rsidRPr="40015C17" w:rsidR="29659D26">
              <w:rPr>
                <w:sz w:val="24"/>
                <w:szCs w:val="24"/>
                <w:highlight w:val="green"/>
              </w:rPr>
              <w:t>10:30-10:45 BREAK</w:t>
            </w:r>
          </w:p>
          <w:p w:rsidRPr="00B46A5A" w:rsidR="001B37A3" w:rsidP="40015C17" w:rsidRDefault="007B2ECF" w14:paraId="535C3DDA" w14:textId="206FB9F7">
            <w:pPr>
              <w:rPr>
                <w:sz w:val="24"/>
                <w:szCs w:val="24"/>
                <w:highlight w:val="green"/>
              </w:rPr>
            </w:pPr>
            <w:r w:rsidRPr="40015C17" w:rsidR="29659D26">
              <w:rPr>
                <w:sz w:val="24"/>
                <w:szCs w:val="24"/>
                <w:highlight w:val="green"/>
              </w:rPr>
              <w:t>10:45-11:</w:t>
            </w:r>
            <w:r w:rsidRPr="40015C17" w:rsidR="5356EA80">
              <w:rPr>
                <w:sz w:val="24"/>
                <w:szCs w:val="24"/>
                <w:highlight w:val="green"/>
              </w:rPr>
              <w:t>30</w:t>
            </w:r>
            <w:r w:rsidRPr="40015C17" w:rsidR="29659D26">
              <w:rPr>
                <w:sz w:val="24"/>
                <w:szCs w:val="24"/>
                <w:highlight w:val="green"/>
              </w:rPr>
              <w:t xml:space="preserve"> Language Matters (research)</w:t>
            </w:r>
          </w:p>
          <w:p w:rsidRPr="00B46A5A" w:rsidR="001B37A3" w:rsidP="40015C17" w:rsidRDefault="007B2ECF" w14:paraId="7CE1ECEC" w14:textId="1764C3CB">
            <w:pPr>
              <w:rPr>
                <w:sz w:val="24"/>
                <w:szCs w:val="24"/>
                <w:highlight w:val="red"/>
              </w:rPr>
            </w:pPr>
            <w:r w:rsidRPr="40015C17" w:rsidR="29659D26">
              <w:rPr>
                <w:sz w:val="24"/>
                <w:szCs w:val="24"/>
                <w:highlight w:val="green"/>
              </w:rPr>
              <w:t>11:</w:t>
            </w:r>
            <w:r w:rsidRPr="40015C17" w:rsidR="5B1063F0">
              <w:rPr>
                <w:sz w:val="24"/>
                <w:szCs w:val="24"/>
                <w:highlight w:val="green"/>
              </w:rPr>
              <w:t>30- 12:00</w:t>
            </w:r>
            <w:r w:rsidRPr="40015C17" w:rsidR="29659D26">
              <w:rPr>
                <w:sz w:val="24"/>
                <w:szCs w:val="24"/>
                <w:highlight w:val="green"/>
              </w:rPr>
              <w:t>-  Financialization</w:t>
            </w:r>
            <w:r w:rsidRPr="40015C17" w:rsidR="142CB6D6">
              <w:rPr>
                <w:sz w:val="24"/>
                <w:szCs w:val="24"/>
              </w:rPr>
              <w:t xml:space="preserve"> </w:t>
            </w:r>
            <w:r w:rsidRPr="40015C17" w:rsidR="142CB6D6">
              <w:rPr>
                <w:sz w:val="24"/>
                <w:szCs w:val="24"/>
                <w:highlight w:val="yellow"/>
              </w:rPr>
              <w:t>(this was added to day 1 at the Facilitator Planning meeting</w:t>
            </w:r>
            <w:r w:rsidRPr="40015C17" w:rsidR="142CB6D6">
              <w:rPr>
                <w:sz w:val="24"/>
                <w:szCs w:val="24"/>
              </w:rPr>
              <w:t>)</w:t>
            </w:r>
            <w:r w:rsidRPr="40015C17" w:rsidR="70B1D760">
              <w:rPr>
                <w:sz w:val="24"/>
                <w:szCs w:val="24"/>
              </w:rPr>
              <w:t xml:space="preserve"> </w:t>
            </w:r>
          </w:p>
          <w:p w:rsidRPr="00B46A5A" w:rsidR="001B37A3" w:rsidP="11E37F96" w:rsidRDefault="007B2ECF" w14:paraId="39EB63C4" w14:textId="657E8B94">
            <w:pPr>
              <w:rPr>
                <w:sz w:val="24"/>
                <w:szCs w:val="24"/>
              </w:rPr>
            </w:pPr>
            <w:r w:rsidRPr="11E37F96" w:rsidR="16278A0D">
              <w:rPr>
                <w:sz w:val="24"/>
                <w:szCs w:val="24"/>
              </w:rPr>
              <w:t>12:00 – 1:00 - Lunch</w:t>
            </w:r>
          </w:p>
          <w:p w:rsidRPr="00B46A5A" w:rsidR="001B37A3" w:rsidP="11E37F96" w:rsidRDefault="007B2ECF" w14:paraId="2DD3AF6F" w14:textId="7BEA931C">
            <w:pPr>
              <w:rPr>
                <w:sz w:val="24"/>
                <w:szCs w:val="24"/>
              </w:rPr>
            </w:pPr>
          </w:p>
          <w:p w:rsidRPr="00B46A5A" w:rsidR="001B37A3" w:rsidP="00793C5D" w:rsidRDefault="007B2ECF" w14:paraId="52BE30AE" w14:textId="6E27F1F0">
            <w:pPr>
              <w:rPr>
                <w:sz w:val="24"/>
                <w:szCs w:val="24"/>
              </w:rPr>
            </w:pPr>
          </w:p>
        </w:tc>
        <w:tc>
          <w:tcPr>
            <w:tcW w:w="1980" w:type="dxa"/>
            <w:gridSpan w:val="2"/>
            <w:tcMar/>
          </w:tcPr>
          <w:p w:rsidR="003A405B" w:rsidP="00793C5D" w:rsidRDefault="006E0A05" w14:paraId="1D4B3730" w14:textId="77777777">
            <w:pPr>
              <w:rPr>
                <w:sz w:val="24"/>
                <w:szCs w:val="24"/>
              </w:rPr>
            </w:pPr>
            <w:r w:rsidRPr="40015C17" w:rsidR="006E0A05">
              <w:rPr>
                <w:sz w:val="24"/>
                <w:szCs w:val="24"/>
              </w:rPr>
              <w:t>Ellen</w:t>
            </w:r>
          </w:p>
          <w:p w:rsidRPr="00B46A5A" w:rsidR="007B2ECF" w:rsidP="00793C5D" w:rsidRDefault="3471384F" w14:paraId="655E648A" w14:textId="56D12636">
            <w:pPr>
              <w:rPr>
                <w:sz w:val="24"/>
                <w:szCs w:val="24"/>
              </w:rPr>
            </w:pPr>
          </w:p>
        </w:tc>
        <w:tc>
          <w:tcPr>
            <w:tcW w:w="4937" w:type="dxa"/>
            <w:gridSpan w:val="2"/>
            <w:tcMar/>
          </w:tcPr>
          <w:p w:rsidRPr="00B46A5A" w:rsidR="00387A54" w:rsidP="40015C17" w:rsidRDefault="00C16810" w14:paraId="02480270" w14:textId="17970868">
            <w:pPr>
              <w:pStyle w:val="Normal"/>
              <w:rPr>
                <w:sz w:val="24"/>
                <w:szCs w:val="24"/>
              </w:rPr>
            </w:pPr>
            <w:r w:rsidRPr="40015C17" w:rsidR="06D91B28">
              <w:rPr>
                <w:sz w:val="24"/>
                <w:szCs w:val="24"/>
              </w:rPr>
              <w:t xml:space="preserve">1:00-1:30 </w:t>
            </w:r>
            <w:r w:rsidRPr="40015C17" w:rsidR="06D91B28">
              <w:rPr>
                <w:sz w:val="24"/>
                <w:szCs w:val="24"/>
                <w:highlight w:val="green"/>
              </w:rPr>
              <w:t>Financialization</w:t>
            </w:r>
            <w:r w:rsidRPr="40015C17" w:rsidR="06D91B28">
              <w:rPr>
                <w:sz w:val="24"/>
                <w:szCs w:val="24"/>
                <w:highlight w:val="green"/>
              </w:rPr>
              <w:t xml:space="preserve"> cont.</w:t>
            </w:r>
          </w:p>
          <w:p w:rsidRPr="00B46A5A" w:rsidR="00387A54" w:rsidP="11E37F96" w:rsidRDefault="00C16810" w14:paraId="07F90A79" w14:textId="461AC10E">
            <w:pPr>
              <w:rPr>
                <w:sz w:val="24"/>
                <w:szCs w:val="24"/>
              </w:rPr>
            </w:pPr>
            <w:r w:rsidRPr="11E37F96" w:rsidR="43D206BA">
              <w:rPr>
                <w:sz w:val="24"/>
                <w:szCs w:val="24"/>
              </w:rPr>
              <w:t>1:30 – 2:15 – An Institutional Problem</w:t>
            </w:r>
          </w:p>
          <w:p w:rsidRPr="00B46A5A" w:rsidR="00387A54" w:rsidP="11E37F96" w:rsidRDefault="00C16810" w14:paraId="11091B19" w14:textId="74C99887">
            <w:pPr>
              <w:rPr>
                <w:sz w:val="24"/>
                <w:szCs w:val="24"/>
              </w:rPr>
            </w:pPr>
            <w:r w:rsidRPr="11E37F96" w:rsidR="43D206BA">
              <w:rPr>
                <w:sz w:val="24"/>
                <w:szCs w:val="24"/>
              </w:rPr>
              <w:t>2:15 – 2:30 BREAK</w:t>
            </w:r>
          </w:p>
          <w:p w:rsidRPr="00B46A5A" w:rsidR="00387A54" w:rsidP="11E37F96" w:rsidRDefault="00C16810" w14:paraId="080B86DE" w14:textId="60E60148">
            <w:pPr>
              <w:rPr>
                <w:sz w:val="24"/>
                <w:szCs w:val="24"/>
              </w:rPr>
            </w:pPr>
            <w:r w:rsidRPr="11E37F96" w:rsidR="43D206BA">
              <w:rPr>
                <w:sz w:val="24"/>
                <w:szCs w:val="24"/>
              </w:rPr>
              <w:t>2</w:t>
            </w:r>
            <w:r w:rsidRPr="11E37F96" w:rsidR="06D91B28">
              <w:rPr>
                <w:sz w:val="24"/>
                <w:szCs w:val="24"/>
              </w:rPr>
              <w:t>:30-</w:t>
            </w:r>
            <w:r w:rsidRPr="11E37F96" w:rsidR="2DEC2293">
              <w:rPr>
                <w:sz w:val="24"/>
                <w:szCs w:val="24"/>
              </w:rPr>
              <w:t>3:35 Defining</w:t>
            </w:r>
            <w:r w:rsidRPr="11E37F96" w:rsidR="06D91B28">
              <w:rPr>
                <w:sz w:val="24"/>
                <w:szCs w:val="24"/>
              </w:rPr>
              <w:t xml:space="preserve"> Class, Questioning Systems, Reflections on Practices </w:t>
            </w:r>
          </w:p>
          <w:p w:rsidRPr="00B46A5A" w:rsidR="00387A54" w:rsidP="11E37F96" w:rsidRDefault="00C16810" w14:paraId="0C83E9CD" w14:textId="776E95C7">
            <w:pPr>
              <w:rPr>
                <w:sz w:val="24"/>
                <w:szCs w:val="24"/>
              </w:rPr>
            </w:pPr>
            <w:r w:rsidRPr="11E37F96" w:rsidR="2A869698">
              <w:rPr>
                <w:sz w:val="24"/>
                <w:szCs w:val="24"/>
              </w:rPr>
              <w:t>3</w:t>
            </w:r>
            <w:r w:rsidRPr="11E37F96" w:rsidR="0F79601F">
              <w:rPr>
                <w:sz w:val="24"/>
                <w:szCs w:val="24"/>
              </w:rPr>
              <w:t xml:space="preserve">:35 – 4:10 </w:t>
            </w:r>
            <w:r w:rsidRPr="11E37F96" w:rsidR="50198120">
              <w:rPr>
                <w:sz w:val="24"/>
                <w:szCs w:val="24"/>
              </w:rPr>
              <w:t>Spectrum of Allies/</w:t>
            </w:r>
            <w:r w:rsidRPr="11E37F96" w:rsidR="50198120">
              <w:rPr>
                <w:sz w:val="24"/>
                <w:szCs w:val="24"/>
              </w:rPr>
              <w:t>Narrative</w:t>
            </w:r>
            <w:r w:rsidRPr="11E37F96" w:rsidR="50198120">
              <w:rPr>
                <w:sz w:val="24"/>
                <w:szCs w:val="24"/>
              </w:rPr>
              <w:t xml:space="preserve"> Shift</w:t>
            </w:r>
          </w:p>
          <w:p w:rsidRPr="00B46A5A" w:rsidR="00387A54" w:rsidP="11E37F96" w:rsidRDefault="00C16810" w14:paraId="5E99F854" w14:textId="0A369EA1">
            <w:pPr>
              <w:rPr>
                <w:sz w:val="24"/>
                <w:szCs w:val="24"/>
              </w:rPr>
            </w:pPr>
            <w:r w:rsidRPr="11E37F96" w:rsidR="2A869698">
              <w:rPr>
                <w:sz w:val="24"/>
                <w:szCs w:val="24"/>
              </w:rPr>
              <w:t>4:10 – 4:30 Ending it Right</w:t>
            </w:r>
          </w:p>
          <w:p w:rsidRPr="00B46A5A" w:rsidR="00387A54" w:rsidP="6A921905" w:rsidRDefault="00C16810" w14:paraId="71440076" w14:textId="6B63E70D">
            <w:pPr>
              <w:rPr>
                <w:sz w:val="24"/>
                <w:szCs w:val="24"/>
              </w:rPr>
            </w:pPr>
            <w:r w:rsidRPr="11E37F96" w:rsidR="2A869698">
              <w:rPr>
                <w:sz w:val="24"/>
                <w:szCs w:val="24"/>
              </w:rPr>
              <w:t>4:30 – 5:00 – Choice Networking</w:t>
            </w:r>
          </w:p>
        </w:tc>
        <w:tc>
          <w:tcPr>
            <w:tcW w:w="1969" w:type="dxa"/>
            <w:tcMar/>
          </w:tcPr>
          <w:p w:rsidR="40015C17" w:rsidP="40015C17" w:rsidRDefault="40015C17" w14:paraId="30F3CD2B" w14:textId="5D4E1565">
            <w:pPr>
              <w:rPr>
                <w:sz w:val="24"/>
                <w:szCs w:val="24"/>
              </w:rPr>
            </w:pPr>
          </w:p>
          <w:p w:rsidR="40015C17" w:rsidP="40015C17" w:rsidRDefault="40015C17" w14:paraId="64EAB9A6" w14:textId="082227AD">
            <w:pPr>
              <w:rPr>
                <w:sz w:val="24"/>
                <w:szCs w:val="24"/>
              </w:rPr>
            </w:pPr>
          </w:p>
          <w:p w:rsidR="40015C17" w:rsidP="40015C17" w:rsidRDefault="40015C17" w14:paraId="7588E306" w14:textId="3C389147">
            <w:pPr>
              <w:rPr>
                <w:sz w:val="24"/>
                <w:szCs w:val="24"/>
              </w:rPr>
            </w:pPr>
          </w:p>
          <w:p w:rsidR="40015C17" w:rsidP="40015C17" w:rsidRDefault="40015C17" w14:paraId="7D5EF361" w14:textId="7DAB8CB9">
            <w:pPr>
              <w:rPr>
                <w:sz w:val="24"/>
                <w:szCs w:val="24"/>
              </w:rPr>
            </w:pPr>
          </w:p>
          <w:p w:rsidR="40015C17" w:rsidP="40015C17" w:rsidRDefault="40015C17" w14:paraId="72A393AA" w14:textId="08AD6D15">
            <w:pPr>
              <w:rPr>
                <w:sz w:val="24"/>
                <w:szCs w:val="24"/>
              </w:rPr>
            </w:pPr>
          </w:p>
          <w:p w:rsidR="40015C17" w:rsidP="40015C17" w:rsidRDefault="40015C17" w14:paraId="3E6E38E4" w14:textId="235F3380">
            <w:pPr>
              <w:rPr>
                <w:sz w:val="24"/>
                <w:szCs w:val="24"/>
              </w:rPr>
            </w:pPr>
          </w:p>
          <w:p w:rsidR="40015C17" w:rsidP="40015C17" w:rsidRDefault="40015C17" w14:paraId="6D6E81BB" w14:textId="70BDE2E1">
            <w:pPr>
              <w:rPr>
                <w:sz w:val="24"/>
                <w:szCs w:val="24"/>
              </w:rPr>
            </w:pPr>
          </w:p>
          <w:p w:rsidRPr="00B46A5A" w:rsidR="007B2ECF" w:rsidP="00793C5D" w:rsidRDefault="007B2ECF" w14:paraId="07743039" w14:textId="4E175A21">
            <w:pPr>
              <w:rPr>
                <w:sz w:val="24"/>
                <w:szCs w:val="24"/>
              </w:rPr>
            </w:pPr>
            <w:r>
              <w:rPr>
                <w:sz w:val="24"/>
                <w:szCs w:val="24"/>
              </w:rPr>
              <w:t>Ellen</w:t>
            </w:r>
          </w:p>
        </w:tc>
      </w:tr>
      <w:tr w:rsidR="00AE3B6B" w:rsidTr="475566FF" w14:paraId="312AAC4E" w14:textId="77777777">
        <w:trPr>
          <w:trHeight w:val="300"/>
        </w:trPr>
        <w:tc>
          <w:tcPr>
            <w:tcW w:w="3971" w:type="dxa"/>
            <w:gridSpan w:val="3"/>
            <w:shd w:val="clear" w:color="auto" w:fill="3B3838" w:themeFill="background2" w:themeFillShade="40"/>
            <w:tcMar/>
          </w:tcPr>
          <w:p w:rsidRPr="00D93A9F" w:rsidR="00AE3B6B" w:rsidRDefault="00AE3B6B" w14:paraId="59F49589" w14:textId="77777777">
            <w:pPr>
              <w:rPr>
                <w:color w:val="FFFFFF" w:themeColor="background1"/>
              </w:rPr>
            </w:pPr>
            <w:r w:rsidRPr="00D93A9F">
              <w:rPr>
                <w:b/>
                <w:color w:val="FFFFFF" w:themeColor="background1"/>
                <w:sz w:val="28"/>
                <w:szCs w:val="28"/>
              </w:rPr>
              <w:t>Time</w:t>
            </w:r>
            <w:r>
              <w:rPr>
                <w:b/>
                <w:color w:val="FFFFFF" w:themeColor="background1"/>
                <w:sz w:val="28"/>
                <w:szCs w:val="28"/>
              </w:rPr>
              <w:t>, Slides, Facilitator</w:t>
            </w:r>
          </w:p>
          <w:p w:rsidRPr="00D93A9F" w:rsidR="00AE3B6B" w:rsidRDefault="00AE3B6B" w14:paraId="483E3BE8" w14:textId="698CCF2B">
            <w:pPr>
              <w:rPr>
                <w:color w:val="FFFFFF" w:themeColor="background1"/>
              </w:rPr>
            </w:pPr>
          </w:p>
        </w:tc>
        <w:tc>
          <w:tcPr>
            <w:tcW w:w="2012" w:type="dxa"/>
            <w:gridSpan w:val="2"/>
            <w:shd w:val="clear" w:color="auto" w:fill="3B3838" w:themeFill="background2" w:themeFillShade="40"/>
            <w:tcMar/>
          </w:tcPr>
          <w:p w:rsidRPr="00D93A9F" w:rsidR="00AE3B6B" w:rsidRDefault="00AE3B6B" w14:paraId="168D0FBF" w14:textId="77777777">
            <w:pPr>
              <w:rPr>
                <w:color w:val="FFFFFF" w:themeColor="background1"/>
              </w:rPr>
            </w:pPr>
            <w:r>
              <w:rPr>
                <w:b/>
                <w:color w:val="FFFFFF" w:themeColor="background1"/>
                <w:sz w:val="28"/>
                <w:szCs w:val="28"/>
              </w:rPr>
              <w:t>Resources</w:t>
            </w:r>
          </w:p>
        </w:tc>
        <w:tc>
          <w:tcPr>
            <w:tcW w:w="6481" w:type="dxa"/>
            <w:gridSpan w:val="3"/>
            <w:shd w:val="clear" w:color="auto" w:fill="3B3838" w:themeFill="background2" w:themeFillShade="40"/>
            <w:tcMar/>
          </w:tcPr>
          <w:p w:rsidRPr="00D93A9F" w:rsidR="00AE3B6B" w:rsidRDefault="00AE3B6B" w14:paraId="3CA1CB68" w14:textId="65511362">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405" w:type="dxa"/>
            <w:gridSpan w:val="2"/>
            <w:shd w:val="clear" w:color="auto" w:fill="3B3838" w:themeFill="background2" w:themeFillShade="40"/>
            <w:tcMar/>
          </w:tcPr>
          <w:p w:rsidRPr="00D93A9F" w:rsidR="00AE3B6B" w:rsidRDefault="00AE3B6B" w14:paraId="26053764" w14:textId="13876B69">
            <w:pPr>
              <w:rPr>
                <w:color w:val="FFFFFF" w:themeColor="background1"/>
              </w:rPr>
            </w:pPr>
            <w:r w:rsidRPr="00D93A9F">
              <w:rPr>
                <w:b/>
                <w:color w:val="FFFFFF" w:themeColor="background1"/>
                <w:sz w:val="28"/>
                <w:szCs w:val="28"/>
              </w:rPr>
              <w:t>Outcome</w:t>
            </w:r>
            <w:r>
              <w:rPr>
                <w:b/>
                <w:color w:val="FFFFFF" w:themeColor="background1"/>
                <w:sz w:val="28"/>
                <w:szCs w:val="28"/>
              </w:rPr>
              <w:t>s and Essential Questions</w:t>
            </w:r>
          </w:p>
        </w:tc>
      </w:tr>
      <w:tr w:rsidR="00AE3B6B" w:rsidTr="475566FF" w14:paraId="21E404C6" w14:textId="77777777">
        <w:trPr>
          <w:trHeight w:val="300"/>
        </w:trPr>
        <w:tc>
          <w:tcPr>
            <w:tcW w:w="3613" w:type="dxa"/>
            <w:gridSpan w:val="2"/>
            <w:shd w:val="clear" w:color="auto" w:fill="BFBFBF" w:themeFill="background1" w:themeFillShade="BF"/>
            <w:tcMar/>
          </w:tcPr>
          <w:p w:rsidR="00AE3B6B" w:rsidRDefault="00AE3B6B" w14:paraId="5C995201" w14:textId="77777777"/>
          <w:p w:rsidR="00AE3B6B" w:rsidRDefault="00AE3B6B" w14:paraId="5333C5AE" w14:textId="474180B6"/>
        </w:tc>
        <w:tc>
          <w:tcPr>
            <w:tcW w:w="2370" w:type="dxa"/>
            <w:gridSpan w:val="3"/>
            <w:shd w:val="clear" w:color="auto" w:fill="BFBFBF" w:themeFill="background1" w:themeFillShade="BF"/>
            <w:tcMar/>
          </w:tcPr>
          <w:p w:rsidRPr="008E4CA9" w:rsidR="00AE3B6B" w:rsidRDefault="00AE3B6B" w14:paraId="04337643" w14:textId="77777777">
            <w:pPr>
              <w:rPr>
                <w:color w:val="auto"/>
              </w:rPr>
            </w:pPr>
            <w:r>
              <w:rPr>
                <w:color w:val="auto"/>
              </w:rPr>
              <w:t>Charts, handouts, articles, materials, slide</w:t>
            </w:r>
          </w:p>
        </w:tc>
        <w:tc>
          <w:tcPr>
            <w:tcW w:w="6481" w:type="dxa"/>
            <w:gridSpan w:val="3"/>
            <w:shd w:val="clear" w:color="auto" w:fill="BFBFBF" w:themeFill="background1" w:themeFillShade="BF"/>
            <w:tcMar/>
          </w:tcPr>
          <w:p w:rsidR="00AE3B6B" w:rsidP="005068AA" w:rsidRDefault="00AE3B6B" w14:paraId="454C97D8" w14:textId="77777777">
            <w:r>
              <w:t>What are you saying, what are they doing, what questions will you use to guide learning and make clear the important points</w:t>
            </w:r>
          </w:p>
          <w:p w:rsidR="00AE3B6B" w:rsidP="005068AA" w:rsidRDefault="00AE3B6B" w14:paraId="266A1974" w14:textId="77777777">
            <w:r>
              <w:t>Include an estimate for how long each section of the learning will take</w:t>
            </w:r>
          </w:p>
          <w:p w:rsidR="00AE3B6B" w:rsidP="00A35347" w:rsidRDefault="00AE3B6B" w14:paraId="4F5F44C4" w14:textId="77777777"/>
        </w:tc>
        <w:tc>
          <w:tcPr>
            <w:tcW w:w="2405" w:type="dxa"/>
            <w:gridSpan w:val="2"/>
            <w:shd w:val="clear" w:color="auto" w:fill="BFBFBF" w:themeFill="background1" w:themeFillShade="BF"/>
            <w:tcMar/>
          </w:tcPr>
          <w:p w:rsidR="00AE3B6B" w:rsidP="00AE3B6B" w:rsidRDefault="00AE3B6B" w14:paraId="14DDF3F0" w14:textId="2D3892A2">
            <w:r>
              <w:t>As a result of this section, what will participants know or be able to do? What questions will they be able to answer?</w:t>
            </w:r>
          </w:p>
        </w:tc>
      </w:tr>
      <w:tr w:rsidR="00AE3B6B" w:rsidTr="475566FF" w14:paraId="4E6D293C" w14:textId="77777777">
        <w:trPr>
          <w:trHeight w:val="300"/>
        </w:trPr>
        <w:tc>
          <w:tcPr>
            <w:tcW w:w="3613" w:type="dxa"/>
            <w:gridSpan w:val="2"/>
            <w:tcMar/>
          </w:tcPr>
          <w:p w:rsidR="00AE3B6B" w:rsidRDefault="00AE3B6B" w14:paraId="347D31AF" w14:textId="77777777">
            <w:r>
              <w:t>Entry activity</w:t>
            </w:r>
          </w:p>
          <w:p w:rsidR="00AE3B6B" w:rsidP="00C17467" w:rsidRDefault="00144165" w14:paraId="6AC63703" w14:textId="1EE0E87C">
            <w:r w:rsidRPr="00144165">
              <w:rPr>
                <w:noProof/>
              </w:rPr>
              <w:drawing>
                <wp:inline distT="0" distB="0" distL="0" distR="0" wp14:anchorId="35439984" wp14:editId="7D6526D4">
                  <wp:extent cx="2148205" cy="1208405"/>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148205" cy="1208405"/>
                          </a:xfrm>
                          <a:prstGeom prst="rect">
                            <a:avLst/>
                          </a:prstGeom>
                        </pic:spPr>
                      </pic:pic>
                    </a:graphicData>
                  </a:graphic>
                </wp:inline>
              </w:drawing>
            </w:r>
          </w:p>
          <w:p w:rsidR="00AE3B6B" w:rsidP="00C17467" w:rsidRDefault="00AE3B6B" w14:paraId="33314778" w14:textId="48520106"/>
        </w:tc>
        <w:tc>
          <w:tcPr>
            <w:tcW w:w="2370" w:type="dxa"/>
            <w:gridSpan w:val="3"/>
            <w:tcMar/>
          </w:tcPr>
          <w:p w:rsidR="00AE3B6B" w:rsidRDefault="00AE3B6B" w14:paraId="048FA7A1" w14:textId="77777777"/>
        </w:tc>
        <w:tc>
          <w:tcPr>
            <w:tcW w:w="6481" w:type="dxa"/>
            <w:gridSpan w:val="3"/>
            <w:tcMar/>
          </w:tcPr>
          <w:p w:rsidR="00AE3B6B" w:rsidRDefault="00AE3B6B" w14:paraId="161E8795" w14:textId="4416D52D">
            <w:r>
              <w:t>Make a list – you will use this later</w:t>
            </w:r>
          </w:p>
        </w:tc>
        <w:tc>
          <w:tcPr>
            <w:tcW w:w="2405" w:type="dxa"/>
            <w:gridSpan w:val="2"/>
            <w:tcMar/>
          </w:tcPr>
          <w:p w:rsidR="00AE3B6B" w:rsidRDefault="00AE3B6B" w14:paraId="2C442C88" w14:textId="77777777"/>
        </w:tc>
      </w:tr>
      <w:tr w:rsidR="00AE3B6B" w:rsidTr="475566FF" w14:paraId="5B5324AB" w14:textId="77777777">
        <w:trPr>
          <w:trHeight w:val="300"/>
        </w:trPr>
        <w:tc>
          <w:tcPr>
            <w:tcW w:w="3613" w:type="dxa"/>
            <w:gridSpan w:val="2"/>
            <w:shd w:val="clear" w:color="auto" w:fill="D9D9D9" w:themeFill="background1" w:themeFillShade="D9"/>
            <w:tcMar/>
          </w:tcPr>
          <w:p w:rsidR="00AE3B6B" w:rsidP="002D2135" w:rsidRDefault="00AE3B6B" w14:paraId="41E1707E" w14:textId="4F80B8D4">
            <w:r>
              <w:t>8:30 -9:00 Ellen</w:t>
            </w:r>
          </w:p>
        </w:tc>
        <w:tc>
          <w:tcPr>
            <w:tcW w:w="11256" w:type="dxa"/>
            <w:gridSpan w:val="8"/>
            <w:shd w:val="clear" w:color="auto" w:fill="92D050"/>
            <w:tcMar/>
          </w:tcPr>
          <w:p w:rsidR="00AE3B6B" w:rsidP="00AE3B6B" w:rsidRDefault="00AE3B6B" w14:paraId="593EDA8C" w14:textId="50A660E2">
            <w:pPr>
              <w:jc w:val="center"/>
            </w:pPr>
            <w:r w:rsidRPr="00545BB8">
              <w:rPr>
                <w:b/>
                <w:bCs/>
                <w:color w:val="auto"/>
              </w:rPr>
              <w:t>Getting Started (30 Min)</w:t>
            </w:r>
          </w:p>
        </w:tc>
      </w:tr>
      <w:tr w:rsidR="00AE3B6B" w:rsidTr="475566FF" w14:paraId="7F39AA67" w14:textId="77777777">
        <w:trPr>
          <w:trHeight w:val="300"/>
        </w:trPr>
        <w:tc>
          <w:tcPr>
            <w:tcW w:w="3613" w:type="dxa"/>
            <w:gridSpan w:val="2"/>
            <w:tcMar/>
          </w:tcPr>
          <w:p w:rsidR="00AE3B6B" w:rsidP="280E3CAF" w:rsidRDefault="00AE3B6B" w14:paraId="591781DF" w14:textId="77777777">
            <w:pPr>
              <w:rPr>
                <w:b/>
                <w:bCs/>
              </w:rPr>
            </w:pPr>
          </w:p>
          <w:p w:rsidR="5C29F78C" w:rsidP="280E3CAF" w:rsidRDefault="00144165" w14:paraId="514EB79A" w14:textId="7B0CA423">
            <w:pPr>
              <w:rPr>
                <w:b/>
                <w:bCs/>
              </w:rPr>
            </w:pPr>
            <w:r w:rsidRPr="00144165">
              <w:rPr>
                <w:noProof/>
              </w:rPr>
              <w:drawing>
                <wp:inline distT="0" distB="0" distL="0" distR="0" wp14:anchorId="2F01C32F" wp14:editId="71A9AE46">
                  <wp:extent cx="2148205" cy="1208405"/>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148205" cy="1208405"/>
                          </a:xfrm>
                          <a:prstGeom prst="rect">
                            <a:avLst/>
                          </a:prstGeom>
                        </pic:spPr>
                      </pic:pic>
                    </a:graphicData>
                  </a:graphic>
                </wp:inline>
              </w:drawing>
            </w:r>
          </w:p>
          <w:p w:rsidR="280E3CAF" w:rsidP="280E3CAF" w:rsidRDefault="280E3CAF" w14:paraId="052C6984" w14:textId="7A89544D">
            <w:pPr>
              <w:rPr>
                <w:b/>
                <w:bCs/>
              </w:rPr>
            </w:pPr>
          </w:p>
          <w:p w:rsidR="5E1FDBF7" w:rsidP="280E3CAF" w:rsidRDefault="00144165" w14:paraId="5A22730B" w14:textId="0A113ACA">
            <w:pPr>
              <w:rPr>
                <w:b/>
                <w:bCs/>
              </w:rPr>
            </w:pPr>
            <w:r w:rsidRPr="00144165">
              <w:rPr>
                <w:noProof/>
              </w:rPr>
              <w:drawing>
                <wp:inline distT="0" distB="0" distL="0" distR="0" wp14:anchorId="520901B7" wp14:editId="3E93BB5F">
                  <wp:extent cx="2148205" cy="1208405"/>
                  <wp:effectExtent l="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148205" cy="1208405"/>
                          </a:xfrm>
                          <a:prstGeom prst="rect">
                            <a:avLst/>
                          </a:prstGeom>
                        </pic:spPr>
                      </pic:pic>
                    </a:graphicData>
                  </a:graphic>
                </wp:inline>
              </w:drawing>
            </w:r>
          </w:p>
          <w:p w:rsidR="280E3CAF" w:rsidP="280E3CAF" w:rsidRDefault="280E3CAF" w14:paraId="60D3CAD3" w14:textId="4DCE6184">
            <w:pPr>
              <w:rPr>
                <w:b/>
                <w:bCs/>
              </w:rPr>
            </w:pPr>
          </w:p>
          <w:p w:rsidR="280E3CAF" w:rsidP="280E3CAF" w:rsidRDefault="280E3CAF" w14:paraId="0A8C38F8" w14:textId="723C04D3">
            <w:pPr>
              <w:rPr>
                <w:b/>
                <w:bCs/>
              </w:rPr>
            </w:pPr>
          </w:p>
          <w:p w:rsidR="00AE3B6B" w:rsidP="280E3CAF" w:rsidRDefault="00144165" w14:paraId="75DE3D6C" w14:textId="79A230AF">
            <w:pPr>
              <w:rPr>
                <w:b/>
                <w:bCs/>
              </w:rPr>
            </w:pPr>
            <w:r w:rsidRPr="00144165">
              <w:rPr>
                <w:noProof/>
              </w:rPr>
              <w:drawing>
                <wp:inline distT="0" distB="0" distL="0" distR="0" wp14:anchorId="5E329ED6" wp14:editId="57045BEC">
                  <wp:extent cx="2148205" cy="1208405"/>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148205" cy="1208405"/>
                          </a:xfrm>
                          <a:prstGeom prst="rect">
                            <a:avLst/>
                          </a:prstGeom>
                        </pic:spPr>
                      </pic:pic>
                    </a:graphicData>
                  </a:graphic>
                </wp:inline>
              </w:drawing>
            </w:r>
          </w:p>
          <w:p w:rsidR="00AE3B6B" w:rsidP="002D2135" w:rsidRDefault="00AE3B6B" w14:paraId="364F133F" w14:textId="77777777">
            <w:pPr>
              <w:rPr>
                <w:b/>
              </w:rPr>
            </w:pPr>
          </w:p>
          <w:p w:rsidR="00AE3B6B" w:rsidP="002D2135" w:rsidRDefault="00AE3B6B" w14:paraId="12A231CE" w14:textId="77777777">
            <w:pPr>
              <w:rPr>
                <w:b/>
              </w:rPr>
            </w:pPr>
          </w:p>
          <w:p w:rsidR="00AE3B6B" w:rsidP="280E3CAF" w:rsidRDefault="7FCFAD86" w14:paraId="735D5E1C" w14:textId="335A1D4C">
            <w:pPr>
              <w:rPr>
                <w:b/>
                <w:bCs/>
              </w:rPr>
            </w:pPr>
            <w:r>
              <w:rPr>
                <w:noProof/>
              </w:rPr>
              <w:drawing>
                <wp:inline distT="0" distB="0" distL="0" distR="0" wp14:anchorId="2B3F0A97" wp14:editId="1CF34628">
                  <wp:extent cx="2112176" cy="1187533"/>
                  <wp:effectExtent l="0" t="0" r="5080" b="0"/>
                  <wp:docPr id="108740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4">
                            <a:extLst>
                              <a:ext uri="{28A0092B-C50C-407E-A947-70E740481C1C}">
                                <a14:useLocalDpi xmlns:a14="http://schemas.microsoft.com/office/drawing/2010/main" val="0"/>
                              </a:ext>
                            </a:extLst>
                          </a:blip>
                          <a:stretch>
                            <a:fillRect/>
                          </a:stretch>
                        </pic:blipFill>
                        <pic:spPr>
                          <a:xfrm>
                            <a:off x="0" y="0"/>
                            <a:ext cx="2112176" cy="1187533"/>
                          </a:xfrm>
                          <a:prstGeom prst="rect">
                            <a:avLst/>
                          </a:prstGeom>
                        </pic:spPr>
                      </pic:pic>
                    </a:graphicData>
                  </a:graphic>
                </wp:inline>
              </w:drawing>
            </w:r>
          </w:p>
          <w:p w:rsidR="00AE3B6B" w:rsidP="002D2135" w:rsidRDefault="00AE3B6B" w14:paraId="5FF053CD" w14:textId="77777777">
            <w:pPr>
              <w:rPr>
                <w:b/>
              </w:rPr>
            </w:pPr>
          </w:p>
          <w:p w:rsidR="00AE3B6B" w:rsidP="002D2135" w:rsidRDefault="00AE3B6B" w14:paraId="21CBD496" w14:textId="77777777">
            <w:pPr>
              <w:rPr>
                <w:b/>
              </w:rPr>
            </w:pPr>
          </w:p>
          <w:p w:rsidR="00AE3B6B" w:rsidP="6A921905" w:rsidRDefault="7FCFAD86" w14:paraId="23A754A9" w14:textId="2E253C4F">
            <w:r>
              <w:rPr>
                <w:noProof/>
              </w:rPr>
              <w:drawing>
                <wp:inline distT="0" distB="0" distL="0" distR="0" wp14:anchorId="2DE2A30A" wp14:editId="605DBCD0">
                  <wp:extent cx="2112176" cy="1187532"/>
                  <wp:effectExtent l="0" t="0" r="0" b="0"/>
                  <wp:docPr id="19387007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5">
                            <a:extLst>
                              <a:ext uri="{28A0092B-C50C-407E-A947-70E740481C1C}">
                                <a14:useLocalDpi xmlns:a14="http://schemas.microsoft.com/office/drawing/2010/main" val="0"/>
                              </a:ext>
                            </a:extLst>
                          </a:blip>
                          <a:stretch>
                            <a:fillRect/>
                          </a:stretch>
                        </pic:blipFill>
                        <pic:spPr>
                          <a:xfrm>
                            <a:off x="0" y="0"/>
                            <a:ext cx="2112176" cy="1187532"/>
                          </a:xfrm>
                          <a:prstGeom prst="rect">
                            <a:avLst/>
                          </a:prstGeom>
                        </pic:spPr>
                      </pic:pic>
                    </a:graphicData>
                  </a:graphic>
                </wp:inline>
              </w:drawing>
            </w:r>
            <w:r w:rsidR="7D00BD83">
              <w:rPr>
                <w:noProof/>
              </w:rPr>
              <w:drawing>
                <wp:inline distT="0" distB="0" distL="0" distR="0" wp14:anchorId="0FE90C4F" wp14:editId="203039D7">
                  <wp:extent cx="2112176" cy="1187823"/>
                  <wp:effectExtent l="0" t="0" r="0" b="0"/>
                  <wp:docPr id="109744696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6">
                            <a:extLst>
                              <a:ext uri="{28A0092B-C50C-407E-A947-70E740481C1C}">
                                <a14:useLocalDpi xmlns:a14="http://schemas.microsoft.com/office/drawing/2010/main" val="0"/>
                              </a:ext>
                            </a:extLst>
                          </a:blip>
                          <a:stretch>
                            <a:fillRect/>
                          </a:stretch>
                        </pic:blipFill>
                        <pic:spPr>
                          <a:xfrm>
                            <a:off x="0" y="0"/>
                            <a:ext cx="2112176" cy="1187823"/>
                          </a:xfrm>
                          <a:prstGeom prst="rect">
                            <a:avLst/>
                          </a:prstGeom>
                        </pic:spPr>
                      </pic:pic>
                    </a:graphicData>
                  </a:graphic>
                </wp:inline>
              </w:drawing>
            </w:r>
          </w:p>
          <w:p w:rsidR="00AE3B6B" w:rsidP="002D2135" w:rsidRDefault="00144165" w14:paraId="6567ACE3" w14:textId="43F0466C">
            <w:r w:rsidRPr="00144165">
              <w:rPr>
                <w:noProof/>
              </w:rPr>
              <w:drawing>
                <wp:inline distT="0" distB="0" distL="0" distR="0" wp14:anchorId="73CA83A9" wp14:editId="3B29CFD9">
                  <wp:extent cx="2148205" cy="1208405"/>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148205" cy="1208405"/>
                          </a:xfrm>
                          <a:prstGeom prst="rect">
                            <a:avLst/>
                          </a:prstGeom>
                        </pic:spPr>
                      </pic:pic>
                    </a:graphicData>
                  </a:graphic>
                </wp:inline>
              </w:drawing>
            </w:r>
          </w:p>
          <w:p w:rsidR="6A921905" w:rsidP="6A921905" w:rsidRDefault="6A921905" w14:paraId="2D28F2F7" w14:textId="3318BFA2">
            <w:pPr>
              <w:rPr>
                <w:rFonts w:ascii="Times New Roman" w:hAnsi="Times New Roman" w:eastAsia="Times New Roman" w:cs="Times New Roman"/>
                <w:color w:val="000000" w:themeColor="text1"/>
              </w:rPr>
            </w:pPr>
          </w:p>
          <w:p w:rsidR="00AE3B6B" w:rsidP="002D2135" w:rsidRDefault="00144165" w14:paraId="6DE80352" w14:textId="74C04C95">
            <w:r w:rsidRPr="00144165">
              <w:rPr>
                <w:noProof/>
              </w:rPr>
              <w:drawing>
                <wp:inline distT="0" distB="0" distL="0" distR="0" wp14:anchorId="1046DA4E" wp14:editId="0931A4A7">
                  <wp:extent cx="2148205" cy="1208405"/>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148205" cy="1208405"/>
                          </a:xfrm>
                          <a:prstGeom prst="rect">
                            <a:avLst/>
                          </a:prstGeom>
                        </pic:spPr>
                      </pic:pic>
                    </a:graphicData>
                  </a:graphic>
                </wp:inline>
              </w:drawing>
            </w:r>
          </w:p>
          <w:p w:rsidR="00AE3B6B" w:rsidP="002D2135" w:rsidRDefault="00AE3B6B" w14:paraId="78D46602" w14:textId="21C845D9"/>
          <w:p w:rsidR="00AE3B6B" w:rsidP="00AE3B6B" w:rsidRDefault="7FCFAD86" w14:paraId="475F3290" w14:textId="77777777">
            <w:r>
              <w:rPr>
                <w:noProof/>
              </w:rPr>
              <w:drawing>
                <wp:inline distT="0" distB="0" distL="0" distR="0" wp14:anchorId="7F10A446" wp14:editId="7CDF6BFA">
                  <wp:extent cx="2112176" cy="1187526"/>
                  <wp:effectExtent l="0" t="0" r="0" b="0"/>
                  <wp:docPr id="9573330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9">
                            <a:extLst>
                              <a:ext uri="{28A0092B-C50C-407E-A947-70E740481C1C}">
                                <a14:useLocalDpi xmlns:a14="http://schemas.microsoft.com/office/drawing/2010/main" val="0"/>
                              </a:ext>
                            </a:extLst>
                          </a:blip>
                          <a:stretch>
                            <a:fillRect/>
                          </a:stretch>
                        </pic:blipFill>
                        <pic:spPr>
                          <a:xfrm>
                            <a:off x="0" y="0"/>
                            <a:ext cx="2112176" cy="1187526"/>
                          </a:xfrm>
                          <a:prstGeom prst="rect">
                            <a:avLst/>
                          </a:prstGeom>
                        </pic:spPr>
                      </pic:pic>
                    </a:graphicData>
                  </a:graphic>
                </wp:inline>
              </w:drawing>
            </w:r>
          </w:p>
          <w:p w:rsidR="00144165" w:rsidP="00AE3B6B" w:rsidRDefault="00144165" w14:paraId="77D09CC6" w14:textId="77777777"/>
          <w:p w:rsidR="00144165" w:rsidP="00AE3B6B" w:rsidRDefault="00144165" w14:paraId="3FC71305" w14:textId="77777777">
            <w:r w:rsidRPr="00144165">
              <w:rPr>
                <w:noProof/>
              </w:rPr>
              <w:drawing>
                <wp:inline distT="0" distB="0" distL="0" distR="0" wp14:anchorId="15C83DE7" wp14:editId="3DFB90A6">
                  <wp:extent cx="2148205" cy="1208405"/>
                  <wp:effectExtent l="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148205" cy="1208405"/>
                          </a:xfrm>
                          <a:prstGeom prst="rect">
                            <a:avLst/>
                          </a:prstGeom>
                        </pic:spPr>
                      </pic:pic>
                    </a:graphicData>
                  </a:graphic>
                </wp:inline>
              </w:drawing>
            </w:r>
          </w:p>
          <w:p w:rsidR="00144165" w:rsidP="00AE3B6B" w:rsidRDefault="00144165" w14:paraId="3CC3A363" w14:textId="77777777"/>
          <w:p w:rsidR="00144165" w:rsidP="00AE3B6B" w:rsidRDefault="00144165" w14:paraId="5762B907" w14:textId="77777777"/>
          <w:p w:rsidR="00144165" w:rsidP="00AE3B6B" w:rsidRDefault="00144165" w14:paraId="6092C2CF" w14:textId="77777777"/>
          <w:p w:rsidR="00144165" w:rsidP="00AE3B6B" w:rsidRDefault="00144165" w14:paraId="70F016C8" w14:textId="0EF4CE15"/>
        </w:tc>
        <w:tc>
          <w:tcPr>
            <w:tcW w:w="2370" w:type="dxa"/>
            <w:gridSpan w:val="3"/>
            <w:tcMar/>
          </w:tcPr>
          <w:p w:rsidR="00AE3B6B" w:rsidP="002D2135" w:rsidRDefault="00AE3B6B" w14:paraId="0684B70A" w14:textId="687E1131">
            <w:r>
              <w:t>Make the Following Charts</w:t>
            </w:r>
          </w:p>
          <w:p w:rsidR="00AE3B6B" w:rsidP="002D2135" w:rsidRDefault="00AE3B6B" w14:paraId="476673C5" w14:textId="20622B2C">
            <w:r>
              <w:t>Community Agreements</w:t>
            </w:r>
          </w:p>
          <w:p w:rsidR="00AE3B6B" w:rsidP="002D2135" w:rsidRDefault="00AE3B6B" w14:paraId="2C6EA80A" w14:textId="32DB5B86">
            <w:r>
              <w:t>Parking Lot</w:t>
            </w:r>
          </w:p>
          <w:p w:rsidR="00AE3B6B" w:rsidP="002D2135" w:rsidRDefault="00AE3B6B" w14:paraId="24530264" w14:textId="7FC5D310">
            <w:r>
              <w:t>Agenda</w:t>
            </w:r>
          </w:p>
          <w:p w:rsidR="00AE3B6B" w:rsidP="002D2135" w:rsidRDefault="00AE3B6B" w14:paraId="633EFDF4" w14:textId="1D035B94"/>
          <w:p w:rsidR="00AE3B6B" w:rsidP="002D2135" w:rsidRDefault="00AE3B6B" w14:paraId="24DCFACF" w14:textId="3CBE8D53">
            <w:r>
              <w:t>Put out</w:t>
            </w:r>
          </w:p>
          <w:p w:rsidR="00AE3B6B" w:rsidP="00182B11" w:rsidRDefault="00AE3B6B" w14:paraId="724B21B8" w14:textId="70B575D3">
            <w:r>
              <w:t>Name Tents</w:t>
            </w:r>
          </w:p>
          <w:p w:rsidR="00AE3B6B" w:rsidP="002D2135" w:rsidRDefault="00AE3B6B" w14:paraId="58A8EC87" w14:textId="57832814">
            <w:r>
              <w:t>Handout Package</w:t>
            </w:r>
          </w:p>
          <w:p w:rsidR="00AE3B6B" w:rsidP="6A921905" w:rsidRDefault="00AE3B6B" w14:paraId="3A1FEB03" w14:textId="39849B42"/>
          <w:p w:rsidR="00AE3B6B" w:rsidP="6A921905" w:rsidRDefault="00AE3B6B" w14:paraId="33A097B0" w14:textId="1F494378"/>
          <w:p w:rsidR="00AE3B6B" w:rsidP="6A921905" w:rsidRDefault="00AE3B6B" w14:paraId="39CE64BB" w14:textId="67000083"/>
          <w:p w:rsidR="00AE3B6B" w:rsidP="6A921905" w:rsidRDefault="00AE3B6B" w14:paraId="5CE49560" w14:textId="5293248A"/>
          <w:p w:rsidR="00AE3B6B" w:rsidP="6A921905" w:rsidRDefault="00AE3B6B" w14:paraId="7C075277" w14:textId="36AA05A0"/>
          <w:p w:rsidR="00AE3B6B" w:rsidP="6A921905" w:rsidRDefault="00AE3B6B" w14:paraId="04C796CF" w14:textId="7080A6F2"/>
          <w:p w:rsidR="00AE3B6B" w:rsidP="6A921905" w:rsidRDefault="00AE3B6B" w14:paraId="71D2085F" w14:textId="14EC3273"/>
          <w:p w:rsidR="00AE3B6B" w:rsidP="6A921905" w:rsidRDefault="00AE3B6B" w14:paraId="41F3ED04" w14:textId="0F8D4BAE"/>
          <w:p w:rsidR="00AE3B6B" w:rsidP="6A921905" w:rsidRDefault="00AE3B6B" w14:paraId="599B621B" w14:textId="017C80BD"/>
          <w:p w:rsidR="00AE3B6B" w:rsidP="6A921905" w:rsidRDefault="00AE3B6B" w14:paraId="5F8D54BD" w14:textId="7C10793A"/>
          <w:p w:rsidR="00AE3B6B" w:rsidP="6A921905" w:rsidRDefault="00AE3B6B" w14:paraId="1AF81466" w14:textId="49E0BF6D"/>
          <w:p w:rsidR="00AE3B6B" w:rsidP="6A921905" w:rsidRDefault="00AE3B6B" w14:paraId="13247D72" w14:textId="34CAFDB2"/>
          <w:p w:rsidR="00AE3B6B" w:rsidP="6A921905" w:rsidRDefault="00AE3B6B" w14:paraId="72CD4EE4" w14:textId="1BD5E1F8"/>
          <w:p w:rsidR="00AE3B6B" w:rsidP="6A921905" w:rsidRDefault="00AE3B6B" w14:paraId="5739DB89" w14:textId="06DCDA7D"/>
          <w:p w:rsidR="00AE3B6B" w:rsidP="6A921905" w:rsidRDefault="00AE3B6B" w14:paraId="6C7353FE" w14:textId="3BFF9535"/>
          <w:p w:rsidR="00AE3B6B" w:rsidP="6A921905" w:rsidRDefault="00AE3B6B" w14:paraId="7BA1F181" w14:textId="312A6EB4"/>
          <w:p w:rsidR="00AE3B6B" w:rsidP="6A921905" w:rsidRDefault="00AE3B6B" w14:paraId="6F8F2025" w14:textId="3C89047C"/>
          <w:p w:rsidR="00AE3B6B" w:rsidP="6A921905" w:rsidRDefault="00AE3B6B" w14:paraId="3485B0DE" w14:textId="5C80C1D7"/>
          <w:p w:rsidR="00AE3B6B" w:rsidP="6A921905" w:rsidRDefault="00AE3B6B" w14:paraId="75A7B8D0" w14:textId="3368A6B1"/>
          <w:p w:rsidR="00AE3B6B" w:rsidP="6A921905" w:rsidRDefault="00AE3B6B" w14:paraId="7AE2391E" w14:textId="38046E47"/>
          <w:p w:rsidR="00AE3B6B" w:rsidP="6A921905" w:rsidRDefault="00AE3B6B" w14:paraId="6E376E0E" w14:textId="203C0B90"/>
          <w:p w:rsidR="00AE3B6B" w:rsidP="6A921905" w:rsidRDefault="00AE3B6B" w14:paraId="47AA59E4" w14:textId="057B40F8"/>
          <w:p w:rsidR="00AE3B6B" w:rsidP="6A921905" w:rsidRDefault="00AE3B6B" w14:paraId="7F3FCB44" w14:textId="22E1A1A1"/>
          <w:p w:rsidR="00AE3B6B" w:rsidP="6A921905" w:rsidRDefault="00AE3B6B" w14:paraId="3B0353F8" w14:textId="1261D29E"/>
          <w:p w:rsidR="00AE3B6B" w:rsidP="6A921905" w:rsidRDefault="34EDF11A" w14:paraId="45A6F1EA" w14:textId="6C2E1F00">
            <w:pPr>
              <w:rPr>
                <w:b/>
                <w:bCs/>
              </w:rPr>
            </w:pPr>
            <w:r w:rsidRPr="6A921905">
              <w:rPr>
                <w:b/>
                <w:bCs/>
              </w:rPr>
              <w:t>(Re-visit History of ESP Doc)</w:t>
            </w:r>
            <w:r w:rsidRPr="6A921905" w:rsidR="1F8CF4CB">
              <w:rPr>
                <w:b/>
                <w:bCs/>
              </w:rPr>
              <w:t xml:space="preserve"> - Katrina</w:t>
            </w:r>
          </w:p>
        </w:tc>
        <w:tc>
          <w:tcPr>
            <w:tcW w:w="6481" w:type="dxa"/>
            <w:gridSpan w:val="3"/>
            <w:tcMar/>
          </w:tcPr>
          <w:p w:rsidRPr="00A83C4C" w:rsidR="00AE3B6B" w:rsidP="002D2135" w:rsidRDefault="00AE3B6B" w14:paraId="430688EF" w14:textId="71CD7F6A">
            <w:pPr>
              <w:rPr>
                <w:b/>
                <w:bCs/>
              </w:rPr>
            </w:pPr>
            <w:r w:rsidRPr="00A83C4C">
              <w:rPr>
                <w:b/>
                <w:bCs/>
              </w:rPr>
              <w:t>4 Min - NEA Welcome</w:t>
            </w:r>
          </w:p>
          <w:p w:rsidR="00AE3B6B" w:rsidP="002D2135" w:rsidRDefault="00AE3B6B" w14:paraId="43EA941A" w14:textId="70058736">
            <w:r>
              <w:t>Native Land Recognition</w:t>
            </w:r>
          </w:p>
          <w:p w:rsidRPr="006B07FD" w:rsidR="00AE3B6B" w:rsidP="006B07FD" w:rsidRDefault="00AE3B6B" w14:paraId="53E7155E" w14:textId="487009F2">
            <w:r>
              <w:t>The National Education Association is committed to honoring the spaces that we occupy to advance the</w:t>
            </w:r>
            <w:r w:rsidR="26CC2187">
              <w:t xml:space="preserve"> </w:t>
            </w:r>
            <w:r>
              <w:t xml:space="preserve">work. </w:t>
            </w:r>
          </w:p>
          <w:p w:rsidRPr="00663020" w:rsidR="00AE3B6B" w:rsidP="00BD5B0F" w:rsidRDefault="00AE3B6B" w14:paraId="6A9795F6" w14:textId="77777777">
            <w:pPr>
              <w:numPr>
                <w:ilvl w:val="0"/>
                <w:numId w:val="15"/>
              </w:numPr>
            </w:pPr>
            <w:r w:rsidRPr="00663020">
              <w:t>We begin by acknowledging that through a history of colonization and brutality, we currently reside on and are connecting from the traditional lands stewarded by generations of indigenous people.</w:t>
            </w:r>
          </w:p>
          <w:p w:rsidRPr="00663020" w:rsidR="00AE3B6B" w:rsidP="00BD5B0F" w:rsidRDefault="00AE3B6B" w14:paraId="5460EE02" w14:textId="77777777">
            <w:pPr>
              <w:numPr>
                <w:ilvl w:val="0"/>
                <w:numId w:val="15"/>
              </w:numPr>
            </w:pPr>
            <w:r w:rsidRPr="00663020">
              <w:t>We honor these indigenous people, all elders, past, present, and emerging. We are called to learn and share these learnings about this tribal history, culture, and contributions that have been suppressed in the telling of the story of what we now call the United States of America. </w:t>
            </w:r>
          </w:p>
          <w:p w:rsidR="00AE3B6B" w:rsidP="002D2135" w:rsidRDefault="00AE3B6B" w14:paraId="305E5E89" w14:textId="089B00AD"/>
          <w:p w:rsidR="00AE3B6B" w:rsidP="002D2135" w:rsidRDefault="00AE3B6B" w14:paraId="625C1D06" w14:textId="2682DF41">
            <w:r>
              <w:t xml:space="preserve">Why are we here? </w:t>
            </w:r>
          </w:p>
          <w:p w:rsidR="00AE3B6B" w:rsidP="00BD5B0F" w:rsidRDefault="00AE3B6B" w14:paraId="5A39601D" w14:textId="31ED39A0">
            <w:pPr>
              <w:pStyle w:val="ListParagraph"/>
              <w:numPr>
                <w:ilvl w:val="0"/>
                <w:numId w:val="14"/>
              </w:numPr>
              <w:rPr>
                <w:color w:val="000000" w:themeColor="text1"/>
              </w:rPr>
            </w:pPr>
            <w:r>
              <w:t xml:space="preserve">We are here to build stronger ESP leaders. </w:t>
            </w:r>
          </w:p>
          <w:p w:rsidRPr="00E65D18" w:rsidR="00AE3B6B" w:rsidP="00BD5B0F" w:rsidRDefault="00AE3B6B" w14:paraId="5305DAC7" w14:textId="0A5182C7">
            <w:pPr>
              <w:pStyle w:val="ListParagraph"/>
              <w:numPr>
                <w:ilvl w:val="0"/>
                <w:numId w:val="14"/>
              </w:numPr>
              <w:rPr>
                <w:color w:val="000000" w:themeColor="text1"/>
              </w:rPr>
            </w:pPr>
            <w:r>
              <w:t xml:space="preserve">NEA is committed to building effective sites where members can lead and growth their associations. </w:t>
            </w:r>
          </w:p>
          <w:p w:rsidR="00AE3B6B" w:rsidP="002D2135" w:rsidRDefault="00AE3B6B" w14:paraId="26094091" w14:textId="77777777">
            <w:pPr>
              <w:ind w:left="360"/>
            </w:pPr>
          </w:p>
          <w:p w:rsidRPr="00A83C4C" w:rsidR="00AE3B6B" w:rsidP="002D2135" w:rsidRDefault="00AE3B6B" w14:paraId="22A6F1EA" w14:textId="58539110">
            <w:pPr>
              <w:rPr>
                <w:b/>
                <w:bCs/>
              </w:rPr>
            </w:pPr>
            <w:r w:rsidRPr="00A83C4C">
              <w:rPr>
                <w:b/>
                <w:bCs/>
              </w:rPr>
              <w:t>5 Min - Facilitator Introductions</w:t>
            </w:r>
          </w:p>
          <w:p w:rsidR="00AE3B6B" w:rsidP="00BD5B0F" w:rsidRDefault="00AE3B6B" w14:paraId="799B6DE1" w14:textId="3B977B2B">
            <w:pPr>
              <w:pStyle w:val="ListParagraph"/>
              <w:numPr>
                <w:ilvl w:val="0"/>
                <w:numId w:val="12"/>
              </w:numPr>
              <w:rPr>
                <w:color w:val="000000" w:themeColor="text1"/>
              </w:rPr>
            </w:pPr>
            <w:r>
              <w:t xml:space="preserve">Team intros </w:t>
            </w:r>
            <w:r w:rsidR="6EDCC9E6">
              <w:t>include</w:t>
            </w:r>
            <w:r>
              <w:t xml:space="preserve"> Name, Work Location, years in the work, and your required pronoun </w:t>
            </w:r>
          </w:p>
          <w:p w:rsidR="00AE3B6B" w:rsidP="002D2135" w:rsidRDefault="00AE3B6B" w14:paraId="5AD342B4" w14:textId="77777777">
            <w:pPr>
              <w:ind w:left="360"/>
            </w:pPr>
          </w:p>
          <w:p w:rsidRPr="006E0A05" w:rsidR="00AE3B6B" w:rsidP="002D2135" w:rsidRDefault="00AE3B6B" w14:paraId="75B2D7DE" w14:textId="15FD1586">
            <w:pPr>
              <w:rPr>
                <w:b/>
                <w:bCs/>
              </w:rPr>
            </w:pPr>
            <w:r w:rsidRPr="006E0A05">
              <w:rPr>
                <w:b/>
                <w:bCs/>
              </w:rPr>
              <w:t>5 Min - Group Introduction Whip</w:t>
            </w:r>
          </w:p>
          <w:p w:rsidRPr="00A708C1" w:rsidR="00AE3B6B" w:rsidP="00BD5B0F" w:rsidRDefault="00AE3B6B" w14:paraId="31CFFBAC" w14:textId="35AA245A">
            <w:pPr>
              <w:pStyle w:val="ListParagraph"/>
              <w:numPr>
                <w:ilvl w:val="0"/>
                <w:numId w:val="11"/>
              </w:numPr>
              <w:rPr>
                <w:color w:val="000000" w:themeColor="text1"/>
              </w:rPr>
            </w:pPr>
            <w:r>
              <w:t xml:space="preserve">Have a quick model from one of the trainers. </w:t>
            </w:r>
          </w:p>
          <w:p w:rsidRPr="00B103BB" w:rsidR="00AE3B6B" w:rsidP="00BD5B0F" w:rsidRDefault="00AE3B6B" w14:paraId="5B415301" w14:textId="77777777">
            <w:pPr>
              <w:pStyle w:val="ListParagraph"/>
              <w:numPr>
                <w:ilvl w:val="0"/>
                <w:numId w:val="11"/>
              </w:numPr>
              <w:rPr>
                <w:color w:val="000000" w:themeColor="text1"/>
              </w:rPr>
            </w:pPr>
          </w:p>
          <w:p w:rsidR="00AE3B6B" w:rsidP="30A87152" w:rsidRDefault="00AE3B6B" w14:paraId="12F6D28C" w14:textId="77777777">
            <w:pPr>
              <w:rPr>
                <w:b/>
                <w:bCs/>
              </w:rPr>
            </w:pPr>
            <w:r w:rsidRPr="30A87152">
              <w:rPr>
                <w:b/>
                <w:bCs/>
              </w:rPr>
              <w:t xml:space="preserve">Three Day Agenda Review </w:t>
            </w:r>
          </w:p>
          <w:p w:rsidR="00AE3B6B" w:rsidP="00BD5B0F" w:rsidRDefault="00AE3B6B" w14:paraId="21F80F44" w14:textId="77777777">
            <w:pPr>
              <w:pStyle w:val="ListParagraph"/>
              <w:numPr>
                <w:ilvl w:val="0"/>
                <w:numId w:val="13"/>
              </w:numPr>
              <w:rPr>
                <w:color w:val="000000" w:themeColor="text1"/>
              </w:rPr>
            </w:pPr>
            <w:r>
              <w:t xml:space="preserve">See charts on walls for review. </w:t>
            </w:r>
          </w:p>
          <w:p w:rsidRPr="00E65D18" w:rsidR="00AE3B6B" w:rsidP="00BD5B0F" w:rsidRDefault="00AE3B6B" w14:paraId="3485ABB0" w14:textId="58708BF8">
            <w:pPr>
              <w:pStyle w:val="ListParagraph"/>
              <w:numPr>
                <w:ilvl w:val="0"/>
                <w:numId w:val="13"/>
              </w:numPr>
              <w:rPr>
                <w:color w:val="000000" w:themeColor="text1"/>
              </w:rPr>
            </w:pPr>
            <w:r>
              <w:t xml:space="preserve">Note the two breaks, lunch, and adult network 4:30-5pm each day and then 1pm on Thursday. </w:t>
            </w:r>
          </w:p>
          <w:p w:rsidR="00AE3B6B" w:rsidP="00A708C1" w:rsidRDefault="00AE3B6B" w14:paraId="4AB23F34" w14:textId="77777777"/>
          <w:p w:rsidRPr="006E0A05" w:rsidR="00AE3B6B" w:rsidP="00A708C1" w:rsidRDefault="00AE3B6B" w14:paraId="4B89ACBB" w14:textId="28761625">
            <w:pPr>
              <w:rPr>
                <w:b/>
                <w:bCs/>
              </w:rPr>
            </w:pPr>
            <w:r w:rsidRPr="006E0A05">
              <w:rPr>
                <w:b/>
                <w:bCs/>
              </w:rPr>
              <w:t xml:space="preserve">3 Min - Group Logistics </w:t>
            </w:r>
          </w:p>
          <w:p w:rsidR="00AE3B6B" w:rsidP="002D2135" w:rsidRDefault="00AE3B6B" w14:paraId="25E8C7C6" w14:textId="77777777"/>
          <w:p w:rsidRPr="006E0A05" w:rsidR="00AE3B6B" w:rsidP="002D2135" w:rsidRDefault="00AE3B6B" w14:paraId="14FBFDFF" w14:textId="553C42E9">
            <w:pPr>
              <w:rPr>
                <w:b/>
                <w:bCs/>
              </w:rPr>
            </w:pPr>
            <w:r w:rsidRPr="006E0A05">
              <w:rPr>
                <w:b/>
                <w:bCs/>
              </w:rPr>
              <w:t>5 Min – Group Agreements Pg. 2-3</w:t>
            </w:r>
          </w:p>
          <w:p w:rsidR="00AE3B6B" w:rsidP="69E742A8" w:rsidRDefault="00AE3B6B" w14:paraId="2C26BA2B" w14:textId="67EAD643"/>
          <w:p w:rsidRPr="00C26F36" w:rsidR="00AE3B6B" w:rsidP="6A921905" w:rsidRDefault="00AE3B6B" w14:paraId="309B7035" w14:textId="31716269">
            <w:pPr>
              <w:rPr>
                <w:b/>
                <w:bCs/>
              </w:rPr>
            </w:pPr>
            <w:r w:rsidRPr="6A921905">
              <w:rPr>
                <w:b/>
                <w:bCs/>
              </w:rPr>
              <w:t>3 Min - Revisit Pre-work Reading</w:t>
            </w:r>
            <w:r w:rsidRPr="6A921905" w:rsidR="714E14D6">
              <w:rPr>
                <w:b/>
                <w:bCs/>
              </w:rPr>
              <w:t xml:space="preserve"> </w:t>
            </w:r>
          </w:p>
        </w:tc>
        <w:tc>
          <w:tcPr>
            <w:tcW w:w="2405" w:type="dxa"/>
            <w:gridSpan w:val="2"/>
            <w:tcMar/>
          </w:tcPr>
          <w:p w:rsidR="00AE3B6B" w:rsidP="002D2135" w:rsidRDefault="00AE3B6B" w14:paraId="06C8A461" w14:textId="77777777">
            <w:r>
              <w:t xml:space="preserve">Participants will know how we are going to work, the basic schedule, and the logistics relevant to the training. </w:t>
            </w:r>
          </w:p>
          <w:p w:rsidR="00AE3B6B" w:rsidP="002D2135" w:rsidRDefault="00AE3B6B" w14:paraId="11AD0C56" w14:textId="77777777"/>
          <w:p w:rsidR="00AE3B6B" w:rsidP="00AE3B6B" w:rsidRDefault="00AE3B6B" w14:paraId="437AE057" w14:textId="77777777">
            <w:r>
              <w:t xml:space="preserve">How will we work together to support learning? </w:t>
            </w:r>
          </w:p>
          <w:p w:rsidR="00AE3B6B" w:rsidP="00AE3B6B" w:rsidRDefault="00AE3B6B" w14:paraId="5BFD39B4" w14:textId="77777777"/>
          <w:p w:rsidR="00AE3B6B" w:rsidP="002D2135" w:rsidRDefault="00AE3B6B" w14:paraId="562C5EB2" w14:textId="72B4805B"/>
        </w:tc>
      </w:tr>
      <w:tr w:rsidR="00C96CBD" w:rsidTr="475566FF" w14:paraId="3064D9F6" w14:textId="77777777">
        <w:trPr>
          <w:trHeight w:val="300"/>
        </w:trPr>
        <w:tc>
          <w:tcPr>
            <w:tcW w:w="3613" w:type="dxa"/>
            <w:gridSpan w:val="2"/>
            <w:shd w:val="clear" w:color="auto" w:fill="D9D9D9" w:themeFill="background1" w:themeFillShade="D9"/>
            <w:tcMar/>
          </w:tcPr>
          <w:p w:rsidR="00C96CBD" w:rsidP="002D2135" w:rsidRDefault="6AEDBCBC" w14:paraId="44FCC39A" w14:textId="363B9EB6">
            <w:r>
              <w:t xml:space="preserve">9:00 – 9:45 </w:t>
            </w:r>
            <w:r w:rsidR="33341FD5">
              <w:t>Beth &amp; Michael</w:t>
            </w:r>
          </w:p>
        </w:tc>
        <w:tc>
          <w:tcPr>
            <w:tcW w:w="11256" w:type="dxa"/>
            <w:gridSpan w:val="8"/>
            <w:shd w:val="clear" w:color="auto" w:fill="D9D9D9" w:themeFill="background1" w:themeFillShade="D9"/>
            <w:tcMar/>
          </w:tcPr>
          <w:p w:rsidR="00C96CBD" w:rsidP="40015C17" w:rsidRDefault="00144165" w14:paraId="30D32CA7" w14:textId="65011BEC">
            <w:pPr>
              <w:jc w:val="center"/>
              <w:rPr>
                <w:b w:val="1"/>
                <w:bCs w:val="1"/>
                <w:highlight w:val="green"/>
              </w:rPr>
            </w:pPr>
            <w:r w:rsidRPr="40015C17" w:rsidR="32A3BDA7">
              <w:rPr>
                <w:b w:val="1"/>
                <w:bCs w:val="1"/>
                <w:highlight w:val="green"/>
              </w:rPr>
              <w:t>What Issues do ESP</w:t>
            </w:r>
            <w:r w:rsidRPr="40015C17" w:rsidR="00144165">
              <w:rPr>
                <w:b w:val="1"/>
                <w:bCs w:val="1"/>
                <w:highlight w:val="green"/>
              </w:rPr>
              <w:t xml:space="preserve"> Face</w:t>
            </w:r>
            <w:r w:rsidRPr="40015C17" w:rsidR="00C96CBD">
              <w:rPr>
                <w:b w:val="1"/>
                <w:bCs w:val="1"/>
                <w:highlight w:val="green"/>
              </w:rPr>
              <w:t xml:space="preserve"> (45 Min)</w:t>
            </w:r>
          </w:p>
        </w:tc>
      </w:tr>
      <w:tr w:rsidR="00C96CBD" w:rsidTr="475566FF" w14:paraId="258EEA94" w14:textId="77777777">
        <w:trPr>
          <w:trHeight w:val="300"/>
        </w:trPr>
        <w:tc>
          <w:tcPr>
            <w:tcW w:w="3613" w:type="dxa"/>
            <w:gridSpan w:val="2"/>
            <w:tcMar/>
          </w:tcPr>
          <w:p w:rsidR="00C96CBD" w:rsidP="36122141" w:rsidRDefault="00144165" w14:paraId="383EFE8C" w14:textId="3D097872">
            <w:r w:rsidRPr="00144165">
              <w:rPr>
                <w:noProof/>
              </w:rPr>
              <w:drawing>
                <wp:inline distT="0" distB="0" distL="0" distR="0" wp14:anchorId="2F5E7B57" wp14:editId="56AE8ED9">
                  <wp:extent cx="2148205" cy="1208405"/>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148205" cy="1208405"/>
                          </a:xfrm>
                          <a:prstGeom prst="rect">
                            <a:avLst/>
                          </a:prstGeom>
                        </pic:spPr>
                      </pic:pic>
                    </a:graphicData>
                  </a:graphic>
                </wp:inline>
              </w:drawing>
            </w:r>
          </w:p>
          <w:p w:rsidR="00C96CBD" w:rsidP="36122141" w:rsidRDefault="00144165" w14:paraId="63B803C5" w14:textId="2C101B8B">
            <w:r w:rsidRPr="00144165">
              <w:rPr>
                <w:noProof/>
              </w:rPr>
              <w:drawing>
                <wp:inline distT="0" distB="0" distL="0" distR="0" wp14:anchorId="00FD63B7" wp14:editId="13E70A26">
                  <wp:extent cx="2148205" cy="1208405"/>
                  <wp:effectExtent l="0" t="0" r="444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148205" cy="1208405"/>
                          </a:xfrm>
                          <a:prstGeom prst="rect">
                            <a:avLst/>
                          </a:prstGeom>
                        </pic:spPr>
                      </pic:pic>
                    </a:graphicData>
                  </a:graphic>
                </wp:inline>
              </w:drawing>
            </w:r>
          </w:p>
          <w:p w:rsidR="00C96CBD" w:rsidP="36122141" w:rsidRDefault="00C96CBD" w14:paraId="25757E46" w14:textId="77777777"/>
          <w:p w:rsidR="00C96CBD" w:rsidP="002D2135" w:rsidRDefault="20E6BA91" w14:paraId="277A17E0" w14:textId="2BF93D52">
            <w:r>
              <w:t> </w:t>
            </w:r>
          </w:p>
          <w:p w:rsidR="00C96CBD" w:rsidP="002D2135" w:rsidRDefault="00C96CBD" w14:paraId="11F2BB0E" w14:textId="77777777"/>
          <w:p w:rsidR="00C96CBD" w:rsidP="002D2135" w:rsidRDefault="00144165" w14:paraId="27FEB0EC" w14:textId="4405DA93">
            <w:r w:rsidRPr="00144165">
              <w:rPr>
                <w:noProof/>
              </w:rPr>
              <w:drawing>
                <wp:inline distT="0" distB="0" distL="0" distR="0" wp14:anchorId="2F9F2154" wp14:editId="06CE6AE3">
                  <wp:extent cx="2148205" cy="1208405"/>
                  <wp:effectExtent l="0" t="0" r="444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148205" cy="1208405"/>
                          </a:xfrm>
                          <a:prstGeom prst="rect">
                            <a:avLst/>
                          </a:prstGeom>
                        </pic:spPr>
                      </pic:pic>
                    </a:graphicData>
                  </a:graphic>
                </wp:inline>
              </w:drawing>
            </w:r>
          </w:p>
          <w:p w:rsidR="00C96CBD" w:rsidP="002D2135" w:rsidRDefault="00C96CBD" w14:paraId="70D62759" w14:textId="77777777"/>
          <w:p w:rsidR="00C96CBD" w:rsidP="002D2135" w:rsidRDefault="00144165" w14:paraId="62B06476" w14:textId="32CBB6AF">
            <w:r w:rsidRPr="00144165">
              <w:rPr>
                <w:noProof/>
              </w:rPr>
              <w:drawing>
                <wp:inline distT="0" distB="0" distL="0" distR="0" wp14:anchorId="4C2C17DD" wp14:editId="529C4D47">
                  <wp:extent cx="2148205" cy="1208405"/>
                  <wp:effectExtent l="0" t="0" r="444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148205" cy="1208405"/>
                          </a:xfrm>
                          <a:prstGeom prst="rect">
                            <a:avLst/>
                          </a:prstGeom>
                        </pic:spPr>
                      </pic:pic>
                    </a:graphicData>
                  </a:graphic>
                </wp:inline>
              </w:drawing>
            </w:r>
          </w:p>
          <w:p w:rsidR="280E3CAF" w:rsidRDefault="280E3CAF" w14:paraId="46E89EB3" w14:textId="25B5388C"/>
          <w:p w:rsidR="00C96CBD" w:rsidP="36122141" w:rsidRDefault="00144165" w14:paraId="1E9549BD" w14:textId="29EC2D2E">
            <w:r w:rsidRPr="00144165">
              <w:rPr>
                <w:noProof/>
              </w:rPr>
              <w:drawing>
                <wp:inline distT="0" distB="0" distL="0" distR="0" wp14:anchorId="648E1467" wp14:editId="39B19354">
                  <wp:extent cx="2148205" cy="1208405"/>
                  <wp:effectExtent l="0" t="0" r="444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148205" cy="1208405"/>
                          </a:xfrm>
                          <a:prstGeom prst="rect">
                            <a:avLst/>
                          </a:prstGeom>
                        </pic:spPr>
                      </pic:pic>
                    </a:graphicData>
                  </a:graphic>
                </wp:inline>
              </w:drawing>
            </w:r>
          </w:p>
          <w:p w:rsidR="00C96CBD" w:rsidP="36122141" w:rsidRDefault="00C96CBD" w14:paraId="290AB9E7" w14:textId="712B20C6"/>
        </w:tc>
        <w:tc>
          <w:tcPr>
            <w:tcW w:w="2370" w:type="dxa"/>
            <w:gridSpan w:val="3"/>
            <w:tcMar/>
          </w:tcPr>
          <w:p w:rsidR="00C96CBD" w:rsidP="36122141" w:rsidRDefault="00C96CBD" w14:paraId="76A7A0BC" w14:textId="57909C66">
            <w:r>
              <w:t>Chart paper for Venn diagram</w:t>
            </w:r>
          </w:p>
          <w:p w:rsidR="00C96CBD" w:rsidP="36122141" w:rsidRDefault="00C96CBD" w14:paraId="13885339" w14:textId="6DC618C2"/>
          <w:p w:rsidR="00C96CBD" w:rsidP="002D2135" w:rsidRDefault="00C96CBD" w14:paraId="1AE50589" w14:textId="77777777"/>
          <w:p w:rsidR="00C96CBD" w:rsidP="002D2135" w:rsidRDefault="00C96CBD" w14:paraId="5CD9424E" w14:textId="77777777"/>
          <w:p w:rsidR="00C96CBD" w:rsidP="002D2135" w:rsidRDefault="00C96CBD" w14:paraId="6D972C8B" w14:textId="77777777"/>
          <w:p w:rsidR="00C96CBD" w:rsidP="002D2135" w:rsidRDefault="00C96CBD" w14:paraId="4D40C897" w14:textId="77777777"/>
          <w:p w:rsidR="00C96CBD" w:rsidP="002D2135" w:rsidRDefault="00C96CBD" w14:paraId="63F5AC9B" w14:textId="05CF1D5A"/>
          <w:p w:rsidR="00C96CBD" w:rsidP="002D2135" w:rsidRDefault="00C96CBD" w14:paraId="218C82C1" w14:textId="58EC97AF"/>
          <w:p w:rsidR="00C96CBD" w:rsidP="002D2135" w:rsidRDefault="00C96CBD" w14:paraId="305D8A00" w14:textId="554A134B"/>
          <w:p w:rsidR="00C96CBD" w:rsidP="36122141" w:rsidRDefault="00C96CBD" w14:paraId="3A13778A" w14:textId="3F137AC3">
            <w:r>
              <w:t xml:space="preserve">Lots of Post it Notes and a large wall </w:t>
            </w:r>
          </w:p>
          <w:p w:rsidR="00C96CBD" w:rsidP="002D2135" w:rsidRDefault="00C96CBD" w14:paraId="2ABD83C1" w14:textId="77777777"/>
          <w:p w:rsidR="00C96CBD" w:rsidP="002D2135" w:rsidRDefault="00C96CBD" w14:paraId="1B8AAC76" w14:textId="2EC38903">
            <w:r>
              <w:t>A few Larger sized post-it notes</w:t>
            </w:r>
          </w:p>
        </w:tc>
        <w:tc>
          <w:tcPr>
            <w:tcW w:w="6481" w:type="dxa"/>
            <w:gridSpan w:val="3"/>
            <w:tcMar/>
          </w:tcPr>
          <w:p w:rsidR="00C96CBD" w:rsidP="36122141" w:rsidRDefault="00C96CBD" w14:paraId="57FD31F8" w14:textId="23D96DEE">
            <w:r w:rsidRPr="36122141">
              <w:rPr>
                <w:b/>
                <w:bCs/>
              </w:rPr>
              <w:t xml:space="preserve">10 </w:t>
            </w:r>
            <w:r>
              <w:rPr>
                <w:b/>
                <w:bCs/>
              </w:rPr>
              <w:t>Min</w:t>
            </w:r>
            <w:r w:rsidRPr="36122141">
              <w:rPr>
                <w:b/>
                <w:bCs/>
              </w:rPr>
              <w:t xml:space="preserve"> – Venn Diagram</w:t>
            </w:r>
          </w:p>
          <w:p w:rsidR="00C96CBD" w:rsidP="36122141" w:rsidRDefault="00C96CBD" w14:paraId="57B74A27" w14:textId="7FF59AA7">
            <w:r>
              <w:t xml:space="preserve">On the center of the table are a number of Post it notes and a Venn Diagram Mat. </w:t>
            </w:r>
          </w:p>
          <w:p w:rsidR="00C96CBD" w:rsidRDefault="00C96CBD" w14:paraId="16CC4437" w14:textId="198CB465">
            <w:r>
              <w:t>Working with your table, write ideas/characteristics/issues that you think are unique to Certified Employees and ESP Employees and ones that are the same.  Have them refer to the list they made during the entry activity</w:t>
            </w:r>
          </w:p>
          <w:p w:rsidR="00C96CBD" w:rsidP="36122141" w:rsidRDefault="00C96CBD" w14:paraId="115E1B60" w14:textId="216B233E">
            <w:pPr>
              <w:rPr>
                <w:b/>
                <w:bCs/>
              </w:rPr>
            </w:pPr>
          </w:p>
          <w:p w:rsidR="00C96CBD" w:rsidP="36122141" w:rsidRDefault="00C96CBD" w14:paraId="31B395DD" w14:textId="4AE9C176">
            <w:pPr>
              <w:rPr>
                <w:b/>
                <w:bCs/>
              </w:rPr>
            </w:pPr>
          </w:p>
          <w:p w:rsidR="00C96CBD" w:rsidP="36122141" w:rsidRDefault="47FC223F" w14:paraId="3BD837D6" w14:textId="06153278">
            <w:pPr>
              <w:rPr>
                <w:b/>
                <w:bCs/>
                <w:color w:val="FF0000"/>
              </w:rPr>
            </w:pPr>
            <w:r w:rsidRPr="30A87152">
              <w:rPr>
                <w:b/>
                <w:bCs/>
              </w:rPr>
              <w:t>2</w:t>
            </w:r>
            <w:r w:rsidRPr="30A87152" w:rsidR="00C96CBD">
              <w:rPr>
                <w:b/>
                <w:bCs/>
              </w:rPr>
              <w:t>5 Min - Understanding Challenges of our Members</w:t>
            </w:r>
          </w:p>
          <w:p w:rsidR="00C96CBD" w:rsidP="2EA841D6" w:rsidRDefault="00C96CBD" w14:paraId="297F658E" w14:textId="0FC089C5">
            <w:pPr>
              <w:rPr>
                <w:b/>
                <w:bCs/>
              </w:rPr>
            </w:pPr>
            <w:r>
              <w:t>This is an activity that you might find useful to do with members who are getting read</w:t>
            </w:r>
            <w:r w:rsidR="3065CE11">
              <w:t xml:space="preserve">y </w:t>
            </w:r>
            <w:r>
              <w:t>to identify priorities for bargaining or a campaign</w:t>
            </w:r>
          </w:p>
          <w:p w:rsidR="00C96CBD" w:rsidP="2EA841D6" w:rsidRDefault="00C96CBD" w14:paraId="6C3E0816" w14:textId="74BE1DD3"/>
          <w:p w:rsidR="00C96CBD" w:rsidP="002D2135" w:rsidRDefault="00C96CBD" w14:paraId="677365BD" w14:textId="0D7F79C9">
            <w:r>
              <w:t xml:space="preserve">Affinity wall activity – each participant is going to brainstorm as many challenges/issues as possible that their ESP members have -- work, life, union, etc. – in the true sense of brainstorming, anything that you are </w:t>
            </w:r>
            <w:r w:rsidR="7B3E4470">
              <w:t>aware of</w:t>
            </w:r>
            <w:r>
              <w:t xml:space="preserve"> is a challenge.   Put one challenge per post-it.    (this is about a </w:t>
            </w:r>
            <w:r w:rsidR="5ABD9554">
              <w:t>10-minute</w:t>
            </w:r>
            <w:r>
              <w:t xml:space="preserve"> activity) </w:t>
            </w:r>
          </w:p>
          <w:p w:rsidR="00C96CBD" w:rsidP="002D2135" w:rsidRDefault="00C96CBD" w14:paraId="406E78A1" w14:textId="1DF47F25"/>
          <w:p w:rsidR="00C96CBD" w:rsidP="002D2135" w:rsidRDefault="00C96CBD" w14:paraId="47BE6032" w14:textId="5A057967">
            <w:r>
              <w:t xml:space="preserve">Step 2 – this part is a little bit like engineered chaos – now the group will apply these post-it's to a wall.  They put them up – and as they are now on the wall, begin to move them into clusters that are similar – as the clusters begin to form, a few people will begin to NAME the clusters – ex. “Fair Pair” (this can take up to 10 minutes – encourage people at the front to move back and those at the back to move up – keep churning and engaging.  </w:t>
            </w:r>
          </w:p>
          <w:p w:rsidR="00C96CBD" w:rsidP="002D2135" w:rsidRDefault="00C96CBD" w14:paraId="4AC3E8A2" w14:textId="641CA368"/>
          <w:p w:rsidR="00C96CBD" w:rsidP="0A6C0242" w:rsidRDefault="6F797BEC" w14:paraId="265513CF" w14:textId="49C17B15">
            <w:pPr>
              <w:rPr>
                <w:b/>
                <w:bCs/>
              </w:rPr>
            </w:pPr>
            <w:r w:rsidRPr="0A6C0242">
              <w:rPr>
                <w:b/>
                <w:bCs/>
              </w:rPr>
              <w:t>10-minute Debrief</w:t>
            </w:r>
            <w:r w:rsidRPr="0A6C0242" w:rsidR="00C96CBD">
              <w:rPr>
                <w:b/>
                <w:bCs/>
              </w:rPr>
              <w:t xml:space="preserve"> </w:t>
            </w:r>
          </w:p>
          <w:p w:rsidR="058A1FE0" w:rsidRDefault="058A1FE0" w14:paraId="245EAE17" w14:textId="00EB33EE">
            <w:r>
              <w:t xml:space="preserve">- </w:t>
            </w:r>
            <w:r w:rsidR="158C6BD2">
              <w:t xml:space="preserve">Do you notice any themes or clusters? </w:t>
            </w:r>
            <w:r w:rsidR="6A8A1276">
              <w:t>Is there one that occurs more than others?</w:t>
            </w:r>
          </w:p>
          <w:p w:rsidR="6A8A1276" w:rsidRDefault="6A8A1276" w14:paraId="7BB5F72D" w14:textId="2EF6F619">
            <w:r>
              <w:t xml:space="preserve">- </w:t>
            </w:r>
            <w:r w:rsidR="158C6BD2">
              <w:t>Are any issues related to each other? (Which/How)</w:t>
            </w:r>
          </w:p>
          <w:p w:rsidR="058A1FE0" w:rsidP="0A6C0242" w:rsidRDefault="058A1FE0" w14:paraId="637767D9" w14:textId="3072F253">
            <w:r>
              <w:t xml:space="preserve">- </w:t>
            </w:r>
            <w:r w:rsidR="3484F782">
              <w:t>How do these issues impact our work with ESP members?</w:t>
            </w:r>
          </w:p>
          <w:p w:rsidR="058A1FE0" w:rsidP="0A6C0242" w:rsidRDefault="058A1FE0" w14:paraId="2D76D599" w14:textId="721F3E4B">
            <w:r>
              <w:t xml:space="preserve">- Is there anything that stood out to you as surprising? </w:t>
            </w:r>
          </w:p>
          <w:p w:rsidR="00C96CBD" w:rsidP="00900A9D" w:rsidRDefault="00C96CBD" w14:paraId="1E8D03B9" w14:textId="77777777">
            <w:pPr>
              <w:rPr>
                <w:bCs/>
              </w:rPr>
            </w:pPr>
          </w:p>
          <w:p w:rsidRPr="002D2135" w:rsidR="00C96CBD" w:rsidP="00C35E63" w:rsidRDefault="00C96CBD" w14:paraId="3206E0AB" w14:textId="2B056767">
            <w:r w:rsidRPr="0A6C0242">
              <w:rPr>
                <w:b/>
                <w:bCs/>
              </w:rPr>
              <w:t>Key Ideas</w:t>
            </w:r>
            <w:r>
              <w:t xml:space="preserve"> -- these members have issues, and it is through our relationship with these members that we build </w:t>
            </w:r>
            <w:r w:rsidR="07DDCD80">
              <w:t>member-led</w:t>
            </w:r>
            <w:r>
              <w:t xml:space="preserve"> campaigns to address these issues. </w:t>
            </w:r>
          </w:p>
        </w:tc>
        <w:tc>
          <w:tcPr>
            <w:tcW w:w="2405" w:type="dxa"/>
            <w:gridSpan w:val="2"/>
            <w:tcMar/>
          </w:tcPr>
          <w:p w:rsidR="00C96CBD" w:rsidP="002D2135" w:rsidRDefault="00C96CBD" w14:paraId="6FD32130" w14:textId="77777777">
            <w:r>
              <w:t xml:space="preserve">Participants will have identified and described issues that ESP members face.   </w:t>
            </w:r>
          </w:p>
          <w:p w:rsidR="00C96CBD" w:rsidP="002D2135" w:rsidRDefault="00C96CBD" w14:paraId="6BD6A50A" w14:textId="77777777"/>
          <w:p w:rsidR="00C96CBD" w:rsidP="002D2135" w:rsidRDefault="00C96CBD" w14:paraId="4CE5C3A2" w14:textId="14EB32CA">
            <w:r>
              <w:t>What are the challenges that ESP face in our affiliate system? Their work? Their lives?</w:t>
            </w:r>
          </w:p>
        </w:tc>
      </w:tr>
      <w:tr w:rsidR="00C96CBD" w:rsidTr="475566FF" w14:paraId="79540E29" w14:textId="77777777">
        <w:trPr>
          <w:trHeight w:val="300"/>
        </w:trPr>
        <w:tc>
          <w:tcPr>
            <w:tcW w:w="3613" w:type="dxa"/>
            <w:gridSpan w:val="2"/>
            <w:shd w:val="clear" w:color="auto" w:fill="D9D9D9" w:themeFill="background1" w:themeFillShade="D9"/>
            <w:tcMar/>
          </w:tcPr>
          <w:p w:rsidR="00C96CBD" w:rsidP="00B103BB" w:rsidRDefault="6AEDBCBC" w14:paraId="4417D819" w14:textId="221C5D6A">
            <w:r>
              <w:t xml:space="preserve">9:45 – 10:30 </w:t>
            </w:r>
            <w:r w:rsidR="113F5E06">
              <w:t>Dawn</w:t>
            </w:r>
          </w:p>
        </w:tc>
        <w:tc>
          <w:tcPr>
            <w:tcW w:w="2370" w:type="dxa"/>
            <w:gridSpan w:val="3"/>
            <w:shd w:val="clear" w:color="auto" w:fill="D9D9D9" w:themeFill="background1" w:themeFillShade="D9"/>
            <w:tcMar/>
          </w:tcPr>
          <w:p w:rsidR="00C96CBD" w:rsidP="008E4CA9" w:rsidRDefault="00C96CBD" w14:paraId="61CA0A40" w14:textId="77777777"/>
        </w:tc>
        <w:tc>
          <w:tcPr>
            <w:tcW w:w="6481" w:type="dxa"/>
            <w:gridSpan w:val="3"/>
            <w:shd w:val="clear" w:color="auto" w:fill="D9D9D9" w:themeFill="background1" w:themeFillShade="D9"/>
            <w:tcMar/>
          </w:tcPr>
          <w:p w:rsidRPr="001B37A3" w:rsidR="00C96CBD" w:rsidP="36122141" w:rsidRDefault="2B334BC6" w14:paraId="1EF82AEB" w14:textId="2F49E765">
            <w:pPr>
              <w:rPr>
                <w:b w:val="1"/>
                <w:bCs w:val="1"/>
                <w:color w:val="FF0000"/>
              </w:rPr>
            </w:pPr>
            <w:r w:rsidRPr="40015C17" w:rsidR="2B334BC6">
              <w:rPr>
                <w:b w:val="1"/>
                <w:bCs w:val="1"/>
                <w:highlight w:val="green"/>
              </w:rPr>
              <w:t xml:space="preserve">What are your </w:t>
            </w:r>
            <w:bookmarkStart w:name="_Int_GtOI7l5c" w:id="0"/>
            <w:r w:rsidRPr="40015C17" w:rsidR="2B334BC6">
              <w:rPr>
                <w:b w:val="1"/>
                <w:bCs w:val="1"/>
                <w:highlight w:val="green"/>
              </w:rPr>
              <w:t>experiences</w:t>
            </w:r>
            <w:bookmarkEnd w:id="0"/>
            <w:r w:rsidRPr="40015C17" w:rsidR="2B334BC6">
              <w:rPr>
                <w:b w:val="1"/>
                <w:bCs w:val="1"/>
                <w:highlight w:val="green"/>
              </w:rPr>
              <w:t xml:space="preserve"> </w:t>
            </w:r>
            <w:r w:rsidRPr="40015C17" w:rsidR="17A60799">
              <w:rPr>
                <w:b w:val="1"/>
                <w:bCs w:val="1"/>
                <w:highlight w:val="green"/>
              </w:rPr>
              <w:t xml:space="preserve">in </w:t>
            </w:r>
            <w:r w:rsidRPr="40015C17" w:rsidR="76451E6D">
              <w:rPr>
                <w:b w:val="1"/>
                <w:bCs w:val="1"/>
                <w:highlight w:val="green"/>
              </w:rPr>
              <w:t>supporting</w:t>
            </w:r>
            <w:r w:rsidRPr="40015C17" w:rsidR="2B334BC6">
              <w:rPr>
                <w:b w:val="1"/>
                <w:bCs w:val="1"/>
                <w:highlight w:val="green"/>
              </w:rPr>
              <w:t xml:space="preserve"> ESP units</w:t>
            </w:r>
            <w:r w:rsidRPr="40015C17" w:rsidR="2B334BC6">
              <w:rPr>
                <w:b w:val="1"/>
                <w:bCs w:val="1"/>
              </w:rPr>
              <w:t>? (45 Min)</w:t>
            </w:r>
          </w:p>
        </w:tc>
        <w:tc>
          <w:tcPr>
            <w:tcW w:w="2405" w:type="dxa"/>
            <w:gridSpan w:val="2"/>
            <w:shd w:val="clear" w:color="auto" w:fill="D9D9D9" w:themeFill="background1" w:themeFillShade="D9"/>
            <w:tcMar/>
          </w:tcPr>
          <w:p w:rsidR="00C96CBD" w:rsidP="00D93A9F" w:rsidRDefault="00C96CBD" w14:paraId="319341E7" w14:textId="77777777"/>
        </w:tc>
      </w:tr>
      <w:tr w:rsidR="00C96CBD" w:rsidTr="475566FF" w14:paraId="49E0AA03" w14:textId="77777777">
        <w:trPr>
          <w:trHeight w:val="300"/>
        </w:trPr>
        <w:tc>
          <w:tcPr>
            <w:tcW w:w="3613" w:type="dxa"/>
            <w:gridSpan w:val="2"/>
            <w:tcMar/>
          </w:tcPr>
          <w:p w:rsidR="00C96CBD" w:rsidP="00377905" w:rsidRDefault="00144165" w14:paraId="19461396" w14:textId="23AE010D">
            <w:r w:rsidRPr="00144165">
              <w:rPr>
                <w:noProof/>
              </w:rPr>
              <w:drawing>
                <wp:inline distT="0" distB="0" distL="0" distR="0" wp14:anchorId="656B0B70" wp14:editId="56A2BEF9">
                  <wp:extent cx="2148205" cy="1208405"/>
                  <wp:effectExtent l="0" t="0" r="444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148205" cy="1208405"/>
                          </a:xfrm>
                          <a:prstGeom prst="rect">
                            <a:avLst/>
                          </a:prstGeom>
                        </pic:spPr>
                      </pic:pic>
                    </a:graphicData>
                  </a:graphic>
                </wp:inline>
              </w:drawing>
            </w:r>
          </w:p>
          <w:p w:rsidR="00C96CBD" w:rsidP="00377905" w:rsidRDefault="00C96CBD" w14:paraId="306A14E5" w14:textId="77777777"/>
          <w:p w:rsidR="280E3CAF" w:rsidRDefault="280E3CAF" w14:paraId="4F82DDD0" w14:textId="4C5178C0"/>
          <w:p w:rsidR="00C96CBD" w:rsidP="00377905" w:rsidRDefault="00144165" w14:paraId="70B05FE4" w14:textId="7A3DE91F">
            <w:r w:rsidRPr="00144165">
              <w:rPr>
                <w:noProof/>
              </w:rPr>
              <w:drawing>
                <wp:inline distT="0" distB="0" distL="0" distR="0" wp14:anchorId="34253DBA" wp14:editId="13BDDEF7">
                  <wp:extent cx="2148205" cy="1208405"/>
                  <wp:effectExtent l="0" t="0" r="444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148205" cy="1208405"/>
                          </a:xfrm>
                          <a:prstGeom prst="rect">
                            <a:avLst/>
                          </a:prstGeom>
                        </pic:spPr>
                      </pic:pic>
                    </a:graphicData>
                  </a:graphic>
                </wp:inline>
              </w:drawing>
            </w:r>
          </w:p>
          <w:p w:rsidR="280E3CAF" w:rsidRDefault="280E3CAF" w14:paraId="3DC4B861" w14:textId="6C7AAD6B"/>
          <w:p w:rsidR="280E3CAF" w:rsidRDefault="280E3CAF" w14:paraId="66740D9A" w14:textId="15A070A7"/>
          <w:p w:rsidR="00C96CBD" w:rsidP="00377905" w:rsidRDefault="00144165" w14:paraId="395BB1B4" w14:textId="365474C8">
            <w:r w:rsidRPr="00144165">
              <w:rPr>
                <w:noProof/>
              </w:rPr>
              <w:drawing>
                <wp:inline distT="0" distB="0" distL="0" distR="0" wp14:anchorId="6110F119" wp14:editId="61FE411E">
                  <wp:extent cx="2148205" cy="1208405"/>
                  <wp:effectExtent l="0" t="0" r="444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148205" cy="1208405"/>
                          </a:xfrm>
                          <a:prstGeom prst="rect">
                            <a:avLst/>
                          </a:prstGeom>
                        </pic:spPr>
                      </pic:pic>
                    </a:graphicData>
                  </a:graphic>
                </wp:inline>
              </w:drawing>
            </w:r>
          </w:p>
          <w:p w:rsidR="00C96CBD" w:rsidP="280E3CAF" w:rsidRDefault="00C96CBD" w14:paraId="07213BB2" w14:textId="30D667AD"/>
          <w:p w:rsidR="00C96CBD" w:rsidP="00377905" w:rsidRDefault="00C96CBD" w14:paraId="20FBD450" w14:textId="77777777"/>
          <w:p w:rsidR="00C96CBD" w:rsidP="00B103BB" w:rsidRDefault="00144165" w14:paraId="165D9858" w14:textId="55704706">
            <w:r w:rsidRPr="00144165">
              <w:rPr>
                <w:noProof/>
              </w:rPr>
              <w:drawing>
                <wp:inline distT="0" distB="0" distL="0" distR="0" wp14:anchorId="4F61A039" wp14:editId="6F4C8BE3">
                  <wp:extent cx="2148205" cy="1208405"/>
                  <wp:effectExtent l="0" t="0" r="444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148205" cy="1208405"/>
                          </a:xfrm>
                          <a:prstGeom prst="rect">
                            <a:avLst/>
                          </a:prstGeom>
                        </pic:spPr>
                      </pic:pic>
                    </a:graphicData>
                  </a:graphic>
                </wp:inline>
              </w:drawing>
            </w:r>
          </w:p>
          <w:p w:rsidR="00C96CBD" w:rsidP="00B103BB" w:rsidRDefault="00C96CBD" w14:paraId="025E4DEB" w14:textId="34970CCF"/>
          <w:p w:rsidR="00C96CBD" w:rsidP="00B103BB" w:rsidRDefault="00C96CBD" w14:paraId="1C8C7333" w14:textId="2CEBED8C"/>
        </w:tc>
        <w:tc>
          <w:tcPr>
            <w:tcW w:w="2370" w:type="dxa"/>
            <w:gridSpan w:val="3"/>
            <w:tcMar/>
          </w:tcPr>
          <w:p w:rsidR="00C96CBD" w:rsidP="008E4CA9" w:rsidRDefault="00C96CBD" w14:paraId="56433FDA" w14:textId="79E08C01">
            <w:r>
              <w:t xml:space="preserve">Picture cards </w:t>
            </w:r>
          </w:p>
          <w:p w:rsidR="00C96CBD" w:rsidP="008E4CA9" w:rsidRDefault="00C96CBD" w14:paraId="53155212" w14:textId="77777777"/>
          <w:p w:rsidR="00C96CBD" w:rsidP="008E4CA9" w:rsidRDefault="00C96CBD" w14:paraId="08876EAE" w14:textId="77777777"/>
          <w:p w:rsidR="00C96CBD" w:rsidP="008E4CA9" w:rsidRDefault="00C96CBD" w14:paraId="655540B0" w14:textId="77777777"/>
          <w:p w:rsidR="00C96CBD" w:rsidP="008E4CA9" w:rsidRDefault="00C96CBD" w14:paraId="593E6A80" w14:textId="77777777"/>
          <w:p w:rsidR="00C96CBD" w:rsidP="008E4CA9" w:rsidRDefault="00C96CBD" w14:paraId="46F27B15" w14:textId="77777777"/>
          <w:p w:rsidR="00C96CBD" w:rsidP="008E4CA9" w:rsidRDefault="00C96CBD" w14:paraId="268D0A2E" w14:textId="77777777"/>
          <w:p w:rsidR="00C96CBD" w:rsidP="008E4CA9" w:rsidRDefault="00C96CBD" w14:paraId="532C2F09" w14:textId="0B3FB846"/>
        </w:tc>
        <w:tc>
          <w:tcPr>
            <w:tcW w:w="6481" w:type="dxa"/>
            <w:gridSpan w:val="3"/>
            <w:tcMar/>
          </w:tcPr>
          <w:p w:rsidR="00C96CBD" w:rsidP="001951F2" w:rsidRDefault="00C96CBD" w14:paraId="17827887" w14:textId="77777777">
            <w:pPr>
              <w:rPr>
                <w:b/>
                <w:bCs/>
              </w:rPr>
            </w:pPr>
            <w:r w:rsidRPr="14C89CEC">
              <w:rPr>
                <w:b/>
                <w:bCs/>
              </w:rPr>
              <w:t>6 Min</w:t>
            </w:r>
            <w:r>
              <w:rPr>
                <w:b/>
                <w:bCs/>
              </w:rPr>
              <w:t xml:space="preserve"> -</w:t>
            </w:r>
            <w:r w:rsidRPr="14C89CEC">
              <w:rPr>
                <w:b/>
                <w:bCs/>
              </w:rPr>
              <w:t xml:space="preserve"> Beginning activity </w:t>
            </w:r>
          </w:p>
          <w:p w:rsidR="00C96CBD" w:rsidP="001951F2" w:rsidRDefault="00C96CBD" w14:paraId="45F3AF03" w14:textId="3333EB82">
            <w:r>
              <w:t>Step 1 - At tables, give each group a random selection of picture cards</w:t>
            </w:r>
            <w:r w:rsidR="738CC445">
              <w:t xml:space="preserve"> (face down)</w:t>
            </w:r>
            <w:r>
              <w:t>.   Each person picks two</w:t>
            </w:r>
            <w:r w:rsidR="4F8D826A">
              <w:t xml:space="preserve"> (without looking)</w:t>
            </w:r>
            <w:r>
              <w:t xml:space="preserve">- Don’t tell them why they are picking.  Go around and scoop up the extra before you do the next step. </w:t>
            </w:r>
          </w:p>
          <w:p w:rsidR="00C96CBD" w:rsidP="001951F2" w:rsidRDefault="00C96CBD" w14:paraId="7FA47F6B" w14:textId="77777777"/>
          <w:p w:rsidR="00C96CBD" w:rsidP="001951F2" w:rsidRDefault="2B334BC6" w14:paraId="0D193CFD" w14:textId="63E27D5C">
            <w:r>
              <w:t>Once they have picked their two</w:t>
            </w:r>
            <w:r w:rsidR="59B53F8E">
              <w:t xml:space="preserve"> cards</w:t>
            </w:r>
            <w:r>
              <w:t xml:space="preserve">, tell them to use these to describe (in under 2 minutes) what their personal experiences are like in working with ESP Units.   </w:t>
            </w:r>
          </w:p>
          <w:p w:rsidR="00C96CBD" w:rsidP="001951F2" w:rsidRDefault="00C96CBD" w14:paraId="5AE417FD" w14:textId="2B018B7D">
            <w:r>
              <w:t>[stay on title slide]</w:t>
            </w:r>
          </w:p>
          <w:p w:rsidR="00C96CBD" w:rsidP="4747C70F" w:rsidRDefault="00C96CBD" w14:paraId="6E36EE2E" w14:textId="48165EF3"/>
          <w:p w:rsidR="00C96CBD" w:rsidP="001951F2" w:rsidRDefault="42FCAA6D" w14:paraId="55B1F808" w14:textId="6B0A987F">
            <w:r w:rsidRPr="6A921905">
              <w:rPr>
                <w:b/>
                <w:bCs/>
              </w:rPr>
              <w:t>10</w:t>
            </w:r>
            <w:r w:rsidRPr="6A921905" w:rsidR="00C96CBD">
              <w:rPr>
                <w:b/>
                <w:bCs/>
              </w:rPr>
              <w:t xml:space="preserve"> Min - Table Share</w:t>
            </w:r>
          </w:p>
          <w:p w:rsidR="00C96CBD" w:rsidP="001951F2" w:rsidRDefault="00C96CBD" w14:paraId="16A4B53B" w14:textId="73CE8ADB">
            <w:r>
              <w:t xml:space="preserve">Each person shares their story around the table. </w:t>
            </w:r>
          </w:p>
          <w:p w:rsidR="00C96CBD" w:rsidP="001951F2" w:rsidRDefault="00C96CBD" w14:paraId="02D2116A" w14:textId="1873E1DE"/>
          <w:p w:rsidR="00C96CBD" w:rsidP="001951F2" w:rsidRDefault="00C96CBD" w14:paraId="1BF17095" w14:textId="7B26B573">
            <w:r>
              <w:t xml:space="preserve">Once these </w:t>
            </w:r>
            <w:r w:rsidR="239BF5C5">
              <w:t>10</w:t>
            </w:r>
            <w:r>
              <w:t xml:space="preserve"> minutes are up, tell them that as a team, they are to use ALL their cards to create one unified story that can be shared.  Get ONE team member prepped to tell that story. </w:t>
            </w:r>
          </w:p>
          <w:p w:rsidR="6A921905" w:rsidP="6A921905" w:rsidRDefault="6A921905" w14:paraId="16E99535" w14:textId="614881C0">
            <w:pPr>
              <w:rPr>
                <w:b/>
                <w:bCs/>
              </w:rPr>
            </w:pPr>
          </w:p>
          <w:p w:rsidR="00C96CBD" w:rsidP="001951F2" w:rsidRDefault="00C96CBD" w14:paraId="0A463ECE" w14:textId="11343E6F">
            <w:pPr>
              <w:rPr>
                <w:b/>
                <w:bCs/>
              </w:rPr>
            </w:pPr>
            <w:r w:rsidRPr="09246179">
              <w:rPr>
                <w:b/>
                <w:bCs/>
              </w:rPr>
              <w:t>10 Min</w:t>
            </w:r>
            <w:r>
              <w:rPr>
                <w:b/>
                <w:bCs/>
              </w:rPr>
              <w:t xml:space="preserve"> -</w:t>
            </w:r>
            <w:r w:rsidRPr="09246179">
              <w:rPr>
                <w:b/>
                <w:bCs/>
              </w:rPr>
              <w:t xml:space="preserve"> Whole Table Story</w:t>
            </w:r>
          </w:p>
          <w:p w:rsidR="00C96CBD" w:rsidP="001951F2" w:rsidRDefault="2B334BC6" w14:paraId="0BF9DCED" w14:textId="270F6EBF">
            <w:r>
              <w:t xml:space="preserve">Using all the cards, the table comes up with a story about what their collective experiences are like working with ESPs. (the total story must be less than 2 </w:t>
            </w:r>
            <w:r w:rsidR="4A162B0D">
              <w:t>minutes,</w:t>
            </w:r>
            <w:r>
              <w:t xml:space="preserve"> and ONE person needs to know it very well) </w:t>
            </w:r>
          </w:p>
          <w:p w:rsidR="00C96CBD" w:rsidP="001951F2" w:rsidRDefault="00C96CBD" w14:paraId="21AD4D18" w14:textId="6A73F775"/>
          <w:p w:rsidR="00C96CBD" w:rsidP="001951F2" w:rsidRDefault="2B334BC6" w14:paraId="7DE92A4E" w14:textId="198B1B52">
            <w:r>
              <w:t xml:space="preserve">At the end of this </w:t>
            </w:r>
            <w:r w:rsidR="7DD3A236">
              <w:t>10</w:t>
            </w:r>
            <w:r w:rsidR="58F8D200">
              <w:t xml:space="preserve"> m</w:t>
            </w:r>
            <w:r>
              <w:t xml:space="preserve">inutes, tell them that all but the one team member who knows the story well are going to visit each of the other tables – leave the docent behind at the signal and move to the next table. </w:t>
            </w:r>
          </w:p>
          <w:p w:rsidR="00C96CBD" w:rsidP="001951F2" w:rsidRDefault="00C96CBD" w14:paraId="335E2C67" w14:textId="77777777"/>
          <w:p w:rsidR="00C96CBD" w:rsidP="001951F2" w:rsidRDefault="573A51DB" w14:paraId="6F4A5249" w14:textId="18BFFBE3">
            <w:pPr>
              <w:rPr>
                <w:b/>
                <w:bCs/>
              </w:rPr>
            </w:pPr>
            <w:r w:rsidRPr="6A921905">
              <w:rPr>
                <w:b/>
                <w:bCs/>
              </w:rPr>
              <w:t>1</w:t>
            </w:r>
            <w:r w:rsidRPr="6A921905" w:rsidR="0B837D17">
              <w:rPr>
                <w:b/>
                <w:bCs/>
              </w:rPr>
              <w:t>4</w:t>
            </w:r>
            <w:r w:rsidRPr="6A921905" w:rsidR="00C96CBD">
              <w:rPr>
                <w:b/>
                <w:bCs/>
              </w:rPr>
              <w:t xml:space="preserve"> Min - Visiting the Others Step 3</w:t>
            </w:r>
          </w:p>
          <w:p w:rsidR="00C96CBD" w:rsidP="001951F2" w:rsidRDefault="00C96CBD" w14:paraId="1016F8C9" w14:textId="061EC208">
            <w:r>
              <w:t xml:space="preserve">Leave one person from each table behind as the </w:t>
            </w:r>
            <w:r w:rsidR="5030AFFD">
              <w:t>storyteller</w:t>
            </w:r>
            <w:r>
              <w:t xml:space="preserve"> who will share the table’s story.  Each group rotates through each table.   Facilitator signals every </w:t>
            </w:r>
            <w:r w:rsidR="0F417394">
              <w:t>3</w:t>
            </w:r>
            <w:r>
              <w:t xml:space="preserve"> minutes getting the group to move in a way that is as easy and effective as possible</w:t>
            </w:r>
          </w:p>
          <w:p w:rsidR="00C96CBD" w:rsidP="001951F2" w:rsidRDefault="00C96CBD" w14:paraId="122A575D" w14:textId="01809A03"/>
          <w:p w:rsidRPr="004C29FB" w:rsidR="00C96CBD" w:rsidP="14C89CEC" w:rsidRDefault="646C0B5A" w14:paraId="3DA119FD" w14:textId="19A537B6">
            <w:pPr>
              <w:rPr>
                <w:b/>
                <w:bCs/>
              </w:rPr>
            </w:pPr>
            <w:r w:rsidRPr="6A921905">
              <w:rPr>
                <w:b/>
                <w:bCs/>
              </w:rPr>
              <w:t>5</w:t>
            </w:r>
            <w:r w:rsidRPr="6A921905" w:rsidR="00C96CBD">
              <w:rPr>
                <w:b/>
                <w:bCs/>
              </w:rPr>
              <w:t xml:space="preserve"> Min - Quick Debrief </w:t>
            </w:r>
          </w:p>
          <w:p w:rsidR="00C96CBD" w:rsidP="001951F2" w:rsidRDefault="00C96CBD" w14:paraId="4907DCAE" w14:textId="16595608">
            <w:r>
              <w:t>What did you notice that was similar around the room?</w:t>
            </w:r>
          </w:p>
          <w:p w:rsidR="00C96CBD" w:rsidP="001951F2" w:rsidRDefault="00C96CBD" w14:paraId="7C463D2E" w14:textId="279A535C">
            <w:r>
              <w:t xml:space="preserve">What surprised you most as you went around the room? </w:t>
            </w:r>
          </w:p>
          <w:p w:rsidR="00C96CBD" w:rsidP="001951F2" w:rsidRDefault="00C96CBD" w14:paraId="744FD50A" w14:textId="77777777">
            <w:r>
              <w:t>Why do you think these conditions exist?</w:t>
            </w:r>
          </w:p>
          <w:p w:rsidR="00C96CBD" w:rsidP="134ADCDA" w:rsidRDefault="00C96CBD" w14:paraId="32B8FA63" w14:textId="7C424BA7"/>
          <w:p w:rsidR="00C96CBD" w:rsidP="134ADCDA" w:rsidRDefault="00C96CBD" w14:paraId="1152778C" w14:textId="2B595D14"/>
          <w:p w:rsidR="00C96CBD" w:rsidP="134ADCDA" w:rsidRDefault="00C96CBD" w14:paraId="42A7A139" w14:textId="47928E31"/>
          <w:p w:rsidR="00C96CBD" w:rsidP="134ADCDA" w:rsidRDefault="4FE325EA" w14:paraId="5345A755" w14:textId="6AD54AA5">
            <w:r>
              <w:t xml:space="preserve">REMIND Participants that the BREAK is a great time to review the Pre-Attendance Material, especially the </w:t>
            </w:r>
            <w:r w:rsidR="53502CBC">
              <w:t>ANAYLYZING EVERYDAY OPPERESSIONS IN UNION WORK in P 4-5 in Participants Handout</w:t>
            </w:r>
            <w:r>
              <w:t xml:space="preserve"> (p 7 in Pre-Attendance </w:t>
            </w:r>
            <w:r w:rsidR="3680F14F">
              <w:t>materials POPs</w:t>
            </w:r>
            <w:r w:rsidR="6312DC2F">
              <w:t>)</w:t>
            </w:r>
            <w:r>
              <w:t>—Be ready when you come back!</w:t>
            </w:r>
          </w:p>
          <w:p w:rsidR="00C96CBD" w:rsidP="134ADCDA" w:rsidRDefault="00C96CBD" w14:paraId="61155F5C" w14:textId="5F3F00B8"/>
        </w:tc>
        <w:tc>
          <w:tcPr>
            <w:tcW w:w="2405" w:type="dxa"/>
            <w:gridSpan w:val="2"/>
            <w:tcMar/>
          </w:tcPr>
          <w:p w:rsidR="00C96CBD" w:rsidP="00D93A9F" w:rsidRDefault="00C96CBD" w14:paraId="48F21E35" w14:textId="77777777">
            <w:r>
              <w:t xml:space="preserve">Participants build community and build a common understanding of experiences. </w:t>
            </w:r>
          </w:p>
          <w:p w:rsidR="00C96CBD" w:rsidP="00D93A9F" w:rsidRDefault="00C96CBD" w14:paraId="76F17555" w14:textId="77777777"/>
          <w:p w:rsidR="00C96CBD" w:rsidP="00D93A9F" w:rsidRDefault="00C96CBD" w14:paraId="3AAEA79E" w14:textId="77777777"/>
          <w:p w:rsidR="00C96CBD" w:rsidP="00D93A9F" w:rsidRDefault="2B334BC6" w14:paraId="0BF82644" w14:textId="777389C2">
            <w:r>
              <w:t xml:space="preserve">What are your </w:t>
            </w:r>
            <w:bookmarkStart w:name="_Int_a1mAaXnZ" w:id="1"/>
            <w:r>
              <w:t>experiences</w:t>
            </w:r>
            <w:bookmarkEnd w:id="1"/>
            <w:r>
              <w:t xml:space="preserve"> in </w:t>
            </w:r>
            <w:r w:rsidR="3C1605BA">
              <w:t>supporting</w:t>
            </w:r>
            <w:r>
              <w:t xml:space="preserve"> ESP units?</w:t>
            </w:r>
          </w:p>
        </w:tc>
      </w:tr>
      <w:tr w:rsidR="00C96CBD" w:rsidTr="475566FF" w14:paraId="6A94EDF8" w14:textId="77777777">
        <w:trPr>
          <w:trHeight w:val="300"/>
        </w:trPr>
        <w:tc>
          <w:tcPr>
            <w:tcW w:w="14869" w:type="dxa"/>
            <w:gridSpan w:val="10"/>
            <w:shd w:val="clear" w:color="auto" w:fill="F2F2F2" w:themeFill="background1" w:themeFillShade="F2"/>
            <w:tcMar/>
          </w:tcPr>
          <w:p w:rsidR="00C96CBD" w:rsidP="00144165" w:rsidRDefault="00C96CBD" w14:paraId="663B1D94" w14:textId="42BC256F">
            <w:pPr>
              <w:spacing w:line="259" w:lineRule="auto"/>
              <w:rPr>
                <w:b w:val="1"/>
                <w:bCs w:val="1"/>
                <w:sz w:val="40"/>
                <w:szCs w:val="40"/>
              </w:rPr>
            </w:pPr>
            <w:r w:rsidR="00144165">
              <w:drawing>
                <wp:inline wp14:editId="3535D4A6" wp14:anchorId="0B6D39B1">
                  <wp:extent cx="2148205" cy="1208405"/>
                  <wp:effectExtent l="0" t="0" r="4445" b="0"/>
                  <wp:docPr id="23" name="Picture 23" title=""/>
                  <wp:cNvGraphicFramePr>
                    <a:graphicFrameLocks noChangeAspect="1"/>
                  </wp:cNvGraphicFramePr>
                  <a:graphic>
                    <a:graphicData uri="http://schemas.openxmlformats.org/drawingml/2006/picture">
                      <pic:pic>
                        <pic:nvPicPr>
                          <pic:cNvPr id="0" name="Picture 23"/>
                          <pic:cNvPicPr/>
                        </pic:nvPicPr>
                        <pic:blipFill>
                          <a:blip r:embed="Rf8e27652455d4830">
                            <a:extLst>
                              <a:ext xmlns:a="http://schemas.openxmlformats.org/drawingml/2006/main" uri="{28A0092B-C50C-407E-A947-70E740481C1C}">
                                <a14:useLocalDpi val="0"/>
                              </a:ext>
                            </a:extLst>
                          </a:blip>
                          <a:stretch>
                            <a:fillRect/>
                          </a:stretch>
                        </pic:blipFill>
                        <pic:spPr>
                          <a:xfrm rot="0" flipH="0" flipV="0">
                            <a:off x="0" y="0"/>
                            <a:ext cx="2148205" cy="1208405"/>
                          </a:xfrm>
                          <a:prstGeom prst="rect">
                            <a:avLst/>
                          </a:prstGeom>
                        </pic:spPr>
                      </pic:pic>
                    </a:graphicData>
                  </a:graphic>
                </wp:inline>
              </w:drawing>
            </w:r>
            <w:r w:rsidRPr="11E37F96" w:rsidR="6AEDBCBC">
              <w:rPr>
                <w:b w:val="1"/>
                <w:bCs w:val="1"/>
                <w:sz w:val="40"/>
                <w:szCs w:val="40"/>
              </w:rPr>
              <w:t>10:30 -10:45</w:t>
            </w:r>
            <w:r w:rsidRPr="11E37F96" w:rsidR="4606BA9A">
              <w:rPr>
                <w:b w:val="1"/>
                <w:bCs w:val="1"/>
                <w:sz w:val="40"/>
                <w:szCs w:val="40"/>
              </w:rPr>
              <w:t xml:space="preserve">     </w:t>
            </w:r>
            <w:r w:rsidRPr="11E37F96" w:rsidR="6AEDBCBC">
              <w:rPr>
                <w:b w:val="1"/>
                <w:bCs w:val="1"/>
                <w:sz w:val="40"/>
                <w:szCs w:val="40"/>
              </w:rPr>
              <w:t>BREAK</w:t>
            </w:r>
            <w:r w:rsidRPr="11E37F96" w:rsidR="00144165">
              <w:rPr>
                <w:b w:val="1"/>
                <w:bCs w:val="1"/>
                <w:sz w:val="40"/>
                <w:szCs w:val="40"/>
              </w:rPr>
              <w:t xml:space="preserve"> </w:t>
            </w:r>
          </w:p>
        </w:tc>
      </w:tr>
      <w:tr w:rsidR="00C96CBD" w:rsidTr="475566FF" w14:paraId="635E7ADF" w14:textId="77777777">
        <w:trPr>
          <w:trHeight w:val="300"/>
        </w:trPr>
        <w:tc>
          <w:tcPr>
            <w:tcW w:w="3613" w:type="dxa"/>
            <w:gridSpan w:val="2"/>
            <w:shd w:val="clear" w:color="auto" w:fill="D9D9D9" w:themeFill="background1" w:themeFillShade="D9"/>
            <w:tcMar/>
          </w:tcPr>
          <w:p w:rsidR="00C96CBD" w:rsidP="14C89CEC" w:rsidRDefault="6AEDBCBC" w14:paraId="02DCF7A6" w14:textId="17F6B19F">
            <w:r>
              <w:t>10:45–11:</w:t>
            </w:r>
            <w:r w:rsidR="6FBF40F1">
              <w:t>15</w:t>
            </w:r>
            <w:r>
              <w:t xml:space="preserve"> </w:t>
            </w:r>
            <w:r w:rsidR="7F06CF21">
              <w:t>Vanessa</w:t>
            </w:r>
          </w:p>
        </w:tc>
        <w:tc>
          <w:tcPr>
            <w:tcW w:w="11256" w:type="dxa"/>
            <w:gridSpan w:val="8"/>
            <w:shd w:val="clear" w:color="auto" w:fill="D9D9D9" w:themeFill="background1" w:themeFillShade="D9"/>
            <w:tcMar/>
          </w:tcPr>
          <w:p w:rsidR="00C96CBD" w:rsidP="7B500666" w:rsidRDefault="325D2F5A" w14:paraId="5A8CB73D" w14:textId="1258FFD9">
            <w:pPr>
              <w:jc w:val="center"/>
              <w:rPr>
                <w:b/>
                <w:bCs/>
              </w:rPr>
            </w:pPr>
            <w:r w:rsidRPr="381DD507">
              <w:rPr>
                <w:b/>
                <w:bCs/>
              </w:rPr>
              <w:t>Re</w:t>
            </w:r>
            <w:r w:rsidRPr="381DD507" w:rsidR="2F720852">
              <w:rPr>
                <w:b/>
                <w:bCs/>
              </w:rPr>
              <w:t xml:space="preserve">search: Language Matters </w:t>
            </w:r>
            <w:r w:rsidRPr="381DD507">
              <w:rPr>
                <w:b/>
                <w:bCs/>
              </w:rPr>
              <w:t>(</w:t>
            </w:r>
            <w:r w:rsidRPr="381DD507" w:rsidR="3A42329B">
              <w:rPr>
                <w:b/>
                <w:bCs/>
              </w:rPr>
              <w:t>3</w:t>
            </w:r>
            <w:r w:rsidRPr="381DD507">
              <w:rPr>
                <w:b/>
                <w:bCs/>
              </w:rPr>
              <w:t>0 Min)</w:t>
            </w:r>
          </w:p>
        </w:tc>
      </w:tr>
      <w:tr w:rsidR="00C96CBD" w:rsidTr="475566FF" w14:paraId="5474AD34" w14:textId="77777777">
        <w:trPr>
          <w:trHeight w:val="300"/>
        </w:trPr>
        <w:tc>
          <w:tcPr>
            <w:tcW w:w="3613" w:type="dxa"/>
            <w:gridSpan w:val="2"/>
            <w:tcMar/>
          </w:tcPr>
          <w:p w:rsidR="00C96CBD" w:rsidP="280E3CAF" w:rsidRDefault="00144165" w14:paraId="0324B1DF" w14:textId="49AB862F">
            <w:r w:rsidRPr="00144165">
              <w:rPr>
                <w:noProof/>
              </w:rPr>
              <w:drawing>
                <wp:inline distT="0" distB="0" distL="0" distR="0" wp14:anchorId="54479310" wp14:editId="58E1AC6B">
                  <wp:extent cx="2148205" cy="1208405"/>
                  <wp:effectExtent l="0" t="0" r="444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148205" cy="1208405"/>
                          </a:xfrm>
                          <a:prstGeom prst="rect">
                            <a:avLst/>
                          </a:prstGeom>
                        </pic:spPr>
                      </pic:pic>
                    </a:graphicData>
                  </a:graphic>
                </wp:inline>
              </w:drawing>
            </w:r>
          </w:p>
          <w:p w:rsidR="00C96CBD" w:rsidP="6A921905" w:rsidRDefault="00C96CBD" w14:paraId="2FC2AD7A" w14:textId="32AA56A6"/>
          <w:p w:rsidR="00C96CBD" w:rsidP="6A921905" w:rsidRDefault="00C96CBD" w14:paraId="44461889" w14:textId="419BEB61"/>
          <w:p w:rsidR="00C96CBD" w:rsidP="6A921905" w:rsidRDefault="00C96CBD" w14:paraId="5E1A24EC" w14:textId="01E45872"/>
          <w:p w:rsidR="381DD507" w:rsidP="381DD507" w:rsidRDefault="381DD507" w14:paraId="685DA0F4" w14:textId="788FC8D2"/>
          <w:p w:rsidR="381DD507" w:rsidP="280E3CAF" w:rsidRDefault="00144165" w14:paraId="171C00BC" w14:textId="17748852">
            <w:r w:rsidRPr="00144165">
              <w:rPr>
                <w:noProof/>
              </w:rPr>
              <w:drawing>
                <wp:inline distT="0" distB="0" distL="0" distR="0" wp14:anchorId="6C9E7A2B" wp14:editId="16C1AF4C">
                  <wp:extent cx="2148205" cy="1208405"/>
                  <wp:effectExtent l="0" t="0" r="444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148205" cy="1208405"/>
                          </a:xfrm>
                          <a:prstGeom prst="rect">
                            <a:avLst/>
                          </a:prstGeom>
                        </pic:spPr>
                      </pic:pic>
                    </a:graphicData>
                  </a:graphic>
                </wp:inline>
              </w:drawing>
            </w:r>
          </w:p>
          <w:p w:rsidR="381DD507" w:rsidP="381DD507" w:rsidRDefault="381DD507" w14:paraId="36264786" w14:textId="3755C27F"/>
          <w:p w:rsidR="381DD507" w:rsidP="381DD507" w:rsidRDefault="381DD507" w14:paraId="603B0F64" w14:textId="1F01F6BB"/>
          <w:p w:rsidR="381DD507" w:rsidP="381DD507" w:rsidRDefault="381DD507" w14:paraId="16F9414B" w14:textId="61FDE96D"/>
          <w:p w:rsidR="381DD507" w:rsidP="381DD507" w:rsidRDefault="381DD507" w14:paraId="00147A26" w14:textId="2488193D"/>
          <w:p w:rsidR="381DD507" w:rsidP="381DD507" w:rsidRDefault="381DD507" w14:paraId="7274EE7C" w14:textId="206BDF1C"/>
          <w:p w:rsidR="381DD507" w:rsidP="381DD507" w:rsidRDefault="381DD507" w14:paraId="14C8CC6F" w14:textId="756CE7F7"/>
          <w:p w:rsidR="381DD507" w:rsidP="381DD507" w:rsidRDefault="381DD507" w14:paraId="0FEC7607" w14:textId="77F92946"/>
          <w:p w:rsidR="3512F401" w:rsidP="280E3CAF" w:rsidRDefault="00144165" w14:paraId="3062D9F4" w14:textId="2D1C42B2">
            <w:r w:rsidRPr="00144165">
              <w:rPr>
                <w:noProof/>
              </w:rPr>
              <w:drawing>
                <wp:inline distT="0" distB="0" distL="0" distR="0" wp14:anchorId="30377A6F" wp14:editId="5B60D102">
                  <wp:extent cx="2148205" cy="1208405"/>
                  <wp:effectExtent l="0" t="0" r="444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148205" cy="1208405"/>
                          </a:xfrm>
                          <a:prstGeom prst="rect">
                            <a:avLst/>
                          </a:prstGeom>
                        </pic:spPr>
                      </pic:pic>
                    </a:graphicData>
                  </a:graphic>
                </wp:inline>
              </w:drawing>
            </w:r>
          </w:p>
          <w:p w:rsidR="381DD507" w:rsidP="381DD507" w:rsidRDefault="381DD507" w14:paraId="64B6663A" w14:textId="3474C83D"/>
          <w:p w:rsidR="381DD507" w:rsidP="381DD507" w:rsidRDefault="381DD507" w14:paraId="204A84E1" w14:textId="61519A48"/>
          <w:p w:rsidR="381DD507" w:rsidP="381DD507" w:rsidRDefault="381DD507" w14:paraId="2B4EFA38" w14:textId="0D9183C7"/>
          <w:p w:rsidR="62D0D720" w:rsidP="280E3CAF" w:rsidRDefault="00144165" w14:paraId="04F7C4FB" w14:textId="1F7EE2B8">
            <w:r w:rsidRPr="00144165">
              <w:rPr>
                <w:noProof/>
              </w:rPr>
              <w:drawing>
                <wp:inline distT="0" distB="0" distL="0" distR="0" wp14:anchorId="61CC79B8" wp14:editId="7C666F9E">
                  <wp:extent cx="2148205" cy="1208405"/>
                  <wp:effectExtent l="0" t="0" r="444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148205" cy="1208405"/>
                          </a:xfrm>
                          <a:prstGeom prst="rect">
                            <a:avLst/>
                          </a:prstGeom>
                        </pic:spPr>
                      </pic:pic>
                    </a:graphicData>
                  </a:graphic>
                </wp:inline>
              </w:drawing>
            </w:r>
          </w:p>
          <w:p w:rsidR="381DD507" w:rsidP="381DD507" w:rsidRDefault="381DD507" w14:paraId="5B792359" w14:textId="38F912B5"/>
          <w:p w:rsidR="381DD507" w:rsidP="381DD507" w:rsidRDefault="381DD507" w14:paraId="44C31EBE" w14:textId="7BED7FBF"/>
          <w:p w:rsidR="504CCE79" w:rsidP="381DD507" w:rsidRDefault="504CCE79" w14:paraId="61AE6F12" w14:textId="2CAE2389"/>
          <w:p w:rsidR="381DD507" w:rsidP="381DD507" w:rsidRDefault="381DD507" w14:paraId="3415148A" w14:textId="39B152BB"/>
          <w:p w:rsidR="381DD507" w:rsidP="381DD507" w:rsidRDefault="381DD507" w14:paraId="4FED055A" w14:textId="2C597047"/>
          <w:p w:rsidR="381DD507" w:rsidP="381DD507" w:rsidRDefault="381DD507" w14:paraId="1A5AB7BB" w14:textId="74C2B0C1"/>
          <w:p w:rsidR="381DD507" w:rsidP="381DD507" w:rsidRDefault="381DD507" w14:paraId="0B63C609" w14:textId="213BD64B"/>
          <w:p w:rsidR="381DD507" w:rsidP="381DD507" w:rsidRDefault="381DD507" w14:paraId="7104499E" w14:textId="038965E3"/>
          <w:p w:rsidR="381DD507" w:rsidP="381DD507" w:rsidRDefault="381DD507" w14:paraId="4406077D" w14:textId="2D343BF0"/>
          <w:p w:rsidR="381DD507" w:rsidP="280E3CAF" w:rsidRDefault="00144165" w14:paraId="07A6F276" w14:textId="74FDF87B">
            <w:r w:rsidRPr="00144165">
              <w:rPr>
                <w:noProof/>
              </w:rPr>
              <w:drawing>
                <wp:inline distT="0" distB="0" distL="0" distR="0" wp14:anchorId="4E32823D" wp14:editId="02BB4C3C">
                  <wp:extent cx="2148205" cy="1208405"/>
                  <wp:effectExtent l="0" t="0" r="444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148205" cy="1208405"/>
                          </a:xfrm>
                          <a:prstGeom prst="rect">
                            <a:avLst/>
                          </a:prstGeom>
                        </pic:spPr>
                      </pic:pic>
                    </a:graphicData>
                  </a:graphic>
                </wp:inline>
              </w:drawing>
            </w:r>
          </w:p>
          <w:p w:rsidR="381DD507" w:rsidP="381DD507" w:rsidRDefault="381DD507" w14:paraId="753ECFAD" w14:textId="1386543C"/>
          <w:p w:rsidR="381DD507" w:rsidP="381DD507" w:rsidRDefault="381DD507" w14:paraId="3F9F211B" w14:textId="5B71E6A5"/>
          <w:p w:rsidR="3DB55AC4" w:rsidP="280E3CAF" w:rsidRDefault="00144165" w14:paraId="0E758BC4" w14:textId="6F3E7B3D">
            <w:r w:rsidRPr="00144165">
              <w:rPr>
                <w:noProof/>
              </w:rPr>
              <w:drawing>
                <wp:inline distT="0" distB="0" distL="0" distR="0" wp14:anchorId="4B0AB5EA" wp14:editId="74F1BB6E">
                  <wp:extent cx="2148205" cy="1208405"/>
                  <wp:effectExtent l="0" t="0" r="444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148205" cy="1208405"/>
                          </a:xfrm>
                          <a:prstGeom prst="rect">
                            <a:avLst/>
                          </a:prstGeom>
                        </pic:spPr>
                      </pic:pic>
                    </a:graphicData>
                  </a:graphic>
                </wp:inline>
              </w:drawing>
            </w:r>
          </w:p>
          <w:p w:rsidR="381DD507" w:rsidP="381DD507" w:rsidRDefault="381DD507" w14:paraId="34849FBD" w14:textId="7B27B227"/>
          <w:p w:rsidR="381DD507" w:rsidP="381DD507" w:rsidRDefault="381DD507" w14:paraId="3185DA35" w14:textId="32C4E478"/>
          <w:p w:rsidR="72802672" w:rsidP="280E3CAF" w:rsidRDefault="00144165" w14:paraId="7DEA15E1" w14:textId="025D17F2">
            <w:r w:rsidRPr="00144165">
              <w:rPr>
                <w:noProof/>
              </w:rPr>
              <w:drawing>
                <wp:inline distT="0" distB="0" distL="0" distR="0" wp14:anchorId="486C565C" wp14:editId="7F39F125">
                  <wp:extent cx="2148205" cy="1208405"/>
                  <wp:effectExtent l="0" t="0" r="444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148205" cy="1208405"/>
                          </a:xfrm>
                          <a:prstGeom prst="rect">
                            <a:avLst/>
                          </a:prstGeom>
                        </pic:spPr>
                      </pic:pic>
                    </a:graphicData>
                  </a:graphic>
                </wp:inline>
              </w:drawing>
            </w:r>
          </w:p>
          <w:p w:rsidR="381DD507" w:rsidP="381DD507" w:rsidRDefault="381DD507" w14:paraId="31388FBD" w14:textId="1A6A0406"/>
          <w:p w:rsidR="381DD507" w:rsidP="381DD507" w:rsidRDefault="381DD507" w14:paraId="52956B0E" w14:textId="7E3345F7"/>
          <w:p w:rsidR="381DD507" w:rsidP="381DD507" w:rsidRDefault="381DD507" w14:paraId="4BB154B0" w14:textId="3ACD1812"/>
          <w:p w:rsidR="381DD507" w:rsidP="381DD507" w:rsidRDefault="381DD507" w14:paraId="6B4CC58B" w14:textId="7BF57C43"/>
          <w:p w:rsidR="381DD507" w:rsidP="381DD507" w:rsidRDefault="381DD507" w14:paraId="23AD7913" w14:textId="214F8585"/>
          <w:p w:rsidR="381DD507" w:rsidP="381DD507" w:rsidRDefault="381DD507" w14:paraId="34909C2E" w14:textId="5DA16190"/>
          <w:p w:rsidR="381DD507" w:rsidP="381DD507" w:rsidRDefault="381DD507" w14:paraId="3808A5BF" w14:textId="564BFE6F"/>
          <w:p w:rsidR="381DD507" w:rsidP="381DD507" w:rsidRDefault="381DD507" w14:paraId="3C37624A" w14:textId="18B76424"/>
          <w:p w:rsidR="381DD507" w:rsidP="381DD507" w:rsidRDefault="381DD507" w14:paraId="71D50E52" w14:textId="602119E2"/>
          <w:p w:rsidR="381DD507" w:rsidP="381DD507" w:rsidRDefault="381DD507" w14:paraId="27FF8E26" w14:textId="721A758C"/>
          <w:p w:rsidR="381DD507" w:rsidP="381DD507" w:rsidRDefault="381DD507" w14:paraId="32653503" w14:textId="6D6F5645"/>
          <w:p w:rsidR="381DD507" w:rsidP="381DD507" w:rsidRDefault="381DD507" w14:paraId="6693E221" w14:textId="2AE123ED"/>
          <w:p w:rsidR="381DD507" w:rsidP="381DD507" w:rsidRDefault="381DD507" w14:paraId="10A8AD6A" w14:textId="68799D6D"/>
          <w:p w:rsidR="381DD507" w:rsidP="381DD507" w:rsidRDefault="381DD507" w14:paraId="31095E02" w14:textId="59D27934"/>
          <w:p w:rsidR="381DD507" w:rsidP="381DD507" w:rsidRDefault="381DD507" w14:paraId="02371C24" w14:textId="53F8334E"/>
          <w:p w:rsidR="381DD507" w:rsidP="381DD507" w:rsidRDefault="381DD507" w14:paraId="3A2896E4" w14:textId="616E1F5F"/>
          <w:p w:rsidR="381DD507" w:rsidP="381DD507" w:rsidRDefault="381DD507" w14:paraId="7DDD3836" w14:textId="6B5B0F51"/>
          <w:p w:rsidR="72802672" w:rsidP="280E3CAF" w:rsidRDefault="00144165" w14:paraId="5E36E9B6" w14:textId="08873362">
            <w:r w:rsidRPr="00144165">
              <w:rPr>
                <w:noProof/>
              </w:rPr>
              <w:drawing>
                <wp:inline distT="0" distB="0" distL="0" distR="0" wp14:anchorId="45CADC71" wp14:editId="1277AA7A">
                  <wp:extent cx="2148205" cy="1208405"/>
                  <wp:effectExtent l="0" t="0" r="444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148205" cy="1208405"/>
                          </a:xfrm>
                          <a:prstGeom prst="rect">
                            <a:avLst/>
                          </a:prstGeom>
                        </pic:spPr>
                      </pic:pic>
                    </a:graphicData>
                  </a:graphic>
                </wp:inline>
              </w:drawing>
            </w:r>
          </w:p>
          <w:p w:rsidR="381DD507" w:rsidP="381DD507" w:rsidRDefault="381DD507" w14:paraId="3A60CAE6" w14:textId="38C1D7CD"/>
          <w:p w:rsidR="381DD507" w:rsidP="381DD507" w:rsidRDefault="381DD507" w14:paraId="3664A224" w14:textId="050511E3"/>
          <w:p w:rsidR="381DD507" w:rsidP="381DD507" w:rsidRDefault="381DD507" w14:paraId="45AB5F9B" w14:textId="7D09571C"/>
          <w:p w:rsidR="381DD507" w:rsidP="381DD507" w:rsidRDefault="381DD507" w14:paraId="5393D2A6" w14:textId="00FECD4A"/>
          <w:p w:rsidR="381DD507" w:rsidP="381DD507" w:rsidRDefault="381DD507" w14:paraId="68FF75B2" w14:textId="0428383D"/>
          <w:p w:rsidR="381DD507" w:rsidP="381DD507" w:rsidRDefault="381DD507" w14:paraId="0F657961" w14:textId="42842003"/>
          <w:p w:rsidR="381DD507" w:rsidP="381DD507" w:rsidRDefault="381DD507" w14:paraId="45827F51" w14:textId="75C9DEA9"/>
          <w:p w:rsidR="381DD507" w:rsidP="381DD507" w:rsidRDefault="381DD507" w14:paraId="7AA70082" w14:textId="134A1750"/>
          <w:p w:rsidR="381DD507" w:rsidP="381DD507" w:rsidRDefault="381DD507" w14:paraId="42B49A07" w14:textId="48754249"/>
          <w:p w:rsidR="381DD507" w:rsidP="381DD507" w:rsidRDefault="381DD507" w14:paraId="09D7CF48" w14:textId="2873D3B0"/>
          <w:p w:rsidR="381DD507" w:rsidP="381DD507" w:rsidRDefault="381DD507" w14:paraId="68071A19" w14:textId="2B332F94"/>
          <w:p w:rsidR="381DD507" w:rsidP="381DD507" w:rsidRDefault="381DD507" w14:paraId="663E7647" w14:textId="464959CF"/>
          <w:p w:rsidR="381DD507" w:rsidP="381DD507" w:rsidRDefault="381DD507" w14:paraId="0264524F" w14:textId="1CC6EA84"/>
          <w:p w:rsidR="381DD507" w:rsidP="381DD507" w:rsidRDefault="381DD507" w14:paraId="262D49D0" w14:textId="646D0911"/>
          <w:p w:rsidR="381DD507" w:rsidP="381DD507" w:rsidRDefault="381DD507" w14:paraId="36B92CFA" w14:textId="154D20C9"/>
          <w:p w:rsidR="381DD507" w:rsidP="381DD507" w:rsidRDefault="381DD507" w14:paraId="408F675D" w14:textId="02F16E58"/>
          <w:p w:rsidR="381DD507" w:rsidP="381DD507" w:rsidRDefault="381DD507" w14:paraId="7E58B6B9" w14:textId="79CA04CA"/>
          <w:p w:rsidR="381DD507" w:rsidP="381DD507" w:rsidRDefault="381DD507" w14:paraId="38769DD0" w14:textId="1036A580"/>
          <w:p w:rsidR="381DD507" w:rsidP="381DD507" w:rsidRDefault="381DD507" w14:paraId="15E4F473" w14:textId="72CA4C55"/>
          <w:p w:rsidR="381DD507" w:rsidP="381DD507" w:rsidRDefault="381DD507" w14:paraId="1FDBF22E" w14:textId="52C10C8F"/>
          <w:p w:rsidR="381DD507" w:rsidP="381DD507" w:rsidRDefault="381DD507" w14:paraId="00596058" w14:textId="040C4CCF"/>
          <w:p w:rsidR="381DD507" w:rsidP="381DD507" w:rsidRDefault="381DD507" w14:paraId="6FB07D07" w14:textId="11772A30"/>
          <w:p w:rsidR="381DD507" w:rsidP="381DD507" w:rsidRDefault="381DD507" w14:paraId="1B703479" w14:textId="45DFC1D1"/>
          <w:p w:rsidR="381DD507" w:rsidP="381DD507" w:rsidRDefault="381DD507" w14:paraId="1799430E" w14:textId="2EED5D70"/>
          <w:p w:rsidR="381DD507" w:rsidP="381DD507" w:rsidRDefault="381DD507" w14:paraId="4A74E8B8" w14:textId="6D1243EE"/>
          <w:p w:rsidR="44B8845A" w:rsidP="381DD507" w:rsidRDefault="44B8845A" w14:paraId="04FA00B8" w14:textId="14B955E8"/>
          <w:p w:rsidR="381DD507" w:rsidP="381DD507" w:rsidRDefault="381DD507" w14:paraId="65FBEC61" w14:textId="0AE75FEF"/>
          <w:p w:rsidR="381DD507" w:rsidP="381DD507" w:rsidRDefault="381DD507" w14:paraId="37739D16" w14:textId="2F0CD4D4"/>
          <w:p w:rsidR="381DD507" w:rsidP="381DD507" w:rsidRDefault="381DD507" w14:paraId="7A59A491" w14:textId="248BA9E7"/>
          <w:p w:rsidR="381DD507" w:rsidP="280E3CAF" w:rsidRDefault="00144165" w14:paraId="4DE5B76C" w14:textId="3ECC1FFB">
            <w:r w:rsidRPr="00144165">
              <w:rPr>
                <w:noProof/>
              </w:rPr>
              <w:drawing>
                <wp:inline distT="0" distB="0" distL="0" distR="0" wp14:anchorId="37F3B6BA" wp14:editId="1BB5CF8B">
                  <wp:extent cx="2148205" cy="1208405"/>
                  <wp:effectExtent l="0" t="0" r="444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148205" cy="1208405"/>
                          </a:xfrm>
                          <a:prstGeom prst="rect">
                            <a:avLst/>
                          </a:prstGeom>
                        </pic:spPr>
                      </pic:pic>
                    </a:graphicData>
                  </a:graphic>
                </wp:inline>
              </w:drawing>
            </w:r>
          </w:p>
          <w:p w:rsidR="381DD507" w:rsidP="381DD507" w:rsidRDefault="381DD507" w14:paraId="56E5CEAF" w14:textId="32A4F7F7"/>
          <w:p w:rsidR="381DD507" w:rsidP="381DD507" w:rsidRDefault="381DD507" w14:paraId="7F51BF96" w14:textId="7DBE0C45"/>
          <w:p w:rsidR="381DD507" w:rsidP="381DD507" w:rsidRDefault="381DD507" w14:paraId="6B11A5E5" w14:textId="3AF2C3F3"/>
          <w:p w:rsidR="381DD507" w:rsidP="381DD507" w:rsidRDefault="381DD507" w14:paraId="1CC609E4" w14:textId="751A646A"/>
          <w:p w:rsidR="381DD507" w:rsidP="381DD507" w:rsidRDefault="381DD507" w14:paraId="6982BD4E" w14:textId="1F937E97"/>
          <w:p w:rsidR="381DD507" w:rsidP="381DD507" w:rsidRDefault="381DD507" w14:paraId="5ED39A7D" w14:textId="72398201"/>
          <w:p w:rsidR="381DD507" w:rsidP="381DD507" w:rsidRDefault="381DD507" w14:paraId="223F0E64" w14:textId="0C9B5CBF"/>
          <w:p w:rsidR="381DD507" w:rsidP="381DD507" w:rsidRDefault="381DD507" w14:paraId="01FCF4C0" w14:textId="1E6B59C5"/>
          <w:p w:rsidR="381DD507" w:rsidP="381DD507" w:rsidRDefault="381DD507" w14:paraId="616F1350" w14:textId="525EF9B4"/>
          <w:p w:rsidR="381DD507" w:rsidP="381DD507" w:rsidRDefault="381DD507" w14:paraId="0C97906F" w14:textId="34B4B9CF"/>
          <w:p w:rsidR="381DD507" w:rsidP="381DD507" w:rsidRDefault="381DD507" w14:paraId="2B98A038" w14:textId="36A5870B"/>
          <w:p w:rsidR="381DD507" w:rsidP="381DD507" w:rsidRDefault="381DD507" w14:paraId="306B26E5" w14:textId="5D02A46F"/>
          <w:p w:rsidR="381DD507" w:rsidP="381DD507" w:rsidRDefault="381DD507" w14:paraId="1CAA8B04" w14:textId="488C40DC"/>
          <w:p w:rsidR="392A9CED" w:rsidP="280E3CAF" w:rsidRDefault="00144165" w14:paraId="4CBADA98" w14:textId="3C33E8D5">
            <w:r w:rsidRPr="00144165">
              <w:rPr>
                <w:noProof/>
              </w:rPr>
              <w:drawing>
                <wp:inline distT="0" distB="0" distL="0" distR="0" wp14:anchorId="2E780C05" wp14:editId="4E71F116">
                  <wp:extent cx="2148205" cy="1208405"/>
                  <wp:effectExtent l="0" t="0" r="444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148205" cy="1208405"/>
                          </a:xfrm>
                          <a:prstGeom prst="rect">
                            <a:avLst/>
                          </a:prstGeom>
                        </pic:spPr>
                      </pic:pic>
                    </a:graphicData>
                  </a:graphic>
                </wp:inline>
              </w:drawing>
            </w:r>
          </w:p>
          <w:p w:rsidR="381DD507" w:rsidP="381DD507" w:rsidRDefault="381DD507" w14:paraId="698EB5F1" w14:textId="1D996CE1"/>
          <w:p w:rsidR="381DD507" w:rsidP="381DD507" w:rsidRDefault="381DD507" w14:paraId="27018C30" w14:textId="1587234D"/>
          <w:p w:rsidR="381DD507" w:rsidP="381DD507" w:rsidRDefault="381DD507" w14:paraId="188571AC" w14:textId="3BC4FF5A"/>
          <w:p w:rsidR="381DD507" w:rsidP="381DD507" w:rsidRDefault="381DD507" w14:paraId="02AF8FEE" w14:textId="112FF3F6"/>
          <w:p w:rsidR="381DD507" w:rsidP="381DD507" w:rsidRDefault="381DD507" w14:paraId="52647925" w14:textId="132B776B"/>
          <w:p w:rsidR="381DD507" w:rsidP="381DD507" w:rsidRDefault="381DD507" w14:paraId="4FA6107E" w14:textId="3CFBB533"/>
          <w:p w:rsidR="381DD507" w:rsidP="381DD507" w:rsidRDefault="381DD507" w14:paraId="555C4AC2" w14:textId="167CBE3D"/>
          <w:p w:rsidR="381DD507" w:rsidP="381DD507" w:rsidRDefault="381DD507" w14:paraId="5BE75845" w14:textId="390B6D86"/>
          <w:p w:rsidR="381DD507" w:rsidP="381DD507" w:rsidRDefault="381DD507" w14:paraId="1D94781A" w14:textId="3C198D43"/>
          <w:p w:rsidR="381DD507" w:rsidP="381DD507" w:rsidRDefault="381DD507" w14:paraId="598F86CD" w14:textId="33FC8F35"/>
          <w:p w:rsidR="381DD507" w:rsidP="381DD507" w:rsidRDefault="381DD507" w14:paraId="13F89C0C" w14:textId="21332CC6"/>
          <w:p w:rsidR="381DD507" w:rsidP="381DD507" w:rsidRDefault="381DD507" w14:paraId="74DEDE24" w14:textId="5B9129C0"/>
          <w:p w:rsidR="381DD507" w:rsidP="381DD507" w:rsidRDefault="381DD507" w14:paraId="634701F0" w14:textId="7E3068CE"/>
          <w:p w:rsidR="381DD507" w:rsidP="381DD507" w:rsidRDefault="381DD507" w14:paraId="74C8B556" w14:textId="0CA22979"/>
          <w:p w:rsidR="381DD507" w:rsidP="381DD507" w:rsidRDefault="381DD507" w14:paraId="1EE4250A" w14:textId="18F0A754"/>
          <w:p w:rsidR="381DD507" w:rsidP="381DD507" w:rsidRDefault="381DD507" w14:paraId="5F29908B" w14:textId="5D36D40C"/>
          <w:p w:rsidR="381DD507" w:rsidP="381DD507" w:rsidRDefault="381DD507" w14:paraId="17A5A24F" w14:textId="021E427F"/>
          <w:p w:rsidR="381DD507" w:rsidP="381DD507" w:rsidRDefault="381DD507" w14:paraId="3374E690" w14:textId="5AA1011A"/>
          <w:p w:rsidR="381DD507" w:rsidP="381DD507" w:rsidRDefault="381DD507" w14:paraId="600C035D" w14:textId="3A4FFD29"/>
          <w:p w:rsidR="381DD507" w:rsidP="381DD507" w:rsidRDefault="381DD507" w14:paraId="6D78C091" w14:textId="4E779387"/>
          <w:p w:rsidR="00144165" w:rsidP="381DD507" w:rsidRDefault="00144165" w14:paraId="5C638B2A" w14:textId="55107E45"/>
          <w:p w:rsidR="00144165" w:rsidP="381DD507" w:rsidRDefault="00144165" w14:paraId="74C90836" w14:textId="3B3EB325"/>
          <w:p w:rsidR="00144165" w:rsidP="381DD507" w:rsidRDefault="00144165" w14:paraId="6F6B750B" w14:textId="1B11C22A"/>
          <w:p w:rsidR="00144165" w:rsidP="381DD507" w:rsidRDefault="00144165" w14:paraId="13527CEF" w14:textId="5A9E1956"/>
          <w:p w:rsidR="00144165" w:rsidP="381DD507" w:rsidRDefault="00144165" w14:paraId="7E3EDE97" w14:textId="7CA0D8CB"/>
          <w:p w:rsidR="00144165" w:rsidP="381DD507" w:rsidRDefault="00144165" w14:paraId="41A9E2E6" w14:textId="4E11EB06"/>
          <w:p w:rsidR="00144165" w:rsidP="381DD507" w:rsidRDefault="00144165" w14:paraId="207234C0" w14:textId="5F6AC6A7"/>
          <w:p w:rsidR="00144165" w:rsidP="381DD507" w:rsidRDefault="00144165" w14:paraId="1E53D2B5" w14:textId="3CF86DE4"/>
          <w:p w:rsidR="00144165" w:rsidP="381DD507" w:rsidRDefault="00144165" w14:paraId="219CA623" w14:textId="4D59551E"/>
          <w:p w:rsidR="00144165" w:rsidP="381DD507" w:rsidRDefault="00144165" w14:paraId="77234BF1" w14:textId="05DC2800"/>
          <w:p w:rsidR="00144165" w:rsidP="381DD507" w:rsidRDefault="00144165" w14:paraId="69F733D5" w14:textId="24ED761C"/>
          <w:p w:rsidR="00144165" w:rsidP="381DD507" w:rsidRDefault="00144165" w14:paraId="44D8D1CF" w14:textId="3798FF4B"/>
          <w:p w:rsidR="00144165" w:rsidP="381DD507" w:rsidRDefault="00144165" w14:paraId="0386C3C1" w14:textId="0D48D6F2"/>
          <w:p w:rsidR="00144165" w:rsidP="381DD507" w:rsidRDefault="00144165" w14:paraId="3E6AC3ED" w14:textId="4A4F689D"/>
          <w:p w:rsidR="00144165" w:rsidP="381DD507" w:rsidRDefault="00144165" w14:paraId="636D390F" w14:textId="30107D40"/>
          <w:p w:rsidR="00144165" w:rsidP="381DD507" w:rsidRDefault="00144165" w14:paraId="03A1DA18" w14:textId="5ABA021C"/>
          <w:p w:rsidR="00144165" w:rsidP="381DD507" w:rsidRDefault="00144165" w14:paraId="2CEFE136" w14:textId="44C45C86"/>
          <w:p w:rsidR="00144165" w:rsidP="381DD507" w:rsidRDefault="00144165" w14:paraId="3C1E5413" w14:textId="77777777"/>
          <w:p w:rsidR="381DD507" w:rsidP="381DD507" w:rsidRDefault="381DD507" w14:paraId="073FCCF3" w14:textId="238052C4"/>
          <w:p w:rsidR="4097B9A7" w:rsidP="280E3CAF" w:rsidRDefault="00144165" w14:paraId="40BF7909" w14:textId="480FDFB1">
            <w:r w:rsidRPr="00144165">
              <w:rPr>
                <w:noProof/>
              </w:rPr>
              <w:drawing>
                <wp:inline distT="0" distB="0" distL="0" distR="0" wp14:anchorId="24056EE8" wp14:editId="7F7C7971">
                  <wp:extent cx="2148205" cy="1208405"/>
                  <wp:effectExtent l="0" t="0" r="444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148205" cy="1208405"/>
                          </a:xfrm>
                          <a:prstGeom prst="rect">
                            <a:avLst/>
                          </a:prstGeom>
                        </pic:spPr>
                      </pic:pic>
                    </a:graphicData>
                  </a:graphic>
                </wp:inline>
              </w:drawing>
            </w:r>
          </w:p>
          <w:p w:rsidR="381DD507" w:rsidP="381DD507" w:rsidRDefault="381DD507" w14:paraId="1E6CA95D" w14:textId="184CAC4E"/>
          <w:p w:rsidR="381DD507" w:rsidP="381DD507" w:rsidRDefault="381DD507" w14:paraId="4211FE41" w14:textId="5C7D4131"/>
          <w:p w:rsidR="381DD507" w:rsidP="134ADCDA" w:rsidRDefault="00144165" w14:paraId="06672BAF" w14:textId="440FB301">
            <w:r w:rsidRPr="00144165">
              <w:rPr>
                <w:noProof/>
              </w:rPr>
              <w:drawing>
                <wp:inline distT="0" distB="0" distL="0" distR="0" wp14:anchorId="295318AA" wp14:editId="73E5E96D">
                  <wp:extent cx="2148205" cy="1208405"/>
                  <wp:effectExtent l="0" t="0" r="444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148205" cy="1208405"/>
                          </a:xfrm>
                          <a:prstGeom prst="rect">
                            <a:avLst/>
                          </a:prstGeom>
                        </pic:spPr>
                      </pic:pic>
                    </a:graphicData>
                  </a:graphic>
                </wp:inline>
              </w:drawing>
            </w:r>
          </w:p>
          <w:p w:rsidR="381DD507" w:rsidP="381DD507" w:rsidRDefault="381DD507" w14:paraId="61C93D57" w14:textId="6475E9B4"/>
          <w:p w:rsidR="381DD507" w:rsidP="381DD507" w:rsidRDefault="381DD507" w14:paraId="74A8A216" w14:textId="3E4747A0"/>
          <w:p w:rsidR="381DD507" w:rsidP="381DD507" w:rsidRDefault="381DD507" w14:paraId="60FE4CAA" w14:textId="208D834F"/>
          <w:p w:rsidR="381DD507" w:rsidP="381DD507" w:rsidRDefault="381DD507" w14:paraId="5A8515BE" w14:textId="19383208"/>
          <w:p w:rsidR="381DD507" w:rsidP="381DD507" w:rsidRDefault="381DD507" w14:paraId="016AA199" w14:textId="2FD83D83"/>
          <w:p w:rsidR="381DD507" w:rsidP="381DD507" w:rsidRDefault="381DD507" w14:paraId="673A720D" w14:textId="55E907D4"/>
          <w:p w:rsidR="381DD507" w:rsidP="381DD507" w:rsidRDefault="381DD507" w14:paraId="764F0CEE" w14:textId="62A3FB1B"/>
          <w:p w:rsidR="381DD507" w:rsidP="381DD507" w:rsidRDefault="381DD507" w14:paraId="14A46F7B" w14:textId="2334D93D"/>
          <w:p w:rsidR="381DD507" w:rsidP="381DD507" w:rsidRDefault="381DD507" w14:paraId="490A9727" w14:textId="3F778B73"/>
          <w:p w:rsidR="79C54EC0" w:rsidP="381DD507" w:rsidRDefault="79C54EC0" w14:paraId="574B2BA8" w14:textId="0AC685F9"/>
          <w:p w:rsidR="381DD507" w:rsidP="381DD507" w:rsidRDefault="381DD507" w14:paraId="791C6BB8" w14:textId="42CC2353"/>
          <w:p w:rsidR="381DD507" w:rsidP="280E3CAF" w:rsidRDefault="381DD507" w14:paraId="02BB15FB" w14:textId="66DAFE3B"/>
          <w:p w:rsidR="381DD507" w:rsidP="381DD507" w:rsidRDefault="381DD507" w14:paraId="5604B579" w14:textId="70CBC97D"/>
          <w:p w:rsidR="381DD507" w:rsidP="381DD507" w:rsidRDefault="381DD507" w14:paraId="42A77EF3" w14:textId="155A3946"/>
          <w:p w:rsidR="381DD507" w:rsidP="381DD507" w:rsidRDefault="381DD507" w14:paraId="7791DB37" w14:textId="4118C0FA"/>
          <w:p w:rsidR="381DD507" w:rsidP="381DD507" w:rsidRDefault="381DD507" w14:paraId="1A7FC31A" w14:textId="71099797"/>
          <w:p w:rsidR="381DD507" w:rsidP="381DD507" w:rsidRDefault="381DD507" w14:paraId="20414BB3" w14:textId="4AF00A86"/>
          <w:p w:rsidR="381DD507" w:rsidP="280E3CAF" w:rsidRDefault="00144165" w14:paraId="1AA5A1A1" w14:textId="1DC64361">
            <w:r w:rsidRPr="00144165">
              <w:rPr>
                <w:noProof/>
              </w:rPr>
              <w:drawing>
                <wp:inline distT="0" distB="0" distL="0" distR="0" wp14:anchorId="5A1395E3" wp14:editId="3C6A0167">
                  <wp:extent cx="2148205" cy="1208405"/>
                  <wp:effectExtent l="0" t="0" r="444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148205" cy="1208405"/>
                          </a:xfrm>
                          <a:prstGeom prst="rect">
                            <a:avLst/>
                          </a:prstGeom>
                        </pic:spPr>
                      </pic:pic>
                    </a:graphicData>
                  </a:graphic>
                </wp:inline>
              </w:drawing>
            </w:r>
          </w:p>
          <w:p w:rsidR="381DD507" w:rsidP="381DD507" w:rsidRDefault="381DD507" w14:paraId="4419E319" w14:textId="4EFC0AF2"/>
          <w:p w:rsidR="381DD507" w:rsidP="381DD507" w:rsidRDefault="381DD507" w14:paraId="020265E5" w14:textId="1986C033"/>
          <w:p w:rsidR="381DD507" w:rsidP="381DD507" w:rsidRDefault="381DD507" w14:paraId="213C272D" w14:textId="79DE8799"/>
          <w:p w:rsidR="381DD507" w:rsidP="381DD507" w:rsidRDefault="381DD507" w14:paraId="2F28E038" w14:textId="2CD461ED"/>
          <w:p w:rsidR="381DD507" w:rsidP="381DD507" w:rsidRDefault="381DD507" w14:paraId="0BFB43EA" w14:textId="05855C4B"/>
          <w:p w:rsidR="381DD507" w:rsidP="381DD507" w:rsidRDefault="381DD507" w14:paraId="57266D08" w14:textId="52593D24"/>
          <w:p w:rsidR="381DD507" w:rsidP="381DD507" w:rsidRDefault="381DD507" w14:paraId="52CDEFF8" w14:textId="6D263FE2"/>
          <w:p w:rsidR="053D538F" w:rsidP="381DD507" w:rsidRDefault="00144165" w14:paraId="358D9841" w14:textId="140D66BC">
            <w:r w:rsidRPr="00144165">
              <w:rPr>
                <w:noProof/>
              </w:rPr>
              <w:drawing>
                <wp:inline distT="0" distB="0" distL="0" distR="0" wp14:anchorId="612AEB13" wp14:editId="46891B42">
                  <wp:extent cx="2148205" cy="1208405"/>
                  <wp:effectExtent l="0" t="0" r="444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148205" cy="1208405"/>
                          </a:xfrm>
                          <a:prstGeom prst="rect">
                            <a:avLst/>
                          </a:prstGeom>
                        </pic:spPr>
                      </pic:pic>
                    </a:graphicData>
                  </a:graphic>
                </wp:inline>
              </w:drawing>
            </w:r>
          </w:p>
        </w:tc>
        <w:tc>
          <w:tcPr>
            <w:tcW w:w="2370" w:type="dxa"/>
            <w:gridSpan w:val="3"/>
            <w:tcMar/>
          </w:tcPr>
          <w:p w:rsidR="00C96CBD" w:rsidP="134ADCDA" w:rsidRDefault="20731926" w14:paraId="4C7BC91A" w14:textId="39122FA8">
            <w:r>
              <w:t>GSG Findings and Recommendation Study Pg. 18</w:t>
            </w:r>
          </w:p>
          <w:p w:rsidR="381DD507" w:rsidP="381DD507" w:rsidRDefault="381DD507" w14:paraId="79061602" w14:textId="4D308769">
            <w:pPr>
              <w:rPr>
                <w:highlight w:val="yellow"/>
              </w:rPr>
            </w:pPr>
          </w:p>
          <w:p w:rsidR="381DD507" w:rsidP="381DD507" w:rsidRDefault="381DD507" w14:paraId="144E1211" w14:textId="0FCD20A4">
            <w:pPr>
              <w:rPr>
                <w:highlight w:val="yellow"/>
              </w:rPr>
            </w:pPr>
          </w:p>
          <w:p w:rsidR="381DD507" w:rsidP="381DD507" w:rsidRDefault="381DD507" w14:paraId="1049BF86" w14:textId="5DCFA171">
            <w:pPr>
              <w:rPr>
                <w:highlight w:val="yellow"/>
              </w:rPr>
            </w:pPr>
          </w:p>
          <w:p w:rsidR="381DD507" w:rsidP="381DD507" w:rsidRDefault="381DD507" w14:paraId="36D89884" w14:textId="071E0482">
            <w:pPr>
              <w:rPr>
                <w:highlight w:val="yellow"/>
              </w:rPr>
            </w:pPr>
          </w:p>
          <w:p w:rsidR="381DD507" w:rsidP="381DD507" w:rsidRDefault="381DD507" w14:paraId="0A9E92C9" w14:textId="063D7B1B">
            <w:pPr>
              <w:rPr>
                <w:highlight w:val="yellow"/>
              </w:rPr>
            </w:pPr>
          </w:p>
          <w:p w:rsidR="381DD507" w:rsidP="381DD507" w:rsidRDefault="381DD507" w14:paraId="59B3AFBC" w14:textId="341E8140">
            <w:pPr>
              <w:rPr>
                <w:highlight w:val="yellow"/>
              </w:rPr>
            </w:pPr>
          </w:p>
          <w:p w:rsidR="381DD507" w:rsidP="381DD507" w:rsidRDefault="381DD507" w14:paraId="523952A5" w14:textId="263404B0">
            <w:pPr>
              <w:rPr>
                <w:highlight w:val="yellow"/>
              </w:rPr>
            </w:pPr>
          </w:p>
          <w:p w:rsidR="381DD507" w:rsidP="381DD507" w:rsidRDefault="381DD507" w14:paraId="0792389C" w14:textId="04D9F4A6">
            <w:pPr>
              <w:rPr>
                <w:highlight w:val="yellow"/>
              </w:rPr>
            </w:pPr>
          </w:p>
          <w:p w:rsidR="381DD507" w:rsidP="381DD507" w:rsidRDefault="381DD507" w14:paraId="7DCEDE2A" w14:textId="74A357A1">
            <w:pPr>
              <w:rPr>
                <w:highlight w:val="yellow"/>
              </w:rPr>
            </w:pPr>
          </w:p>
          <w:p w:rsidR="381DD507" w:rsidP="381DD507" w:rsidRDefault="381DD507" w14:paraId="764DF0E4" w14:textId="73604DB7">
            <w:pPr>
              <w:rPr>
                <w:highlight w:val="yellow"/>
              </w:rPr>
            </w:pPr>
          </w:p>
          <w:p w:rsidR="381DD507" w:rsidP="381DD507" w:rsidRDefault="381DD507" w14:paraId="663BFB69" w14:textId="5DF66477">
            <w:pPr>
              <w:rPr>
                <w:highlight w:val="yellow"/>
              </w:rPr>
            </w:pPr>
          </w:p>
          <w:p w:rsidR="381DD507" w:rsidP="381DD507" w:rsidRDefault="381DD507" w14:paraId="4E03D042" w14:textId="6D3F6905">
            <w:pPr>
              <w:rPr>
                <w:highlight w:val="yellow"/>
              </w:rPr>
            </w:pPr>
          </w:p>
          <w:p w:rsidR="381DD507" w:rsidP="381DD507" w:rsidRDefault="381DD507" w14:paraId="248F3631" w14:textId="0DEC5D28">
            <w:pPr>
              <w:rPr>
                <w:highlight w:val="yellow"/>
              </w:rPr>
            </w:pPr>
          </w:p>
          <w:p w:rsidR="381DD507" w:rsidP="381DD507" w:rsidRDefault="381DD507" w14:paraId="7215A895" w14:textId="76AC5482">
            <w:pPr>
              <w:rPr>
                <w:highlight w:val="yellow"/>
              </w:rPr>
            </w:pPr>
          </w:p>
        </w:tc>
        <w:tc>
          <w:tcPr>
            <w:tcW w:w="6481" w:type="dxa"/>
            <w:gridSpan w:val="3"/>
            <w:tcMar/>
          </w:tcPr>
          <w:p w:rsidR="4E6CA9BA" w:rsidP="40015C17" w:rsidRDefault="4E6CA9BA" w14:paraId="19963BC8" w14:textId="37B10832">
            <w:pPr>
              <w:pStyle w:val="Normal"/>
              <w:ind w:left="0"/>
              <w:rPr>
                <w:rFonts w:ascii="Calibri" w:hAnsi="Calibri" w:eastAsia="Calibri" w:cs="Calibri"/>
                <w:b w:val="1"/>
                <w:bCs w:val="1"/>
                <w:i w:val="0"/>
                <w:iCs w:val="0"/>
                <w:caps w:val="0"/>
                <w:smallCaps w:val="0"/>
                <w:noProof w:val="0"/>
                <w:color w:val="000000" w:themeColor="text1" w:themeTint="FF" w:themeShade="FF"/>
                <w:sz w:val="24"/>
                <w:szCs w:val="24"/>
                <w:lang w:val="en-US"/>
              </w:rPr>
            </w:pPr>
            <w:r w:rsidRPr="40015C17" w:rsidR="4E6CA9BA">
              <w:rPr>
                <w:rFonts w:ascii="Calibri" w:hAnsi="Calibri" w:eastAsia="Calibri" w:cs="Calibri"/>
                <w:b w:val="1"/>
                <w:bCs w:val="1"/>
                <w:i w:val="0"/>
                <w:iCs w:val="0"/>
                <w:caps w:val="0"/>
                <w:smallCaps w:val="0"/>
                <w:strike w:val="0"/>
                <w:dstrike w:val="0"/>
                <w:noProof w:val="0"/>
                <w:color w:val="000000" w:themeColor="text1" w:themeTint="FF" w:themeShade="FF"/>
                <w:sz w:val="24"/>
                <w:szCs w:val="24"/>
                <w:u w:val="none"/>
                <w:vertAlign w:val="superscript"/>
                <w:lang w:val="en-US"/>
              </w:rPr>
              <w:t>Who are ESPs?</w:t>
            </w:r>
          </w:p>
          <w:p w:rsidR="4E6CA9BA" w:rsidP="40015C17" w:rsidRDefault="4E6CA9BA" w14:paraId="417AF63E" w14:textId="0F8F6C1F">
            <w:pPr>
              <w:pStyle w:val="Normal"/>
              <w:rPr>
                <w:noProof w:val="0"/>
                <w:lang w:val="en-US"/>
              </w:rPr>
            </w:pPr>
            <w:r w:rsidRPr="40015C17" w:rsidR="4E6CA9BA">
              <w:rPr>
                <w:noProof w:val="0"/>
                <w:lang w:val="en-US"/>
              </w:rPr>
              <w:t>What do potential members who are ESPs like to be called?</w:t>
            </w:r>
          </w:p>
          <w:p w:rsidR="42E03930" w:rsidP="40015C17" w:rsidRDefault="42E03930" w14:paraId="792FB3E3" w14:textId="19DBFDB4">
            <w:pPr>
              <w:pStyle w:val="Normal"/>
              <w:rPr>
                <w:noProof w:val="0"/>
                <w:lang w:val="en-US"/>
              </w:rPr>
            </w:pPr>
            <w:r w:rsidRPr="40015C17" w:rsidR="42E03930">
              <w:rPr>
                <w:noProof w:val="0"/>
                <w:lang w:val="en-US"/>
              </w:rPr>
              <w:t>(Higher Ed, Pre</w:t>
            </w:r>
            <w:r w:rsidRPr="40015C17" w:rsidR="42E03930">
              <w:rPr>
                <w:noProof w:val="0"/>
                <w:lang w:val="en-US"/>
              </w:rPr>
              <w:t>K-12) Both groups see themselves very differently</w:t>
            </w:r>
          </w:p>
          <w:p w:rsidR="4E6CA9BA" w:rsidP="40015C17" w:rsidRDefault="4E6CA9BA" w14:paraId="7F639340" w14:textId="37756AC3">
            <w:pPr>
              <w:pStyle w:val="Normal"/>
              <w:rPr>
                <w:noProof w:val="0"/>
                <w:lang w:val="en-US"/>
              </w:rPr>
            </w:pPr>
            <w:r w:rsidRPr="40015C17" w:rsidR="4E6CA9BA">
              <w:rPr>
                <w:noProof w:val="0"/>
                <w:lang w:val="en-US"/>
              </w:rPr>
              <w:t xml:space="preserve">What </w:t>
            </w:r>
            <w:r w:rsidRPr="40015C17" w:rsidR="4E6CA9BA">
              <w:rPr>
                <w:noProof w:val="0"/>
                <w:lang w:val="en-US"/>
              </w:rPr>
              <w:t>are</w:t>
            </w:r>
            <w:r w:rsidRPr="40015C17" w:rsidR="4E6CA9BA">
              <w:rPr>
                <w:noProof w:val="0"/>
                <w:lang w:val="en-US"/>
              </w:rPr>
              <w:t xml:space="preserve"> the top worksite concerns for ESPs – both members and potential members?</w:t>
            </w:r>
          </w:p>
          <w:p w:rsidR="4E6CA9BA" w:rsidP="40015C17" w:rsidRDefault="4E6CA9BA" w14:paraId="7C136231" w14:textId="219CA27D">
            <w:pPr>
              <w:pStyle w:val="Normal"/>
              <w:rPr>
                <w:noProof w:val="0"/>
                <w:lang w:val="en-US"/>
              </w:rPr>
            </w:pPr>
            <w:r w:rsidRPr="40015C17" w:rsidR="4E6CA9BA">
              <w:rPr>
                <w:noProof w:val="0"/>
                <w:lang w:val="en-US"/>
              </w:rPr>
              <w:t>What questions/concerns do potential ESP members have about unions?</w:t>
            </w:r>
          </w:p>
          <w:p w:rsidR="5A489860" w:rsidP="40015C17" w:rsidRDefault="5A489860" w14:paraId="22AD0F09" w14:textId="76C2E0CC">
            <w:pPr>
              <w:pStyle w:val="Normal"/>
              <w:rPr>
                <w:noProof w:val="0"/>
                <w:lang w:val="en-US"/>
              </w:rPr>
            </w:pPr>
            <w:r w:rsidRPr="40015C17" w:rsidR="5A489860">
              <w:rPr>
                <w:noProof w:val="0"/>
                <w:lang w:val="en-US"/>
              </w:rPr>
              <w:t>What are the two biggest barriers to joining the Union for potential ESP members?</w:t>
            </w:r>
          </w:p>
          <w:p w:rsidR="4E6CA9BA" w:rsidP="40015C17" w:rsidRDefault="4E6CA9BA" w14:paraId="5AD74603" w14:textId="736AFAA0">
            <w:pPr>
              <w:pStyle w:val="Normal"/>
              <w:rPr>
                <w:noProof w:val="0"/>
                <w:lang w:val="en-US"/>
              </w:rPr>
            </w:pPr>
            <w:r w:rsidRPr="40015C17" w:rsidR="4E6CA9BA">
              <w:rPr>
                <w:noProof w:val="0"/>
                <w:lang w:val="en-US"/>
              </w:rPr>
              <w:t>How important is it to show "wins" to potential members?</w:t>
            </w:r>
          </w:p>
          <w:p w:rsidR="4E6CA9BA" w:rsidP="40015C17" w:rsidRDefault="4E6CA9BA" w14:paraId="0140FD67" w14:textId="012EC2AA">
            <w:pPr>
              <w:pStyle w:val="Normal"/>
              <w:rPr>
                <w:noProof w:val="0"/>
                <w:lang w:val="en-US"/>
              </w:rPr>
            </w:pPr>
            <w:r w:rsidRPr="40015C17" w:rsidR="4E6CA9BA">
              <w:rPr>
                <w:noProof w:val="0"/>
                <w:lang w:val="en-US"/>
              </w:rPr>
              <w:t>How do ESPs – potential members – view their state? How do they view NEA?</w:t>
            </w:r>
          </w:p>
          <w:p w:rsidR="4E6CA9BA" w:rsidP="40015C17" w:rsidRDefault="4E6CA9BA" w14:paraId="3A6ACA0E" w14:textId="42C94DF0">
            <w:pPr>
              <w:pStyle w:val="Normal"/>
              <w:rPr>
                <w:noProof w:val="0"/>
                <w:lang w:val="en-US"/>
              </w:rPr>
            </w:pPr>
            <w:r w:rsidRPr="40015C17" w:rsidR="4E6CA9BA">
              <w:rPr>
                <w:noProof w:val="0"/>
                <w:lang w:val="en-US"/>
              </w:rPr>
              <w:t>What does an effe</w:t>
            </w:r>
            <w:r w:rsidRPr="40015C17" w:rsidR="4E6CA9BA">
              <w:rPr>
                <w:noProof w:val="0"/>
                <w:lang w:val="en-US"/>
              </w:rPr>
              <w:t>ctive recruitment effort for ESPs look like?</w:t>
            </w:r>
          </w:p>
          <w:p w:rsidR="539DEA4A" w:rsidP="40015C17" w:rsidRDefault="539DEA4A" w14:paraId="5412A6A9" w14:textId="0549F7F1">
            <w:pPr>
              <w:pStyle w:val="Normal"/>
              <w:rPr>
                <w:b w:val="0"/>
                <w:bCs w:val="0"/>
                <w:noProof w:val="0"/>
                <w:lang w:val="en-US"/>
              </w:rPr>
            </w:pPr>
            <w:r w:rsidRPr="40015C17" w:rsidR="539DEA4A">
              <w:rPr>
                <w:noProof w:val="0"/>
                <w:lang w:val="en-US"/>
              </w:rPr>
              <w:t xml:space="preserve">Consider using a few more of the slides from the </w:t>
            </w:r>
            <w:r w:rsidRPr="40015C17" w:rsidR="539DEA4A">
              <w:rPr>
                <w:b w:val="1"/>
                <w:bCs w:val="1"/>
                <w:noProof w:val="0"/>
                <w:lang w:val="en-US"/>
              </w:rPr>
              <w:t>ESP Research Slides</w:t>
            </w:r>
            <w:r w:rsidRPr="40015C17" w:rsidR="0F10D8B8">
              <w:rPr>
                <w:b w:val="1"/>
                <w:bCs w:val="1"/>
                <w:noProof w:val="0"/>
                <w:lang w:val="en-US"/>
              </w:rPr>
              <w:t xml:space="preserve"> file</w:t>
            </w:r>
            <w:r w:rsidRPr="40015C17" w:rsidR="539DEA4A">
              <w:rPr>
                <w:b w:val="1"/>
                <w:bCs w:val="1"/>
                <w:noProof w:val="0"/>
                <w:lang w:val="en-US"/>
              </w:rPr>
              <w:t xml:space="preserve"> in the </w:t>
            </w:r>
            <w:r w:rsidRPr="40015C17" w:rsidR="43A19F32">
              <w:rPr>
                <w:b w:val="1"/>
                <w:bCs w:val="1"/>
                <w:noProof w:val="0"/>
                <w:lang w:val="en-US"/>
              </w:rPr>
              <w:t xml:space="preserve">Old Archived </w:t>
            </w:r>
            <w:r w:rsidRPr="40015C17" w:rsidR="43A19F32">
              <w:rPr>
                <w:b w:val="0"/>
                <w:bCs w:val="0"/>
                <w:noProof w:val="0"/>
                <w:lang w:val="en-US"/>
              </w:rPr>
              <w:t>Folder</w:t>
            </w:r>
            <w:r w:rsidRPr="40015C17" w:rsidR="12E84B47">
              <w:rPr>
                <w:b w:val="0"/>
                <w:bCs w:val="0"/>
                <w:noProof w:val="0"/>
                <w:lang w:val="en-US"/>
              </w:rPr>
              <w:t xml:space="preserve"> in the F2F Organizing ESP </w:t>
            </w:r>
          </w:p>
          <w:p w:rsidR="11E37F96" w:rsidP="40015C17" w:rsidRDefault="11E37F96" w14:paraId="7BB40286" w14:textId="40CFF648">
            <w:pPr>
              <w:pStyle w:val="Normal"/>
              <w:rPr>
                <w:b w:val="0"/>
                <w:bCs w:val="0"/>
                <w:noProof w:val="0"/>
                <w:lang w:val="en-US"/>
              </w:rPr>
            </w:pPr>
          </w:p>
          <w:p w:rsidR="19776DB5" w:rsidP="40015C17" w:rsidRDefault="19776DB5" w14:paraId="1FC99B06" w14:textId="1E277213">
            <w:pPr>
              <w:pStyle w:val="Normal"/>
              <w:rPr>
                <w:b w:val="0"/>
                <w:bCs w:val="0"/>
                <w:noProof w:val="0"/>
                <w:lang w:val="en-US"/>
              </w:rPr>
            </w:pPr>
            <w:r w:rsidRPr="40015C17" w:rsidR="19776DB5">
              <w:rPr>
                <w:b w:val="0"/>
                <w:bCs w:val="0"/>
                <w:noProof w:val="0"/>
                <w:lang w:val="en-US"/>
              </w:rPr>
              <w:t xml:space="preserve">Also, </w:t>
            </w:r>
            <w:r w:rsidRPr="40015C17" w:rsidR="548F1720">
              <w:rPr>
                <w:b w:val="0"/>
                <w:bCs w:val="0"/>
                <w:noProof w:val="0"/>
                <w:lang w:val="en-US"/>
              </w:rPr>
              <w:t xml:space="preserve">attempt to </w:t>
            </w:r>
            <w:r w:rsidRPr="40015C17" w:rsidR="19776DB5">
              <w:rPr>
                <w:b w:val="0"/>
                <w:bCs w:val="0"/>
                <w:noProof w:val="0"/>
                <w:lang w:val="en-US"/>
              </w:rPr>
              <w:t xml:space="preserve"> incorporate</w:t>
            </w:r>
            <w:r w:rsidRPr="40015C17" w:rsidR="19776DB5">
              <w:rPr>
                <w:b w:val="0"/>
                <w:bCs w:val="0"/>
                <w:noProof w:val="0"/>
                <w:lang w:val="en-US"/>
              </w:rPr>
              <w:t xml:space="preserve"> some data/examples around race, class, gender here to preview a deeper dive later.</w:t>
            </w:r>
          </w:p>
          <w:p w:rsidR="11E37F96" w:rsidP="11E37F96" w:rsidRDefault="11E37F96" w14:paraId="2AAA527E" w14:textId="7E08DA74">
            <w:pPr>
              <w:rPr>
                <w:color w:val="000000" w:themeColor="text1" w:themeTint="FF" w:themeShade="FF"/>
                <w:sz w:val="24"/>
                <w:szCs w:val="24"/>
              </w:rPr>
            </w:pPr>
          </w:p>
          <w:p w:rsidR="11E37F96" w:rsidP="11E37F96" w:rsidRDefault="11E37F96" w14:paraId="7C7C2717" w14:textId="2113646D">
            <w:pPr>
              <w:rPr>
                <w:color w:val="000000" w:themeColor="text1" w:themeTint="FF" w:themeShade="FF"/>
                <w:sz w:val="24"/>
                <w:szCs w:val="24"/>
              </w:rPr>
            </w:pPr>
          </w:p>
          <w:p w:rsidRPr="00520630" w:rsidR="00C96CBD" w:rsidP="30A87152" w:rsidRDefault="7A0D26B9" w14:paraId="69198AE5" w14:textId="74763232">
            <w:pPr>
              <w:rPr>
                <w:color w:val="000000" w:themeColor="text1"/>
                <w:sz w:val="24"/>
                <w:szCs w:val="24"/>
              </w:rPr>
            </w:pPr>
            <w:r w:rsidRPr="319E0602">
              <w:rPr>
                <w:color w:val="000000" w:themeColor="text1"/>
                <w:sz w:val="24"/>
                <w:szCs w:val="24"/>
              </w:rPr>
              <w:t xml:space="preserve">ESPs are an untapped resource for NEA, and membership has always lagged.  To learn more about </w:t>
            </w:r>
            <w:r w:rsidRPr="319E0602" w:rsidR="35795A62">
              <w:rPr>
                <w:color w:val="000000" w:themeColor="text1"/>
                <w:sz w:val="24"/>
                <w:szCs w:val="24"/>
              </w:rPr>
              <w:t>what approaches and messages are most helpful in recruiting ESPs into the union</w:t>
            </w:r>
            <w:r w:rsidRPr="319E0602" w:rsidR="25D872D3">
              <w:rPr>
                <w:color w:val="000000" w:themeColor="text1"/>
                <w:sz w:val="24"/>
                <w:szCs w:val="24"/>
              </w:rPr>
              <w:t xml:space="preserve">, </w:t>
            </w:r>
            <w:r w:rsidRPr="319E0602">
              <w:rPr>
                <w:color w:val="000000" w:themeColor="text1"/>
                <w:sz w:val="24"/>
                <w:szCs w:val="24"/>
              </w:rPr>
              <w:t>NEA spoke to the following people.</w:t>
            </w:r>
          </w:p>
          <w:p w:rsidRPr="00520630" w:rsidR="00C96CBD" w:rsidP="6A921905" w:rsidRDefault="5F95D386" w14:paraId="2E4119AE" w14:textId="153B6D5F">
            <w:pPr>
              <w:ind w:left="360" w:hanging="360"/>
            </w:pPr>
            <w:r w:rsidRPr="6A921905">
              <w:rPr>
                <w:sz w:val="24"/>
                <w:szCs w:val="24"/>
              </w:rPr>
              <w:t>1.They started by conducting interviews with active ESP organizers across the country and with a range of positions within NEA’s state and local affiliates. Each interviewee was selected because they had been identified as particularly experienced in recruiting ESPs. The purpose of the interviews was 1) to determine what’s working and not working for organizers; 2) to understand what obstacles needed to be addressed; and 3) to gather ideas for future testing.</w:t>
            </w:r>
          </w:p>
          <w:p w:rsidRPr="00520630" w:rsidR="00C96CBD" w:rsidP="6A921905" w:rsidRDefault="5F95D386" w14:paraId="6885E0B5" w14:textId="04C52E3D">
            <w:pPr>
              <w:ind w:left="360" w:hanging="360"/>
            </w:pPr>
            <w:r w:rsidRPr="6A921905">
              <w:rPr>
                <w:sz w:val="24"/>
                <w:szCs w:val="24"/>
              </w:rPr>
              <w:t>2.Phase two was extensive focus groups among potential member ESPs. This included six 90-minute online focus groups, which were segmented by career families, the collective bargaining status of the respondents’ home state, and race.</w:t>
            </w:r>
          </w:p>
          <w:p w:rsidRPr="00520630" w:rsidR="00C96CBD" w:rsidP="6A921905" w:rsidRDefault="5F95D386" w14:paraId="4B769784" w14:textId="6B86C764">
            <w:pPr>
              <w:ind w:left="360" w:hanging="360"/>
            </w:pPr>
            <w:r w:rsidRPr="6A921905">
              <w:rPr>
                <w:sz w:val="24"/>
                <w:szCs w:val="24"/>
              </w:rPr>
              <w:t>3.Conducted an online survey of 1,038 potential member ESPs from across the country to verify and hone the findings and attitudes that emerged in the qualitative research, understand attitudinal differences across job classifications and other demographic groups, and test updated messaging and positioning, including how and whether to address the cost of membership and the “freeloader” argument.</w:t>
            </w:r>
          </w:p>
          <w:p w:rsidRPr="00520630" w:rsidR="00C96CBD" w:rsidP="6A921905" w:rsidRDefault="5F95D386" w14:paraId="40D17E75" w14:textId="66E27F35">
            <w:r w:rsidRPr="6A921905">
              <w:rPr>
                <w:color w:val="000000" w:themeColor="text1"/>
                <w:sz w:val="24"/>
                <w:szCs w:val="24"/>
              </w:rPr>
              <w:t>We are going to share the major findings of this research with you. But first, we want to know what you know about ESPs.</w:t>
            </w:r>
          </w:p>
          <w:p w:rsidRPr="00520630" w:rsidR="00C96CBD" w:rsidP="6A921905" w:rsidRDefault="5F95D386" w14:paraId="4654D1BC" w14:textId="35CE3ABA">
            <w:r w:rsidRPr="6A921905">
              <w:rPr>
                <w:color w:val="000000" w:themeColor="text1"/>
                <w:sz w:val="24"/>
                <w:szCs w:val="24"/>
              </w:rPr>
              <w:t>Some of this research is going to challenge your assumptions. Maybe for you or your colleagues back home. It did for us. We want to know what you know about ESPs.</w:t>
            </w:r>
          </w:p>
          <w:p w:rsidRPr="00520630" w:rsidR="00C96CBD" w:rsidP="30A87152" w:rsidRDefault="00C96CBD" w14:paraId="5280AFAA" w14:textId="5696F4AC">
            <w:pPr>
              <w:ind w:left="360" w:hanging="360"/>
              <w:rPr>
                <w:sz w:val="24"/>
                <w:szCs w:val="24"/>
              </w:rPr>
            </w:pPr>
          </w:p>
          <w:p w:rsidR="653DE792" w:rsidP="381DD507" w:rsidRDefault="653DE792" w14:paraId="24BAF80C" w14:textId="0F45B91A">
            <w:r w:rsidRPr="40015C17" w:rsidR="653DE792">
              <w:rPr>
                <w:color w:val="000000" w:themeColor="text1" w:themeTint="FF" w:themeShade="FF"/>
                <w:sz w:val="24"/>
                <w:szCs w:val="24"/>
              </w:rPr>
              <w:t>Locate some paper and something to write with.</w:t>
            </w:r>
            <w:r w:rsidRPr="40015C17" w:rsidR="653DE792">
              <w:rPr>
                <w:b w:val="1"/>
                <w:bCs w:val="1"/>
                <w:color w:val="000000" w:themeColor="text1" w:themeTint="FF" w:themeShade="FF"/>
                <w:sz w:val="24"/>
                <w:szCs w:val="24"/>
              </w:rPr>
              <w:t xml:space="preserve"> (Give them a minute to </w:t>
            </w:r>
            <w:r w:rsidRPr="40015C17" w:rsidR="653DE792">
              <w:rPr>
                <w:b w:val="1"/>
                <w:bCs w:val="1"/>
                <w:color w:val="000000" w:themeColor="text1" w:themeTint="FF" w:themeShade="FF"/>
                <w:sz w:val="24"/>
                <w:szCs w:val="24"/>
              </w:rPr>
              <w:t>locate</w:t>
            </w:r>
            <w:r w:rsidRPr="40015C17" w:rsidR="653DE792">
              <w:rPr>
                <w:b w:val="1"/>
                <w:bCs w:val="1"/>
                <w:color w:val="000000" w:themeColor="text1" w:themeTint="FF" w:themeShade="FF"/>
                <w:sz w:val="24"/>
                <w:szCs w:val="24"/>
              </w:rPr>
              <w:t>, then call back together.)</w:t>
            </w:r>
            <w:r w:rsidRPr="40015C17" w:rsidR="653DE792">
              <w:rPr>
                <w:color w:val="000000" w:themeColor="text1" w:themeTint="FF" w:themeShade="FF"/>
                <w:sz w:val="24"/>
                <w:szCs w:val="24"/>
              </w:rPr>
              <w:t xml:space="preserve">  Working with your tablemates, you will answer the questions that are on the next slide. </w:t>
            </w:r>
            <w:r w:rsidRPr="40015C17" w:rsidR="0705DE77">
              <w:rPr>
                <w:color w:val="000000" w:themeColor="text1" w:themeTint="FF" w:themeShade="FF"/>
                <w:sz w:val="24"/>
                <w:szCs w:val="24"/>
              </w:rPr>
              <w:t>You will have</w:t>
            </w:r>
            <w:r w:rsidRPr="40015C17" w:rsidR="653DE792">
              <w:rPr>
                <w:color w:val="000000" w:themeColor="text1" w:themeTint="FF" w:themeShade="FF"/>
                <w:sz w:val="24"/>
                <w:szCs w:val="24"/>
              </w:rPr>
              <w:t xml:space="preserve"> five minutes to </w:t>
            </w:r>
            <w:r w:rsidRPr="40015C17" w:rsidR="4A0EFEEB">
              <w:rPr>
                <w:color w:val="000000" w:themeColor="text1" w:themeTint="FF" w:themeShade="FF"/>
                <w:sz w:val="24"/>
                <w:szCs w:val="24"/>
              </w:rPr>
              <w:t>do this</w:t>
            </w:r>
            <w:r w:rsidRPr="40015C17" w:rsidR="4A0EFEEB">
              <w:rPr>
                <w:color w:val="000000" w:themeColor="text1" w:themeTint="FF" w:themeShade="FF"/>
                <w:sz w:val="24"/>
                <w:szCs w:val="24"/>
              </w:rPr>
              <w:t>.</w:t>
            </w:r>
            <w:r w:rsidRPr="40015C17" w:rsidR="653DE792">
              <w:rPr>
                <w:color w:val="000000" w:themeColor="text1" w:themeTint="FF" w:themeShade="FF"/>
                <w:sz w:val="24"/>
                <w:szCs w:val="24"/>
              </w:rPr>
              <w:t xml:space="preserve">  </w:t>
            </w:r>
            <w:r w:rsidRPr="40015C17" w:rsidR="653DE792">
              <w:rPr>
                <w:color w:val="000000" w:themeColor="text1" w:themeTint="FF" w:themeShade="FF"/>
                <w:sz w:val="24"/>
                <w:szCs w:val="24"/>
              </w:rPr>
              <w:t>Are there any questions?</w:t>
            </w:r>
          </w:p>
          <w:p w:rsidR="3669A283" w:rsidP="381DD507" w:rsidRDefault="3669A283" w14:paraId="42291F95" w14:textId="1F347CA4">
            <w:r w:rsidRPr="381DD507">
              <w:rPr>
                <w:color w:val="000000" w:themeColor="text1"/>
                <w:sz w:val="24"/>
                <w:szCs w:val="24"/>
              </w:rPr>
              <w:t>(</w:t>
            </w:r>
            <w:r w:rsidRPr="381DD507" w:rsidR="59029E83">
              <w:rPr>
                <w:color w:val="000000" w:themeColor="text1"/>
                <w:sz w:val="24"/>
                <w:szCs w:val="24"/>
              </w:rPr>
              <w:t>Change slide and set timer</w:t>
            </w:r>
            <w:r w:rsidRPr="381DD507" w:rsidR="49838C64">
              <w:rPr>
                <w:color w:val="000000" w:themeColor="text1"/>
                <w:sz w:val="24"/>
                <w:szCs w:val="24"/>
              </w:rPr>
              <w:t>; this is an exercise in pre-thinking, not sharing out.)</w:t>
            </w:r>
          </w:p>
          <w:p w:rsidR="381DD507" w:rsidP="381DD507" w:rsidRDefault="381DD507" w14:paraId="30E1A5C1" w14:textId="7677578B">
            <w:pPr>
              <w:rPr>
                <w:color w:val="000000" w:themeColor="text1"/>
                <w:sz w:val="24"/>
                <w:szCs w:val="24"/>
              </w:rPr>
            </w:pPr>
          </w:p>
          <w:p w:rsidR="49838C64" w:rsidP="381DD507" w:rsidRDefault="49838C64" w14:paraId="68A5A7FE" w14:textId="5D457B5C">
            <w:pPr>
              <w:rPr>
                <w:color w:val="000000" w:themeColor="text1"/>
                <w:sz w:val="24"/>
                <w:szCs w:val="24"/>
              </w:rPr>
            </w:pPr>
            <w:r w:rsidRPr="381DD507">
              <w:rPr>
                <w:color w:val="000000" w:themeColor="text1"/>
                <w:sz w:val="24"/>
                <w:szCs w:val="24"/>
              </w:rPr>
              <w:t xml:space="preserve">Now we’re </w:t>
            </w:r>
            <w:r w:rsidRPr="381DD507" w:rsidR="653DE792">
              <w:rPr>
                <w:color w:val="000000" w:themeColor="text1"/>
                <w:sz w:val="24"/>
                <w:szCs w:val="24"/>
              </w:rPr>
              <w:t>going to sh</w:t>
            </w:r>
            <w:r w:rsidRPr="381DD507" w:rsidR="19003FBB">
              <w:rPr>
                <w:color w:val="000000" w:themeColor="text1"/>
                <w:sz w:val="24"/>
                <w:szCs w:val="24"/>
              </w:rPr>
              <w:t xml:space="preserve">are </w:t>
            </w:r>
            <w:r w:rsidRPr="381DD507" w:rsidR="653DE792">
              <w:rPr>
                <w:color w:val="000000" w:themeColor="text1"/>
                <w:sz w:val="24"/>
                <w:szCs w:val="24"/>
              </w:rPr>
              <w:t>what we found</w:t>
            </w:r>
            <w:r w:rsidRPr="381DD507" w:rsidR="2D972A4C">
              <w:rPr>
                <w:color w:val="000000" w:themeColor="text1"/>
                <w:sz w:val="24"/>
                <w:szCs w:val="24"/>
              </w:rPr>
              <w:t xml:space="preserve"> through the research.</w:t>
            </w:r>
            <w:r w:rsidRPr="381DD507" w:rsidR="3E20E773">
              <w:rPr>
                <w:color w:val="000000" w:themeColor="text1"/>
                <w:sz w:val="24"/>
                <w:szCs w:val="24"/>
              </w:rPr>
              <w:t xml:space="preserve"> We want to see if there is anything that challenges your thinking.</w:t>
            </w:r>
          </w:p>
          <w:p w:rsidR="381DD507" w:rsidP="381DD507" w:rsidRDefault="381DD507" w14:paraId="612CACB7" w14:textId="2E76BC1B">
            <w:pPr>
              <w:rPr>
                <w:color w:val="000000" w:themeColor="text1"/>
                <w:sz w:val="24"/>
                <w:szCs w:val="24"/>
              </w:rPr>
            </w:pPr>
          </w:p>
          <w:p w:rsidR="381DD507" w:rsidP="381DD507" w:rsidRDefault="381DD507" w14:paraId="468C2C67" w14:textId="29230206">
            <w:pPr>
              <w:rPr>
                <w:b/>
                <w:bCs/>
                <w:highlight w:val="yellow"/>
              </w:rPr>
            </w:pPr>
          </w:p>
          <w:p w:rsidR="310B1B98" w:rsidP="381DD507" w:rsidRDefault="310B1B98" w14:paraId="098F2ADE" w14:textId="1F6B681F">
            <w:pPr>
              <w:rPr>
                <w:color w:val="00124C"/>
                <w:sz w:val="24"/>
                <w:szCs w:val="24"/>
              </w:rPr>
            </w:pPr>
            <w:r w:rsidRPr="381DD507">
              <w:rPr>
                <w:color w:val="00124C"/>
                <w:sz w:val="24"/>
                <w:szCs w:val="24"/>
              </w:rPr>
              <w:t xml:space="preserve">Taken from NEA’s website, </w:t>
            </w:r>
            <w:r w:rsidRPr="381DD507" w:rsidR="59029E83">
              <w:rPr>
                <w:color w:val="00124C"/>
                <w:sz w:val="24"/>
                <w:szCs w:val="24"/>
              </w:rPr>
              <w:t>Education Support Professionals play vital roles inside and outside the classroom. They keep schools and campuses running and ensure students are safe, healthy, and ready to learn.</w:t>
            </w:r>
          </w:p>
          <w:p w:rsidR="381DD507" w:rsidP="381DD507" w:rsidRDefault="381DD507" w14:paraId="171846E4" w14:textId="3E5C3A6A">
            <w:pPr>
              <w:rPr>
                <w:b/>
                <w:bCs/>
                <w:highlight w:val="yellow"/>
              </w:rPr>
            </w:pPr>
          </w:p>
          <w:p w:rsidR="59029E83" w:rsidP="381DD507" w:rsidRDefault="59029E83" w14:paraId="1F232387" w14:textId="10B03E2D">
            <w:r w:rsidRPr="381DD507">
              <w:rPr>
                <w:color w:val="000000" w:themeColor="text1"/>
                <w:sz w:val="24"/>
                <w:szCs w:val="24"/>
              </w:rPr>
              <w:t>You may have a basic understanding of what an ESP is and the service they provide to our school communities, but we need to be more specific to support our active and potential ESP members when we advocate and organize for their needs.  Referring to an individual’s specific job title honors their work in the school community, and builds a sense of belonging to a school community and by extension a Union. It confirms that they are part of something bigger than just their job, and brings those who are further from a school building into connection with the Union.</w:t>
            </w:r>
          </w:p>
          <w:p w:rsidR="381DD507" w:rsidP="381DD507" w:rsidRDefault="381DD507" w14:paraId="040319B3" w14:textId="6E1B1C54">
            <w:pPr>
              <w:rPr>
                <w:b/>
                <w:bCs/>
                <w:highlight w:val="yellow"/>
              </w:rPr>
            </w:pPr>
          </w:p>
          <w:p w:rsidR="653DE792" w:rsidP="381DD507" w:rsidRDefault="653DE792" w14:paraId="602B21FC" w14:textId="092F7AE2">
            <w:r w:rsidRPr="381DD507">
              <w:rPr>
                <w:color w:val="000000" w:themeColor="text1"/>
                <w:sz w:val="24"/>
                <w:szCs w:val="24"/>
              </w:rPr>
              <w:t xml:space="preserve">While we use the term </w:t>
            </w:r>
            <w:r w:rsidRPr="381DD507" w:rsidR="62FA8B34">
              <w:rPr>
                <w:color w:val="000000" w:themeColor="text1"/>
                <w:sz w:val="24"/>
                <w:szCs w:val="24"/>
              </w:rPr>
              <w:t>“</w:t>
            </w:r>
            <w:r w:rsidRPr="381DD507">
              <w:rPr>
                <w:color w:val="000000" w:themeColor="text1"/>
                <w:sz w:val="24"/>
                <w:szCs w:val="24"/>
              </w:rPr>
              <w:t>educators</w:t>
            </w:r>
            <w:r w:rsidRPr="381DD507" w:rsidR="3206AD80">
              <w:rPr>
                <w:color w:val="000000" w:themeColor="text1"/>
                <w:sz w:val="24"/>
                <w:szCs w:val="24"/>
              </w:rPr>
              <w:t>”</w:t>
            </w:r>
            <w:r w:rsidRPr="381DD507">
              <w:rPr>
                <w:color w:val="000000" w:themeColor="text1"/>
                <w:sz w:val="24"/>
                <w:szCs w:val="24"/>
              </w:rPr>
              <w:t xml:space="preserve"> to be more inclusive, it has actually had the opposite effect for potential ESP members. While current members may use and identify with the term “ESP,” Support Staff is the most unifying term for potential ESP members. Education Support Professionals (or ESPs) is an important term of respect for current members, but it's virtually unheard of among potentials. Potential members who are ESPs don’t tend to identify as educators, but over time, as they join the union and participate, they often begin to see themselves as educators and embrace the term. The use and belief in the term educator can also be dependent upon the job family/duties/title of the ESP. e.g. A groundskeeper may not view themselves as an educator, therefore they can struggle to see how they fit into a union of educators.</w:t>
            </w:r>
          </w:p>
          <w:p w:rsidR="381DD507" w:rsidP="381DD507" w:rsidRDefault="381DD507" w14:paraId="2CA803E2" w14:textId="41BEA042">
            <w:pPr>
              <w:rPr>
                <w:color w:val="000000" w:themeColor="text1"/>
                <w:sz w:val="24"/>
                <w:szCs w:val="24"/>
              </w:rPr>
            </w:pPr>
          </w:p>
          <w:p w:rsidR="59029E83" w:rsidP="381DD507" w:rsidRDefault="59029E83" w14:paraId="1BFB3371" w14:textId="2FF02B8D">
            <w:r w:rsidRPr="381DD507">
              <w:rPr>
                <w:color w:val="000000" w:themeColor="text1"/>
                <w:sz w:val="24"/>
                <w:szCs w:val="24"/>
              </w:rPr>
              <w:t xml:space="preserve">Out of four potential identifiers, support staff rose to the top across job classifications. “Educator” was the least likely to be identified as best descriptor, with ESP second from the bottom (and “Classified Workers” in second). </w:t>
            </w:r>
          </w:p>
          <w:p w:rsidR="381DD507" w:rsidP="381DD507" w:rsidRDefault="381DD507" w14:paraId="3E3D1851" w14:textId="6E8AFFD8">
            <w:pPr>
              <w:rPr>
                <w:color w:val="000000" w:themeColor="text1"/>
                <w:sz w:val="24"/>
                <w:szCs w:val="24"/>
              </w:rPr>
            </w:pPr>
          </w:p>
          <w:p w:rsidR="381DD507" w:rsidP="381DD507" w:rsidRDefault="381DD507" w14:paraId="3642DDFA" w14:textId="57E57D74">
            <w:pPr>
              <w:rPr>
                <w:color w:val="000000" w:themeColor="text1"/>
                <w:sz w:val="24"/>
                <w:szCs w:val="24"/>
              </w:rPr>
            </w:pPr>
          </w:p>
          <w:p w:rsidR="6E82C7C9" w:rsidP="381DD507" w:rsidRDefault="6E82C7C9" w14:paraId="7498345A" w14:textId="59252E5E">
            <w:pPr>
              <w:rPr>
                <w:color w:val="000000" w:themeColor="text1"/>
                <w:sz w:val="24"/>
                <w:szCs w:val="24"/>
              </w:rPr>
            </w:pPr>
            <w:r w:rsidRPr="381DD507">
              <w:rPr>
                <w:b/>
                <w:bCs/>
                <w:color w:val="000000" w:themeColor="text1"/>
                <w:sz w:val="24"/>
                <w:szCs w:val="24"/>
              </w:rPr>
              <w:t>ESPs want</w:t>
            </w:r>
            <w:r w:rsidRPr="381DD507" w:rsidR="6B5F782A">
              <w:rPr>
                <w:b/>
                <w:bCs/>
                <w:color w:val="000000" w:themeColor="text1"/>
                <w:sz w:val="24"/>
                <w:szCs w:val="24"/>
              </w:rPr>
              <w:t xml:space="preserve"> their union to work towards higher salaries, better benefits, and workplace protection.</w:t>
            </w:r>
            <w:r w:rsidRPr="381DD507">
              <w:rPr>
                <w:b/>
                <w:bCs/>
                <w:color w:val="000000" w:themeColor="text1"/>
                <w:sz w:val="24"/>
                <w:szCs w:val="24"/>
              </w:rPr>
              <w:t xml:space="preserve"> </w:t>
            </w:r>
            <w:r w:rsidRPr="381DD507">
              <w:rPr>
                <w:color w:val="000000" w:themeColor="text1"/>
                <w:sz w:val="24"/>
                <w:szCs w:val="24"/>
              </w:rPr>
              <w:t>The most important accomplishments a union could win across job categories included winning higher salaries, providing a safe workplace and protecting ESPs from additional duties outside their core responsibilities, and ensuring that the benefits that drew many ESPs to their job in the first place remain strong.</w:t>
            </w:r>
            <w:r w:rsidRPr="381DD507" w:rsidR="72066FAA">
              <w:rPr>
                <w:color w:val="000000" w:themeColor="text1"/>
                <w:sz w:val="24"/>
                <w:szCs w:val="24"/>
              </w:rPr>
              <w:t xml:space="preserve">  </w:t>
            </w:r>
            <w:r w:rsidRPr="381DD507" w:rsidR="0AFF193D">
              <w:rPr>
                <w:color w:val="000000" w:themeColor="text1"/>
                <w:sz w:val="24"/>
                <w:szCs w:val="24"/>
              </w:rPr>
              <w:t xml:space="preserve">The focus on wages is of particular importance to ESPs, more so than with certified educators. ESPs are joining the Union for these things. </w:t>
            </w:r>
          </w:p>
          <w:p w:rsidR="381DD507" w:rsidP="381DD507" w:rsidRDefault="381DD507" w14:paraId="743E5B5E" w14:textId="6B286C27">
            <w:pPr>
              <w:rPr>
                <w:color w:val="000000" w:themeColor="text1"/>
                <w:sz w:val="24"/>
                <w:szCs w:val="24"/>
              </w:rPr>
            </w:pPr>
          </w:p>
          <w:p w:rsidR="0AFF193D" w:rsidP="381DD507" w:rsidRDefault="0AFF193D" w14:paraId="02842532" w14:textId="029C4EC8">
            <w:pPr>
              <w:rPr>
                <w:color w:val="000000" w:themeColor="text1"/>
                <w:sz w:val="24"/>
                <w:szCs w:val="24"/>
              </w:rPr>
            </w:pPr>
            <w:r w:rsidRPr="381DD507">
              <w:rPr>
                <w:color w:val="000000" w:themeColor="text1"/>
                <w:sz w:val="24"/>
                <w:szCs w:val="24"/>
              </w:rPr>
              <w:t>P</w:t>
            </w:r>
            <w:r w:rsidRPr="381DD507" w:rsidR="5B5F9FC2">
              <w:rPr>
                <w:color w:val="000000" w:themeColor="text1"/>
                <w:sz w:val="24"/>
                <w:szCs w:val="24"/>
              </w:rPr>
              <w:t xml:space="preserve">rofessional </w:t>
            </w:r>
            <w:r w:rsidRPr="381DD507">
              <w:rPr>
                <w:color w:val="000000" w:themeColor="text1"/>
                <w:sz w:val="24"/>
                <w:szCs w:val="24"/>
              </w:rPr>
              <w:t>D</w:t>
            </w:r>
            <w:r w:rsidRPr="381DD507" w:rsidR="73AABAE2">
              <w:rPr>
                <w:color w:val="000000" w:themeColor="text1"/>
                <w:sz w:val="24"/>
                <w:szCs w:val="24"/>
              </w:rPr>
              <w:t>evelopment</w:t>
            </w:r>
            <w:r w:rsidRPr="381DD507">
              <w:rPr>
                <w:color w:val="000000" w:themeColor="text1"/>
                <w:sz w:val="24"/>
                <w:szCs w:val="24"/>
              </w:rPr>
              <w:t xml:space="preserve"> may be a retention strategy, particularly if by participating it assists with increased pay or the potential for promotion. T</w:t>
            </w:r>
            <w:r w:rsidRPr="381DD507" w:rsidR="5F975B28">
              <w:rPr>
                <w:color w:val="000000" w:themeColor="text1"/>
                <w:sz w:val="24"/>
                <w:szCs w:val="24"/>
              </w:rPr>
              <w:t>hat said, t</w:t>
            </w:r>
            <w:r w:rsidRPr="381DD507">
              <w:rPr>
                <w:color w:val="000000" w:themeColor="text1"/>
                <w:sz w:val="24"/>
                <w:szCs w:val="24"/>
              </w:rPr>
              <w:t xml:space="preserve">ypically, ESPs do not join for PD. </w:t>
            </w:r>
            <w:r w:rsidRPr="381DD507" w:rsidR="6108B287">
              <w:rPr>
                <w:color w:val="000000" w:themeColor="text1"/>
                <w:sz w:val="24"/>
                <w:szCs w:val="24"/>
              </w:rPr>
              <w:t>If PD is an important part of your recruitment strategy, take into consideration it’s help</w:t>
            </w:r>
            <w:r w:rsidRPr="381DD507" w:rsidR="414AF187">
              <w:rPr>
                <w:color w:val="000000" w:themeColor="text1"/>
                <w:sz w:val="24"/>
                <w:szCs w:val="24"/>
              </w:rPr>
              <w:t>f</w:t>
            </w:r>
            <w:r w:rsidRPr="381DD507" w:rsidR="6108B287">
              <w:rPr>
                <w:color w:val="000000" w:themeColor="text1"/>
                <w:sz w:val="24"/>
                <w:szCs w:val="24"/>
              </w:rPr>
              <w:t>ul if it’s free and offered during paid time</w:t>
            </w:r>
            <w:r w:rsidRPr="381DD507" w:rsidR="5A4943B8">
              <w:rPr>
                <w:color w:val="000000" w:themeColor="text1"/>
                <w:sz w:val="24"/>
                <w:szCs w:val="24"/>
              </w:rPr>
              <w:t>, and if it leads directly to pay increases.</w:t>
            </w:r>
          </w:p>
          <w:p w:rsidR="381DD507" w:rsidP="381DD507" w:rsidRDefault="381DD507" w14:paraId="707BF915" w14:textId="529B14A6">
            <w:pPr>
              <w:rPr>
                <w:color w:val="000000" w:themeColor="text1"/>
                <w:sz w:val="24"/>
                <w:szCs w:val="24"/>
              </w:rPr>
            </w:pPr>
          </w:p>
          <w:p w:rsidR="5A4943B8" w:rsidP="381DD507" w:rsidRDefault="5A4943B8" w14:paraId="412E482C" w14:textId="351764F2">
            <w:pPr>
              <w:rPr>
                <w:color w:val="000000" w:themeColor="text1"/>
                <w:sz w:val="24"/>
                <w:szCs w:val="24"/>
              </w:rPr>
            </w:pPr>
            <w:r w:rsidRPr="381DD507">
              <w:rPr>
                <w:color w:val="000000" w:themeColor="text1"/>
                <w:sz w:val="24"/>
                <w:szCs w:val="24"/>
              </w:rPr>
              <w:t>Finally, respect is a topic that came up in our research in</w:t>
            </w:r>
            <w:r w:rsidRPr="381DD507" w:rsidR="37DC467E">
              <w:rPr>
                <w:color w:val="000000" w:themeColor="text1"/>
                <w:sz w:val="24"/>
                <w:szCs w:val="24"/>
              </w:rPr>
              <w:t xml:space="preserve"> a</w:t>
            </w:r>
            <w:r w:rsidRPr="381DD507">
              <w:rPr>
                <w:color w:val="000000" w:themeColor="text1"/>
                <w:sz w:val="24"/>
                <w:szCs w:val="24"/>
              </w:rPr>
              <w:t xml:space="preserve"> lot of different ways. ESPs often feel like </w:t>
            </w:r>
            <w:r w:rsidRPr="381DD507" w:rsidR="3E4B60F3">
              <w:rPr>
                <w:color w:val="000000" w:themeColor="text1"/>
                <w:sz w:val="24"/>
                <w:szCs w:val="24"/>
              </w:rPr>
              <w:t>they are treated as second class citizens in the educational</w:t>
            </w:r>
            <w:r w:rsidRPr="381DD507" w:rsidR="7E6CA686">
              <w:rPr>
                <w:color w:val="000000" w:themeColor="text1"/>
                <w:sz w:val="24"/>
                <w:szCs w:val="24"/>
              </w:rPr>
              <w:t xml:space="preserve"> environment</w:t>
            </w:r>
            <w:r w:rsidRPr="381DD507" w:rsidR="46641DD4">
              <w:rPr>
                <w:color w:val="000000" w:themeColor="text1"/>
                <w:sz w:val="24"/>
                <w:szCs w:val="24"/>
              </w:rPr>
              <w:t>;</w:t>
            </w:r>
            <w:r w:rsidRPr="381DD507" w:rsidR="7E6CA686">
              <w:rPr>
                <w:color w:val="000000" w:themeColor="text1"/>
                <w:sz w:val="24"/>
                <w:szCs w:val="24"/>
              </w:rPr>
              <w:t xml:space="preserve"> we need to inter</w:t>
            </w:r>
            <w:r w:rsidRPr="381DD507" w:rsidR="26A26B3C">
              <w:rPr>
                <w:color w:val="000000" w:themeColor="text1"/>
                <w:sz w:val="24"/>
                <w:szCs w:val="24"/>
              </w:rPr>
              <w:t>r</w:t>
            </w:r>
            <w:r w:rsidRPr="381DD507" w:rsidR="7E6CA686">
              <w:rPr>
                <w:color w:val="000000" w:themeColor="text1"/>
                <w:sz w:val="24"/>
                <w:szCs w:val="24"/>
              </w:rPr>
              <w:t>upt that narrative within our union.</w:t>
            </w:r>
          </w:p>
          <w:p w:rsidR="381DD507" w:rsidP="381DD507" w:rsidRDefault="381DD507" w14:paraId="7009E09B" w14:textId="4B02FD67">
            <w:pPr>
              <w:rPr>
                <w:b/>
                <w:bCs/>
                <w:highlight w:val="yellow"/>
              </w:rPr>
            </w:pPr>
          </w:p>
          <w:p w:rsidR="0AFF193D" w:rsidP="381DD507" w:rsidRDefault="0AFF193D" w14:paraId="6B82CD3E" w14:textId="414EADA3">
            <w:pPr>
              <w:rPr>
                <w:b/>
                <w:bCs/>
                <w:color w:val="000000" w:themeColor="text1"/>
                <w:sz w:val="24"/>
                <w:szCs w:val="24"/>
              </w:rPr>
            </w:pPr>
            <w:r w:rsidRPr="381DD507">
              <w:rPr>
                <w:b/>
                <w:bCs/>
                <w:color w:val="000000" w:themeColor="text1"/>
                <w:sz w:val="24"/>
                <w:szCs w:val="24"/>
              </w:rPr>
              <w:t xml:space="preserve">Awareness of </w:t>
            </w:r>
            <w:r w:rsidRPr="381DD507" w:rsidR="7699192E">
              <w:rPr>
                <w:b/>
                <w:bCs/>
                <w:color w:val="000000" w:themeColor="text1"/>
                <w:sz w:val="24"/>
                <w:szCs w:val="24"/>
              </w:rPr>
              <w:t xml:space="preserve">a) </w:t>
            </w:r>
            <w:r w:rsidRPr="381DD507">
              <w:rPr>
                <w:b/>
                <w:bCs/>
                <w:color w:val="000000" w:themeColor="text1"/>
                <w:sz w:val="24"/>
                <w:szCs w:val="24"/>
              </w:rPr>
              <w:t xml:space="preserve">the union’s existence and </w:t>
            </w:r>
            <w:r w:rsidRPr="381DD507" w:rsidR="5B850DB8">
              <w:rPr>
                <w:b/>
                <w:bCs/>
                <w:color w:val="000000" w:themeColor="text1"/>
                <w:sz w:val="24"/>
                <w:szCs w:val="24"/>
              </w:rPr>
              <w:t xml:space="preserve">b) the </w:t>
            </w:r>
            <w:r w:rsidRPr="381DD507">
              <w:rPr>
                <w:b/>
                <w:bCs/>
                <w:color w:val="000000" w:themeColor="text1"/>
                <w:sz w:val="24"/>
                <w:szCs w:val="24"/>
              </w:rPr>
              <w:t xml:space="preserve">potential benefits for member ESPs are both low. </w:t>
            </w:r>
          </w:p>
          <w:p w:rsidR="381DD507" w:rsidP="381DD507" w:rsidRDefault="381DD507" w14:paraId="3D70C3F7" w14:textId="2FA6E397">
            <w:pPr>
              <w:rPr>
                <w:color w:val="000000" w:themeColor="text1"/>
                <w:sz w:val="24"/>
                <w:szCs w:val="24"/>
              </w:rPr>
            </w:pPr>
          </w:p>
          <w:p w:rsidR="7E10444B" w:rsidP="381DD507" w:rsidRDefault="7E10444B" w14:paraId="7DFC9FA3" w14:textId="039A9DB7">
            <w:pPr>
              <w:rPr>
                <w:color w:val="000000" w:themeColor="text1"/>
                <w:sz w:val="24"/>
                <w:szCs w:val="24"/>
              </w:rPr>
            </w:pPr>
            <w:r w:rsidRPr="381DD507">
              <w:rPr>
                <w:color w:val="000000" w:themeColor="text1"/>
                <w:sz w:val="24"/>
                <w:szCs w:val="24"/>
              </w:rPr>
              <w:t>We must do more to educate potential members that NEA and its affiliates are unions. Additionally, the pitch to education support professionals does require another educational step. We must also be clear that NEA is a union for them, as well as certified members. Many potential member ESPs are aware of the collective power of teachers’ unions but are uncertain of their eligibility for membership or may not feel welcome as full and equal members of NEA.</w:t>
            </w:r>
          </w:p>
          <w:p w:rsidR="381DD507" w:rsidP="381DD507" w:rsidRDefault="381DD507" w14:paraId="4B7AFC9F" w14:textId="5A796E97">
            <w:pPr>
              <w:rPr>
                <w:color w:val="000000" w:themeColor="text1"/>
                <w:sz w:val="24"/>
                <w:szCs w:val="24"/>
              </w:rPr>
            </w:pPr>
          </w:p>
          <w:p w:rsidR="26867543" w:rsidP="381DD507" w:rsidRDefault="26867543" w14:paraId="1B33C326" w14:textId="0C605E4B">
            <w:r w:rsidRPr="381DD507">
              <w:rPr>
                <w:b/>
                <w:bCs/>
                <w:color w:val="000000" w:themeColor="text1"/>
                <w:sz w:val="24"/>
                <w:szCs w:val="24"/>
              </w:rPr>
              <w:t xml:space="preserve">Basic education about the union has tremendous value with ESPs, especially in non-collective bargaining states. </w:t>
            </w:r>
            <w:r w:rsidRPr="381DD507">
              <w:rPr>
                <w:color w:val="000000" w:themeColor="text1"/>
                <w:sz w:val="24"/>
                <w:szCs w:val="24"/>
              </w:rPr>
              <w:t>As we saw in the research, a significant minority of ESPs are unaware that there is a local union that they are legally able to join. There are plenty of ESPs out there that would sign up right now if they knew that the union was an option. Moreover, we reach our apex of interest after a simple pitch that clarifies that unions are allowed (and have a legally protected right to bargain in CB states) and that the state affiliate is a union that advocates for higher wages, benefits, and changes that improve workers’ daily lives.</w:t>
            </w:r>
          </w:p>
          <w:p w:rsidR="381DD507" w:rsidP="381DD507" w:rsidRDefault="381DD507" w14:paraId="7EE9C647" w14:textId="3BE3AFA7">
            <w:pPr>
              <w:rPr>
                <w:color w:val="000000" w:themeColor="text1"/>
                <w:sz w:val="24"/>
                <w:szCs w:val="24"/>
              </w:rPr>
            </w:pPr>
          </w:p>
          <w:p w:rsidR="26867543" w:rsidP="381DD507" w:rsidRDefault="26867543" w14:paraId="37E4633A" w14:textId="3D5C776E">
            <w:r w:rsidRPr="381DD507">
              <w:rPr>
                <w:color w:val="000000" w:themeColor="text1"/>
                <w:sz w:val="24"/>
                <w:szCs w:val="24"/>
              </w:rPr>
              <w:t>We must show that members can increase their collective power through advocacy, organizing, and/or bargaining.   Potential members are generally familiar with the concept of unions, but there is little depth to that knowledge. They generally assume unions exist to solve problems (i.e., provide protection), and many in non-collective bargaining states incorrectly believe unions are illegal, underscoring how much education is necessary. Finally, potential and current members are often concerned that the Union is “too political” and partisan.</w:t>
            </w:r>
          </w:p>
          <w:p w:rsidR="381DD507" w:rsidP="381DD507" w:rsidRDefault="381DD507" w14:paraId="143C4D2C" w14:textId="44D9FFBB">
            <w:pPr>
              <w:rPr>
                <w:color w:val="000000" w:themeColor="text1"/>
                <w:sz w:val="24"/>
                <w:szCs w:val="24"/>
              </w:rPr>
            </w:pPr>
          </w:p>
          <w:p w:rsidR="381DD507" w:rsidP="381DD507" w:rsidRDefault="381DD507" w14:paraId="10A9D84A" w14:textId="5DDE5791">
            <w:pPr>
              <w:rPr>
                <w:color w:val="000000" w:themeColor="text1"/>
                <w:sz w:val="24"/>
                <w:szCs w:val="24"/>
              </w:rPr>
            </w:pPr>
          </w:p>
          <w:p w:rsidR="381DD507" w:rsidP="381DD507" w:rsidRDefault="381DD507" w14:paraId="27FF8913" w14:textId="00AE14CF">
            <w:pPr>
              <w:rPr>
                <w:color w:val="000000" w:themeColor="text1"/>
                <w:sz w:val="24"/>
                <w:szCs w:val="24"/>
              </w:rPr>
            </w:pPr>
          </w:p>
          <w:p w:rsidR="0BD700C7" w:rsidP="381DD507" w:rsidRDefault="0BD700C7" w14:paraId="178C14FD" w14:textId="1DD23ADF">
            <w:pPr>
              <w:spacing w:before="200" w:line="216" w:lineRule="auto"/>
              <w:ind w:left="274" w:hanging="274"/>
              <w:rPr>
                <w:rFonts w:asciiTheme="minorHAnsi" w:hAnsiTheme="minorHAnsi" w:eastAsiaTheme="minorEastAsia" w:cstheme="minorBidi"/>
                <w:sz w:val="24"/>
                <w:szCs w:val="24"/>
              </w:rPr>
            </w:pPr>
            <w:r w:rsidRPr="381DD507">
              <w:rPr>
                <w:rFonts w:asciiTheme="minorHAnsi" w:hAnsiTheme="minorHAnsi" w:eastAsiaTheme="minorEastAsia" w:cstheme="minorBidi"/>
                <w:b/>
                <w:bCs/>
                <w:sz w:val="24"/>
                <w:szCs w:val="24"/>
              </w:rPr>
              <w:t>It is important to understand the difference between a TRANFORMATIONAL and TRANSACTIONAL approach</w:t>
            </w:r>
          </w:p>
          <w:p w:rsidR="0BD700C7" w:rsidP="381DD507" w:rsidRDefault="0BD700C7" w14:paraId="784F6042" w14:textId="700DD657">
            <w:pPr>
              <w:spacing w:before="200" w:line="216" w:lineRule="auto"/>
              <w:ind w:left="274" w:hanging="274"/>
              <w:rPr>
                <w:rFonts w:asciiTheme="minorHAnsi" w:hAnsiTheme="minorHAnsi" w:eastAsiaTheme="minorEastAsia" w:cstheme="minorBidi"/>
                <w:sz w:val="24"/>
                <w:szCs w:val="24"/>
              </w:rPr>
            </w:pPr>
            <w:r w:rsidRPr="381DD507">
              <w:rPr>
                <w:rFonts w:asciiTheme="minorHAnsi" w:hAnsiTheme="minorHAnsi" w:eastAsiaTheme="minorEastAsia" w:cstheme="minorBidi"/>
                <w:sz w:val="24"/>
                <w:szCs w:val="24"/>
              </w:rPr>
              <w:t>A transformational approach asks the potential member to become part of something bigger than them as an individual; it asks them to be a part of the solution.</w:t>
            </w:r>
          </w:p>
          <w:p w:rsidR="0BD700C7" w:rsidP="381DD507" w:rsidRDefault="0BD700C7" w14:paraId="7C146FE5" w14:textId="6DFEE9A8">
            <w:pPr>
              <w:spacing w:before="200" w:line="216" w:lineRule="auto"/>
              <w:ind w:left="274" w:hanging="274"/>
              <w:rPr>
                <w:rFonts w:asciiTheme="minorHAnsi" w:hAnsiTheme="minorHAnsi" w:eastAsiaTheme="minorEastAsia" w:cstheme="minorBidi"/>
                <w:sz w:val="24"/>
                <w:szCs w:val="24"/>
              </w:rPr>
            </w:pPr>
            <w:r w:rsidRPr="381DD507">
              <w:rPr>
                <w:rFonts w:asciiTheme="minorHAnsi" w:hAnsiTheme="minorHAnsi" w:eastAsiaTheme="minorEastAsia" w:cstheme="minorBidi"/>
                <w:sz w:val="24"/>
                <w:szCs w:val="24"/>
              </w:rPr>
              <w:t>A transactional approach is a “give to get” that you often see when we’re hawking liability insurance; this conveys that a third party- “the union”- will fix everything for them.</w:t>
            </w:r>
          </w:p>
          <w:p w:rsidR="0BD700C7" w:rsidP="381DD507" w:rsidRDefault="0BD700C7" w14:paraId="40301F8E" w14:textId="113FF0B2">
            <w:pPr>
              <w:spacing w:before="200" w:line="216" w:lineRule="auto"/>
              <w:ind w:left="274" w:hanging="274"/>
              <w:rPr>
                <w:rFonts w:asciiTheme="minorHAnsi" w:hAnsiTheme="minorHAnsi" w:eastAsiaTheme="minorEastAsia" w:cstheme="minorBidi"/>
                <w:sz w:val="24"/>
                <w:szCs w:val="24"/>
              </w:rPr>
            </w:pPr>
            <w:r w:rsidRPr="381DD507">
              <w:rPr>
                <w:rFonts w:asciiTheme="minorHAnsi" w:hAnsiTheme="minorHAnsi" w:eastAsiaTheme="minorEastAsia" w:cstheme="minorBidi"/>
                <w:sz w:val="24"/>
                <w:szCs w:val="24"/>
              </w:rPr>
              <w:t>The problem with a transactional approach is that if we’re just selling a consumer product (insurance) and treating members as consumers, they will seek the lowest possible price for that product, and it might not be us!</w:t>
            </w:r>
          </w:p>
          <w:p w:rsidR="381DD507" w:rsidP="381DD507" w:rsidRDefault="381DD507" w14:paraId="1E65884B" w14:textId="60699FB4">
            <w:pPr>
              <w:rPr>
                <w:color w:val="000000" w:themeColor="text1"/>
                <w:sz w:val="24"/>
                <w:szCs w:val="24"/>
              </w:rPr>
            </w:pPr>
          </w:p>
          <w:p w:rsidR="381DD507" w:rsidP="381DD507" w:rsidRDefault="381DD507" w14:paraId="26FCE386" w14:textId="2ABD0EED">
            <w:pPr>
              <w:rPr>
                <w:color w:val="000000" w:themeColor="text1"/>
                <w:sz w:val="24"/>
                <w:szCs w:val="24"/>
              </w:rPr>
            </w:pPr>
          </w:p>
          <w:p w:rsidR="03F62465" w:rsidP="381DD507" w:rsidRDefault="03F62465" w14:paraId="1F69A33E" w14:textId="34FD0450">
            <w:pPr>
              <w:spacing w:before="200" w:line="216" w:lineRule="auto"/>
              <w:ind w:left="274" w:hanging="274"/>
              <w:rPr>
                <w:rFonts w:ascii="Arial" w:hAnsi="Arial" w:eastAsia="Arial" w:cs="Arial"/>
                <w:b/>
                <w:bCs/>
                <w:sz w:val="24"/>
                <w:szCs w:val="24"/>
              </w:rPr>
            </w:pPr>
            <w:r w:rsidRPr="381DD507">
              <w:rPr>
                <w:rFonts w:ascii="Arial" w:hAnsi="Arial" w:eastAsia="Arial" w:cs="Arial"/>
                <w:b/>
                <w:bCs/>
                <w:sz w:val="24"/>
                <w:szCs w:val="24"/>
              </w:rPr>
              <w:t>Wins:</w:t>
            </w:r>
          </w:p>
          <w:p w:rsidR="4531BB30" w:rsidP="381DD507" w:rsidRDefault="4531BB30" w14:paraId="062B2BCF" w14:textId="68506D47">
            <w:pPr>
              <w:spacing w:before="200" w:line="216" w:lineRule="auto"/>
              <w:ind w:left="274" w:hanging="274"/>
              <w:rPr>
                <w:color w:val="000000" w:themeColor="text1"/>
                <w:sz w:val="24"/>
                <w:szCs w:val="24"/>
              </w:rPr>
            </w:pPr>
            <w:r w:rsidRPr="381DD507">
              <w:rPr>
                <w:rFonts w:ascii="Arial" w:hAnsi="Arial" w:eastAsia="Arial" w:cs="Arial"/>
                <w:sz w:val="24"/>
                <w:szCs w:val="24"/>
              </w:rPr>
              <w:t>•</w:t>
            </w:r>
            <w:r w:rsidRPr="381DD507" w:rsidR="25A2F666">
              <w:rPr>
                <w:rFonts w:asciiTheme="minorHAnsi" w:hAnsiTheme="minorHAnsi" w:eastAsiaTheme="minorEastAsia" w:cstheme="minorBidi"/>
                <w:sz w:val="24"/>
                <w:szCs w:val="24"/>
              </w:rPr>
              <w:t>Sharing</w:t>
            </w:r>
            <w:r w:rsidRPr="381DD507">
              <w:rPr>
                <w:color w:val="000000" w:themeColor="text1"/>
                <w:sz w:val="24"/>
                <w:szCs w:val="24"/>
              </w:rPr>
              <w:t xml:space="preserve"> "wins" builds credibility and overcomes skepticism</w:t>
            </w:r>
            <w:r w:rsidRPr="381DD507" w:rsidR="59E04534">
              <w:rPr>
                <w:color w:val="000000" w:themeColor="text1"/>
                <w:sz w:val="24"/>
                <w:szCs w:val="24"/>
              </w:rPr>
              <w:t>; l</w:t>
            </w:r>
            <w:r w:rsidRPr="381DD507">
              <w:rPr>
                <w:color w:val="000000" w:themeColor="text1"/>
                <w:sz w:val="24"/>
                <w:szCs w:val="24"/>
              </w:rPr>
              <w:t xml:space="preserve">ocalizing </w:t>
            </w:r>
            <w:r w:rsidRPr="381DD507" w:rsidR="751A1163">
              <w:rPr>
                <w:color w:val="000000" w:themeColor="text1"/>
                <w:sz w:val="24"/>
                <w:szCs w:val="24"/>
              </w:rPr>
              <w:t xml:space="preserve">those </w:t>
            </w:r>
            <w:r w:rsidRPr="381DD507">
              <w:rPr>
                <w:color w:val="000000" w:themeColor="text1"/>
                <w:sz w:val="24"/>
                <w:szCs w:val="24"/>
              </w:rPr>
              <w:t>wins as much as possible</w:t>
            </w:r>
            <w:r w:rsidRPr="381DD507" w:rsidR="274239C0">
              <w:rPr>
                <w:color w:val="000000" w:themeColor="text1"/>
                <w:sz w:val="24"/>
                <w:szCs w:val="24"/>
              </w:rPr>
              <w:t xml:space="preserve"> helps members see how their union can impact their immediate circumstances</w:t>
            </w:r>
          </w:p>
          <w:p w:rsidR="4531BB30" w:rsidP="381DD507" w:rsidRDefault="4531BB30" w14:paraId="1935D1BE" w14:textId="3A73F56A">
            <w:pPr>
              <w:spacing w:before="200" w:line="216" w:lineRule="auto"/>
              <w:ind w:left="274" w:hanging="274"/>
            </w:pPr>
            <w:r w:rsidRPr="381DD507">
              <w:rPr>
                <w:rFonts w:ascii="Arial" w:hAnsi="Arial" w:eastAsia="Arial" w:cs="Arial"/>
                <w:sz w:val="24"/>
                <w:szCs w:val="24"/>
              </w:rPr>
              <w:t>•</w:t>
            </w:r>
            <w:r w:rsidRPr="381DD507" w:rsidR="4576B713">
              <w:rPr>
                <w:rFonts w:ascii="Arial" w:hAnsi="Arial" w:eastAsia="Arial" w:cs="Arial"/>
                <w:sz w:val="24"/>
                <w:szCs w:val="24"/>
              </w:rPr>
              <w:t xml:space="preserve"> </w:t>
            </w:r>
            <w:r w:rsidRPr="381DD507">
              <w:rPr>
                <w:color w:val="000000" w:themeColor="text1"/>
                <w:sz w:val="24"/>
                <w:szCs w:val="24"/>
              </w:rPr>
              <w:t>Higher salaries should always be at the core of our value proposition, but use more tangible day</w:t>
            </w:r>
            <w:r w:rsidRPr="381DD507" w:rsidR="46D8A437">
              <w:rPr>
                <w:color w:val="000000" w:themeColor="text1"/>
                <w:sz w:val="24"/>
                <w:szCs w:val="24"/>
              </w:rPr>
              <w:t>-</w:t>
            </w:r>
            <w:r w:rsidRPr="381DD507">
              <w:rPr>
                <w:color w:val="000000" w:themeColor="text1"/>
                <w:sz w:val="24"/>
                <w:szCs w:val="24"/>
              </w:rPr>
              <w:t>to-day wins to build credibility on that point. Higher wages are far and away the highest priority and</w:t>
            </w:r>
            <w:r w:rsidRPr="381DD507" w:rsidR="3757C4B4">
              <w:rPr>
                <w:color w:val="000000" w:themeColor="text1"/>
                <w:sz w:val="24"/>
                <w:szCs w:val="24"/>
              </w:rPr>
              <w:t xml:space="preserve"> </w:t>
            </w:r>
            <w:r w:rsidRPr="381DD507">
              <w:rPr>
                <w:color w:val="000000" w:themeColor="text1"/>
                <w:sz w:val="24"/>
                <w:szCs w:val="24"/>
              </w:rPr>
              <w:t>most compelling issue for potential members. But in conversations with potential members, some were still</w:t>
            </w:r>
            <w:r w:rsidRPr="381DD507" w:rsidR="05C5CDE8">
              <w:rPr>
                <w:color w:val="000000" w:themeColor="text1"/>
                <w:sz w:val="24"/>
                <w:szCs w:val="24"/>
              </w:rPr>
              <w:t xml:space="preserve"> </w:t>
            </w:r>
            <w:r w:rsidRPr="381DD507">
              <w:rPr>
                <w:color w:val="000000" w:themeColor="text1"/>
                <w:sz w:val="24"/>
                <w:szCs w:val="24"/>
              </w:rPr>
              <w:t>skeptical that</w:t>
            </w:r>
            <w:r w:rsidRPr="381DD507" w:rsidR="43A325B3">
              <w:rPr>
                <w:color w:val="000000" w:themeColor="text1"/>
                <w:sz w:val="24"/>
                <w:szCs w:val="24"/>
              </w:rPr>
              <w:t xml:space="preserve"> is possible for unions to win better salaries.</w:t>
            </w:r>
            <w:r w:rsidRPr="381DD507" w:rsidR="1976E4F2">
              <w:rPr>
                <w:color w:val="000000" w:themeColor="text1"/>
                <w:sz w:val="24"/>
                <w:szCs w:val="24"/>
              </w:rPr>
              <w:t xml:space="preserve">  </w:t>
            </w:r>
            <w:r w:rsidRPr="381DD507">
              <w:rPr>
                <w:color w:val="000000" w:themeColor="text1"/>
                <w:sz w:val="24"/>
                <w:szCs w:val="24"/>
              </w:rPr>
              <w:t>Regardless, including day</w:t>
            </w:r>
            <w:r w:rsidRPr="381DD507" w:rsidR="06BF37D7">
              <w:rPr>
                <w:color w:val="000000" w:themeColor="text1"/>
                <w:sz w:val="24"/>
                <w:szCs w:val="24"/>
              </w:rPr>
              <w:t>-</w:t>
            </w:r>
            <w:r w:rsidRPr="381DD507">
              <w:rPr>
                <w:color w:val="000000" w:themeColor="text1"/>
                <w:sz w:val="24"/>
                <w:szCs w:val="24"/>
              </w:rPr>
              <w:t xml:space="preserve">to-day workload issues as part of our focus strengthens messaging by touching on something </w:t>
            </w:r>
            <w:r w:rsidRPr="381DD507" w:rsidR="1508EEE3">
              <w:rPr>
                <w:color w:val="000000" w:themeColor="text1"/>
                <w:sz w:val="24"/>
                <w:szCs w:val="24"/>
              </w:rPr>
              <w:t>ESPs</w:t>
            </w:r>
            <w:r w:rsidRPr="381DD507" w:rsidR="00402FF5">
              <w:rPr>
                <w:color w:val="000000" w:themeColor="text1"/>
                <w:sz w:val="24"/>
                <w:szCs w:val="24"/>
              </w:rPr>
              <w:t xml:space="preserve"> </w:t>
            </w:r>
            <w:r w:rsidRPr="381DD507">
              <w:rPr>
                <w:color w:val="000000" w:themeColor="text1"/>
                <w:sz w:val="24"/>
                <w:szCs w:val="24"/>
              </w:rPr>
              <w:t xml:space="preserve">value highly while helping to build credibility with those who are more skeptical on wages. </w:t>
            </w:r>
          </w:p>
          <w:p w:rsidR="381DD507" w:rsidP="381DD507" w:rsidRDefault="381DD507" w14:paraId="7FDA5A59" w14:textId="6D0C36B4">
            <w:pPr>
              <w:rPr>
                <w:color w:val="000000" w:themeColor="text1"/>
                <w:sz w:val="24"/>
                <w:szCs w:val="24"/>
              </w:rPr>
            </w:pPr>
          </w:p>
          <w:p w:rsidR="4531BB30" w:rsidP="381DD507" w:rsidRDefault="4531BB30" w14:paraId="6FD08EBE" w14:textId="570735CC">
            <w:pPr>
              <w:rPr>
                <w:color w:val="000000" w:themeColor="text1"/>
                <w:sz w:val="24"/>
                <w:szCs w:val="24"/>
              </w:rPr>
            </w:pPr>
            <w:r w:rsidRPr="381DD507">
              <w:rPr>
                <w:color w:val="000000" w:themeColor="text1"/>
                <w:sz w:val="24"/>
                <w:szCs w:val="24"/>
              </w:rPr>
              <w:t>While things like getting</w:t>
            </w:r>
            <w:r w:rsidRPr="381DD507" w:rsidR="713DD9E8">
              <w:rPr>
                <w:color w:val="000000" w:themeColor="text1"/>
                <w:sz w:val="24"/>
                <w:szCs w:val="24"/>
              </w:rPr>
              <w:t xml:space="preserve"> </w:t>
            </w:r>
            <w:r w:rsidRPr="381DD507">
              <w:rPr>
                <w:color w:val="000000" w:themeColor="text1"/>
                <w:sz w:val="24"/>
                <w:szCs w:val="24"/>
              </w:rPr>
              <w:t>air conditioning fixed may not motivate people to join quite the same way higher salaries do, these</w:t>
            </w:r>
            <w:r w:rsidRPr="381DD507" w:rsidR="4801F53D">
              <w:rPr>
                <w:color w:val="000000" w:themeColor="text1"/>
                <w:sz w:val="24"/>
                <w:szCs w:val="24"/>
              </w:rPr>
              <w:t xml:space="preserve"> </w:t>
            </w:r>
            <w:r w:rsidRPr="381DD507">
              <w:rPr>
                <w:color w:val="000000" w:themeColor="text1"/>
                <w:sz w:val="24"/>
                <w:szCs w:val="24"/>
              </w:rPr>
              <w:t xml:space="preserve">kinds of wins stick with people and show </w:t>
            </w:r>
            <w:r w:rsidRPr="381DD507" w:rsidR="63607AFC">
              <w:rPr>
                <w:color w:val="000000" w:themeColor="text1"/>
                <w:sz w:val="24"/>
                <w:szCs w:val="24"/>
              </w:rPr>
              <w:t xml:space="preserve">that the </w:t>
            </w:r>
            <w:r w:rsidRPr="381DD507">
              <w:rPr>
                <w:color w:val="000000" w:themeColor="text1"/>
                <w:sz w:val="24"/>
                <w:szCs w:val="24"/>
              </w:rPr>
              <w:t>union is far more than a legal backup</w:t>
            </w:r>
            <w:r w:rsidRPr="381DD507" w:rsidR="050B1FD1">
              <w:rPr>
                <w:color w:val="000000" w:themeColor="text1"/>
                <w:sz w:val="24"/>
                <w:szCs w:val="24"/>
              </w:rPr>
              <w:t>;</w:t>
            </w:r>
            <w:r w:rsidRPr="381DD507">
              <w:rPr>
                <w:color w:val="000000" w:themeColor="text1"/>
                <w:sz w:val="24"/>
                <w:szCs w:val="24"/>
              </w:rPr>
              <w:t xml:space="preserve"> </w:t>
            </w:r>
            <w:r w:rsidRPr="381DD507" w:rsidR="3B46C607">
              <w:rPr>
                <w:color w:val="000000" w:themeColor="text1"/>
                <w:sz w:val="24"/>
                <w:szCs w:val="24"/>
              </w:rPr>
              <w:t>these wins can convey that the colleagues who make up the union</w:t>
            </w:r>
            <w:r w:rsidRPr="381DD507">
              <w:rPr>
                <w:color w:val="000000" w:themeColor="text1"/>
                <w:sz w:val="24"/>
                <w:szCs w:val="24"/>
              </w:rPr>
              <w:t xml:space="preserve"> understand</w:t>
            </w:r>
            <w:r w:rsidRPr="381DD507" w:rsidR="38EBBD3F">
              <w:rPr>
                <w:color w:val="000000" w:themeColor="text1"/>
                <w:sz w:val="24"/>
                <w:szCs w:val="24"/>
              </w:rPr>
              <w:t xml:space="preserve"> </w:t>
            </w:r>
            <w:r w:rsidRPr="381DD507">
              <w:rPr>
                <w:color w:val="000000" w:themeColor="text1"/>
                <w:sz w:val="24"/>
                <w:szCs w:val="24"/>
              </w:rPr>
              <w:t xml:space="preserve">what </w:t>
            </w:r>
            <w:r w:rsidRPr="381DD507" w:rsidR="575561C3">
              <w:rPr>
                <w:color w:val="000000" w:themeColor="text1"/>
                <w:sz w:val="24"/>
                <w:szCs w:val="24"/>
              </w:rPr>
              <w:t>their colleagues are</w:t>
            </w:r>
            <w:r w:rsidRPr="381DD507">
              <w:rPr>
                <w:color w:val="000000" w:themeColor="text1"/>
                <w:sz w:val="24"/>
                <w:szCs w:val="24"/>
              </w:rPr>
              <w:t xml:space="preserve"> going through and want to make it easier for </w:t>
            </w:r>
            <w:r w:rsidRPr="381DD507" w:rsidR="03ABACD8">
              <w:rPr>
                <w:color w:val="000000" w:themeColor="text1"/>
                <w:sz w:val="24"/>
                <w:szCs w:val="24"/>
              </w:rPr>
              <w:t>everyone</w:t>
            </w:r>
            <w:r w:rsidRPr="381DD507">
              <w:rPr>
                <w:color w:val="000000" w:themeColor="text1"/>
                <w:sz w:val="24"/>
                <w:szCs w:val="24"/>
              </w:rPr>
              <w:t xml:space="preserve"> to </w:t>
            </w:r>
            <w:r w:rsidRPr="381DD507" w:rsidR="692C7BA7">
              <w:rPr>
                <w:color w:val="000000" w:themeColor="text1"/>
                <w:sz w:val="24"/>
                <w:szCs w:val="24"/>
              </w:rPr>
              <w:t>their</w:t>
            </w:r>
            <w:r w:rsidRPr="381DD507" w:rsidR="65648B92">
              <w:rPr>
                <w:color w:val="000000" w:themeColor="text1"/>
                <w:sz w:val="24"/>
                <w:szCs w:val="24"/>
              </w:rPr>
              <w:t xml:space="preserve"> work</w:t>
            </w:r>
            <w:r w:rsidRPr="381DD507" w:rsidR="38AD17D5">
              <w:rPr>
                <w:color w:val="000000" w:themeColor="text1"/>
                <w:sz w:val="24"/>
                <w:szCs w:val="24"/>
              </w:rPr>
              <w:t xml:space="preserve"> so that our schools can run and our students can succeed</w:t>
            </w:r>
            <w:r w:rsidRPr="381DD507">
              <w:rPr>
                <w:color w:val="000000" w:themeColor="text1"/>
                <w:sz w:val="24"/>
                <w:szCs w:val="24"/>
              </w:rPr>
              <w:t>.</w:t>
            </w:r>
          </w:p>
          <w:p w:rsidR="381DD507" w:rsidP="381DD507" w:rsidRDefault="381DD507" w14:paraId="34977453" w14:textId="56A54202">
            <w:pPr>
              <w:rPr>
                <w:b/>
                <w:bCs/>
                <w:highlight w:val="yellow"/>
              </w:rPr>
            </w:pPr>
          </w:p>
          <w:p w:rsidR="381DD507" w:rsidP="381DD507" w:rsidRDefault="381DD507" w14:paraId="28D8BFB0" w14:textId="3EBCF590">
            <w:pPr>
              <w:rPr>
                <w:color w:val="000000" w:themeColor="text1"/>
                <w:sz w:val="24"/>
                <w:szCs w:val="24"/>
              </w:rPr>
            </w:pPr>
          </w:p>
          <w:p w:rsidR="69290D1E" w:rsidP="381DD507" w:rsidRDefault="69290D1E" w14:paraId="3998E2A3" w14:textId="0EFEC160">
            <w:pPr>
              <w:rPr>
                <w:b/>
                <w:bCs/>
                <w:color w:val="000000" w:themeColor="text1"/>
                <w:sz w:val="24"/>
                <w:szCs w:val="24"/>
              </w:rPr>
            </w:pPr>
            <w:r w:rsidRPr="381DD507">
              <w:rPr>
                <w:b/>
                <w:bCs/>
                <w:color w:val="000000" w:themeColor="text1"/>
                <w:sz w:val="24"/>
                <w:szCs w:val="24"/>
              </w:rPr>
              <w:t>Barriers to Membership: Dues</w:t>
            </w:r>
          </w:p>
          <w:p w:rsidR="25841B57" w:rsidP="381DD507" w:rsidRDefault="25841B57" w14:paraId="3BF22243" w14:textId="27B11ED8">
            <w:pPr>
              <w:rPr>
                <w:color w:val="000000" w:themeColor="text1"/>
                <w:sz w:val="24"/>
                <w:szCs w:val="24"/>
              </w:rPr>
            </w:pPr>
            <w:r w:rsidRPr="381DD507">
              <w:rPr>
                <w:color w:val="000000" w:themeColor="text1"/>
                <w:sz w:val="24"/>
                <w:szCs w:val="24"/>
              </w:rPr>
              <w:t xml:space="preserve">Organizers say that the ESPs in their locals often work multiple jobs to make ends meet, which makes the cost of dues (or the perceived cost of dues) a major obstacle. Even when the actual cost of dues (and the fact that ESP dues are less than teacher dues) is made clear, organizers say membership can still be just too expensive for many ESPs. </w:t>
            </w:r>
          </w:p>
          <w:p w:rsidR="381DD507" w:rsidP="381DD507" w:rsidRDefault="381DD507" w14:paraId="530D428F" w14:textId="187FFD82">
            <w:pPr>
              <w:rPr>
                <w:color w:val="000000" w:themeColor="text1"/>
                <w:sz w:val="24"/>
                <w:szCs w:val="24"/>
              </w:rPr>
            </w:pPr>
          </w:p>
          <w:p w:rsidR="1E7509DE" w:rsidP="381DD507" w:rsidRDefault="1E7509DE" w14:paraId="3B9FDEAD" w14:textId="42A911C9">
            <w:pPr>
              <w:rPr>
                <w:color w:val="000000" w:themeColor="text1"/>
                <w:sz w:val="24"/>
                <w:szCs w:val="24"/>
              </w:rPr>
            </w:pPr>
            <w:r w:rsidRPr="381DD507">
              <w:rPr>
                <w:b/>
                <w:bCs/>
                <w:color w:val="000000" w:themeColor="text1"/>
                <w:sz w:val="24"/>
                <w:szCs w:val="24"/>
              </w:rPr>
              <w:t>M</w:t>
            </w:r>
            <w:r w:rsidRPr="381DD507" w:rsidR="4B530290">
              <w:rPr>
                <w:b/>
                <w:bCs/>
                <w:color w:val="000000" w:themeColor="text1"/>
                <w:sz w:val="24"/>
                <w:szCs w:val="24"/>
              </w:rPr>
              <w:t xml:space="preserve">any believe </w:t>
            </w:r>
            <w:r w:rsidRPr="381DD507" w:rsidR="27C9D461">
              <w:rPr>
                <w:b/>
                <w:bCs/>
                <w:color w:val="000000" w:themeColor="text1"/>
                <w:sz w:val="24"/>
                <w:szCs w:val="24"/>
              </w:rPr>
              <w:t xml:space="preserve">dues </w:t>
            </w:r>
            <w:r w:rsidRPr="381DD507" w:rsidR="4B530290">
              <w:rPr>
                <w:b/>
                <w:bCs/>
                <w:color w:val="000000" w:themeColor="text1"/>
                <w:sz w:val="24"/>
                <w:szCs w:val="24"/>
              </w:rPr>
              <w:t>are higher than they really are. A monthly figure is much better for us than an annual figure, but any discussions that focus attention on dues COULD be counterproductive.</w:t>
            </w:r>
          </w:p>
          <w:p w:rsidR="381DD507" w:rsidP="381DD507" w:rsidRDefault="381DD507" w14:paraId="629969B3" w14:textId="7AF5D670">
            <w:pPr>
              <w:rPr>
                <w:color w:val="000000" w:themeColor="text1"/>
                <w:sz w:val="24"/>
                <w:szCs w:val="24"/>
              </w:rPr>
            </w:pPr>
          </w:p>
          <w:p w:rsidR="0AF0B534" w:rsidP="381DD507" w:rsidRDefault="0AF0B534" w14:paraId="354261E8" w14:textId="2A2CBE4E">
            <w:pPr>
              <w:rPr>
                <w:color w:val="000000" w:themeColor="text1"/>
                <w:sz w:val="24"/>
                <w:szCs w:val="24"/>
              </w:rPr>
            </w:pPr>
            <w:r w:rsidRPr="381DD507">
              <w:rPr>
                <w:color w:val="000000" w:themeColor="text1"/>
                <w:sz w:val="24"/>
                <w:szCs w:val="24"/>
              </w:rPr>
              <w:t>Here are some tips for talking about dues:</w:t>
            </w:r>
          </w:p>
          <w:p w:rsidR="0AF0B534" w:rsidP="00BD5B0F" w:rsidRDefault="0AF0B534" w14:paraId="684B528F" w14:textId="32B5F6D5">
            <w:pPr>
              <w:pStyle w:val="ListParagraph"/>
              <w:numPr>
                <w:ilvl w:val="0"/>
                <w:numId w:val="8"/>
              </w:numPr>
              <w:rPr>
                <w:color w:val="000000" w:themeColor="text1"/>
                <w:sz w:val="24"/>
                <w:szCs w:val="24"/>
              </w:rPr>
            </w:pPr>
            <w:r w:rsidRPr="381DD507">
              <w:rPr>
                <w:color w:val="000000" w:themeColor="text1"/>
                <w:sz w:val="24"/>
                <w:szCs w:val="24"/>
              </w:rPr>
              <w:t>Monthly or per paycheck figures, not annual</w:t>
            </w:r>
          </w:p>
          <w:p w:rsidR="0AF0B534" w:rsidP="00BD5B0F" w:rsidRDefault="0AF0B534" w14:paraId="1A84BC6C" w14:textId="5425440F">
            <w:pPr>
              <w:pStyle w:val="ListParagraph"/>
              <w:numPr>
                <w:ilvl w:val="0"/>
                <w:numId w:val="8"/>
              </w:numPr>
              <w:rPr>
                <w:color w:val="000000" w:themeColor="text1"/>
                <w:sz w:val="24"/>
                <w:szCs w:val="24"/>
              </w:rPr>
            </w:pPr>
            <w:r w:rsidRPr="381DD507">
              <w:rPr>
                <w:color w:val="000000" w:themeColor="text1"/>
                <w:sz w:val="24"/>
                <w:szCs w:val="24"/>
              </w:rPr>
              <w:t>Don’t equate dues to cup of coffee/soda, etc.</w:t>
            </w:r>
          </w:p>
          <w:p w:rsidR="0AF0B534" w:rsidP="00BD5B0F" w:rsidRDefault="0AF0B534" w14:paraId="6BE84CE5" w14:textId="70A8B2A4">
            <w:pPr>
              <w:pStyle w:val="ListParagraph"/>
              <w:numPr>
                <w:ilvl w:val="0"/>
                <w:numId w:val="8"/>
              </w:numPr>
              <w:rPr>
                <w:color w:val="000000" w:themeColor="text1"/>
                <w:sz w:val="24"/>
                <w:szCs w:val="24"/>
              </w:rPr>
            </w:pPr>
            <w:r w:rsidRPr="381DD507">
              <w:rPr>
                <w:color w:val="000000" w:themeColor="text1"/>
                <w:sz w:val="24"/>
                <w:szCs w:val="24"/>
              </w:rPr>
              <w:t>Shame doesn’t work</w:t>
            </w:r>
          </w:p>
          <w:p w:rsidR="0AF0B534" w:rsidP="00BD5B0F" w:rsidRDefault="0AF0B534" w14:paraId="19D5D31A" w14:textId="4EA466A2">
            <w:pPr>
              <w:pStyle w:val="ListParagraph"/>
              <w:numPr>
                <w:ilvl w:val="0"/>
                <w:numId w:val="8"/>
              </w:numPr>
              <w:rPr>
                <w:color w:val="000000" w:themeColor="text1"/>
                <w:sz w:val="24"/>
                <w:szCs w:val="24"/>
              </w:rPr>
            </w:pPr>
            <w:r w:rsidRPr="134ADCDA">
              <w:rPr>
                <w:color w:val="000000" w:themeColor="text1"/>
                <w:sz w:val="24"/>
                <w:szCs w:val="24"/>
              </w:rPr>
              <w:t>Consider Affirm, Answer, Redirect</w:t>
            </w:r>
            <w:r w:rsidRPr="134ADCDA" w:rsidR="77C47EE2">
              <w:rPr>
                <w:color w:val="000000" w:themeColor="text1"/>
                <w:sz w:val="24"/>
                <w:szCs w:val="24"/>
              </w:rPr>
              <w:t>......(Facilitator Model This for Group</w:t>
            </w:r>
            <w:r w:rsidRPr="134ADCDA" w:rsidR="0BCCCAC3">
              <w:rPr>
                <w:color w:val="000000" w:themeColor="text1"/>
                <w:sz w:val="24"/>
                <w:szCs w:val="24"/>
              </w:rPr>
              <w:t>, if time allows</w:t>
            </w:r>
            <w:r w:rsidRPr="134ADCDA" w:rsidR="77C47EE2">
              <w:rPr>
                <w:color w:val="000000" w:themeColor="text1"/>
                <w:sz w:val="24"/>
                <w:szCs w:val="24"/>
              </w:rPr>
              <w:t>)</w:t>
            </w:r>
          </w:p>
          <w:p w:rsidR="381DD507" w:rsidP="381DD507" w:rsidRDefault="381DD507" w14:paraId="65388EEA" w14:textId="58340216">
            <w:pPr>
              <w:rPr>
                <w:color w:val="000000" w:themeColor="text1"/>
                <w:sz w:val="24"/>
                <w:szCs w:val="24"/>
              </w:rPr>
            </w:pPr>
          </w:p>
          <w:p w:rsidR="01614EDF" w:rsidP="381DD507" w:rsidRDefault="01614EDF" w14:paraId="3C98B89E" w14:textId="7BCCE9E1">
            <w:pPr>
              <w:rPr>
                <w:b/>
                <w:bCs/>
                <w:color w:val="000000" w:themeColor="text1"/>
                <w:sz w:val="24"/>
                <w:szCs w:val="24"/>
              </w:rPr>
            </w:pPr>
            <w:r w:rsidRPr="381DD507">
              <w:rPr>
                <w:b/>
                <w:bCs/>
                <w:color w:val="000000" w:themeColor="text1"/>
                <w:sz w:val="24"/>
                <w:szCs w:val="24"/>
              </w:rPr>
              <w:t xml:space="preserve">Barriers to Membership: </w:t>
            </w:r>
            <w:r w:rsidRPr="381DD507" w:rsidR="45BF605E">
              <w:rPr>
                <w:b/>
                <w:bCs/>
                <w:color w:val="000000" w:themeColor="text1"/>
                <w:sz w:val="24"/>
                <w:szCs w:val="24"/>
              </w:rPr>
              <w:t>Unions are too political</w:t>
            </w:r>
          </w:p>
          <w:p w:rsidR="45BF605E" w:rsidP="381DD507" w:rsidRDefault="45BF605E" w14:paraId="39EF3E56" w14:textId="7FF42921">
            <w:pPr>
              <w:rPr>
                <w:color w:val="000000" w:themeColor="text1"/>
                <w:sz w:val="24"/>
                <w:szCs w:val="24"/>
              </w:rPr>
            </w:pPr>
            <w:r w:rsidRPr="381DD507">
              <w:rPr>
                <w:color w:val="000000" w:themeColor="text1"/>
                <w:sz w:val="24"/>
                <w:szCs w:val="24"/>
              </w:rPr>
              <w:t xml:space="preserve">I know that this is a concern that is not necessarily unique to our ESP members and potential members, as we often hear this amongst our teacher ranks as well.  Because we know that nearly everything about this profession is impacted by politics, we can’t avoid the conversation.  </w:t>
            </w:r>
          </w:p>
          <w:p w:rsidR="45BF605E" w:rsidP="00BD5B0F" w:rsidRDefault="45BF605E" w14:paraId="3B379112" w14:textId="4BA86178">
            <w:pPr>
              <w:pStyle w:val="ListParagraph"/>
              <w:numPr>
                <w:ilvl w:val="0"/>
                <w:numId w:val="5"/>
              </w:numPr>
              <w:rPr>
                <w:color w:val="000000" w:themeColor="text1"/>
                <w:sz w:val="24"/>
                <w:szCs w:val="24"/>
              </w:rPr>
            </w:pPr>
            <w:r w:rsidRPr="381DD507">
              <w:rPr>
                <w:color w:val="000000" w:themeColor="text1"/>
                <w:sz w:val="24"/>
                <w:szCs w:val="24"/>
              </w:rPr>
              <w:t>Use tone and language that conveys hope rather than hostility</w:t>
            </w:r>
            <w:r w:rsidRPr="381DD507">
              <w:rPr>
                <w:b/>
                <w:bCs/>
                <w:color w:val="000000" w:themeColor="text1"/>
                <w:sz w:val="24"/>
                <w:szCs w:val="24"/>
              </w:rPr>
              <w:t xml:space="preserve"> </w:t>
            </w:r>
          </w:p>
          <w:p w:rsidR="45BF605E" w:rsidP="00BD5B0F" w:rsidRDefault="45BF605E" w14:paraId="11B94122" w14:textId="367F0AEA">
            <w:pPr>
              <w:pStyle w:val="ListParagraph"/>
              <w:numPr>
                <w:ilvl w:val="0"/>
                <w:numId w:val="5"/>
              </w:numPr>
              <w:rPr>
                <w:color w:val="000000" w:themeColor="text1"/>
                <w:sz w:val="24"/>
                <w:szCs w:val="24"/>
              </w:rPr>
            </w:pPr>
            <w:r w:rsidRPr="381DD507">
              <w:rPr>
                <w:color w:val="000000" w:themeColor="text1"/>
                <w:sz w:val="24"/>
                <w:szCs w:val="24"/>
              </w:rPr>
              <w:t xml:space="preserve">Focus the message on what is happening in their local and state unions; ESPs tend to identify more with their local and state rather than their national union </w:t>
            </w:r>
          </w:p>
          <w:p w:rsidR="45BF605E" w:rsidP="00BD5B0F" w:rsidRDefault="45BF605E" w14:paraId="274C14EE" w14:textId="52D9B554">
            <w:pPr>
              <w:pStyle w:val="ListParagraph"/>
              <w:numPr>
                <w:ilvl w:val="0"/>
                <w:numId w:val="5"/>
              </w:numPr>
              <w:rPr>
                <w:color w:val="000000" w:themeColor="text1"/>
                <w:sz w:val="24"/>
                <w:szCs w:val="24"/>
              </w:rPr>
            </w:pPr>
            <w:r w:rsidRPr="381DD507">
              <w:rPr>
                <w:color w:val="000000" w:themeColor="text1"/>
                <w:sz w:val="24"/>
                <w:szCs w:val="24"/>
              </w:rPr>
              <w:t>For job classes that work directly with students, focus on how the work of their union impacts the learning environment of their students</w:t>
            </w:r>
          </w:p>
          <w:p w:rsidR="381DD507" w:rsidP="381DD507" w:rsidRDefault="381DD507" w14:paraId="7E38A6DF" w14:textId="5A915E75">
            <w:pPr>
              <w:rPr>
                <w:b/>
                <w:bCs/>
                <w:color w:val="000000" w:themeColor="text1"/>
                <w:sz w:val="24"/>
                <w:szCs w:val="24"/>
              </w:rPr>
            </w:pPr>
          </w:p>
          <w:p w:rsidR="4F4BFF80" w:rsidP="381DD507" w:rsidRDefault="4F4BFF80" w14:paraId="749A70C5" w14:textId="6F5B75C8">
            <w:pPr>
              <w:rPr>
                <w:b/>
                <w:bCs/>
                <w:color w:val="000000" w:themeColor="text1"/>
                <w:sz w:val="24"/>
                <w:szCs w:val="24"/>
              </w:rPr>
            </w:pPr>
            <w:r w:rsidRPr="381DD507">
              <w:rPr>
                <w:b/>
                <w:bCs/>
                <w:color w:val="000000" w:themeColor="text1"/>
                <w:sz w:val="24"/>
                <w:szCs w:val="24"/>
              </w:rPr>
              <w:t>Let’s Recruit Some ESPs</w:t>
            </w:r>
          </w:p>
          <w:p w:rsidR="4F4BFF80" w:rsidP="381DD507" w:rsidRDefault="4F4BFF80" w14:paraId="533D6F54" w14:textId="4645DB83">
            <w:pPr>
              <w:rPr>
                <w:color w:val="000000" w:themeColor="text1"/>
                <w:sz w:val="24"/>
                <w:szCs w:val="24"/>
              </w:rPr>
            </w:pPr>
            <w:r w:rsidRPr="381DD507">
              <w:rPr>
                <w:color w:val="000000" w:themeColor="text1"/>
                <w:sz w:val="24"/>
                <w:szCs w:val="24"/>
              </w:rPr>
              <w:t xml:space="preserve">Using what you know from experience, and what the research says, craft the skeleton of a 1:1 conversation of recruiting am ESP member.  Come up with 3-5 bullet points, incorporating a past win, of what you would say when asking an ESP member to join their union. </w:t>
            </w:r>
          </w:p>
          <w:p w:rsidR="381DD507" w:rsidP="381DD507" w:rsidRDefault="381DD507" w14:paraId="2991765C" w14:textId="63972A73">
            <w:pPr>
              <w:rPr>
                <w:color w:val="000000" w:themeColor="text1"/>
                <w:sz w:val="24"/>
                <w:szCs w:val="24"/>
              </w:rPr>
            </w:pPr>
          </w:p>
          <w:p w:rsidR="4F4BFF80" w:rsidP="381DD507" w:rsidRDefault="4F4BFF80" w14:paraId="49BFB3F9" w14:textId="23FE5E96">
            <w:pPr>
              <w:rPr>
                <w:color w:val="000000" w:themeColor="text1"/>
                <w:sz w:val="24"/>
                <w:szCs w:val="24"/>
              </w:rPr>
            </w:pPr>
            <w:r w:rsidRPr="381DD507">
              <w:rPr>
                <w:color w:val="000000" w:themeColor="text1"/>
                <w:sz w:val="24"/>
                <w:szCs w:val="24"/>
              </w:rPr>
              <w:t>(allow 5 minutes for</w:t>
            </w:r>
            <w:r w:rsidRPr="381DD507" w:rsidR="6C7D4A80">
              <w:rPr>
                <w:color w:val="000000" w:themeColor="text1"/>
                <w:sz w:val="24"/>
                <w:szCs w:val="24"/>
              </w:rPr>
              <w:t xml:space="preserve"> individuals </w:t>
            </w:r>
            <w:r w:rsidRPr="381DD507">
              <w:rPr>
                <w:color w:val="000000" w:themeColor="text1"/>
                <w:sz w:val="24"/>
                <w:szCs w:val="24"/>
              </w:rPr>
              <w:t>to work</w:t>
            </w:r>
            <w:r w:rsidRPr="381DD507" w:rsidR="47BBF3A7">
              <w:rPr>
                <w:color w:val="000000" w:themeColor="text1"/>
                <w:sz w:val="24"/>
                <w:szCs w:val="24"/>
              </w:rPr>
              <w:t>; share out if time allows</w:t>
            </w:r>
            <w:r w:rsidRPr="381DD507">
              <w:rPr>
                <w:color w:val="000000" w:themeColor="text1"/>
                <w:sz w:val="24"/>
                <w:szCs w:val="24"/>
              </w:rPr>
              <w:t>)</w:t>
            </w:r>
          </w:p>
          <w:p w:rsidR="381DD507" w:rsidP="381DD507" w:rsidRDefault="381DD507" w14:paraId="1C59E246" w14:textId="2E173EE2">
            <w:pPr>
              <w:rPr>
                <w:b/>
                <w:bCs/>
                <w:color w:val="000000" w:themeColor="text1"/>
                <w:sz w:val="24"/>
                <w:szCs w:val="24"/>
              </w:rPr>
            </w:pPr>
          </w:p>
          <w:p w:rsidR="381DD507" w:rsidP="381DD507" w:rsidRDefault="381DD507" w14:paraId="177ED645" w14:textId="45D68B86">
            <w:pPr>
              <w:rPr>
                <w:b/>
                <w:bCs/>
                <w:color w:val="000000" w:themeColor="text1"/>
                <w:sz w:val="24"/>
                <w:szCs w:val="24"/>
              </w:rPr>
            </w:pPr>
          </w:p>
          <w:p w:rsidR="487DD636" w:rsidP="381DD507" w:rsidRDefault="487DD636" w14:paraId="11182E9E" w14:textId="5A5F8B89">
            <w:pPr>
              <w:rPr>
                <w:b/>
                <w:bCs/>
                <w:color w:val="000000" w:themeColor="text1"/>
                <w:sz w:val="24"/>
                <w:szCs w:val="24"/>
              </w:rPr>
            </w:pPr>
            <w:r w:rsidRPr="381DD507">
              <w:rPr>
                <w:b/>
                <w:bCs/>
                <w:color w:val="000000" w:themeColor="text1"/>
                <w:sz w:val="24"/>
                <w:szCs w:val="24"/>
              </w:rPr>
              <w:t>Key Ideas</w:t>
            </w:r>
          </w:p>
          <w:p w:rsidR="2195B540" w:rsidP="381DD507" w:rsidRDefault="2195B540" w14:paraId="64681711" w14:textId="561BED9B">
            <w:pPr>
              <w:rPr>
                <w:color w:val="000000" w:themeColor="text1"/>
                <w:sz w:val="24"/>
                <w:szCs w:val="24"/>
              </w:rPr>
            </w:pPr>
            <w:r w:rsidRPr="381DD507">
              <w:rPr>
                <w:color w:val="000000" w:themeColor="text1"/>
                <w:sz w:val="24"/>
                <w:szCs w:val="24"/>
              </w:rPr>
              <w:t xml:space="preserve">Many have not even been recruited. Potential members need to see how their lives can be changed. We need to convince potential members that NEA’s affiliates will ‘strengthen their voice’ and ‘improve their daily lives’ especially by improving wages and addressing workload issues. Potential members worry that unions can be hostile, adversarial, or too political. Having the right tone and language to soothe these concerns will be key. Some </w:t>
            </w:r>
            <w:r w:rsidRPr="381DD507" w:rsidR="5DF79D1F">
              <w:rPr>
                <w:color w:val="000000" w:themeColor="text1"/>
                <w:sz w:val="24"/>
                <w:szCs w:val="24"/>
              </w:rPr>
              <w:t>school staff</w:t>
            </w:r>
            <w:r w:rsidRPr="381DD507">
              <w:rPr>
                <w:color w:val="000000" w:themeColor="text1"/>
                <w:sz w:val="24"/>
                <w:szCs w:val="24"/>
              </w:rPr>
              <w:t xml:space="preserve"> are fired up by strong, agitating language focused directly on the struggles </w:t>
            </w:r>
            <w:r w:rsidRPr="381DD507" w:rsidR="3B44E884">
              <w:rPr>
                <w:color w:val="000000" w:themeColor="text1"/>
                <w:sz w:val="24"/>
                <w:szCs w:val="24"/>
              </w:rPr>
              <w:t xml:space="preserve">they </w:t>
            </w:r>
            <w:r w:rsidRPr="381DD507">
              <w:rPr>
                <w:color w:val="000000" w:themeColor="text1"/>
                <w:sz w:val="24"/>
                <w:szCs w:val="24"/>
              </w:rPr>
              <w:t>face; others are turned off by tones that they read as being “combative.” ESPs primarily identify with local or state affiliates more than the national entity. Messaging that connects to local efforts rather than national efforts are more effective. ESPs work in schools because of the students. Leaving students out of the conversation misses the point: potential members want the union to help them so they can work most effectively with students.</w:t>
            </w:r>
            <w:r w:rsidRPr="381DD507" w:rsidR="3A0536A2">
              <w:rPr>
                <w:color w:val="000000" w:themeColor="text1"/>
                <w:sz w:val="24"/>
                <w:szCs w:val="24"/>
              </w:rPr>
              <w:t xml:space="preserve"> (use based on job class)</w:t>
            </w:r>
          </w:p>
          <w:p w:rsidR="381DD507" w:rsidP="381DD507" w:rsidRDefault="381DD507" w14:paraId="05FC5EDF" w14:textId="49D0E1F2">
            <w:pPr>
              <w:rPr>
                <w:color w:val="000000" w:themeColor="text1"/>
                <w:sz w:val="24"/>
                <w:szCs w:val="24"/>
              </w:rPr>
            </w:pPr>
          </w:p>
          <w:p w:rsidR="271EAB0E" w:rsidP="381DD507" w:rsidRDefault="271EAB0E" w14:paraId="59B5A3D0" w14:textId="033C591B">
            <w:pPr>
              <w:rPr>
                <w:color w:val="000000" w:themeColor="text1"/>
                <w:sz w:val="24"/>
                <w:szCs w:val="24"/>
              </w:rPr>
            </w:pPr>
            <w:r w:rsidRPr="381DD507">
              <w:rPr>
                <w:color w:val="000000" w:themeColor="text1"/>
                <w:sz w:val="24"/>
                <w:szCs w:val="24"/>
              </w:rPr>
              <w:t>Potential Members who are ESPs do not think of themselves as "ESPs." Support Staff is a more recognized term, but job title is best.</w:t>
            </w:r>
          </w:p>
          <w:p w:rsidR="271EAB0E" w:rsidP="381DD507" w:rsidRDefault="271EAB0E" w14:paraId="675C6245" w14:textId="7F495F5E">
            <w:r w:rsidRPr="381DD507">
              <w:rPr>
                <w:color w:val="000000" w:themeColor="text1"/>
                <w:sz w:val="24"/>
                <w:szCs w:val="24"/>
              </w:rPr>
              <w:t xml:space="preserve"> Unions are legal</w:t>
            </w:r>
            <w:r w:rsidRPr="381DD507" w:rsidR="0959D97A">
              <w:rPr>
                <w:color w:val="000000" w:themeColor="text1"/>
                <w:sz w:val="24"/>
                <w:szCs w:val="24"/>
              </w:rPr>
              <w:t xml:space="preserve">, and </w:t>
            </w:r>
            <w:r w:rsidRPr="381DD507">
              <w:rPr>
                <w:color w:val="000000" w:themeColor="text1"/>
                <w:sz w:val="24"/>
                <w:szCs w:val="24"/>
              </w:rPr>
              <w:t>ESPs are eligible to join their local Union.</w:t>
            </w:r>
          </w:p>
          <w:p w:rsidR="271EAB0E" w:rsidP="381DD507" w:rsidRDefault="271EAB0E" w14:paraId="78CD5454" w14:textId="1C11DE8A">
            <w:r w:rsidRPr="381DD507">
              <w:rPr>
                <w:color w:val="000000" w:themeColor="text1"/>
                <w:sz w:val="24"/>
                <w:szCs w:val="24"/>
              </w:rPr>
              <w:t xml:space="preserve"> Wages, benefits, and safety are their most important issues.</w:t>
            </w:r>
          </w:p>
          <w:p w:rsidR="271EAB0E" w:rsidP="381DD507" w:rsidRDefault="271EAB0E" w14:paraId="5173947B" w14:textId="3E402CBA">
            <w:r w:rsidRPr="381DD507">
              <w:rPr>
                <w:color w:val="000000" w:themeColor="text1"/>
                <w:sz w:val="24"/>
                <w:szCs w:val="24"/>
              </w:rPr>
              <w:t xml:space="preserve"> Transformational over Transactional</w:t>
            </w:r>
            <w:r w:rsidRPr="381DD507" w:rsidR="6FBDA35F">
              <w:rPr>
                <w:color w:val="000000" w:themeColor="text1"/>
                <w:sz w:val="24"/>
                <w:szCs w:val="24"/>
              </w:rPr>
              <w:t>: w</w:t>
            </w:r>
            <w:r w:rsidRPr="381DD507">
              <w:rPr>
                <w:color w:val="000000" w:themeColor="text1"/>
                <w:sz w:val="24"/>
                <w:szCs w:val="24"/>
              </w:rPr>
              <w:t>e need to invite ESPs into membership by focusing on how collective power helps them to have stronger work and home lives.</w:t>
            </w:r>
          </w:p>
          <w:p w:rsidR="381DD507" w:rsidP="381DD507" w:rsidRDefault="381DD507" w14:paraId="4AA78726" w14:textId="528094FF">
            <w:pPr>
              <w:rPr>
                <w:b/>
                <w:bCs/>
                <w:highlight w:val="yellow"/>
              </w:rPr>
            </w:pPr>
          </w:p>
          <w:p w:rsidR="00144165" w:rsidP="381DD507" w:rsidRDefault="00144165" w14:paraId="29E0EDF4" w14:textId="666DC676">
            <w:pPr>
              <w:rPr>
                <w:b/>
                <w:bCs/>
                <w:highlight w:val="yellow"/>
              </w:rPr>
            </w:pPr>
          </w:p>
          <w:p w:rsidR="00144165" w:rsidP="381DD507" w:rsidRDefault="00144165" w14:paraId="1C638060" w14:textId="77777777">
            <w:pPr>
              <w:rPr>
                <w:b/>
                <w:bCs/>
                <w:highlight w:val="yellow"/>
              </w:rPr>
            </w:pPr>
          </w:p>
          <w:p w:rsidR="381DD507" w:rsidP="381DD507" w:rsidRDefault="381DD507" w14:paraId="5A6CDF4D" w14:textId="28711EDF">
            <w:pPr>
              <w:rPr>
                <w:b/>
                <w:bCs/>
                <w:highlight w:val="yellow"/>
              </w:rPr>
            </w:pPr>
          </w:p>
        </w:tc>
        <w:tc>
          <w:tcPr>
            <w:tcW w:w="2405" w:type="dxa"/>
            <w:gridSpan w:val="2"/>
            <w:tcMar/>
          </w:tcPr>
          <w:p w:rsidR="00C96CBD" w:rsidP="14C89CEC" w:rsidRDefault="00C96CBD" w14:paraId="5093524A" w14:textId="657C3BD0">
            <w:r>
              <w:t>Participants understand the new findings from the ESP study</w:t>
            </w:r>
            <w:r w:rsidR="4253EAD7">
              <w:t xml:space="preserve"> on potential members.</w:t>
            </w:r>
          </w:p>
        </w:tc>
      </w:tr>
      <w:tr w:rsidR="00C96CBD" w:rsidTr="475566FF" w14:paraId="3503C0C2" w14:textId="77777777">
        <w:trPr>
          <w:trHeight w:val="300"/>
        </w:trPr>
        <w:tc>
          <w:tcPr>
            <w:tcW w:w="3613" w:type="dxa"/>
            <w:gridSpan w:val="2"/>
            <w:shd w:val="clear" w:color="auto" w:fill="FF0000"/>
            <w:tcMar/>
          </w:tcPr>
          <w:p w:rsidR="00C96CBD" w:rsidP="00592D1E" w:rsidRDefault="6AEDBCBC" w14:paraId="7F635A51" w14:textId="55C4402F">
            <w:r>
              <w:t>11:</w:t>
            </w:r>
            <w:r w:rsidR="4D279907">
              <w:t>15</w:t>
            </w:r>
            <w:r>
              <w:t xml:space="preserve"> -12:00 Hedy</w:t>
            </w:r>
            <w:r w:rsidR="07D7C173">
              <w:t xml:space="preserve"> &amp; Jeny</w:t>
            </w:r>
          </w:p>
        </w:tc>
        <w:tc>
          <w:tcPr>
            <w:tcW w:w="11256" w:type="dxa"/>
            <w:gridSpan w:val="8"/>
            <w:shd w:val="clear" w:color="auto" w:fill="D9D9D9" w:themeFill="background1" w:themeFillShade="D9"/>
            <w:tcMar/>
          </w:tcPr>
          <w:p w:rsidR="00C96CBD" w:rsidP="2B2EB98C" w:rsidRDefault="2B334BC6" w14:paraId="569F36BC" w14:textId="169B7106">
            <w:pPr>
              <w:jc w:val="center"/>
              <w:rPr>
                <w:b/>
                <w:bCs/>
              </w:rPr>
            </w:pPr>
            <w:r w:rsidRPr="05295CF0">
              <w:rPr>
                <w:b/>
                <w:bCs/>
              </w:rPr>
              <w:t>An Institutional Problem (</w:t>
            </w:r>
            <w:r w:rsidRPr="05295CF0" w:rsidR="21E7063E">
              <w:rPr>
                <w:b/>
                <w:bCs/>
              </w:rPr>
              <w:t>7</w:t>
            </w:r>
            <w:r w:rsidRPr="05295CF0">
              <w:rPr>
                <w:b/>
                <w:bCs/>
              </w:rPr>
              <w:t xml:space="preserve">5 Min – Split </w:t>
            </w:r>
            <w:r w:rsidRPr="05295CF0" w:rsidR="7219207C">
              <w:rPr>
                <w:b/>
                <w:bCs/>
              </w:rPr>
              <w:t>4</w:t>
            </w:r>
            <w:r w:rsidRPr="05295CF0">
              <w:rPr>
                <w:b/>
                <w:bCs/>
              </w:rPr>
              <w:t xml:space="preserve">5 before and </w:t>
            </w:r>
            <w:r w:rsidRPr="05295CF0" w:rsidR="0673F19D">
              <w:rPr>
                <w:b/>
                <w:bCs/>
              </w:rPr>
              <w:t>30</w:t>
            </w:r>
            <w:r w:rsidRPr="05295CF0">
              <w:rPr>
                <w:b/>
                <w:bCs/>
              </w:rPr>
              <w:t xml:space="preserve"> after lunch)</w:t>
            </w:r>
          </w:p>
        </w:tc>
      </w:tr>
      <w:tr w:rsidR="00C96CBD" w:rsidTr="475566FF" w14:paraId="459FBDA5" w14:textId="77777777">
        <w:trPr>
          <w:trHeight w:val="300"/>
        </w:trPr>
        <w:tc>
          <w:tcPr>
            <w:tcW w:w="3613" w:type="dxa"/>
            <w:gridSpan w:val="2"/>
            <w:tcMar/>
          </w:tcPr>
          <w:p w:rsidR="00C96CBD" w:rsidP="007B432F" w:rsidRDefault="00144165" w14:paraId="5F8EEFC5" w14:textId="25D5DB06">
            <w:r w:rsidRPr="00144165">
              <w:rPr>
                <w:noProof/>
              </w:rPr>
              <w:drawing>
                <wp:inline distT="0" distB="0" distL="0" distR="0" wp14:anchorId="18402BA8" wp14:editId="70D78187">
                  <wp:extent cx="2148205" cy="1208405"/>
                  <wp:effectExtent l="0" t="0" r="444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148205" cy="1208405"/>
                          </a:xfrm>
                          <a:prstGeom prst="rect">
                            <a:avLst/>
                          </a:prstGeom>
                        </pic:spPr>
                      </pic:pic>
                    </a:graphicData>
                  </a:graphic>
                </wp:inline>
              </w:drawing>
            </w:r>
          </w:p>
          <w:p w:rsidR="00C96CBD" w:rsidP="007B432F" w:rsidRDefault="00C96CBD" w14:paraId="09914CA2" w14:textId="77777777"/>
          <w:p w:rsidR="00C96CBD" w:rsidP="6A921905" w:rsidRDefault="00144165" w14:paraId="509DA952" w14:textId="58E3F145">
            <w:r w:rsidRPr="00144165">
              <w:rPr>
                <w:noProof/>
              </w:rPr>
              <w:drawing>
                <wp:inline distT="0" distB="0" distL="0" distR="0" wp14:anchorId="3BABD881" wp14:editId="4A9DB10B">
                  <wp:extent cx="2148205" cy="1208405"/>
                  <wp:effectExtent l="0" t="0" r="444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148205" cy="1208405"/>
                          </a:xfrm>
                          <a:prstGeom prst="rect">
                            <a:avLst/>
                          </a:prstGeom>
                        </pic:spPr>
                      </pic:pic>
                    </a:graphicData>
                  </a:graphic>
                </wp:inline>
              </w:drawing>
            </w:r>
          </w:p>
          <w:p w:rsidR="00C96CBD" w:rsidP="6A921905" w:rsidRDefault="00C96CBD" w14:paraId="50898BC0" w14:textId="503289AE"/>
          <w:p w:rsidR="00C96CBD" w:rsidP="280E3CAF" w:rsidRDefault="00144165" w14:paraId="0528C2D7" w14:textId="30EC13BA">
            <w:r w:rsidRPr="00144165">
              <w:rPr>
                <w:noProof/>
              </w:rPr>
              <w:drawing>
                <wp:inline distT="0" distB="0" distL="0" distR="0" wp14:anchorId="6BBD87FB" wp14:editId="611697FA">
                  <wp:extent cx="2148205" cy="1208405"/>
                  <wp:effectExtent l="0" t="0" r="444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2148205" cy="1208405"/>
                          </a:xfrm>
                          <a:prstGeom prst="rect">
                            <a:avLst/>
                          </a:prstGeom>
                        </pic:spPr>
                      </pic:pic>
                    </a:graphicData>
                  </a:graphic>
                </wp:inline>
              </w:drawing>
            </w:r>
          </w:p>
          <w:p w:rsidR="00C96CBD" w:rsidP="6A921905" w:rsidRDefault="00C96CBD" w14:paraId="51DE168A" w14:textId="6DAD3BAA"/>
          <w:p w:rsidR="00C96CBD" w:rsidP="6A921905" w:rsidRDefault="00C96CBD" w14:paraId="1FBB7815" w14:textId="76AE9E7E"/>
          <w:p w:rsidR="00C96CBD" w:rsidP="280E3CAF" w:rsidRDefault="00144165" w14:paraId="2616E958" w14:textId="6743867C">
            <w:r w:rsidRPr="00144165">
              <w:rPr>
                <w:noProof/>
              </w:rPr>
              <w:drawing>
                <wp:inline distT="0" distB="0" distL="0" distR="0" wp14:anchorId="248B305F" wp14:editId="0ACB6084">
                  <wp:extent cx="2148205" cy="1208405"/>
                  <wp:effectExtent l="0" t="0" r="444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148205" cy="1208405"/>
                          </a:xfrm>
                          <a:prstGeom prst="rect">
                            <a:avLst/>
                          </a:prstGeom>
                        </pic:spPr>
                      </pic:pic>
                    </a:graphicData>
                  </a:graphic>
                </wp:inline>
              </w:drawing>
            </w:r>
          </w:p>
          <w:p w:rsidR="00C96CBD" w:rsidP="6A921905" w:rsidRDefault="00C96CBD" w14:paraId="0555D2B5" w14:textId="3F5D9C52"/>
          <w:p w:rsidR="00C96CBD" w:rsidP="134ADCDA" w:rsidRDefault="00144165" w14:paraId="3186DB4D" w14:textId="5764072C">
            <w:r w:rsidRPr="00144165">
              <w:rPr>
                <w:noProof/>
              </w:rPr>
              <w:drawing>
                <wp:inline distT="0" distB="0" distL="0" distR="0" wp14:anchorId="3374097D" wp14:editId="059CC679">
                  <wp:extent cx="2148205" cy="1208405"/>
                  <wp:effectExtent l="0" t="0" r="444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148205" cy="1208405"/>
                          </a:xfrm>
                          <a:prstGeom prst="rect">
                            <a:avLst/>
                          </a:prstGeom>
                        </pic:spPr>
                      </pic:pic>
                    </a:graphicData>
                  </a:graphic>
                </wp:inline>
              </w:drawing>
            </w:r>
          </w:p>
          <w:p w:rsidR="00C96CBD" w:rsidP="2B2EB98C" w:rsidRDefault="00C96CBD" w14:paraId="74A24F48" w14:textId="11F03A5D"/>
          <w:p w:rsidR="00C96CBD" w:rsidP="134ADCDA" w:rsidRDefault="00144165" w14:paraId="5D96E41C" w14:textId="767C1064">
            <w:r w:rsidRPr="00144165">
              <w:rPr>
                <w:noProof/>
              </w:rPr>
              <w:drawing>
                <wp:inline distT="0" distB="0" distL="0" distR="0" wp14:anchorId="108DB60E" wp14:editId="278DF5F4">
                  <wp:extent cx="2148205" cy="1208405"/>
                  <wp:effectExtent l="0" t="0" r="444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148205" cy="1208405"/>
                          </a:xfrm>
                          <a:prstGeom prst="rect">
                            <a:avLst/>
                          </a:prstGeom>
                        </pic:spPr>
                      </pic:pic>
                    </a:graphicData>
                  </a:graphic>
                </wp:inline>
              </w:drawing>
            </w:r>
          </w:p>
          <w:p w:rsidR="00C96CBD" w:rsidP="2B2EB98C" w:rsidRDefault="00C96CBD" w14:paraId="6B3C292D" w14:textId="5FCA790F"/>
          <w:p w:rsidR="00C96CBD" w:rsidP="2B2EB98C" w:rsidRDefault="00C96CBD" w14:paraId="07067585" w14:textId="13465ECC"/>
          <w:p w:rsidR="00C96CBD" w:rsidP="134ADCDA" w:rsidRDefault="00007DB8" w14:paraId="502ACFC4" w14:textId="16171AA2">
            <w:r w:rsidRPr="00007DB8">
              <w:rPr>
                <w:noProof/>
              </w:rPr>
              <w:drawing>
                <wp:inline distT="0" distB="0" distL="0" distR="0" wp14:anchorId="0F6581AF" wp14:editId="442CDF54">
                  <wp:extent cx="2148205" cy="1208405"/>
                  <wp:effectExtent l="0" t="0" r="444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2148205" cy="1208405"/>
                          </a:xfrm>
                          <a:prstGeom prst="rect">
                            <a:avLst/>
                          </a:prstGeom>
                        </pic:spPr>
                      </pic:pic>
                    </a:graphicData>
                  </a:graphic>
                </wp:inline>
              </w:drawing>
            </w:r>
          </w:p>
          <w:p w:rsidR="00C96CBD" w:rsidP="134ADCDA" w:rsidRDefault="00C96CBD" w14:paraId="1D2352E9" w14:textId="62899EEC"/>
        </w:tc>
        <w:tc>
          <w:tcPr>
            <w:tcW w:w="2370" w:type="dxa"/>
            <w:gridSpan w:val="3"/>
            <w:tcMar/>
          </w:tcPr>
          <w:p w:rsidR="00C96CBD" w:rsidP="00592D1E" w:rsidRDefault="00C96CBD" w14:paraId="1A91746B" w14:textId="25325D38"/>
          <w:p w:rsidR="7381EEC1" w:rsidP="134ADCDA" w:rsidRDefault="7381EEC1" w14:paraId="4496AE28" w14:textId="03845BB2">
            <w:r>
              <w:t>Analyzing Everyday Oppression in Union Work (Angel Scenario)  Pg. 4-5</w:t>
            </w:r>
          </w:p>
          <w:p w:rsidR="00C96CBD" w:rsidP="00592D1E" w:rsidRDefault="00C96CBD" w14:paraId="6F308065" w14:textId="3BD218BE"/>
        </w:tc>
        <w:tc>
          <w:tcPr>
            <w:tcW w:w="6481" w:type="dxa"/>
            <w:gridSpan w:val="3"/>
            <w:tcMar/>
          </w:tcPr>
          <w:p w:rsidRPr="00102EEE" w:rsidR="00C96CBD" w:rsidP="6A921905" w:rsidRDefault="762B376C" w14:paraId="1B9C09ED" w14:textId="1B1651B8">
            <w:pPr>
              <w:rPr>
                <w:b/>
                <w:bCs/>
              </w:rPr>
            </w:pPr>
            <w:r w:rsidRPr="6A921905">
              <w:rPr>
                <w:b/>
                <w:bCs/>
              </w:rPr>
              <w:t xml:space="preserve">15 </w:t>
            </w:r>
            <w:r w:rsidRPr="6A921905" w:rsidR="02F86435">
              <w:rPr>
                <w:b/>
                <w:bCs/>
              </w:rPr>
              <w:t>Minutes</w:t>
            </w:r>
            <w:r w:rsidRPr="6A921905" w:rsidR="78AB5CA0">
              <w:rPr>
                <w:b/>
                <w:bCs/>
              </w:rPr>
              <w:t xml:space="preserve"> – Analyzing Union Engagement Misses and </w:t>
            </w:r>
            <w:r w:rsidRPr="6A921905" w:rsidR="491BC7DE">
              <w:rPr>
                <w:b/>
                <w:bCs/>
              </w:rPr>
              <w:t>Opportunities</w:t>
            </w:r>
            <w:r w:rsidRPr="6A921905" w:rsidR="78AB5CA0">
              <w:rPr>
                <w:b/>
                <w:bCs/>
              </w:rPr>
              <w:t xml:space="preserve"> (</w:t>
            </w:r>
            <w:r w:rsidRPr="6A921905" w:rsidR="175AA6CF">
              <w:rPr>
                <w:b/>
                <w:bCs/>
              </w:rPr>
              <w:t>Angel Scenario</w:t>
            </w:r>
            <w:r w:rsidRPr="6A921905" w:rsidR="08DAC877">
              <w:rPr>
                <w:b/>
                <w:bCs/>
              </w:rPr>
              <w:t>)</w:t>
            </w:r>
            <w:r w:rsidRPr="6A921905" w:rsidR="175AA6CF">
              <w:rPr>
                <w:b/>
                <w:bCs/>
              </w:rPr>
              <w:t xml:space="preserve"> from p.4-5 of Participant Handbook.</w:t>
            </w:r>
          </w:p>
          <w:p w:rsidRPr="00102EEE" w:rsidR="00C96CBD" w:rsidP="6A921905" w:rsidRDefault="2B996082" w14:paraId="4C75BEC2" w14:textId="5F4075C7">
            <w:pPr>
              <w:rPr>
                <w:color w:val="000000" w:themeColor="text1"/>
              </w:rPr>
            </w:pPr>
            <w:r w:rsidRPr="6A921905">
              <w:rPr>
                <w:color w:val="000000" w:themeColor="text1"/>
              </w:rPr>
              <w:t>5 minutes intro:</w:t>
            </w:r>
          </w:p>
          <w:p w:rsidRPr="00102EEE" w:rsidR="00C96CBD" w:rsidP="05295CF0" w:rsidRDefault="67686E3B" w14:paraId="69B16C97" w14:textId="2487CA78">
            <w:pPr>
              <w:rPr>
                <w:color w:val="000000" w:themeColor="text1"/>
              </w:rPr>
            </w:pPr>
            <w:r w:rsidRPr="05295CF0">
              <w:rPr>
                <w:color w:val="000000" w:themeColor="text1"/>
              </w:rPr>
              <w:t xml:space="preserve">Oppression operates on multiple </w:t>
            </w:r>
            <w:r w:rsidRPr="05295CF0" w:rsidR="2A1FA46E">
              <w:rPr>
                <w:color w:val="000000" w:themeColor="text1"/>
              </w:rPr>
              <w:t>levels,</w:t>
            </w:r>
            <w:r w:rsidRPr="05295CF0">
              <w:rPr>
                <w:color w:val="000000" w:themeColor="text1"/>
              </w:rPr>
              <w:t xml:space="preserve"> and this drives us toward taking a systems thinking approach to addressing its impact.  Biases </w:t>
            </w:r>
            <w:bookmarkStart w:name="_Int_3IonlRWB" w:id="2"/>
            <w:r w:rsidRPr="05295CF0">
              <w:rPr>
                <w:color w:val="000000" w:themeColor="text1"/>
              </w:rPr>
              <w:t>lead</w:t>
            </w:r>
            <w:bookmarkEnd w:id="2"/>
            <w:r w:rsidRPr="05295CF0">
              <w:rPr>
                <w:color w:val="000000" w:themeColor="text1"/>
              </w:rPr>
              <w:t xml:space="preserve"> to the development of </w:t>
            </w:r>
            <w:r w:rsidRPr="05295CF0" w:rsidR="59DA9CF1">
              <w:rPr>
                <w:color w:val="000000" w:themeColor="text1"/>
              </w:rPr>
              <w:t>stereotypes</w:t>
            </w:r>
            <w:r w:rsidRPr="05295CF0">
              <w:rPr>
                <w:color w:val="000000" w:themeColor="text1"/>
              </w:rPr>
              <w:t xml:space="preserve"> that feed prejudic</w:t>
            </w:r>
            <w:r w:rsidRPr="05295CF0" w:rsidR="0ED4316E">
              <w:rPr>
                <w:color w:val="000000" w:themeColor="text1"/>
              </w:rPr>
              <w:t xml:space="preserve">e and discrimination accumulating in systemic oppression. </w:t>
            </w:r>
            <w:r w:rsidRPr="05295CF0">
              <w:rPr>
                <w:color w:val="000000" w:themeColor="text1"/>
              </w:rPr>
              <w:t xml:space="preserve"> </w:t>
            </w:r>
          </w:p>
          <w:p w:rsidRPr="00102EEE" w:rsidR="00C96CBD" w:rsidP="6A921905" w:rsidRDefault="00C96CBD" w14:paraId="3E8CB11D" w14:textId="5F8CE848">
            <w:pPr>
              <w:rPr>
                <w:b/>
                <w:bCs/>
              </w:rPr>
            </w:pPr>
          </w:p>
          <w:p w:rsidR="00007DB8" w:rsidP="134ADCDA" w:rsidRDefault="00007DB8" w14:paraId="7F3BADF5" w14:textId="77777777">
            <w:pPr>
              <w:rPr>
                <w:color w:val="000000" w:themeColor="text1"/>
              </w:rPr>
            </w:pPr>
          </w:p>
          <w:p w:rsidR="00007DB8" w:rsidP="134ADCDA" w:rsidRDefault="00007DB8" w14:paraId="6D35BDB0" w14:textId="77777777">
            <w:pPr>
              <w:rPr>
                <w:color w:val="000000" w:themeColor="text1"/>
              </w:rPr>
            </w:pPr>
          </w:p>
          <w:p w:rsidR="00007DB8" w:rsidP="134ADCDA" w:rsidRDefault="00007DB8" w14:paraId="7C8A4004" w14:textId="77777777">
            <w:pPr>
              <w:rPr>
                <w:color w:val="000000" w:themeColor="text1"/>
              </w:rPr>
            </w:pPr>
          </w:p>
          <w:p w:rsidR="00007DB8" w:rsidP="134ADCDA" w:rsidRDefault="00007DB8" w14:paraId="13F6F18A" w14:textId="77777777">
            <w:pPr>
              <w:rPr>
                <w:color w:val="000000" w:themeColor="text1"/>
              </w:rPr>
            </w:pPr>
          </w:p>
          <w:p w:rsidR="00007DB8" w:rsidP="134ADCDA" w:rsidRDefault="00007DB8" w14:paraId="1290D33D" w14:textId="77777777">
            <w:pPr>
              <w:rPr>
                <w:color w:val="000000" w:themeColor="text1"/>
              </w:rPr>
            </w:pPr>
          </w:p>
          <w:p w:rsidR="00007DB8" w:rsidP="134ADCDA" w:rsidRDefault="00007DB8" w14:paraId="652E2A8D" w14:textId="77777777">
            <w:pPr>
              <w:rPr>
                <w:color w:val="000000" w:themeColor="text1"/>
              </w:rPr>
            </w:pPr>
          </w:p>
          <w:p w:rsidR="00007DB8" w:rsidP="134ADCDA" w:rsidRDefault="00007DB8" w14:paraId="12EAB94B" w14:textId="77777777">
            <w:pPr>
              <w:rPr>
                <w:color w:val="000000" w:themeColor="text1"/>
              </w:rPr>
            </w:pPr>
          </w:p>
          <w:p w:rsidR="00007DB8" w:rsidP="134ADCDA" w:rsidRDefault="6363F57B" w14:paraId="62D9E888" w14:textId="77777777">
            <w:pPr>
              <w:rPr>
                <w:color w:val="000000" w:themeColor="text1"/>
              </w:rPr>
            </w:pPr>
            <w:r w:rsidRPr="05295CF0">
              <w:rPr>
                <w:color w:val="000000" w:themeColor="text1"/>
              </w:rPr>
              <w:t>A way to begin recognizing and planning to interrupt this system of oppression is through a Lens.</w:t>
            </w:r>
            <w:r w:rsidRPr="05295CF0" w:rsidR="1B1D8C08">
              <w:rPr>
                <w:color w:val="000000" w:themeColor="text1"/>
              </w:rPr>
              <w:t xml:space="preserve">  On </w:t>
            </w:r>
            <w:r w:rsidRPr="05295CF0" w:rsidR="38F7F3D7">
              <w:rPr>
                <w:color w:val="000000" w:themeColor="text1"/>
              </w:rPr>
              <w:t>page 6</w:t>
            </w:r>
            <w:r w:rsidRPr="05295CF0" w:rsidR="1B1D8C08">
              <w:rPr>
                <w:color w:val="000000" w:themeColor="text1"/>
              </w:rPr>
              <w:t xml:space="preserve"> is a suggested lens.  It is a set of 6 questions that a system agrees to use </w:t>
            </w:r>
            <w:r w:rsidRPr="05295CF0" w:rsidR="6DB0364E">
              <w:rPr>
                <w:color w:val="000000" w:themeColor="text1"/>
              </w:rPr>
              <w:t>consistently</w:t>
            </w:r>
            <w:r w:rsidRPr="05295CF0" w:rsidR="1B1D8C08">
              <w:rPr>
                <w:color w:val="000000" w:themeColor="text1"/>
              </w:rPr>
              <w:t xml:space="preserve"> </w:t>
            </w:r>
            <w:r w:rsidRPr="05295CF0" w:rsidR="5C1A3ACE">
              <w:rPr>
                <w:color w:val="000000" w:themeColor="text1"/>
              </w:rPr>
              <w:t xml:space="preserve">and routinely when making decisions, developing budgets, or </w:t>
            </w:r>
            <w:r w:rsidRPr="05295CF0" w:rsidR="2A93DBED">
              <w:rPr>
                <w:color w:val="000000" w:themeColor="text1"/>
              </w:rPr>
              <w:t>debriefing</w:t>
            </w:r>
            <w:r w:rsidR="00007DB8">
              <w:rPr>
                <w:color w:val="000000" w:themeColor="text1"/>
              </w:rPr>
              <w:t xml:space="preserve"> implementation. </w:t>
            </w:r>
          </w:p>
          <w:p w:rsidR="00007DB8" w:rsidP="134ADCDA" w:rsidRDefault="00007DB8" w14:paraId="75023CB9" w14:textId="77777777">
            <w:pPr>
              <w:rPr>
                <w:color w:val="000000" w:themeColor="text1"/>
              </w:rPr>
            </w:pPr>
          </w:p>
          <w:p w:rsidR="00007DB8" w:rsidP="134ADCDA" w:rsidRDefault="00007DB8" w14:paraId="001F8BBC" w14:textId="77777777">
            <w:pPr>
              <w:rPr>
                <w:color w:val="000000" w:themeColor="text1"/>
              </w:rPr>
            </w:pPr>
          </w:p>
          <w:p w:rsidR="00007DB8" w:rsidP="134ADCDA" w:rsidRDefault="00007DB8" w14:paraId="34E90C17" w14:textId="77777777">
            <w:pPr>
              <w:rPr>
                <w:color w:val="000000" w:themeColor="text1"/>
              </w:rPr>
            </w:pPr>
          </w:p>
          <w:p w:rsidR="00007DB8" w:rsidP="134ADCDA" w:rsidRDefault="00007DB8" w14:paraId="7B3C3D4B" w14:textId="77777777">
            <w:pPr>
              <w:rPr>
                <w:color w:val="000000" w:themeColor="text1"/>
              </w:rPr>
            </w:pPr>
          </w:p>
          <w:p w:rsidRPr="00102EEE" w:rsidR="00C96CBD" w:rsidP="134ADCDA" w:rsidRDefault="776F0440" w14:paraId="0E151A70" w14:textId="19CD7CDF">
            <w:pPr>
              <w:rPr>
                <w:color w:val="000000" w:themeColor="text1"/>
              </w:rPr>
            </w:pPr>
            <w:r w:rsidRPr="134ADCDA">
              <w:rPr>
                <w:color w:val="000000" w:themeColor="text1"/>
              </w:rPr>
              <w:t xml:space="preserve">In the 10 minutes left before lunch – </w:t>
            </w:r>
            <w:r w:rsidRPr="134ADCDA" w:rsidR="22B2F6D0">
              <w:rPr>
                <w:color w:val="000000" w:themeColor="text1"/>
              </w:rPr>
              <w:t xml:space="preserve">You will work at your table with a story about </w:t>
            </w:r>
            <w:r w:rsidRPr="134ADCDA" w:rsidR="24E3F0EF">
              <w:rPr>
                <w:color w:val="000000" w:themeColor="text1"/>
              </w:rPr>
              <w:t>Analyzing Everyday Oppressions in Union Work</w:t>
            </w:r>
            <w:r w:rsidRPr="134ADCDA" w:rsidR="22B2F6D0">
              <w:rPr>
                <w:color w:val="000000" w:themeColor="text1"/>
              </w:rPr>
              <w:t xml:space="preserve">. </w:t>
            </w:r>
          </w:p>
          <w:p w:rsidRPr="00102EEE" w:rsidR="00C96CBD" w:rsidP="00BD5B0F" w:rsidRDefault="458E28B1" w14:paraId="51990203" w14:textId="5859EFA8">
            <w:pPr>
              <w:pStyle w:val="ListParagraph"/>
              <w:numPr>
                <w:ilvl w:val="0"/>
                <w:numId w:val="9"/>
              </w:numPr>
              <w:ind w:left="308" w:hanging="308"/>
              <w:rPr>
                <w:color w:val="000000" w:themeColor="text1"/>
              </w:rPr>
            </w:pPr>
            <w:r w:rsidRPr="6A921905">
              <w:rPr>
                <w:color w:val="000000" w:themeColor="text1"/>
              </w:rPr>
              <w:t>You were asked to read and review this before coming so it should not be completely new at your table.</w:t>
            </w:r>
          </w:p>
          <w:p w:rsidRPr="00102EEE" w:rsidR="00C96CBD" w:rsidP="00BD5B0F" w:rsidRDefault="41E4F848" w14:paraId="26CC7C18" w14:textId="0B67DF07">
            <w:pPr>
              <w:pStyle w:val="ListParagraph"/>
              <w:numPr>
                <w:ilvl w:val="0"/>
                <w:numId w:val="9"/>
              </w:numPr>
              <w:ind w:left="308" w:hanging="308"/>
              <w:rPr>
                <w:color w:val="000000" w:themeColor="text1"/>
              </w:rPr>
            </w:pPr>
            <w:r w:rsidRPr="2B2EB98C">
              <w:rPr>
                <w:color w:val="000000" w:themeColor="text1"/>
              </w:rPr>
              <w:t>W</w:t>
            </w:r>
            <w:r w:rsidRPr="2B2EB98C" w:rsidR="22B2F6D0">
              <w:rPr>
                <w:color w:val="000000" w:themeColor="text1"/>
              </w:rPr>
              <w:t xml:space="preserve">orking with your table mates, share your answer </w:t>
            </w:r>
            <w:r w:rsidRPr="2B2EB98C" w:rsidR="5F1FFE1D">
              <w:rPr>
                <w:color w:val="000000" w:themeColor="text1"/>
              </w:rPr>
              <w:t xml:space="preserve">to </w:t>
            </w:r>
            <w:r w:rsidRPr="2B2EB98C" w:rsidR="22B2F6D0">
              <w:rPr>
                <w:color w:val="000000" w:themeColor="text1"/>
              </w:rPr>
              <w:t xml:space="preserve">the 5 questions on the back. </w:t>
            </w:r>
          </w:p>
          <w:p w:rsidRPr="00102EEE" w:rsidR="00C96CBD" w:rsidP="00BD5B0F" w:rsidRDefault="22B2F6D0" w14:paraId="39BD7BDE" w14:textId="49686FE0">
            <w:pPr>
              <w:pStyle w:val="ListParagraph"/>
              <w:numPr>
                <w:ilvl w:val="0"/>
                <w:numId w:val="9"/>
              </w:numPr>
              <w:ind w:left="308" w:hanging="308"/>
              <w:rPr>
                <w:color w:val="000000" w:themeColor="text1"/>
              </w:rPr>
            </w:pPr>
            <w:r w:rsidRPr="2B2EB98C">
              <w:rPr>
                <w:color w:val="000000" w:themeColor="text1"/>
              </w:rPr>
              <w:t>The 5</w:t>
            </w:r>
            <w:r w:rsidRPr="2B2EB98C">
              <w:rPr>
                <w:color w:val="000000" w:themeColor="text1"/>
                <w:vertAlign w:val="superscript"/>
              </w:rPr>
              <w:t>th</w:t>
            </w:r>
            <w:r w:rsidRPr="2B2EB98C">
              <w:rPr>
                <w:color w:val="000000" w:themeColor="text1"/>
              </w:rPr>
              <w:t xml:space="preserve"> question is the most important, and likely the one you’ll struggle with most. Lean </w:t>
            </w:r>
            <w:r w:rsidRPr="2B2EB98C" w:rsidR="5B4DB56D">
              <w:rPr>
                <w:color w:val="000000" w:themeColor="text1"/>
              </w:rPr>
              <w:t>into</w:t>
            </w:r>
            <w:r w:rsidRPr="2B2EB98C">
              <w:rPr>
                <w:color w:val="000000" w:themeColor="text1"/>
              </w:rPr>
              <w:t xml:space="preserve"> it. </w:t>
            </w:r>
          </w:p>
          <w:p w:rsidRPr="00102EEE" w:rsidR="00C96CBD" w:rsidP="2B2EB98C" w:rsidRDefault="00C96CBD" w14:paraId="7CA3361D" w14:textId="46E3F2F6">
            <w:pPr>
              <w:pStyle w:val="ListParagraph"/>
              <w:ind w:left="308"/>
              <w:rPr>
                <w:color w:val="000000" w:themeColor="text1"/>
              </w:rPr>
            </w:pPr>
          </w:p>
          <w:p w:rsidRPr="00102EEE" w:rsidR="00C96CBD" w:rsidP="2B2EB98C" w:rsidRDefault="0D50A1E6" w14:paraId="4D89124D" w14:textId="1580A7A8">
            <w:pPr>
              <w:rPr>
                <w:b/>
                <w:bCs/>
              </w:rPr>
            </w:pPr>
            <w:r w:rsidRPr="134ADCDA">
              <w:rPr>
                <w:b/>
                <w:bCs/>
              </w:rPr>
              <w:t>25 Min-</w:t>
            </w:r>
            <w:r w:rsidRPr="134ADCDA" w:rsidR="7D068038">
              <w:rPr>
                <w:b/>
                <w:bCs/>
              </w:rPr>
              <w:t xml:space="preserve"> Analyzing Everyday Oppressions in Union Work</w:t>
            </w:r>
            <w:r w:rsidRPr="134ADCDA">
              <w:rPr>
                <w:b/>
                <w:bCs/>
              </w:rPr>
              <w:t xml:space="preserve"> questions and debrief</w:t>
            </w:r>
          </w:p>
          <w:p w:rsidRPr="00007DB8" w:rsidR="00C96CBD" w:rsidP="00007DB8" w:rsidRDefault="0D50A1E6" w14:paraId="7772C1EA" w14:textId="5A23081B">
            <w:r w:rsidRPr="2B2EB98C">
              <w:t>15 Minutes Debrief focus on having one table report on each of q</w:t>
            </w:r>
            <w:r w:rsidRPr="00007DB8">
              <w:t>uestions 1, 2, 3, and 5 – save question 4 for the end</w:t>
            </w:r>
          </w:p>
          <w:p w:rsidR="00007DB8" w:rsidP="00007DB8" w:rsidRDefault="0D50A1E6" w14:paraId="0A894A3F" w14:textId="4F6A3E59">
            <w:r w:rsidRPr="00007DB8">
              <w:t xml:space="preserve">Is Angel thriving? </w:t>
            </w:r>
          </w:p>
          <w:p w:rsidRPr="00007DB8" w:rsidR="00C96CBD" w:rsidP="00007DB8" w:rsidRDefault="0D50A1E6" w14:paraId="634B77FB" w14:textId="45E20291">
            <w:r w:rsidRPr="00007DB8">
              <w:t>What is your evidence?</w:t>
            </w:r>
          </w:p>
          <w:p w:rsidRPr="00007DB8" w:rsidR="00C96CBD" w:rsidP="00007DB8" w:rsidRDefault="0D50A1E6" w14:paraId="04C61DDC" w14:textId="57DAEDBE">
            <w:r w:rsidRPr="00007DB8">
              <w:t>What are the ways the Union could do better?</w:t>
            </w:r>
          </w:p>
          <w:p w:rsidRPr="00007DB8" w:rsidR="00C96CBD" w:rsidP="00007DB8" w:rsidRDefault="0D50A1E6" w14:paraId="69956772" w14:textId="384737ED">
            <w:r w:rsidRPr="00007DB8">
              <w:t>What the examples of missed opportunities?</w:t>
            </w:r>
          </w:p>
          <w:p w:rsidR="00007DB8" w:rsidP="00007DB8" w:rsidRDefault="0D50A1E6" w14:paraId="42544860" w14:textId="77777777">
            <w:r w:rsidRPr="00007DB8">
              <w:t xml:space="preserve">What would you do to help Angel? </w:t>
            </w:r>
          </w:p>
          <w:p w:rsidR="00C96CBD" w:rsidP="00007DB8" w:rsidRDefault="0D50A1E6" w14:paraId="7617DB59" w14:textId="15280AAF">
            <w:r w:rsidRPr="00007DB8">
              <w:t>Be specific.</w:t>
            </w:r>
          </w:p>
          <w:p w:rsidR="00007DB8" w:rsidP="00007DB8" w:rsidRDefault="00007DB8" w14:paraId="3C2E9040" w14:textId="30740CE1"/>
          <w:p w:rsidR="00007DB8" w:rsidP="00007DB8" w:rsidRDefault="00007DB8" w14:paraId="6F1ED632" w14:textId="4CBFEEDC">
            <w:r>
              <w:t>What race gender and class is Angel?</w:t>
            </w:r>
          </w:p>
          <w:p w:rsidRPr="00007DB8" w:rsidR="00007DB8" w:rsidP="00007DB8" w:rsidRDefault="00007DB8" w14:paraId="6C695966" w14:textId="404DAC27">
            <w:r>
              <w:t xml:space="preserve">How do you know? </w:t>
            </w:r>
          </w:p>
          <w:p w:rsidR="00007DB8" w:rsidP="2B2EB98C" w:rsidRDefault="00007DB8" w14:paraId="749D412E" w14:textId="77777777">
            <w:pPr>
              <w:rPr>
                <w:b/>
                <w:bCs/>
                <w:color w:val="000000" w:themeColor="text1"/>
              </w:rPr>
            </w:pPr>
          </w:p>
          <w:p w:rsidR="00007DB8" w:rsidP="2B2EB98C" w:rsidRDefault="00007DB8" w14:paraId="4A7CD8F2" w14:textId="77777777">
            <w:pPr>
              <w:rPr>
                <w:b/>
                <w:bCs/>
                <w:color w:val="000000" w:themeColor="text1"/>
              </w:rPr>
            </w:pPr>
          </w:p>
          <w:p w:rsidR="00007DB8" w:rsidP="2B2EB98C" w:rsidRDefault="00007DB8" w14:paraId="28C21D7C" w14:textId="77777777">
            <w:pPr>
              <w:rPr>
                <w:b/>
                <w:bCs/>
                <w:color w:val="000000" w:themeColor="text1"/>
              </w:rPr>
            </w:pPr>
          </w:p>
          <w:p w:rsidRPr="00102EEE" w:rsidR="00C96CBD" w:rsidP="2B2EB98C" w:rsidRDefault="0D50A1E6" w14:paraId="70043F77" w14:textId="7017D08B">
            <w:pPr>
              <w:rPr>
                <w:color w:val="000000" w:themeColor="text1"/>
              </w:rPr>
            </w:pPr>
            <w:r w:rsidRPr="2B2EB98C">
              <w:rPr>
                <w:b/>
                <w:bCs/>
                <w:color w:val="000000" w:themeColor="text1"/>
              </w:rPr>
              <w:t xml:space="preserve">5 Minutes Key Ideas – </w:t>
            </w:r>
          </w:p>
          <w:p w:rsidRPr="00102EEE" w:rsidR="00C96CBD" w:rsidP="00BD5B0F" w:rsidRDefault="0D50A1E6" w14:paraId="32F57E4B" w14:textId="46058052">
            <w:pPr>
              <w:pStyle w:val="ListParagraph"/>
              <w:numPr>
                <w:ilvl w:val="0"/>
                <w:numId w:val="9"/>
              </w:numPr>
              <w:ind w:left="308" w:hanging="308"/>
              <w:rPr>
                <w:color w:val="000000" w:themeColor="text1"/>
              </w:rPr>
            </w:pPr>
            <w:r w:rsidRPr="2B2EB98C">
              <w:rPr>
                <w:color w:val="000000" w:themeColor="text1"/>
              </w:rPr>
              <w:t>Race, Gender, and Class are socially and emotionally constructed concepts that intersects with many other forms of oppression</w:t>
            </w:r>
          </w:p>
          <w:p w:rsidRPr="00102EEE" w:rsidR="00C96CBD" w:rsidP="00BD5B0F" w:rsidRDefault="0D50A1E6" w14:paraId="39A480FA" w14:textId="524332A4">
            <w:pPr>
              <w:pStyle w:val="ListParagraph"/>
              <w:numPr>
                <w:ilvl w:val="0"/>
                <w:numId w:val="9"/>
              </w:numPr>
              <w:ind w:left="308" w:hanging="308"/>
              <w:rPr>
                <w:color w:val="000000" w:themeColor="text1"/>
              </w:rPr>
            </w:pPr>
            <w:r w:rsidRPr="2B2EB98C">
              <w:rPr>
                <w:color w:val="000000" w:themeColor="text1"/>
              </w:rPr>
              <w:t>Two people can have totally different understandings of the same reality</w:t>
            </w:r>
          </w:p>
          <w:p w:rsidR="00144165" w:rsidP="00BD5B0F" w:rsidRDefault="0D50A1E6" w14:paraId="1D398954" w14:textId="77777777">
            <w:pPr>
              <w:pStyle w:val="ListParagraph"/>
              <w:numPr>
                <w:ilvl w:val="0"/>
                <w:numId w:val="9"/>
              </w:numPr>
              <w:ind w:left="308" w:hanging="308"/>
              <w:rPr>
                <w:color w:val="000000" w:themeColor="text1"/>
              </w:rPr>
            </w:pPr>
            <w:r w:rsidRPr="2B2EB98C">
              <w:rPr>
                <w:color w:val="000000" w:themeColor="text1"/>
              </w:rPr>
              <w:t>Becoming anti-ra</w:t>
            </w:r>
            <w:r w:rsidR="00144165">
              <w:rPr>
                <w:color w:val="000000" w:themeColor="text1"/>
              </w:rPr>
              <w:t>cist requires a system approach</w:t>
            </w:r>
          </w:p>
          <w:p w:rsidR="00144165" w:rsidP="00144165" w:rsidRDefault="00144165" w14:paraId="03E5B53D" w14:textId="77777777">
            <w:pPr>
              <w:rPr>
                <w:color w:val="000000" w:themeColor="text1"/>
                <w:sz w:val="24"/>
                <w:szCs w:val="24"/>
                <w:vertAlign w:val="superscript"/>
              </w:rPr>
            </w:pPr>
          </w:p>
          <w:p w:rsidR="00144165" w:rsidP="00144165" w:rsidRDefault="00144165" w14:paraId="216A012D" w14:textId="77777777">
            <w:pPr>
              <w:rPr>
                <w:color w:val="000000" w:themeColor="text1"/>
                <w:sz w:val="24"/>
                <w:szCs w:val="24"/>
                <w:vertAlign w:val="superscript"/>
              </w:rPr>
            </w:pPr>
          </w:p>
          <w:p w:rsidRPr="00102EEE" w:rsidR="00C96CBD" w:rsidP="00007DB8" w:rsidRDefault="00C96CBD" w14:paraId="32BA9508" w14:textId="6B20EC0B">
            <w:pPr>
              <w:rPr>
                <w:color w:val="000000" w:themeColor="text1"/>
              </w:rPr>
            </w:pPr>
          </w:p>
        </w:tc>
        <w:tc>
          <w:tcPr>
            <w:tcW w:w="2405" w:type="dxa"/>
            <w:gridSpan w:val="2"/>
            <w:tcMar/>
          </w:tcPr>
          <w:p w:rsidR="00C96CBD" w:rsidP="00592D1E" w:rsidRDefault="2F2D58C0" w14:paraId="7C12FD13" w14:textId="0B0A8E99">
            <w:r>
              <w:t>Participants will recognize components of oppression and reflect on what they see in their own practice and the systems they support.</w:t>
            </w:r>
            <w:r w:rsidR="00C96CBD">
              <w:t xml:space="preserve"> </w:t>
            </w:r>
          </w:p>
          <w:p w:rsidR="00C96CBD" w:rsidP="00592D1E" w:rsidRDefault="00C96CBD" w14:paraId="08F61365" w14:textId="77777777"/>
          <w:p w:rsidR="00C96CBD" w:rsidP="00592D1E" w:rsidRDefault="00C96CBD" w14:paraId="3AF434F0" w14:textId="467904B6">
            <w:r>
              <w:t>What are some of the reasons for the injustices that our ESP members face each day?</w:t>
            </w:r>
          </w:p>
        </w:tc>
      </w:tr>
      <w:tr w:rsidR="03BB109A" w:rsidTr="475566FF" w14:paraId="3E7CB49D">
        <w:trPr>
          <w:trHeight w:val="300"/>
        </w:trPr>
        <w:tc>
          <w:tcPr>
            <w:tcW w:w="3613" w:type="dxa"/>
            <w:gridSpan w:val="2"/>
            <w:tcMar/>
          </w:tcPr>
          <w:p w:rsidR="03BB109A" w:rsidP="03BB109A" w:rsidRDefault="03BB109A" w14:paraId="77494753" w14:textId="04FA05A9">
            <w:pPr>
              <w:pStyle w:val="Normal"/>
            </w:pPr>
          </w:p>
        </w:tc>
        <w:tc>
          <w:tcPr>
            <w:tcW w:w="2370" w:type="dxa"/>
            <w:gridSpan w:val="3"/>
            <w:tcMar/>
          </w:tcPr>
          <w:p w:rsidR="03BB109A" w:rsidP="03BB109A" w:rsidRDefault="03BB109A" w14:paraId="1DFD8315" w14:textId="7CEE3A04">
            <w:pPr>
              <w:pStyle w:val="Normal"/>
            </w:pPr>
          </w:p>
        </w:tc>
        <w:tc>
          <w:tcPr>
            <w:tcW w:w="6481" w:type="dxa"/>
            <w:gridSpan w:val="3"/>
            <w:tcMar/>
          </w:tcPr>
          <w:p w:rsidR="03BB109A" w:rsidP="03BB109A" w:rsidRDefault="03BB109A" w14:paraId="335FA224" w14:textId="682FB2CD">
            <w:pPr>
              <w:pStyle w:val="Normal"/>
              <w:rPr>
                <w:b w:val="1"/>
                <w:bCs w:val="1"/>
              </w:rPr>
            </w:pPr>
          </w:p>
        </w:tc>
        <w:tc>
          <w:tcPr>
            <w:tcW w:w="2405" w:type="dxa"/>
            <w:gridSpan w:val="2"/>
            <w:tcMar/>
          </w:tcPr>
          <w:p w:rsidR="03BB109A" w:rsidP="03BB109A" w:rsidRDefault="03BB109A" w14:paraId="6D882975" w14:textId="3AB6773B">
            <w:pPr>
              <w:pStyle w:val="Normal"/>
            </w:pPr>
          </w:p>
        </w:tc>
      </w:tr>
      <w:tr w:rsidR="03BB109A" w:rsidTr="475566FF" w14:paraId="0F6C61D2">
        <w:trPr>
          <w:trHeight w:val="300"/>
        </w:trPr>
        <w:tc>
          <w:tcPr>
            <w:tcW w:w="3613" w:type="dxa"/>
            <w:gridSpan w:val="2"/>
            <w:tcMar/>
          </w:tcPr>
          <w:p w:rsidR="03BB109A" w:rsidP="03BB109A" w:rsidRDefault="03BB109A" w14:paraId="5B59720D" w14:textId="6BB4753E">
            <w:pPr>
              <w:pStyle w:val="Normal"/>
            </w:pPr>
          </w:p>
        </w:tc>
        <w:tc>
          <w:tcPr>
            <w:tcW w:w="2370" w:type="dxa"/>
            <w:gridSpan w:val="3"/>
            <w:tcMar/>
          </w:tcPr>
          <w:p w:rsidR="03BB109A" w:rsidP="03BB109A" w:rsidRDefault="03BB109A" w14:paraId="69125822" w14:textId="74B035B0">
            <w:pPr>
              <w:pStyle w:val="Normal"/>
            </w:pPr>
          </w:p>
        </w:tc>
        <w:tc>
          <w:tcPr>
            <w:tcW w:w="6481" w:type="dxa"/>
            <w:gridSpan w:val="3"/>
            <w:tcMar/>
          </w:tcPr>
          <w:p w:rsidR="03BB109A" w:rsidP="03BB109A" w:rsidRDefault="03BB109A" w14:paraId="644210D9" w14:textId="51A4CE2C">
            <w:pPr>
              <w:pStyle w:val="Normal"/>
              <w:rPr>
                <w:b w:val="1"/>
                <w:bCs w:val="1"/>
              </w:rPr>
            </w:pPr>
          </w:p>
        </w:tc>
        <w:tc>
          <w:tcPr>
            <w:tcW w:w="2405" w:type="dxa"/>
            <w:gridSpan w:val="2"/>
            <w:tcMar/>
          </w:tcPr>
          <w:p w:rsidR="03BB109A" w:rsidP="03BB109A" w:rsidRDefault="03BB109A" w14:paraId="7A8F10D4" w14:textId="12680556">
            <w:pPr>
              <w:pStyle w:val="Normal"/>
            </w:pPr>
          </w:p>
        </w:tc>
      </w:tr>
      <w:tr w:rsidR="00C96CBD" w:rsidTr="475566FF" w14:paraId="7BC6440D" w14:textId="77777777">
        <w:trPr>
          <w:trHeight w:val="300"/>
        </w:trPr>
        <w:tc>
          <w:tcPr>
            <w:tcW w:w="14869" w:type="dxa"/>
            <w:gridSpan w:val="10"/>
            <w:shd w:val="clear" w:color="auto" w:fill="F2F2F2" w:themeFill="background1" w:themeFillShade="F2"/>
            <w:tcMar/>
          </w:tcPr>
          <w:p w:rsidR="40015C17" w:rsidP="40015C17" w:rsidRDefault="40015C17" w14:paraId="62547678" w14:textId="4B79CF56">
            <w:pPr>
              <w:rPr>
                <w:rFonts w:ascii="Calibri" w:hAnsi="Calibri" w:eastAsia="Calibri" w:cs="Calibri"/>
                <w:b w:val="1"/>
                <w:bCs w:val="1"/>
                <w:i w:val="0"/>
                <w:iCs w:val="0"/>
                <w:caps w:val="0"/>
                <w:smallCaps w:val="0"/>
                <w:color w:val="000000" w:themeColor="text1" w:themeTint="FF" w:themeShade="FF"/>
                <w:sz w:val="22"/>
                <w:szCs w:val="22"/>
                <w:highlight w:val="yellow"/>
                <w:lang w:val="en-US"/>
              </w:rPr>
            </w:pPr>
            <w:r w:rsidRPr="40015C17" w:rsidR="40015C17">
              <w:rPr>
                <w:rFonts w:ascii="Calibri" w:hAnsi="Calibri" w:eastAsia="Calibri" w:cs="Calibri"/>
                <w:b w:val="1"/>
                <w:bCs w:val="1"/>
                <w:i w:val="0"/>
                <w:iCs w:val="0"/>
                <w:caps w:val="0"/>
                <w:smallCaps w:val="0"/>
                <w:color w:val="000000" w:themeColor="text1" w:themeTint="FF" w:themeShade="FF"/>
                <w:sz w:val="22"/>
                <w:szCs w:val="22"/>
                <w:highlight w:val="yellow"/>
                <w:lang w:val="en-US"/>
              </w:rPr>
              <w:t>1</w:t>
            </w:r>
            <w:r w:rsidRPr="40015C17" w:rsidR="2B9C2A41">
              <w:rPr>
                <w:rFonts w:ascii="Calibri" w:hAnsi="Calibri" w:eastAsia="Calibri" w:cs="Calibri"/>
                <w:b w:val="1"/>
                <w:bCs w:val="1"/>
                <w:i w:val="0"/>
                <w:iCs w:val="0"/>
                <w:caps w:val="0"/>
                <w:smallCaps w:val="0"/>
                <w:color w:val="000000" w:themeColor="text1" w:themeTint="FF" w:themeShade="FF"/>
                <w:sz w:val="22"/>
                <w:szCs w:val="22"/>
                <w:highlight w:val="green"/>
                <w:lang w:val="en-US"/>
              </w:rPr>
              <w:t>1:00-11:30</w:t>
            </w:r>
            <w:r w:rsidRPr="40015C17" w:rsidR="12D6D672">
              <w:rPr>
                <w:rFonts w:ascii="Calibri" w:hAnsi="Calibri" w:eastAsia="Calibri" w:cs="Calibri"/>
                <w:b w:val="1"/>
                <w:bCs w:val="1"/>
                <w:i w:val="0"/>
                <w:iCs w:val="0"/>
                <w:caps w:val="0"/>
                <w:smallCaps w:val="0"/>
                <w:color w:val="000000" w:themeColor="text1" w:themeTint="FF" w:themeShade="FF"/>
                <w:sz w:val="22"/>
                <w:szCs w:val="22"/>
                <w:highlight w:val="green"/>
                <w:lang w:val="en-US"/>
              </w:rPr>
              <w:t xml:space="preserve"> </w:t>
            </w:r>
            <w:r w:rsidRPr="40015C17" w:rsidR="12D6D672">
              <w:rPr>
                <w:rFonts w:ascii="Calibri" w:hAnsi="Calibri" w:eastAsia="Calibri" w:cs="Calibri"/>
                <w:b w:val="1"/>
                <w:bCs w:val="1"/>
                <w:i w:val="0"/>
                <w:iCs w:val="0"/>
                <w:caps w:val="0"/>
                <w:smallCaps w:val="0"/>
                <w:color w:val="000000" w:themeColor="text1" w:themeTint="FF" w:themeShade="FF"/>
                <w:sz w:val="22"/>
                <w:szCs w:val="22"/>
                <w:highlight w:val="green"/>
                <w:lang w:val="en-US"/>
              </w:rPr>
              <w:t xml:space="preserve"> </w:t>
            </w:r>
            <w:r w:rsidRPr="40015C17" w:rsidR="1981C0A6">
              <w:rPr>
                <w:rFonts w:ascii="Calibri" w:hAnsi="Calibri" w:eastAsia="Calibri" w:cs="Calibri"/>
                <w:b w:val="1"/>
                <w:bCs w:val="1"/>
                <w:i w:val="0"/>
                <w:iCs w:val="0"/>
                <w:caps w:val="0"/>
                <w:smallCaps w:val="0"/>
                <w:color w:val="000000" w:themeColor="text1" w:themeTint="FF" w:themeShade="FF"/>
                <w:sz w:val="22"/>
                <w:szCs w:val="22"/>
                <w:highlight w:val="green"/>
                <w:lang w:val="en-US"/>
              </w:rPr>
              <w:t xml:space="preserve">   </w:t>
            </w:r>
            <w:r w:rsidRPr="40015C17" w:rsidR="456CD654">
              <w:rPr>
                <w:rFonts w:ascii="Calibri" w:hAnsi="Calibri" w:eastAsia="Calibri" w:cs="Calibri"/>
                <w:b w:val="1"/>
                <w:bCs w:val="1"/>
                <w:i w:val="0"/>
                <w:iCs w:val="0"/>
                <w:caps w:val="0"/>
                <w:smallCaps w:val="0"/>
                <w:color w:val="000000" w:themeColor="text1" w:themeTint="FF" w:themeShade="FF"/>
                <w:sz w:val="22"/>
                <w:szCs w:val="22"/>
                <w:highlight w:val="green"/>
                <w:lang w:val="en-US"/>
              </w:rPr>
              <w:t xml:space="preserve">                                                                                      </w:t>
            </w:r>
            <w:r w:rsidRPr="40015C17" w:rsidR="6A51F0F1">
              <w:rPr>
                <w:rFonts w:ascii="Calibri" w:hAnsi="Calibri" w:eastAsia="Calibri" w:cs="Calibri"/>
                <w:b w:val="1"/>
                <w:bCs w:val="1"/>
                <w:i w:val="0"/>
                <w:iCs w:val="0"/>
                <w:caps w:val="0"/>
                <w:smallCaps w:val="0"/>
                <w:color w:val="000000" w:themeColor="text1" w:themeTint="FF" w:themeShade="FF"/>
                <w:sz w:val="22"/>
                <w:szCs w:val="22"/>
                <w:highlight w:val="green"/>
                <w:lang w:val="en-US"/>
              </w:rPr>
              <w:t xml:space="preserve"> </w:t>
            </w:r>
            <w:r w:rsidRPr="40015C17" w:rsidR="456CD654">
              <w:rPr>
                <w:rFonts w:ascii="Calibri" w:hAnsi="Calibri" w:eastAsia="Calibri" w:cs="Calibri"/>
                <w:b w:val="1"/>
                <w:bCs w:val="1"/>
                <w:i w:val="0"/>
                <w:iCs w:val="0"/>
                <w:caps w:val="0"/>
                <w:smallCaps w:val="0"/>
                <w:color w:val="000000" w:themeColor="text1" w:themeTint="FF" w:themeShade="FF"/>
                <w:sz w:val="22"/>
                <w:szCs w:val="22"/>
                <w:highlight w:val="green"/>
                <w:lang w:val="en-US"/>
              </w:rPr>
              <w:t xml:space="preserve"> Financialization (60 mins)</w:t>
            </w:r>
          </w:p>
        </w:tc>
      </w:tr>
      <w:tr w:rsidR="0049019E" w:rsidTr="475566FF" w14:paraId="4BF8603A" w14:textId="77777777">
        <w:trPr>
          <w:trHeight w:val="300"/>
        </w:trPr>
        <w:tc>
          <w:tcPr>
            <w:tcW w:w="3613" w:type="dxa"/>
            <w:gridSpan w:val="2"/>
            <w:shd w:val="clear" w:color="auto" w:fill="D9D9D9" w:themeFill="background1" w:themeFillShade="D9"/>
            <w:tcMar/>
          </w:tcPr>
          <w:p w:rsidR="40015C17" w:rsidP="40015C17" w:rsidRDefault="40015C17" w14:paraId="53D14548" w14:textId="33895219">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55597621" wp14:anchorId="2EA6651A">
                  <wp:extent cx="2190750" cy="1219200"/>
                  <wp:effectExtent l="0" t="0" r="0" b="0"/>
                  <wp:docPr id="158928455" name="" descr="Picture 22, Picture" title=""/>
                  <wp:cNvGraphicFramePr>
                    <a:graphicFrameLocks noChangeAspect="1"/>
                  </wp:cNvGraphicFramePr>
                  <a:graphic>
                    <a:graphicData uri="http://schemas.openxmlformats.org/drawingml/2006/picture">
                      <pic:pic>
                        <pic:nvPicPr>
                          <pic:cNvPr id="0" name=""/>
                          <pic:cNvPicPr/>
                        </pic:nvPicPr>
                        <pic:blipFill>
                          <a:blip r:embed="R7c1303915bbf42b9">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369D0B2A" w14:textId="5F6ACD9C">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3A20F0D3" wp14:anchorId="48701EE4">
                  <wp:extent cx="2190750" cy="1219200"/>
                  <wp:effectExtent l="0" t="0" r="0" b="0"/>
                  <wp:docPr id="1515113374" name="" descr="Picture 24, Picture" title=""/>
                  <wp:cNvGraphicFramePr>
                    <a:graphicFrameLocks noChangeAspect="1"/>
                  </wp:cNvGraphicFramePr>
                  <a:graphic>
                    <a:graphicData uri="http://schemas.openxmlformats.org/drawingml/2006/picture">
                      <pic:pic>
                        <pic:nvPicPr>
                          <pic:cNvPr id="0" name=""/>
                          <pic:cNvPicPr/>
                        </pic:nvPicPr>
                        <pic:blipFill>
                          <a:blip r:embed="R92aa3552159f46c7">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559462A8" w14:textId="426FAF77">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7A0C826A" wp14:anchorId="2473A54B">
                  <wp:extent cx="2190750" cy="1219200"/>
                  <wp:effectExtent l="0" t="0" r="0" b="0"/>
                  <wp:docPr id="921687575" name="" descr="Picture 25, Picture" title=""/>
                  <wp:cNvGraphicFramePr>
                    <a:graphicFrameLocks noChangeAspect="1"/>
                  </wp:cNvGraphicFramePr>
                  <a:graphic>
                    <a:graphicData uri="http://schemas.openxmlformats.org/drawingml/2006/picture">
                      <pic:pic>
                        <pic:nvPicPr>
                          <pic:cNvPr id="0" name=""/>
                          <pic:cNvPicPr/>
                        </pic:nvPicPr>
                        <pic:blipFill>
                          <a:blip r:embed="Rd964ce5ca90b410c">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5C732A87" w14:textId="262A2B20">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B6D553A" w14:textId="00DA00EE">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0100B1EC" wp14:anchorId="1DFEEA74">
                  <wp:extent cx="2190750" cy="1219200"/>
                  <wp:effectExtent l="0" t="0" r="0" b="0"/>
                  <wp:docPr id="1956336424" name="" descr="Picture 26, Picture" title=""/>
                  <wp:cNvGraphicFramePr>
                    <a:graphicFrameLocks noChangeAspect="1"/>
                  </wp:cNvGraphicFramePr>
                  <a:graphic>
                    <a:graphicData uri="http://schemas.openxmlformats.org/drawingml/2006/picture">
                      <pic:pic>
                        <pic:nvPicPr>
                          <pic:cNvPr id="0" name=""/>
                          <pic:cNvPicPr/>
                        </pic:nvPicPr>
                        <pic:blipFill>
                          <a:blip r:embed="R1514780fbbf84e57">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42DA1953" w14:textId="107C06BA">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68A30078" w14:textId="026D248B">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30F09864" wp14:anchorId="3BDAF077">
                  <wp:extent cx="2190750" cy="1219200"/>
                  <wp:effectExtent l="0" t="0" r="0" b="0"/>
                  <wp:docPr id="336424560" name="" descr="Picture 27, Picture" title=""/>
                  <wp:cNvGraphicFramePr>
                    <a:graphicFrameLocks noChangeAspect="1"/>
                  </wp:cNvGraphicFramePr>
                  <a:graphic>
                    <a:graphicData uri="http://schemas.openxmlformats.org/drawingml/2006/picture">
                      <pic:pic>
                        <pic:nvPicPr>
                          <pic:cNvPr id="0" name=""/>
                          <pic:cNvPicPr/>
                        </pic:nvPicPr>
                        <pic:blipFill>
                          <a:blip r:embed="Ra4d12b51371a4ebd">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5C52F245" w14:textId="23A22616">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C2B9ED7" w14:textId="6FB3BB8E">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733A9F8C" wp14:anchorId="473E5C20">
                  <wp:extent cx="2190750" cy="1219200"/>
                  <wp:effectExtent l="0" t="0" r="0" b="0"/>
                  <wp:docPr id="1631336618" name="" descr="Picture 28, Picture" title=""/>
                  <wp:cNvGraphicFramePr>
                    <a:graphicFrameLocks noChangeAspect="1"/>
                  </wp:cNvGraphicFramePr>
                  <a:graphic>
                    <a:graphicData uri="http://schemas.openxmlformats.org/drawingml/2006/picture">
                      <pic:pic>
                        <pic:nvPicPr>
                          <pic:cNvPr id="0" name=""/>
                          <pic:cNvPicPr/>
                        </pic:nvPicPr>
                        <pic:blipFill>
                          <a:blip r:embed="R79d03be6a3554a2b">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0299CB06" w14:textId="44BAC880">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71B1605" w14:textId="24A2293B">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B31B5F5" w14:textId="6A7735DB">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2427562C" wp14:anchorId="4DE9225F">
                  <wp:extent cx="2190750" cy="1219200"/>
                  <wp:effectExtent l="0" t="0" r="0" b="0"/>
                  <wp:docPr id="1907471409" name="" descr="Picture 29, Picture" title=""/>
                  <wp:cNvGraphicFramePr>
                    <a:graphicFrameLocks noChangeAspect="1"/>
                  </wp:cNvGraphicFramePr>
                  <a:graphic>
                    <a:graphicData uri="http://schemas.openxmlformats.org/drawingml/2006/picture">
                      <pic:pic>
                        <pic:nvPicPr>
                          <pic:cNvPr id="0" name=""/>
                          <pic:cNvPicPr/>
                        </pic:nvPicPr>
                        <pic:blipFill>
                          <a:blip r:embed="R2ee79f36ee7f4d1f">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02818946" w14:textId="265D545A">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545613F" w14:textId="40F1C577">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766B32F8" wp14:anchorId="7D801025">
                  <wp:extent cx="2190750" cy="1219200"/>
                  <wp:effectExtent l="0" t="0" r="0" b="0"/>
                  <wp:docPr id="1966379203" name="" descr="Picture 30, Picture" title=""/>
                  <wp:cNvGraphicFramePr>
                    <a:graphicFrameLocks noChangeAspect="1"/>
                  </wp:cNvGraphicFramePr>
                  <a:graphic>
                    <a:graphicData uri="http://schemas.openxmlformats.org/drawingml/2006/picture">
                      <pic:pic>
                        <pic:nvPicPr>
                          <pic:cNvPr id="0" name=""/>
                          <pic:cNvPicPr/>
                        </pic:nvPicPr>
                        <pic:blipFill>
                          <a:blip r:embed="R5ffdfc9c38c748e2">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0871469E" w14:textId="6256D9DA">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EEA68D6" w14:textId="16C68255">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50E639DC" wp14:anchorId="2BC5214A">
                  <wp:extent cx="2190750" cy="1219200"/>
                  <wp:effectExtent l="0" t="0" r="0" b="0"/>
                  <wp:docPr id="198506304" name="" descr="Picture 31, Picture" title=""/>
                  <wp:cNvGraphicFramePr>
                    <a:graphicFrameLocks noChangeAspect="1"/>
                  </wp:cNvGraphicFramePr>
                  <a:graphic>
                    <a:graphicData uri="http://schemas.openxmlformats.org/drawingml/2006/picture">
                      <pic:pic>
                        <pic:nvPicPr>
                          <pic:cNvPr id="0" name=""/>
                          <pic:cNvPicPr/>
                        </pic:nvPicPr>
                        <pic:blipFill>
                          <a:blip r:embed="R5690dc139dab48a6">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20577642" w14:textId="39E1B2E7">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64A9621" w14:textId="73FDD246">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14D54DE" w14:textId="4DE58A06">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21BCE0F5" wp14:anchorId="71AB77D2">
                  <wp:extent cx="2190750" cy="1219200"/>
                  <wp:effectExtent l="0" t="0" r="0" b="0"/>
                  <wp:docPr id="157838694" name="" descr="Picture 32, Picture" title=""/>
                  <wp:cNvGraphicFramePr>
                    <a:graphicFrameLocks noChangeAspect="1"/>
                  </wp:cNvGraphicFramePr>
                  <a:graphic>
                    <a:graphicData uri="http://schemas.openxmlformats.org/drawingml/2006/picture">
                      <pic:pic>
                        <pic:nvPicPr>
                          <pic:cNvPr id="0" name=""/>
                          <pic:cNvPicPr/>
                        </pic:nvPicPr>
                        <pic:blipFill>
                          <a:blip r:embed="R0ff7759fbb424995">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10EC2FC8" w14:textId="2E216984">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C291CAF" w14:textId="642CC756">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A1D8500" w14:textId="26497139">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D2AA582" w14:textId="681478DE">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3688A54A" wp14:anchorId="0BA33A30">
                  <wp:extent cx="2190750" cy="1219200"/>
                  <wp:effectExtent l="0" t="0" r="0" b="0"/>
                  <wp:docPr id="3836429" name="" descr="Picture 33, Picture" title=""/>
                  <wp:cNvGraphicFramePr>
                    <a:graphicFrameLocks noChangeAspect="1"/>
                  </wp:cNvGraphicFramePr>
                  <a:graphic>
                    <a:graphicData uri="http://schemas.openxmlformats.org/drawingml/2006/picture">
                      <pic:pic>
                        <pic:nvPicPr>
                          <pic:cNvPr id="0" name=""/>
                          <pic:cNvPicPr/>
                        </pic:nvPicPr>
                        <pic:blipFill>
                          <a:blip r:embed="R8546d6d85f464fc8">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70989D28" w14:textId="50F4A3B8">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00B5FBC" w14:textId="49998D60">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40ACE5FA" wp14:anchorId="67CF9107">
                  <wp:extent cx="2190750" cy="1219200"/>
                  <wp:effectExtent l="0" t="0" r="0" b="0"/>
                  <wp:docPr id="1686590613" name="" descr="Picture 34, Picture" title=""/>
                  <wp:cNvGraphicFramePr>
                    <a:graphicFrameLocks noChangeAspect="1"/>
                  </wp:cNvGraphicFramePr>
                  <a:graphic>
                    <a:graphicData uri="http://schemas.openxmlformats.org/drawingml/2006/picture">
                      <pic:pic>
                        <pic:nvPicPr>
                          <pic:cNvPr id="0" name=""/>
                          <pic:cNvPicPr/>
                        </pic:nvPicPr>
                        <pic:blipFill>
                          <a:blip r:embed="Re6115fb79eef4c36">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739D7477" w14:textId="7649AE59">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6CB533D" w14:textId="628C0202">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A4D7C04" w14:textId="28F90B96">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E26D3A3" w14:textId="6D7F2E66">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47A1704A" wp14:anchorId="4E0CCFDD">
                  <wp:extent cx="2190750" cy="1219200"/>
                  <wp:effectExtent l="0" t="0" r="0" b="0"/>
                  <wp:docPr id="1639134068" name="" descr="Picture 35, Picture" title=""/>
                  <wp:cNvGraphicFramePr>
                    <a:graphicFrameLocks noChangeAspect="1"/>
                  </wp:cNvGraphicFramePr>
                  <a:graphic>
                    <a:graphicData uri="http://schemas.openxmlformats.org/drawingml/2006/picture">
                      <pic:pic>
                        <pic:nvPicPr>
                          <pic:cNvPr id="0" name=""/>
                          <pic:cNvPicPr/>
                        </pic:nvPicPr>
                        <pic:blipFill>
                          <a:blip r:embed="R2c704891850b4ff2">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510C4758" w14:textId="1817BAAA">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175E1CDB" w14:textId="037501E5">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175A1DD9" wp14:anchorId="11BACE84">
                  <wp:extent cx="2190750" cy="1219200"/>
                  <wp:effectExtent l="0" t="0" r="0" b="0"/>
                  <wp:docPr id="648943343" name="" descr="Picture 36, Picture" title=""/>
                  <wp:cNvGraphicFramePr>
                    <a:graphicFrameLocks noChangeAspect="1"/>
                  </wp:cNvGraphicFramePr>
                  <a:graphic>
                    <a:graphicData uri="http://schemas.openxmlformats.org/drawingml/2006/picture">
                      <pic:pic>
                        <pic:nvPicPr>
                          <pic:cNvPr id="0" name=""/>
                          <pic:cNvPicPr/>
                        </pic:nvPicPr>
                        <pic:blipFill>
                          <a:blip r:embed="R36b67130214f411a">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20349588" w14:textId="5DC89A3B">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4693161" w14:textId="687B5AD0">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071239D" w14:textId="62E3C1D4">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07C4B542" wp14:anchorId="02BB058C">
                  <wp:extent cx="2190750" cy="1219200"/>
                  <wp:effectExtent l="0" t="0" r="0" b="0"/>
                  <wp:docPr id="118337503" name="" descr="Picture 37, Picture" title=""/>
                  <wp:cNvGraphicFramePr>
                    <a:graphicFrameLocks noChangeAspect="1"/>
                  </wp:cNvGraphicFramePr>
                  <a:graphic>
                    <a:graphicData uri="http://schemas.openxmlformats.org/drawingml/2006/picture">
                      <pic:pic>
                        <pic:nvPicPr>
                          <pic:cNvPr id="0" name=""/>
                          <pic:cNvPicPr/>
                        </pic:nvPicPr>
                        <pic:blipFill>
                          <a:blip r:embed="R792f681051c34694">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5CEC1069" w14:textId="5E1A2962">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BAF1562" w14:textId="547DFD43">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04304992" wp14:anchorId="0D30FCC1">
                  <wp:extent cx="2190750" cy="1219200"/>
                  <wp:effectExtent l="0" t="0" r="0" b="0"/>
                  <wp:docPr id="951432459" name="" descr="Picture 38, Picture" title=""/>
                  <wp:cNvGraphicFramePr>
                    <a:graphicFrameLocks noChangeAspect="1"/>
                  </wp:cNvGraphicFramePr>
                  <a:graphic>
                    <a:graphicData uri="http://schemas.openxmlformats.org/drawingml/2006/picture">
                      <pic:pic>
                        <pic:nvPicPr>
                          <pic:cNvPr id="0" name=""/>
                          <pic:cNvPicPr/>
                        </pic:nvPicPr>
                        <pic:blipFill>
                          <a:blip r:embed="R22f436a577264568">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611ABC9B" w14:textId="4930E09A">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6E61A4D5" w14:textId="6227D7A9">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E7620D4" w14:textId="74192BA7">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D9D9F7D" w14:textId="7B176A40">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FC2EBD9" w14:textId="59F7F2B3">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B987A50" w14:textId="07C52853">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A5D2044" w14:textId="263EC2A9">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5C88551E" w14:textId="6DB5F7B1">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845D055" w14:textId="5587D242">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FFE0ADC" w14:textId="51BBFF75">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1EC29E2E" w14:textId="6988A463">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FA1E3CB" w14:textId="331FD1C6">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78395C0" w14:textId="3F2609E3">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BC2F912" w14:textId="666B1D6F">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EF74677" w14:textId="29CBA01C">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56002F19" wp14:anchorId="008F0300">
                  <wp:extent cx="2190750" cy="1219200"/>
                  <wp:effectExtent l="0" t="0" r="0" b="0"/>
                  <wp:docPr id="1693223168" name="" descr="Picture 39, Picture" title=""/>
                  <wp:cNvGraphicFramePr>
                    <a:graphicFrameLocks noChangeAspect="1"/>
                  </wp:cNvGraphicFramePr>
                  <a:graphic>
                    <a:graphicData uri="http://schemas.openxmlformats.org/drawingml/2006/picture">
                      <pic:pic>
                        <pic:nvPicPr>
                          <pic:cNvPr id="0" name=""/>
                          <pic:cNvPicPr/>
                        </pic:nvPicPr>
                        <pic:blipFill>
                          <a:blip r:embed="R80c599d718ac44cd">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40015C17" w:rsidP="40015C17" w:rsidRDefault="40015C17" w14:paraId="4D94C4C0" w14:textId="6D675EC1">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10B6EB73" w14:textId="608F6A3F">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6A3C3FD1" w14:textId="56278A67">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DCA4B3F" w14:textId="19F82C6B">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9A878BB" w14:textId="67179081">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7E7C25F2" wp14:anchorId="0DE2946D">
                  <wp:extent cx="2190750" cy="1219200"/>
                  <wp:effectExtent l="0" t="0" r="0" b="0"/>
                  <wp:docPr id="1721174811" name="" descr="Picture 40, Picture" title=""/>
                  <wp:cNvGraphicFramePr>
                    <a:graphicFrameLocks noChangeAspect="1"/>
                  </wp:cNvGraphicFramePr>
                  <a:graphic>
                    <a:graphicData uri="http://schemas.openxmlformats.org/drawingml/2006/picture">
                      <pic:pic>
                        <pic:nvPicPr>
                          <pic:cNvPr id="0" name=""/>
                          <pic:cNvPicPr/>
                        </pic:nvPicPr>
                        <pic:blipFill>
                          <a:blip r:embed="Rc20e9df0a51d465d">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1CBF13A4" w14:textId="19B3CAF3">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07420B5" w14:textId="3F229FE8">
            <w:pPr>
              <w:rPr>
                <w:rFonts w:ascii="Times New Roman" w:hAnsi="Times New Roman" w:eastAsia="Times New Roman" w:cs="Times New Roman"/>
                <w:b w:val="0"/>
                <w:bCs w:val="0"/>
                <w:i w:val="0"/>
                <w:iCs w:val="0"/>
                <w:caps w:val="0"/>
                <w:smallCaps w:val="0"/>
                <w:color w:val="000000" w:themeColor="text1" w:themeTint="FF" w:themeShade="FF"/>
                <w:sz w:val="22"/>
                <w:szCs w:val="22"/>
              </w:rPr>
            </w:pPr>
            <w:r w:rsidR="40015C17">
              <w:drawing>
                <wp:inline wp14:editId="02AF1B6D" wp14:anchorId="688D0CDB">
                  <wp:extent cx="2190750" cy="1219200"/>
                  <wp:effectExtent l="0" t="0" r="0" b="0"/>
                  <wp:docPr id="2124541959" name="" descr="Picture 41, Picture" title=""/>
                  <wp:cNvGraphicFramePr>
                    <a:graphicFrameLocks noChangeAspect="1"/>
                  </wp:cNvGraphicFramePr>
                  <a:graphic>
                    <a:graphicData uri="http://schemas.openxmlformats.org/drawingml/2006/picture">
                      <pic:pic>
                        <pic:nvPicPr>
                          <pic:cNvPr id="0" name=""/>
                          <pic:cNvPicPr/>
                        </pic:nvPicPr>
                        <pic:blipFill>
                          <a:blip r:embed="Rf31fc27cd30740dd">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798766CA" w14:textId="1DFF0662">
            <w:pPr>
              <w:rPr>
                <w:rFonts w:ascii="Times New Roman" w:hAnsi="Times New Roman" w:eastAsia="Times New Roman" w:cs="Times New Roman"/>
                <w:b w:val="0"/>
                <w:bCs w:val="0"/>
                <w:i w:val="0"/>
                <w:iCs w:val="0"/>
                <w:caps w:val="0"/>
                <w:smallCaps w:val="0"/>
                <w:color w:val="000000" w:themeColor="text1" w:themeTint="FF" w:themeShade="FF"/>
                <w:sz w:val="22"/>
                <w:szCs w:val="22"/>
              </w:rPr>
            </w:pPr>
          </w:p>
          <w:p w:rsidR="40015C17" w:rsidP="40015C17" w:rsidRDefault="40015C17" w14:paraId="495DD7AE" w14:textId="4D4D1948">
            <w:pPr>
              <w:rPr>
                <w:rFonts w:ascii="Times New Roman" w:hAnsi="Times New Roman" w:eastAsia="Times New Roman" w:cs="Times New Roman"/>
                <w:b w:val="0"/>
                <w:bCs w:val="0"/>
                <w:i w:val="0"/>
                <w:iCs w:val="0"/>
                <w:caps w:val="0"/>
                <w:smallCaps w:val="0"/>
                <w:color w:val="000000" w:themeColor="text1" w:themeTint="FF" w:themeShade="FF"/>
                <w:sz w:val="22"/>
                <w:szCs w:val="22"/>
              </w:rPr>
            </w:pPr>
          </w:p>
          <w:p w:rsidR="40015C17" w:rsidP="40015C17" w:rsidRDefault="40015C17" w14:paraId="2917BF44" w14:textId="0191711A">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40015C17">
              <w:drawing>
                <wp:inline wp14:editId="41C91AD0" wp14:anchorId="341D8B02">
                  <wp:extent cx="2190750" cy="1219200"/>
                  <wp:effectExtent l="0" t="0" r="0" b="0"/>
                  <wp:docPr id="1170722032" name="" descr="Picture 42, Picture" title=""/>
                  <wp:cNvGraphicFramePr>
                    <a:graphicFrameLocks noChangeAspect="1"/>
                  </wp:cNvGraphicFramePr>
                  <a:graphic>
                    <a:graphicData uri="http://schemas.openxmlformats.org/drawingml/2006/picture">
                      <pic:pic>
                        <pic:nvPicPr>
                          <pic:cNvPr id="0" name=""/>
                          <pic:cNvPicPr/>
                        </pic:nvPicPr>
                        <pic:blipFill>
                          <a:blip r:embed="R8ffa07ee557140d5">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tc>
        <w:tc>
          <w:tcPr>
            <w:tcW w:w="11256" w:type="dxa"/>
            <w:gridSpan w:val="8"/>
            <w:shd w:val="clear" w:color="auto" w:fill="D9D9D9" w:themeFill="background1" w:themeFillShade="D9"/>
            <w:tcMar/>
          </w:tcPr>
          <w:p w:rsidR="40015C17" w:rsidP="40015C17" w:rsidRDefault="40015C17" w14:paraId="6575972E" w14:textId="2E60623A">
            <w:pPr>
              <w:rPr>
                <w:rFonts w:ascii="Calibri" w:hAnsi="Calibri" w:eastAsia="Calibri" w:cs="Calibri"/>
                <w:b w:val="0"/>
                <w:bCs w:val="0"/>
                <w:i w:val="0"/>
                <w:iCs w:val="0"/>
                <w:caps w:val="0"/>
                <w:smallCaps w:val="0"/>
                <w:color w:val="000000" w:themeColor="text1" w:themeTint="FF" w:themeShade="FF"/>
                <w:sz w:val="22"/>
                <w:szCs w:val="22"/>
              </w:rPr>
            </w:pPr>
          </w:p>
          <w:p w:rsidR="33C0D691" w:rsidP="40015C17" w:rsidRDefault="33C0D691" w14:paraId="0AE850A1" w14:textId="4A3EF3D1">
            <w:pPr>
              <w:rPr>
                <w:rFonts w:ascii="Calibri" w:hAnsi="Calibri" w:eastAsia="Calibri" w:cs="Calibri"/>
                <w:b w:val="0"/>
                <w:bCs w:val="0"/>
                <w:i w:val="0"/>
                <w:iCs w:val="0"/>
                <w:caps w:val="0"/>
                <w:smallCaps w:val="0"/>
                <w:color w:val="000000" w:themeColor="text1" w:themeTint="FF" w:themeShade="FF"/>
                <w:sz w:val="22"/>
                <w:szCs w:val="22"/>
              </w:rPr>
            </w:pPr>
            <w:r w:rsidRPr="40015C17" w:rsidR="33C0D691">
              <w:rPr>
                <w:rFonts w:ascii="Calibri" w:hAnsi="Calibri" w:eastAsia="Calibri" w:cs="Calibri"/>
                <w:b w:val="0"/>
                <w:bCs w:val="0"/>
                <w:i w:val="0"/>
                <w:iCs w:val="0"/>
                <w:caps w:val="0"/>
                <w:smallCaps w:val="0"/>
                <w:color w:val="000000" w:themeColor="text1" w:themeTint="FF" w:themeShade="FF"/>
                <w:sz w:val="22"/>
                <w:szCs w:val="22"/>
              </w:rPr>
              <w:t>(notes to add to 3</w:t>
            </w:r>
            <w:r w:rsidRPr="40015C17" w:rsidR="33C0D691">
              <w:rPr>
                <w:rFonts w:ascii="Calibri" w:hAnsi="Calibri" w:eastAsia="Calibri" w:cs="Calibri"/>
                <w:b w:val="0"/>
                <w:bCs w:val="0"/>
                <w:i w:val="0"/>
                <w:iCs w:val="0"/>
                <w:caps w:val="0"/>
                <w:smallCaps w:val="0"/>
                <w:color w:val="000000" w:themeColor="text1" w:themeTint="FF" w:themeShade="FF"/>
                <w:sz w:val="22"/>
                <w:szCs w:val="22"/>
                <w:vertAlign w:val="superscript"/>
              </w:rPr>
              <w:t>rd</w:t>
            </w:r>
            <w:r w:rsidRPr="40015C17" w:rsidR="33C0D691">
              <w:rPr>
                <w:rFonts w:ascii="Calibri" w:hAnsi="Calibri" w:eastAsia="Calibri" w:cs="Calibri"/>
                <w:b w:val="0"/>
                <w:bCs w:val="0"/>
                <w:i w:val="0"/>
                <w:iCs w:val="0"/>
                <w:caps w:val="0"/>
                <w:smallCaps w:val="0"/>
                <w:color w:val="000000" w:themeColor="text1" w:themeTint="FF" w:themeShade="FF"/>
                <w:sz w:val="22"/>
                <w:szCs w:val="22"/>
              </w:rPr>
              <w:t xml:space="preserve"> column: </w:t>
            </w:r>
          </w:p>
          <w:p w:rsidR="40015C17" w:rsidP="40015C17" w:rsidRDefault="40015C17" w14:paraId="5ABE8D89" w14:textId="7302690B">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5 Min – Introduction</w:t>
            </w:r>
          </w:p>
          <w:p w:rsidR="40015C17" w:rsidP="40015C17" w:rsidRDefault="40015C17" w14:paraId="06CB0BB9" w14:textId="3DC23D3D">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3C20399" w14:textId="0A6915C2">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53FC8234" w14:textId="48A5BF29">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105C571C" w14:textId="494D080B">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SLIDE 23</w:t>
            </w:r>
          </w:p>
          <w:p w:rsidR="40015C17" w:rsidP="40015C17" w:rsidRDefault="40015C17" w14:paraId="5EA44C30" w14:textId="70BD8F72">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SAY:</w:t>
            </w: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 What is the purpose of public schools?  Stand and talk to a new person in the room. Think about what you would want to share with the whole room. </w:t>
            </w:r>
          </w:p>
          <w:p w:rsidR="40015C17" w:rsidP="40015C17" w:rsidRDefault="40015C17" w14:paraId="44DDF7C2" w14:textId="5EC62C0E">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15892336" w14:textId="36BD1E28">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3DC2691" w14:textId="783B3550">
            <w:pPr>
              <w:rPr>
                <w:rFonts w:ascii="Calibri" w:hAnsi="Calibri" w:eastAsia="Calibri" w:cs="Calibri"/>
                <w:b w:val="0"/>
                <w:bCs w:val="0"/>
                <w:i w:val="0"/>
                <w:iCs w:val="0"/>
                <w:caps w:val="0"/>
                <w:smallCaps w:val="0"/>
                <w:color w:val="000000" w:themeColor="text1" w:themeTint="FF" w:themeShade="FF"/>
                <w:sz w:val="22"/>
                <w:szCs w:val="22"/>
              </w:rPr>
            </w:pPr>
          </w:p>
          <w:p w:rsidR="1CF53120" w:rsidP="40015C17" w:rsidRDefault="1CF53120" w14:paraId="07B6F2E9" w14:textId="0A77869A">
            <w:pPr>
              <w:rPr>
                <w:rFonts w:ascii="Calibri" w:hAnsi="Calibri" w:eastAsia="Calibri" w:cs="Calibri"/>
                <w:b w:val="0"/>
                <w:bCs w:val="0"/>
                <w:i w:val="0"/>
                <w:iCs w:val="0"/>
                <w:caps w:val="0"/>
                <w:smallCaps w:val="0"/>
                <w:color w:val="000000" w:themeColor="text1" w:themeTint="FF" w:themeShade="FF"/>
                <w:sz w:val="22"/>
                <w:szCs w:val="22"/>
              </w:rPr>
            </w:pPr>
            <w:r w:rsidRPr="40015C17" w:rsidR="1CF53120">
              <w:rPr>
                <w:rFonts w:ascii="Calibri" w:hAnsi="Calibri" w:eastAsia="Calibri" w:cs="Calibri"/>
                <w:b w:val="1"/>
                <w:bCs w:val="1"/>
                <w:i w:val="0"/>
                <w:iCs w:val="0"/>
                <w:caps w:val="0"/>
                <w:smallCaps w:val="0"/>
                <w:color w:val="000000" w:themeColor="text1" w:themeTint="FF" w:themeShade="FF"/>
                <w:sz w:val="22"/>
                <w:szCs w:val="22"/>
                <w:highlight w:val="green"/>
                <w:lang w:val="en-US"/>
              </w:rPr>
              <w:t>25</w:t>
            </w:r>
            <w:r w:rsidRPr="40015C17" w:rsidR="40015C17">
              <w:rPr>
                <w:rFonts w:ascii="Calibri" w:hAnsi="Calibri" w:eastAsia="Calibri" w:cs="Calibri"/>
                <w:b w:val="1"/>
                <w:bCs w:val="1"/>
                <w:i w:val="0"/>
                <w:iCs w:val="0"/>
                <w:caps w:val="0"/>
                <w:smallCaps w:val="0"/>
                <w:color w:val="000000" w:themeColor="text1" w:themeTint="FF" w:themeShade="FF"/>
                <w:sz w:val="22"/>
                <w:szCs w:val="22"/>
                <w:highlight w:val="green"/>
                <w:lang w:val="en-US"/>
              </w:rPr>
              <w:t xml:space="preserve"> Min</w:t>
            </w: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 xml:space="preserve"> TOTAL - History of how the evolution of capitalism and public schools have shifted the purpose of public education </w:t>
            </w:r>
          </w:p>
          <w:p w:rsidR="40015C17" w:rsidP="40015C17" w:rsidRDefault="40015C17" w14:paraId="02D78B17" w14:textId="7184448C">
            <w:pPr>
              <w:ind w:left="720"/>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1"/>
                <w:iCs w:val="1"/>
                <w:caps w:val="0"/>
                <w:smallCaps w:val="0"/>
                <w:color w:val="000000" w:themeColor="text1" w:themeTint="FF" w:themeShade="FF"/>
                <w:sz w:val="22"/>
                <w:szCs w:val="22"/>
                <w:lang w:val="en-US"/>
              </w:rPr>
              <w:t>IMPORTANT TO NOTE at some point in this section – This topic is essential to understand because ESPs are the easiest to outsource and cut when financially squeezed.</w:t>
            </w:r>
          </w:p>
          <w:p w:rsidR="40015C17" w:rsidP="40015C17" w:rsidRDefault="40015C17" w14:paraId="4868A09B" w14:textId="6FA7221D">
            <w:pPr>
              <w:ind w:left="720"/>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AE562F3" w14:textId="4E864428">
            <w:pPr>
              <w:ind w:left="720"/>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50D6618B" w14:textId="1498FCDD">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5 min--Slide 24—Timeline Tango Activity in partners</w:t>
            </w:r>
          </w:p>
          <w:p w:rsidR="40015C17" w:rsidP="40015C17" w:rsidRDefault="40015C17" w14:paraId="351DD645" w14:textId="5FA36802">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Quick! Get back-to-back with a partner!</w:t>
            </w:r>
          </w:p>
          <w:p w:rsidR="40015C17" w:rsidP="40015C17" w:rsidRDefault="40015C17" w14:paraId="4F54B398" w14:textId="7447D9FA">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Place your term cards on the wall in the era you believe each terms belongs. </w:t>
            </w:r>
          </w:p>
          <w:p w:rsidR="40015C17" w:rsidP="40015C17" w:rsidRDefault="40015C17" w14:paraId="633A008F" w14:textId="02295390">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As the content is provided, you and your partner can determine if any signs are incorrectly placed and move them to the right location. </w:t>
            </w:r>
          </w:p>
          <w:p w:rsidR="40015C17" w:rsidP="40015C17" w:rsidRDefault="40015C17" w14:paraId="7052DAD4" w14:textId="2DF4595E">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NOTE: Changing the cards is FREE CHOICE so long as you and your partner agree—you can move ANY cards you feel need to be changed. </w:t>
            </w:r>
          </w:p>
          <w:p w:rsidR="40015C17" w:rsidP="40015C17" w:rsidRDefault="40015C17" w14:paraId="332C8942" w14:textId="5C2CB578">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Example</w:t>
            </w:r>
          </w:p>
          <w:p w:rsidR="40015C17" w:rsidP="40015C17" w:rsidRDefault="40015C17" w14:paraId="35186069" w14:textId="6BB81BBB">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63EBD2BE" wp14:anchorId="5EF4F828">
                  <wp:extent cx="4800600" cy="714375"/>
                  <wp:effectExtent l="0" t="0" r="0" b="0"/>
                  <wp:docPr id="206664803" name="" descr="Picture" title=""/>
                  <wp:cNvGraphicFramePr>
                    <a:graphicFrameLocks noChangeAspect="1"/>
                  </wp:cNvGraphicFramePr>
                  <a:graphic>
                    <a:graphicData uri="http://schemas.openxmlformats.org/drawingml/2006/picture">
                      <pic:pic>
                        <pic:nvPicPr>
                          <pic:cNvPr id="0" name=""/>
                          <pic:cNvPicPr/>
                        </pic:nvPicPr>
                        <pic:blipFill>
                          <a:blip r:embed="R1447466dc3df48b5">
                            <a:extLst>
                              <a:ext xmlns:a="http://schemas.openxmlformats.org/drawingml/2006/main" uri="{28A0092B-C50C-407E-A947-70E740481C1C}">
                                <a14:useLocalDpi val="0"/>
                              </a:ext>
                            </a:extLst>
                          </a:blip>
                          <a:stretch>
                            <a:fillRect/>
                          </a:stretch>
                        </pic:blipFill>
                        <pic:spPr>
                          <a:xfrm>
                            <a:off x="0" y="0"/>
                            <a:ext cx="4800600" cy="714375"/>
                          </a:xfrm>
                          <a:prstGeom prst="rect">
                            <a:avLst/>
                          </a:prstGeom>
                        </pic:spPr>
                      </pic:pic>
                    </a:graphicData>
                  </a:graphic>
                </wp:inline>
              </w:drawing>
            </w:r>
          </w:p>
          <w:p w:rsidR="40015C17" w:rsidP="40015C17" w:rsidRDefault="40015C17" w14:paraId="63BD50C0" w14:textId="11BAABCB">
            <w:pPr>
              <w:rPr>
                <w:rFonts w:ascii="Calibri" w:hAnsi="Calibri" w:eastAsia="Calibri" w:cs="Calibri"/>
                <w:b w:val="0"/>
                <w:bCs w:val="0"/>
                <w:i w:val="0"/>
                <w:iCs w:val="0"/>
                <w:caps w:val="0"/>
                <w:smallCaps w:val="0"/>
                <w:color w:val="000000" w:themeColor="text1" w:themeTint="FF" w:themeShade="FF"/>
                <w:sz w:val="19"/>
                <w:szCs w:val="19"/>
              </w:rPr>
            </w:pPr>
          </w:p>
          <w:p w:rsidR="40015C17" w:rsidP="40015C17" w:rsidRDefault="40015C17" w14:paraId="51B78878" w14:textId="33A891ED">
            <w:pPr>
              <w:rPr>
                <w:rFonts w:ascii="Calibri" w:hAnsi="Calibri" w:eastAsia="Calibri" w:cs="Calibri"/>
                <w:b w:val="0"/>
                <w:bCs w:val="0"/>
                <w:i w:val="0"/>
                <w:iCs w:val="0"/>
                <w:caps w:val="0"/>
                <w:smallCaps w:val="0"/>
                <w:color w:val="000000" w:themeColor="text1" w:themeTint="FF" w:themeShade="FF"/>
                <w:sz w:val="19"/>
                <w:szCs w:val="19"/>
              </w:rPr>
            </w:pPr>
          </w:p>
          <w:p w:rsidR="40015C17" w:rsidP="40015C17" w:rsidRDefault="40015C17" w14:paraId="44B2A594" w14:textId="72EF92A1">
            <w:pPr>
              <w:rPr>
                <w:rFonts w:ascii="Calibri" w:hAnsi="Calibri" w:eastAsia="Calibri" w:cs="Calibri"/>
                <w:b w:val="0"/>
                <w:bCs w:val="0"/>
                <w:i w:val="0"/>
                <w:iCs w:val="0"/>
                <w:caps w:val="0"/>
                <w:smallCaps w:val="0"/>
                <w:color w:val="000000" w:themeColor="text1" w:themeTint="FF" w:themeShade="FF"/>
                <w:sz w:val="19"/>
                <w:szCs w:val="19"/>
              </w:rPr>
            </w:pPr>
          </w:p>
          <w:p w:rsidR="40015C17" w:rsidP="40015C17" w:rsidRDefault="40015C17" w14:paraId="03F37480" w14:textId="255A896C">
            <w:pPr>
              <w:rPr>
                <w:rFonts w:ascii="Calibri" w:hAnsi="Calibri" w:eastAsia="Calibri" w:cs="Calibri"/>
                <w:b w:val="1"/>
                <w:bCs w:val="1"/>
                <w:i w:val="0"/>
                <w:iCs w:val="0"/>
                <w:caps w:val="0"/>
                <w:smallCaps w:val="0"/>
                <w:color w:val="000000" w:themeColor="text1" w:themeTint="FF" w:themeShade="FF"/>
                <w:sz w:val="22"/>
                <w:szCs w:val="22"/>
                <w:lang w:val="en-US"/>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SLIDE 25-27: Key Points to Listen For</w:t>
            </w:r>
            <w:r w:rsidRPr="40015C17" w:rsidR="5F540518">
              <w:rPr>
                <w:rFonts w:ascii="Calibri" w:hAnsi="Calibri" w:eastAsia="Calibri" w:cs="Calibri"/>
                <w:b w:val="1"/>
                <w:bCs w:val="1"/>
                <w:i w:val="0"/>
                <w:iCs w:val="0"/>
                <w:caps w:val="0"/>
                <w:smallCaps w:val="0"/>
                <w:color w:val="000000" w:themeColor="text1" w:themeTint="FF" w:themeShade="FF"/>
                <w:sz w:val="22"/>
                <w:szCs w:val="22"/>
                <w:lang w:val="en-US"/>
              </w:rPr>
              <w:t xml:space="preserve">                                               </w:t>
            </w:r>
          </w:p>
          <w:p w:rsidR="40015C17" w:rsidP="40015C17" w:rsidRDefault="40015C17" w14:paraId="390C9EA1" w14:textId="18B1371C">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55BB9CE8" w14:textId="33360FB4">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Capitalism is Constructed</w:t>
            </w:r>
          </w:p>
          <w:p w:rsidR="40015C17" w:rsidP="40015C17" w:rsidRDefault="40015C17" w14:paraId="0F503123" w14:textId="208CCE10">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Over time, Capitalism has been built around 3 ideologies:</w:t>
            </w:r>
          </w:p>
          <w:p w:rsidR="40015C17" w:rsidP="60331815" w:rsidRDefault="40015C17" w14:paraId="5D224901" w14:textId="77CC62C3">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2"/>
                <w:szCs w:val="22"/>
              </w:rPr>
            </w:pPr>
            <w:r w:rsidRPr="60331815" w:rsidR="271A1B0D">
              <w:rPr>
                <w:rFonts w:ascii="Calibri" w:hAnsi="Calibri" w:eastAsia="Calibri" w:cs="Calibri"/>
                <w:b w:val="0"/>
                <w:bCs w:val="0"/>
                <w:i w:val="0"/>
                <w:iCs w:val="0"/>
                <w:caps w:val="0"/>
                <w:smallCaps w:val="0"/>
                <w:color w:val="000000" w:themeColor="text1" w:themeTint="FF" w:themeShade="FF"/>
                <w:sz w:val="22"/>
                <w:szCs w:val="22"/>
                <w:lang w:val="en-US"/>
              </w:rPr>
              <w:t>Keynesian</w:t>
            </w:r>
            <w:r w:rsidRPr="60331815" w:rsidR="40015C17">
              <w:rPr>
                <w:rFonts w:ascii="Calibri" w:hAnsi="Calibri" w:eastAsia="Calibri" w:cs="Calibri"/>
                <w:b w:val="0"/>
                <w:bCs w:val="0"/>
                <w:i w:val="0"/>
                <w:iCs w:val="0"/>
                <w:caps w:val="0"/>
                <w:smallCaps w:val="0"/>
                <w:color w:val="000000" w:themeColor="text1" w:themeTint="FF" w:themeShade="FF"/>
                <w:sz w:val="22"/>
                <w:szCs w:val="22"/>
                <w:lang w:val="en-US"/>
              </w:rPr>
              <w:t xml:space="preserve"> (Supply and Demand driven)</w:t>
            </w:r>
          </w:p>
          <w:p w:rsidR="40015C17" w:rsidP="40015C17" w:rsidRDefault="40015C17" w14:paraId="7DAA87DF" w14:textId="5992BAE7">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Free Enterprise (TrickleDown-low regulation and open market)</w:t>
            </w:r>
          </w:p>
          <w:p w:rsidR="40015C17" w:rsidP="40015C17" w:rsidRDefault="40015C17" w14:paraId="7F4DAC46" w14:textId="0B2FE615">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Neoliberalism (anti-tax, anti-union, anti-regulation, and anti-public sector)</w:t>
            </w:r>
          </w:p>
          <w:p w:rsidR="40015C17" w:rsidP="40015C17" w:rsidRDefault="40015C17" w14:paraId="243F4C27" w14:textId="1985912C">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Financialization converts publicly provided goods into privately "financed goods.”  </w:t>
            </w:r>
          </w:p>
          <w:p w:rsidR="40015C17" w:rsidP="40015C17" w:rsidRDefault="40015C17" w14:paraId="4549E461" w14:textId="322EF1A2">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Public education reflects and advances the same norms and practices as the prevailing economic ideology.</w:t>
            </w:r>
          </w:p>
          <w:p w:rsidR="40015C17" w:rsidP="40015C17" w:rsidRDefault="40015C17" w14:paraId="61D68067" w14:textId="6C2A9CCA">
            <w:pPr>
              <w:ind w:left="720"/>
              <w:rPr>
                <w:rFonts w:ascii="Calibri" w:hAnsi="Calibri" w:eastAsia="Calibri" w:cs="Calibri"/>
                <w:b w:val="0"/>
                <w:bCs w:val="0"/>
                <w:i w:val="0"/>
                <w:iCs w:val="0"/>
                <w:caps w:val="0"/>
                <w:smallCaps w:val="0"/>
                <w:color w:val="000000" w:themeColor="text1" w:themeTint="FF" w:themeShade="FF"/>
                <w:sz w:val="28"/>
                <w:szCs w:val="28"/>
              </w:rPr>
            </w:pPr>
          </w:p>
          <w:p w:rsidR="40015C17" w:rsidP="40015C17" w:rsidRDefault="40015C17" w14:paraId="08116659" w14:textId="4A00FE8C">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3F69095" w14:textId="2BCD1FAA">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55BFA7D" w14:textId="32B3CA84">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95C8AE4" w14:textId="0E9A7B99">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7AB4BCB" w14:textId="7E8BCB80">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59B92D66" w14:textId="78B6597A">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08C7EB7" w14:textId="657FBC73">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995DAA0" w14:textId="741B7EE7">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A7BB2DA" w14:textId="53A9130B">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7B47958" w14:textId="45F7E40A">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FFED9EB" w14:textId="0ECE0E4C">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97F2D0E" w14:textId="3125E760">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42E8781" w14:textId="089C665D">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213ADF8" w14:textId="7D46540F">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64F2AC0" w14:textId="7679ECD0">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5BF624D9" w14:textId="20064105">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5C889BFB" w14:textId="7B737B75">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5C679A5A" w14:textId="27A988F9">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1361CA91" w14:textId="24646741">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Slide 28-29 – Share history of education, for individuals, groups and states and talk about how it’s been linked to the economy.</w:t>
            </w: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 [Use info from article "Financialization of Chicago Public Schools- p.93-95.]</w:t>
            </w:r>
          </w:p>
          <w:p w:rsidR="40015C17" w:rsidP="40015C17" w:rsidRDefault="40015C17" w14:paraId="32D39CBC" w14:textId="6F8350F8">
            <w:pPr>
              <w:pStyle w:val="ListParagraph"/>
              <w:numPr>
                <w:ilvl w:val="0"/>
                <w:numId w:val="27"/>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Public education was created to benefit those in power, mostly white males, and to train a working class but still mostly male and white. </w:t>
            </w:r>
          </w:p>
          <w:p w:rsidR="40015C17" w:rsidP="40015C17" w:rsidRDefault="40015C17" w14:paraId="23159A3D" w14:textId="5E8B63E3">
            <w:pPr>
              <w:pStyle w:val="ListParagraph"/>
              <w:numPr>
                <w:ilvl w:val="1"/>
                <w:numId w:val="27"/>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Industrial revolution 1760-1840</w:t>
            </w:r>
          </w:p>
          <w:p w:rsidR="40015C17" w:rsidP="40015C17" w:rsidRDefault="40015C17" w14:paraId="30F2D358" w14:textId="12B54498">
            <w:pPr>
              <w:pStyle w:val="ListParagraph"/>
              <w:numPr>
                <w:ilvl w:val="1"/>
                <w:numId w:val="27"/>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Industrialized economy needed reliable, reproducible, and uniform workforce</w:t>
            </w:r>
          </w:p>
          <w:p w:rsidR="40015C17" w:rsidP="40015C17" w:rsidRDefault="40015C17" w14:paraId="36EB3B6E" w14:textId="3280BB0E">
            <w:pPr>
              <w:pStyle w:val="ListParagraph"/>
              <w:numPr>
                <w:ilvl w:val="0"/>
                <w:numId w:val="27"/>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Late 1800’s-1900’s Over time public schools began to elevate the workforce, again mostly for those deemed worthy.</w:t>
            </w:r>
          </w:p>
          <w:p w:rsidR="40015C17" w:rsidP="40015C17" w:rsidRDefault="40015C17" w14:paraId="425B97C2" w14:textId="4CFC2A79">
            <w:pPr>
              <w:pStyle w:val="ListParagraph"/>
              <w:numPr>
                <w:ilvl w:val="1"/>
                <w:numId w:val="27"/>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Plessy v. Ferguson 1896</w:t>
            </w:r>
          </w:p>
          <w:p w:rsidR="40015C17" w:rsidP="40015C17" w:rsidRDefault="40015C17" w14:paraId="5FD580E3" w14:textId="549FE39E">
            <w:pPr>
              <w:pStyle w:val="ListParagraph"/>
              <w:numPr>
                <w:ilvl w:val="0"/>
                <w:numId w:val="27"/>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Into the 1940’s, it was a time of increased power for workers and labor unions.  Education became even more widely available but still not universal (racism in access)</w:t>
            </w:r>
          </w:p>
          <w:p w:rsidR="40015C17" w:rsidP="40015C17" w:rsidRDefault="40015C17" w14:paraId="058DDB31" w14:textId="7B936201">
            <w:pPr>
              <w:pStyle w:val="ListParagraph"/>
              <w:numPr>
                <w:ilvl w:val="1"/>
                <w:numId w:val="27"/>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1954 Brown v. Board</w:t>
            </w:r>
          </w:p>
          <w:p w:rsidR="40015C17" w:rsidP="40015C17" w:rsidRDefault="40015C17" w14:paraId="41523712" w14:textId="58A43A75">
            <w:pPr>
              <w:pStyle w:val="ListParagraph"/>
              <w:numPr>
                <w:ilvl w:val="1"/>
                <w:numId w:val="27"/>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1960’s civil rights/women’s rights/title IX 1972</w:t>
            </w:r>
          </w:p>
          <w:p w:rsidR="40015C17" w:rsidP="40015C17" w:rsidRDefault="40015C17" w14:paraId="79811C14" w14:textId="7EF01259">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461EAA2" w14:textId="1F15F7AA">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74CC0F4" w14:textId="02077915">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Slide 30-31</w:t>
            </w:r>
          </w:p>
          <w:p w:rsidR="40015C17" w:rsidP="40015C17" w:rsidRDefault="40015C17" w14:paraId="52AC7096" w14:textId="71571B83">
            <w:pPr>
              <w:pStyle w:val="ListParagraph"/>
              <w:numPr>
                <w:ilvl w:val="0"/>
                <w:numId w:val="27"/>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Into the 1970’s, corporations didn’t like the level of profits.  This led to a deliberate campaign of anti-tax, anti-government, distrust, pro-capitalism and was really pushed forward by the Reagan admin, especially the anti-tax.  This led to the 80’s and 90’s being all pro-capitalism.  It was sold... “work hard and make money to be successful”.  The narrative didn’t mention the need to step on people on the way</w:t>
            </w:r>
          </w:p>
          <w:p w:rsidR="40015C17" w:rsidP="40015C17" w:rsidRDefault="40015C17" w14:paraId="5B2CD3C7" w14:textId="0BDC3BC0">
            <w:pPr>
              <w:pStyle w:val="ListParagraph"/>
              <w:numPr>
                <w:ilvl w:val="1"/>
                <w:numId w:val="27"/>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Creation of standards and norms, push for assessment, national standards</w:t>
            </w:r>
          </w:p>
          <w:p w:rsidR="40015C17" w:rsidP="40015C17" w:rsidRDefault="40015C17" w14:paraId="52D59096" w14:textId="04CDC4F5">
            <w:pPr>
              <w:pStyle w:val="ListParagraph"/>
              <w:numPr>
                <w:ilvl w:val="0"/>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This extreme capitalism narrative included anti-tax, anti-union and anti-public education throughout.  This shifted what public education’s purpose was.  </w:t>
            </w:r>
          </w:p>
          <w:p w:rsidR="40015C17" w:rsidP="40015C17" w:rsidRDefault="40015C17" w14:paraId="72F7B464" w14:textId="0CF76249">
            <w:pPr>
              <w:pStyle w:val="ListParagraph"/>
              <w:numPr>
                <w:ilvl w:val="0"/>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Private school vouchers and charters are pushed hard to the detriment of public schools </w:t>
            </w:r>
          </w:p>
          <w:p w:rsidR="40015C17" w:rsidP="40015C17" w:rsidRDefault="40015C17" w14:paraId="7CD2A302" w14:textId="74792D21">
            <w:pPr>
              <w:pStyle w:val="ListParagraph"/>
              <w:numPr>
                <w:ilvl w:val="0"/>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NOTE: Each state has different laws on charter schools and charters are not bad, we represent many. </w:t>
            </w:r>
            <w:r w:rsidRPr="40015C17" w:rsidR="40015C17">
              <w:rPr>
                <w:rFonts w:ascii="Calibri" w:hAnsi="Calibri" w:eastAsia="Calibri" w:cs="Calibri"/>
                <w:b w:val="0"/>
                <w:bCs w:val="0"/>
                <w:i w:val="0"/>
                <w:iCs w:val="0"/>
                <w:caps w:val="0"/>
                <w:smallCaps w:val="0"/>
                <w:strike w:val="0"/>
                <w:dstrike w:val="0"/>
                <w:color w:val="000000" w:themeColor="text1" w:themeTint="FF" w:themeShade="FF"/>
                <w:sz w:val="22"/>
                <w:szCs w:val="22"/>
                <w:u w:val="single"/>
                <w:lang w:val="en-US"/>
              </w:rPr>
              <w:t xml:space="preserve"> The system that they are a part of is zero sum, that is the problem.  </w:t>
            </w:r>
          </w:p>
          <w:p w:rsidR="40015C17" w:rsidP="40015C17" w:rsidRDefault="40015C17" w14:paraId="5D707DDA" w14:textId="713035D9">
            <w:pPr>
              <w:pStyle w:val="ListParagraph"/>
              <w:numPr>
                <w:ilvl w:val="0"/>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Creates an extremely inefficient system (reference Chicago)</w:t>
            </w:r>
          </w:p>
          <w:p w:rsidR="40015C17" w:rsidP="40015C17" w:rsidRDefault="40015C17" w14:paraId="096161C5" w14:textId="537A216C">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6BAE5217" w14:textId="5FB475CA">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868D768" w14:textId="5E0F827F">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90D713C" w14:textId="592FA112">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75FD75F" w14:textId="498707D6">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19442C3B" w14:textId="66520340">
            <w:pPr>
              <w:rPr>
                <w:rFonts w:ascii="Calibri" w:hAnsi="Calibri" w:eastAsia="Calibri" w:cs="Calibri"/>
                <w:b w:val="0"/>
                <w:bCs w:val="0"/>
                <w:i w:val="0"/>
                <w:iCs w:val="0"/>
                <w:caps w:val="0"/>
                <w:smallCaps w:val="0"/>
                <w:color w:val="FF0000"/>
                <w:sz w:val="22"/>
                <w:szCs w:val="22"/>
              </w:rPr>
            </w:pPr>
          </w:p>
          <w:p w:rsidR="40015C17" w:rsidP="40015C17" w:rsidRDefault="40015C17" w14:paraId="7DDC31BA" w14:textId="6C4803C2">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Slide 32-33</w:t>
            </w:r>
          </w:p>
          <w:p w:rsidR="40015C17" w:rsidP="40015C17" w:rsidRDefault="40015C17" w14:paraId="2CF89083" w14:textId="69D7A843">
            <w:pPr>
              <w:pStyle w:val="ListParagraph"/>
              <w:numPr>
                <w:ilvl w:val="0"/>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Expectations and realities shift to schools operating in a business model.  It’s more about how schools will show a return on investment and create the same type of outputs.</w:t>
            </w:r>
          </w:p>
          <w:p w:rsidR="40015C17" w:rsidP="40015C17" w:rsidRDefault="40015C17" w14:paraId="06D5BAA5" w14:textId="05A2E3B8">
            <w:pPr>
              <w:pStyle w:val="ListParagraph"/>
              <w:numPr>
                <w:ilvl w:val="0"/>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But businesses operate with openings and closings, compete, and relocate. Schools operating like this leave the community in a bind and disconnected.  This model also funnels money out of the community, some are for profit or operate profiting others (charters pay rent with public money). </w:t>
            </w:r>
          </w:p>
          <w:p w:rsidR="40015C17" w:rsidP="40015C17" w:rsidRDefault="40015C17" w14:paraId="2481A565" w14:textId="0B8C6CC9">
            <w:pPr>
              <w:pStyle w:val="ListParagraph"/>
              <w:numPr>
                <w:ilvl w:val="0"/>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Privateers collect rent, sell curriculum and products as well as the private schools that are set up to seek profits.  </w:t>
            </w:r>
          </w:p>
          <w:p w:rsidR="40015C17" w:rsidP="40015C17" w:rsidRDefault="40015C17" w14:paraId="27EF49D4" w14:textId="1B7AF5E7">
            <w:pPr>
              <w:pStyle w:val="ListParagraph"/>
              <w:numPr>
                <w:ilvl w:val="0"/>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Last 20 years – This cycle spins on and we often try to change from within, but we need to stop the cycle.</w:t>
            </w:r>
          </w:p>
          <w:p w:rsidR="40015C17" w:rsidP="40015C17" w:rsidRDefault="40015C17" w14:paraId="0D677AA5" w14:textId="20135D83">
            <w:pPr>
              <w:pStyle w:val="ListParagraph"/>
              <w:numPr>
                <w:ilvl w:val="1"/>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‘93 Clinton and ESEA – elementary and secondary schools act</w:t>
            </w:r>
          </w:p>
          <w:p w:rsidR="40015C17" w:rsidP="40015C17" w:rsidRDefault="40015C17" w14:paraId="53359033" w14:textId="3F0F8018">
            <w:pPr>
              <w:pStyle w:val="ListParagraph"/>
              <w:numPr>
                <w:ilvl w:val="1"/>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Bush – No Child Left Behind</w:t>
            </w:r>
          </w:p>
          <w:p w:rsidR="40015C17" w:rsidP="40015C17" w:rsidRDefault="40015C17" w14:paraId="0336CE23" w14:textId="003C3758">
            <w:pPr>
              <w:pStyle w:val="ListParagraph"/>
              <w:numPr>
                <w:ilvl w:val="1"/>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Obama – Every Student Succeeds Act; Race to the Top</w:t>
            </w:r>
          </w:p>
          <w:p w:rsidR="40015C17" w:rsidP="40015C17" w:rsidRDefault="40015C17" w14:paraId="2E609DC0" w14:textId="3BE5F0B5">
            <w:pPr>
              <w:pStyle w:val="ListParagraph"/>
              <w:numPr>
                <w:ilvl w:val="1"/>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Conform, achieve, compete</w:t>
            </w:r>
          </w:p>
          <w:p w:rsidR="40015C17" w:rsidP="40015C17" w:rsidRDefault="40015C17" w14:paraId="2FF4FC04" w14:textId="39FE63C7">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596B94EE" w14:textId="4D47CE1C">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D78BBFA" w14:textId="34531B6D">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68743547" w14:textId="0F2CCC17">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3D01A78" w14:textId="237B91CA">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19A7FEC7" w14:textId="207DD2EC">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4B3812E" w14:textId="35C08D41">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E03E507" w14:textId="6206E68D">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C1B6619" w14:textId="4305919F">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Slide 34-35   FINANCIALIZATION Definition</w:t>
            </w:r>
          </w:p>
          <w:p w:rsidR="40015C17" w:rsidP="40015C17" w:rsidRDefault="40015C17" w14:paraId="28F23500" w14:textId="719D48E3">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C85B21C" w14:textId="758C90C0">
            <w:pPr>
              <w:pStyle w:val="ListParagraph"/>
              <w:numPr>
                <w:ilvl w:val="0"/>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A process whereby financial markets, financial institutions, and financial elites gain greater influence over economic policy and economic outcomes.  </w:t>
            </w:r>
          </w:p>
          <w:p w:rsidR="40015C17" w:rsidP="40015C17" w:rsidRDefault="40015C17" w14:paraId="2E84A316" w14:textId="71F7438F">
            <w:pPr>
              <w:pStyle w:val="ListParagraph"/>
              <w:numPr>
                <w:ilvl w:val="0"/>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Financialization transforms the functioning of economic systems at both the macro and micro levels. </w:t>
            </w:r>
          </w:p>
          <w:p w:rsidR="40015C17" w:rsidP="40015C17" w:rsidRDefault="40015C17" w14:paraId="5E91B826" w14:textId="339035DA">
            <w:pPr>
              <w:pStyle w:val="ListParagraph"/>
              <w:numPr>
                <w:ilvl w:val="0"/>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ASK:</w:t>
            </w: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Financialization converts publicly provided public goods into privately “financed goods”.</w:t>
            </w: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 xml:space="preserve">Who Benefits? </w:t>
            </w:r>
          </w:p>
          <w:p w:rsidR="40015C17" w:rsidP="40015C17" w:rsidRDefault="40015C17" w14:paraId="0A824A47" w14:textId="101545A1">
            <w:pPr>
              <w:pStyle w:val="ListParagraph"/>
              <w:numPr>
                <w:ilvl w:val="0"/>
                <w:numId w:val="27"/>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DO:</w:t>
            </w: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 have people share examples...ex. private security = private police, privatized fire departments</w:t>
            </w:r>
          </w:p>
          <w:p w:rsidR="40015C17" w:rsidP="40015C17" w:rsidRDefault="40015C17" w14:paraId="3347BAB2" w14:textId="748CC4D9">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FEBD13D" w14:textId="1995D7CE">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AC160F2" w14:textId="6ADE14BF">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1F011DEA" w14:textId="183F4577">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AACE0D0" w14:textId="014AE082">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3268628" w14:textId="6F6023B4">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1193EA66" w14:textId="150F1592">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5CF95E1" w14:textId="62F8852F">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9837CE4" w14:textId="5B23A1F6">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Slide 36</w:t>
            </w:r>
          </w:p>
          <w:p w:rsidR="40015C17" w:rsidP="40015C17" w:rsidRDefault="40015C17" w14:paraId="5C0D952E" w14:textId="428B6244">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ASK: How have recent events impacted the financialization of public schools?</w:t>
            </w:r>
          </w:p>
          <w:p w:rsidR="40015C17" w:rsidP="40015C17" w:rsidRDefault="40015C17" w14:paraId="02749511" w14:textId="2BDBBDEC">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 xml:space="preserve">2024 Election - </w:t>
            </w:r>
          </w:p>
          <w:p w:rsidR="40015C17" w:rsidP="40015C17" w:rsidRDefault="40015C17" w14:paraId="4B4C3F88" w14:textId="7CF64680">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COVID</w:t>
            </w: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 - ESSR funds usage, impact on supporting the work, etc...</w:t>
            </w:r>
          </w:p>
          <w:p w:rsidR="40015C17" w:rsidP="40015C17" w:rsidRDefault="40015C17" w14:paraId="756C1165" w14:textId="1E8E5532">
            <w:pPr>
              <w:rPr>
                <w:rFonts w:ascii="Calibri" w:hAnsi="Calibri" w:eastAsia="Calibri" w:cs="Calibri"/>
                <w:b w:val="0"/>
                <w:bCs w:val="0"/>
                <w:i w:val="0"/>
                <w:iCs w:val="0"/>
                <w:caps w:val="0"/>
                <w:smallCaps w:val="0"/>
                <w:color w:val="FF0000"/>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Custodians, Transportation, Security, etc...</w:t>
            </w:r>
            <w:r w:rsidRPr="40015C17" w:rsidR="40015C17">
              <w:rPr>
                <w:rFonts w:ascii="Calibri" w:hAnsi="Calibri" w:eastAsia="Calibri" w:cs="Calibri"/>
                <w:b w:val="1"/>
                <w:bCs w:val="1"/>
                <w:i w:val="0"/>
                <w:iCs w:val="0"/>
                <w:caps w:val="0"/>
                <w:smallCaps w:val="0"/>
                <w:color w:val="FF0000"/>
                <w:sz w:val="22"/>
                <w:szCs w:val="22"/>
                <w:lang w:val="en-US"/>
              </w:rPr>
              <w:t>those furthest from the kids most vulnerable to outsourcing.</w:t>
            </w:r>
          </w:p>
          <w:p w:rsidR="40015C17" w:rsidP="40015C17" w:rsidRDefault="40015C17" w14:paraId="34040920" w14:textId="703463B1">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6928CAB8" w14:textId="4C138947">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550A167" w14:textId="32B8FEB1">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6D7CA1B1" w14:textId="4D21B46F">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47B75B9" w14:textId="0B2602FE">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1BB8EAEA" w14:textId="56491610">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1D76E100" w14:textId="053475E6">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B9C5CCE" w14:textId="1AE0158E">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4627EEC" w14:textId="32F7FEF3">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 xml:space="preserve">5 min--Slide 37-38—ACTIVITY: Wealth Distribution-Divvying up “the American Pie” </w:t>
            </w:r>
          </w:p>
          <w:p w:rsidR="40015C17" w:rsidP="40015C17" w:rsidRDefault="40015C17" w14:paraId="4EE49D81" w14:textId="32897CAB">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62A95FE9" w14:textId="3ABE6DB6">
            <w:pPr>
              <w:ind w:left="720"/>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1. Return to your "home" table. </w:t>
            </w:r>
            <w:r>
              <w:br/>
            </w: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2. As a team, collaboratively determine the wealth distribution by </w:t>
            </w:r>
          </w:p>
          <w:p w:rsidR="40015C17" w:rsidP="40015C17" w:rsidRDefault="40015C17" w14:paraId="3D327D84" w14:textId="04BC8049">
            <w:pPr>
              <w:ind w:left="720"/>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placing the pie pieces onto the chart paper. </w:t>
            </w:r>
            <w:r>
              <w:br/>
            </w: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3. Be ready to share your reasoning.</w:t>
            </w:r>
          </w:p>
          <w:p w:rsidR="40015C17" w:rsidP="40015C17" w:rsidRDefault="40015C17" w14:paraId="42A8D6EF" w14:textId="2C09D477">
            <w:pPr>
              <w:ind w:left="720"/>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2A489EC5" wp14:anchorId="72087296">
                  <wp:extent cx="1371600" cy="1866900"/>
                  <wp:effectExtent l="0" t="0" r="0" b="0"/>
                  <wp:docPr id="1186239990" name="" descr="Picture" title=""/>
                  <wp:cNvGraphicFramePr>
                    <a:graphicFrameLocks noChangeAspect="1"/>
                  </wp:cNvGraphicFramePr>
                  <a:graphic>
                    <a:graphicData uri="http://schemas.openxmlformats.org/drawingml/2006/picture">
                      <pic:pic>
                        <pic:nvPicPr>
                          <pic:cNvPr id="0" name=""/>
                          <pic:cNvPicPr/>
                        </pic:nvPicPr>
                        <pic:blipFill>
                          <a:blip r:embed="R701b1ec2696649ea">
                            <a:extLst>
                              <a:ext xmlns:a="http://schemas.openxmlformats.org/drawingml/2006/main" uri="{28A0092B-C50C-407E-A947-70E740481C1C}">
                                <a14:useLocalDpi val="0"/>
                              </a:ext>
                            </a:extLst>
                          </a:blip>
                          <a:stretch>
                            <a:fillRect/>
                          </a:stretch>
                        </pic:blipFill>
                        <pic:spPr>
                          <a:xfrm>
                            <a:off x="0" y="0"/>
                            <a:ext cx="1371600" cy="1866900"/>
                          </a:xfrm>
                          <a:prstGeom prst="rect">
                            <a:avLst/>
                          </a:prstGeom>
                        </pic:spPr>
                      </pic:pic>
                    </a:graphicData>
                  </a:graphic>
                </wp:inline>
              </w:drawing>
            </w:r>
          </w:p>
          <w:p w:rsidR="40015C17" w:rsidP="40015C17" w:rsidRDefault="40015C17" w14:paraId="08F59B84" w14:textId="03F753A3">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E001EF4" w14:textId="7964BEAD">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3 min--</w:t>
            </w: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Groups Report Back/Record Wealth Distribution Predictions on chart from each table </w:t>
            </w:r>
          </w:p>
          <w:p w:rsidR="40015C17" w:rsidP="40015C17" w:rsidRDefault="40015C17" w14:paraId="42BCABE9" w14:textId="095185F4">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301D881" w14:textId="04451EAF">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NOTE: Emphasize the difference between INCOME (what is currently earned) vs. WEALTH (remaining assets once all debts are paid)  (EX: Health is only an asset once it is paid off)</w:t>
            </w:r>
          </w:p>
          <w:p w:rsidR="40015C17" w:rsidP="40015C17" w:rsidRDefault="40015C17" w14:paraId="668AAAA1" w14:textId="1CFBAC5C">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B064C21" w14:textId="71C848EC">
            <w:pPr>
              <w:rPr>
                <w:rFonts w:ascii="Calibri" w:hAnsi="Calibri" w:eastAsia="Calibri" w:cs="Calibri"/>
                <w:b w:val="0"/>
                <w:bCs w:val="0"/>
                <w:i w:val="0"/>
                <w:iCs w:val="0"/>
                <w:caps w:val="0"/>
                <w:smallCaps w:val="0"/>
                <w:color w:val="000000" w:themeColor="text1" w:themeTint="FF" w:themeShade="FF"/>
                <w:sz w:val="24"/>
                <w:szCs w:val="24"/>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5 min--SLIDE 41: VIDEO of results</w:t>
            </w: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  </w:t>
            </w:r>
            <w:hyperlink r:id="Rc94377e5995b421b">
              <w:r w:rsidRPr="40015C17" w:rsidR="40015C17">
                <w:rPr>
                  <w:rStyle w:val="Hyperlink"/>
                  <w:rFonts w:ascii="Calibri" w:hAnsi="Calibri" w:eastAsia="Calibri" w:cs="Calibri"/>
                  <w:b w:val="1"/>
                  <w:bCs w:val="1"/>
                  <w:i w:val="0"/>
                  <w:iCs w:val="0"/>
                  <w:caps w:val="0"/>
                  <w:smallCaps w:val="0"/>
                  <w:strike w:val="0"/>
                  <w:dstrike w:val="0"/>
                  <w:color w:val="0563C1"/>
                  <w:sz w:val="24"/>
                  <w:szCs w:val="24"/>
                  <w:lang w:val="en-US"/>
                </w:rPr>
                <w:t>America's Economic Pie Video</w:t>
              </w:r>
            </w:hyperlink>
            <w:r w:rsidRPr="40015C17" w:rsidR="40015C17">
              <w:rPr>
                <w:rFonts w:ascii="Calibri" w:hAnsi="Calibri" w:eastAsia="Calibri" w:cs="Calibri"/>
                <w:b w:val="1"/>
                <w:bCs w:val="1"/>
                <w:i w:val="0"/>
                <w:iCs w:val="0"/>
                <w:caps w:val="0"/>
                <w:smallCaps w:val="0"/>
                <w:color w:val="000000" w:themeColor="text1" w:themeTint="FF" w:themeShade="FF"/>
                <w:sz w:val="24"/>
                <w:szCs w:val="24"/>
                <w:lang w:val="en-US"/>
              </w:rPr>
              <w:t xml:space="preserve">  (5 min)</w:t>
            </w:r>
          </w:p>
          <w:p w:rsidR="40015C17" w:rsidP="40015C17" w:rsidRDefault="40015C17" w14:paraId="329824A2" w14:textId="3932794E">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Hedy must leave the room when they show this video, or she will yell at the screen from the back of the room.</w:t>
            </w:r>
          </w:p>
          <w:p w:rsidR="40015C17" w:rsidP="40015C17" w:rsidRDefault="40015C17" w14:paraId="1B21C80E" w14:textId="4BD1E3BC">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55E2D33F" w14:textId="4C25333C">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04FEACA" w14:textId="004810D8">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7DFFBAC" w14:textId="136A879F">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AAD3D7F" w14:textId="542FE9A6">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65E01BC8" w14:textId="6D7A1AD8">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E63883C" w14:textId="5729A9C3">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6C9DBFE" w14:textId="7D94954A">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42-43</w:t>
            </w:r>
          </w:p>
          <w:p w:rsidR="40015C17" w:rsidP="40015C17" w:rsidRDefault="40015C17" w14:paraId="3138BB94" w14:textId="220C8000">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B6134F4" w14:textId="6A747A36">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Show the disproportionate wealth with circle graph (slide 42) and line graph (slide 43)</w:t>
            </w:r>
          </w:p>
          <w:p w:rsidR="40015C17" w:rsidP="40015C17" w:rsidRDefault="40015C17" w14:paraId="1C0DDC0F" w14:textId="17E0C933">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031769A" w14:textId="31DD7B83">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Maybe begin with – a very quick what is the difference between wealth and income?</w:t>
            </w:r>
          </w:p>
          <w:p w:rsidR="40015C17" w:rsidP="40015C17" w:rsidRDefault="40015C17" w14:paraId="3C5DA510" w14:textId="61DE9D50">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80C3F08" w14:textId="365B7C09">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Might need new slide here that outlines where wealth is currently</w:t>
            </w:r>
          </w:p>
          <w:p w:rsidR="40015C17" w:rsidP="40015C17" w:rsidRDefault="40015C17" w14:paraId="299A1D44" w14:textId="0969C480">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2023 Wealth distribution (in trillions)</w:t>
            </w:r>
          </w:p>
          <w:p w:rsidR="40015C17" w:rsidP="40015C17" w:rsidRDefault="40015C17" w14:paraId="4AEE125F" w14:textId="7F7D8434">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7E114F9" w14:textId="7BD1E759">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Top .1% has $19.85 T</w:t>
            </w:r>
          </w:p>
          <w:p w:rsidR="40015C17" w:rsidP="40015C17" w:rsidRDefault="40015C17" w14:paraId="26A20DF3" w14:textId="0BD9EA78">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Top 1% has $43.44 T</w:t>
            </w:r>
          </w:p>
          <w:p w:rsidR="40015C17" w:rsidP="40015C17" w:rsidRDefault="40015C17" w14:paraId="42B1643D" w14:textId="55B95E5B">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Top 10% has $94.89 T</w:t>
            </w:r>
          </w:p>
          <w:p w:rsidR="40015C17" w:rsidP="40015C17" w:rsidRDefault="40015C17" w14:paraId="6C938CB9" w14:textId="1D06D86A">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50-90% only has $43.89 T</w:t>
            </w:r>
          </w:p>
          <w:p w:rsidR="40015C17" w:rsidP="40015C17" w:rsidRDefault="40015C17" w14:paraId="1026A328" w14:textId="546F8F8E">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0-50% only has $3.64 T</w:t>
            </w:r>
          </w:p>
          <w:p w:rsidR="40015C17" w:rsidP="40015C17" w:rsidRDefault="40015C17" w14:paraId="327BEC0E" w14:textId="119281A9">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6A4C62D" w14:textId="41C8DACC">
            <w:pPr>
              <w:spacing w:before="0" w:beforeAutospacing="off" w:after="0" w:afterAutospacing="off"/>
              <w:rPr>
                <w:rFonts w:ascii="Aptos" w:hAnsi="Aptos" w:eastAsia="Aptos" w:cs="Aptos"/>
                <w:b w:val="0"/>
                <w:bCs w:val="0"/>
                <w:i w:val="0"/>
                <w:iCs w:val="0"/>
                <w:caps w:val="0"/>
                <w:smallCaps w:val="0"/>
                <w:color w:val="000000" w:themeColor="text1" w:themeTint="FF" w:themeShade="FF"/>
                <w:sz w:val="24"/>
                <w:szCs w:val="24"/>
              </w:rPr>
            </w:pPr>
            <w:r w:rsidRPr="40015C17" w:rsidR="40015C17">
              <w:rPr>
                <w:rFonts w:ascii="Aptos" w:hAnsi="Aptos" w:eastAsia="Aptos" w:cs="Aptos"/>
                <w:b w:val="0"/>
                <w:bCs w:val="0"/>
                <w:i w:val="0"/>
                <w:iCs w:val="0"/>
                <w:caps w:val="0"/>
                <w:smallCaps w:val="0"/>
                <w:color w:val="000000" w:themeColor="text1" w:themeTint="FF" w:themeShade="FF"/>
                <w:sz w:val="24"/>
                <w:szCs w:val="24"/>
                <w:highlight w:val="yellow"/>
                <w:lang w:val="en-US"/>
              </w:rPr>
              <w:t>A million seconds is11 days, 13 hours, 46 minutes, and 40 seconds.</w:t>
            </w:r>
            <w:r w:rsidRPr="40015C17" w:rsidR="40015C17">
              <w:rPr>
                <w:rFonts w:ascii="Aptos" w:hAnsi="Aptos" w:eastAsia="Aptos" w:cs="Aptos"/>
                <w:b w:val="0"/>
                <w:bCs w:val="0"/>
                <w:i w:val="0"/>
                <w:iCs w:val="0"/>
                <w:caps w:val="0"/>
                <w:smallCaps w:val="0"/>
                <w:color w:val="000000" w:themeColor="text1" w:themeTint="FF" w:themeShade="FF"/>
                <w:sz w:val="24"/>
                <w:szCs w:val="24"/>
                <w:lang w:val="en-US"/>
              </w:rPr>
              <w:t xml:space="preserve"> </w:t>
            </w:r>
          </w:p>
          <w:p w:rsidR="40015C17" w:rsidP="40015C17" w:rsidRDefault="40015C17" w14:paraId="5E886E42" w14:textId="38A6C881">
            <w:pPr>
              <w:spacing w:before="0" w:beforeAutospacing="off" w:after="0" w:afterAutospacing="off"/>
              <w:rPr>
                <w:rFonts w:ascii="Aptos" w:hAnsi="Aptos" w:eastAsia="Aptos" w:cs="Aptos"/>
                <w:b w:val="0"/>
                <w:bCs w:val="0"/>
                <w:i w:val="0"/>
                <w:iCs w:val="0"/>
                <w:caps w:val="0"/>
                <w:smallCaps w:val="0"/>
                <w:color w:val="000000" w:themeColor="text1" w:themeTint="FF" w:themeShade="FF"/>
                <w:sz w:val="24"/>
                <w:szCs w:val="24"/>
              </w:rPr>
            </w:pPr>
            <w:r w:rsidRPr="40015C17" w:rsidR="40015C17">
              <w:rPr>
                <w:rFonts w:ascii="Aptos" w:hAnsi="Aptos" w:eastAsia="Aptos" w:cs="Aptos"/>
                <w:b w:val="0"/>
                <w:bCs w:val="0"/>
                <w:i w:val="0"/>
                <w:iCs w:val="0"/>
                <w:caps w:val="0"/>
                <w:smallCaps w:val="0"/>
                <w:color w:val="000000" w:themeColor="text1" w:themeTint="FF" w:themeShade="FF"/>
                <w:sz w:val="24"/>
                <w:szCs w:val="24"/>
                <w:highlight w:val="yellow"/>
                <w:lang w:val="en-US"/>
              </w:rPr>
              <w:t>A billion seconds  is 31.7 Years</w:t>
            </w:r>
          </w:p>
          <w:p w:rsidR="40015C17" w:rsidP="40015C17" w:rsidRDefault="40015C17" w14:paraId="1A00B8CA" w14:textId="323C55BE">
            <w:pPr>
              <w:spacing w:before="0" w:beforeAutospacing="off" w:after="0" w:afterAutospacing="off"/>
              <w:rPr>
                <w:rFonts w:ascii="Aptos" w:hAnsi="Aptos" w:eastAsia="Aptos" w:cs="Aptos"/>
                <w:b w:val="0"/>
                <w:bCs w:val="0"/>
                <w:i w:val="0"/>
                <w:iCs w:val="0"/>
                <w:caps w:val="0"/>
                <w:smallCaps w:val="0"/>
                <w:color w:val="000000" w:themeColor="text1" w:themeTint="FF" w:themeShade="FF"/>
                <w:sz w:val="24"/>
                <w:szCs w:val="24"/>
              </w:rPr>
            </w:pPr>
            <w:r w:rsidRPr="40015C17" w:rsidR="40015C17">
              <w:rPr>
                <w:rFonts w:ascii="Aptos" w:hAnsi="Aptos" w:eastAsia="Aptos" w:cs="Aptos"/>
                <w:b w:val="0"/>
                <w:bCs w:val="0"/>
                <w:i w:val="0"/>
                <w:iCs w:val="0"/>
                <w:caps w:val="0"/>
                <w:smallCaps w:val="0"/>
                <w:color w:val="000000" w:themeColor="text1" w:themeTint="FF" w:themeShade="FF"/>
                <w:sz w:val="24"/>
                <w:szCs w:val="24"/>
                <w:highlight w:val="yellow"/>
                <w:lang w:val="en-US"/>
              </w:rPr>
              <w:t>A trillion seconds is 31, 710 years</w:t>
            </w:r>
          </w:p>
          <w:p w:rsidR="40015C17" w:rsidP="40015C17" w:rsidRDefault="40015C17" w14:paraId="699B9733" w14:textId="12269421">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E5354B7" w14:textId="159CAD02">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2 min—SLIDE 44-Key Points</w:t>
            </w:r>
          </w:p>
          <w:p w:rsidR="40015C17" w:rsidP="40015C17" w:rsidRDefault="40015C17" w14:paraId="53C1B042" w14:textId="4C838F8B">
            <w:pPr>
              <w:pStyle w:val="ListParagraph"/>
              <w:numPr>
                <w:ilvl w:val="0"/>
                <w:numId w:val="28"/>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Our system is designed to extract wealth and power from the lower levels of our system and move it to the top. </w:t>
            </w:r>
          </w:p>
          <w:p w:rsidR="40015C17" w:rsidP="40015C17" w:rsidRDefault="40015C17" w14:paraId="50908225" w14:textId="409E81BE">
            <w:pPr>
              <w:pStyle w:val="ListParagraph"/>
              <w:numPr>
                <w:ilvl w:val="0"/>
                <w:numId w:val="28"/>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Financialization benefits the wealthiest.</w:t>
            </w:r>
          </w:p>
          <w:p w:rsidR="40015C17" w:rsidP="40015C17" w:rsidRDefault="40015C17" w14:paraId="1B5C102A" w14:textId="5DC74A94">
            <w:pPr>
              <w:pStyle w:val="ListParagraph"/>
              <w:numPr>
                <w:ilvl w:val="0"/>
                <w:numId w:val="28"/>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When they change the tax codes, where corporation pay less than individual, we need folks in the system to create a tax system that is real</w:t>
            </w:r>
          </w:p>
          <w:p w:rsidR="40015C17" w:rsidP="40015C17" w:rsidRDefault="40015C17" w14:paraId="5C1EC9DF" w14:textId="1485E44B">
            <w:pPr>
              <w:pStyle w:val="ListParagraph"/>
              <w:numPr>
                <w:ilvl w:val="0"/>
                <w:numId w:val="28"/>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Comes from fight for a fair economy </w:t>
            </w:r>
          </w:p>
          <w:p w:rsidR="40015C17" w:rsidP="40015C17" w:rsidRDefault="40015C17" w14:paraId="4817EE13" w14:textId="782171F3">
            <w:pPr>
              <w:spacing w:line="259" w:lineRule="auto"/>
              <w:ind w:left="1080"/>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B205A6E" w14:textId="17F72E7B">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Maybe begin with – a very quick what is the difference between wealth and income</w:t>
            </w:r>
          </w:p>
          <w:p w:rsidR="40015C17" w:rsidP="40015C17" w:rsidRDefault="40015C17" w14:paraId="4B6D8065" w14:textId="6BD02D18">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6B22D34" w14:textId="19D7A4FE">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Might need new slide here that outlines where wealth is currently</w:t>
            </w:r>
          </w:p>
          <w:p w:rsidR="40015C17" w:rsidP="40015C17" w:rsidRDefault="40015C17" w14:paraId="7AAD978E" w14:textId="171EE3AC">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2023 Wealth distribution (in trillions)</w:t>
            </w:r>
          </w:p>
          <w:p w:rsidR="40015C17" w:rsidP="40015C17" w:rsidRDefault="40015C17" w14:paraId="60375876" w14:textId="2FD1B042">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Top .1% has $19.85 T</w:t>
            </w:r>
          </w:p>
          <w:p w:rsidR="40015C17" w:rsidP="40015C17" w:rsidRDefault="40015C17" w14:paraId="6DB81856" w14:textId="51F3A52D">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Top 1% has $43.44 T</w:t>
            </w:r>
          </w:p>
          <w:p w:rsidR="40015C17" w:rsidP="40015C17" w:rsidRDefault="40015C17" w14:paraId="774BD720" w14:textId="51E934D7">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Top 10% has $94.89 T</w:t>
            </w:r>
          </w:p>
          <w:p w:rsidR="40015C17" w:rsidP="40015C17" w:rsidRDefault="40015C17" w14:paraId="64DFB65A" w14:textId="126C637B">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50-90% only has $43.89 T</w:t>
            </w:r>
          </w:p>
          <w:p w:rsidR="40015C17" w:rsidP="40015C17" w:rsidRDefault="40015C17" w14:paraId="77C37150" w14:textId="2FD0EE0A">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0-50% only has $3.64 T</w:t>
            </w:r>
          </w:p>
          <w:p w:rsidR="40015C17" w:rsidP="40015C17" w:rsidRDefault="40015C17" w14:paraId="5B3CFEB1" w14:textId="272649F1">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73270A9" w14:textId="1EBE8BF1">
            <w:pPr>
              <w:spacing w:before="0" w:beforeAutospacing="off" w:after="0" w:afterAutospacing="off" w:line="259" w:lineRule="auto"/>
              <w:rPr>
                <w:rFonts w:ascii="Aptos" w:hAnsi="Aptos" w:eastAsia="Aptos" w:cs="Aptos"/>
                <w:b w:val="0"/>
                <w:bCs w:val="0"/>
                <w:i w:val="0"/>
                <w:iCs w:val="0"/>
                <w:caps w:val="0"/>
                <w:smallCaps w:val="0"/>
                <w:color w:val="000000" w:themeColor="text1" w:themeTint="FF" w:themeShade="FF"/>
                <w:sz w:val="24"/>
                <w:szCs w:val="24"/>
              </w:rPr>
            </w:pPr>
            <w:r w:rsidRPr="40015C17" w:rsidR="40015C17">
              <w:rPr>
                <w:rFonts w:ascii="Aptos" w:hAnsi="Aptos" w:eastAsia="Aptos" w:cs="Aptos"/>
                <w:b w:val="0"/>
                <w:bCs w:val="0"/>
                <w:i w:val="0"/>
                <w:iCs w:val="0"/>
                <w:caps w:val="0"/>
                <w:smallCaps w:val="0"/>
                <w:color w:val="000000" w:themeColor="text1" w:themeTint="FF" w:themeShade="FF"/>
                <w:sz w:val="24"/>
                <w:szCs w:val="24"/>
                <w:highlight w:val="yellow"/>
                <w:lang w:val="en-US"/>
              </w:rPr>
              <w:t>A million seconds is 11 days, 13 hours, 46 minutes, and 40 seconds.</w:t>
            </w:r>
            <w:r w:rsidRPr="40015C17" w:rsidR="40015C17">
              <w:rPr>
                <w:rFonts w:ascii="Aptos" w:hAnsi="Aptos" w:eastAsia="Aptos" w:cs="Aptos"/>
                <w:b w:val="0"/>
                <w:bCs w:val="0"/>
                <w:i w:val="0"/>
                <w:iCs w:val="0"/>
                <w:caps w:val="0"/>
                <w:smallCaps w:val="0"/>
                <w:color w:val="000000" w:themeColor="text1" w:themeTint="FF" w:themeShade="FF"/>
                <w:sz w:val="24"/>
                <w:szCs w:val="24"/>
                <w:lang w:val="en-US"/>
              </w:rPr>
              <w:t xml:space="preserve"> </w:t>
            </w:r>
          </w:p>
          <w:p w:rsidR="40015C17" w:rsidP="40015C17" w:rsidRDefault="40015C17" w14:paraId="529931CE" w14:textId="52FB04B4">
            <w:pPr>
              <w:spacing w:before="0" w:beforeAutospacing="off" w:after="0" w:afterAutospacing="off" w:line="259" w:lineRule="auto"/>
              <w:rPr>
                <w:rFonts w:ascii="Aptos" w:hAnsi="Aptos" w:eastAsia="Aptos" w:cs="Aptos"/>
                <w:b w:val="0"/>
                <w:bCs w:val="0"/>
                <w:i w:val="0"/>
                <w:iCs w:val="0"/>
                <w:caps w:val="0"/>
                <w:smallCaps w:val="0"/>
                <w:color w:val="000000" w:themeColor="text1" w:themeTint="FF" w:themeShade="FF"/>
                <w:sz w:val="24"/>
                <w:szCs w:val="24"/>
              </w:rPr>
            </w:pPr>
            <w:r w:rsidRPr="40015C17" w:rsidR="40015C17">
              <w:rPr>
                <w:rFonts w:ascii="Aptos" w:hAnsi="Aptos" w:eastAsia="Aptos" w:cs="Aptos"/>
                <w:b w:val="0"/>
                <w:bCs w:val="0"/>
                <w:i w:val="0"/>
                <w:iCs w:val="0"/>
                <w:caps w:val="0"/>
                <w:smallCaps w:val="0"/>
                <w:color w:val="000000" w:themeColor="text1" w:themeTint="FF" w:themeShade="FF"/>
                <w:sz w:val="24"/>
                <w:szCs w:val="24"/>
                <w:highlight w:val="yellow"/>
                <w:lang w:val="en-US"/>
              </w:rPr>
              <w:t>A billion seconds  is 31.7 Years</w:t>
            </w:r>
          </w:p>
          <w:p w:rsidR="40015C17" w:rsidP="40015C17" w:rsidRDefault="40015C17" w14:paraId="37435C32" w14:textId="6EF4AD7D">
            <w:pPr>
              <w:spacing w:before="0" w:beforeAutospacing="off" w:after="0" w:afterAutospacing="off" w:line="259" w:lineRule="auto"/>
              <w:rPr>
                <w:rFonts w:ascii="Aptos" w:hAnsi="Aptos" w:eastAsia="Aptos" w:cs="Aptos"/>
                <w:b w:val="0"/>
                <w:bCs w:val="0"/>
                <w:i w:val="0"/>
                <w:iCs w:val="0"/>
                <w:caps w:val="0"/>
                <w:smallCaps w:val="0"/>
                <w:color w:val="000000" w:themeColor="text1" w:themeTint="FF" w:themeShade="FF"/>
                <w:sz w:val="24"/>
                <w:szCs w:val="24"/>
              </w:rPr>
            </w:pPr>
            <w:r w:rsidRPr="40015C17" w:rsidR="40015C17">
              <w:rPr>
                <w:rFonts w:ascii="Aptos" w:hAnsi="Aptos" w:eastAsia="Aptos" w:cs="Aptos"/>
                <w:b w:val="0"/>
                <w:bCs w:val="0"/>
                <w:i w:val="0"/>
                <w:iCs w:val="0"/>
                <w:caps w:val="0"/>
                <w:smallCaps w:val="0"/>
                <w:color w:val="000000" w:themeColor="text1" w:themeTint="FF" w:themeShade="FF"/>
                <w:sz w:val="24"/>
                <w:szCs w:val="24"/>
                <w:highlight w:val="yellow"/>
                <w:lang w:val="en-US"/>
              </w:rPr>
              <w:t>A trillion seconds is 31, 710 years</w:t>
            </w:r>
          </w:p>
          <w:p w:rsidR="40015C17" w:rsidP="40015C17" w:rsidRDefault="40015C17" w14:paraId="19A8909C" w14:textId="50065CF0">
            <w:pPr>
              <w:spacing w:line="259" w:lineRule="auto"/>
              <w:rPr>
                <w:rFonts w:ascii="Calibri" w:hAnsi="Calibri" w:eastAsia="Calibri" w:cs="Calibri"/>
                <w:b w:val="0"/>
                <w:bCs w:val="0"/>
                <w:i w:val="0"/>
                <w:iCs w:val="0"/>
                <w:caps w:val="0"/>
                <w:smallCaps w:val="0"/>
                <w:color w:val="000000" w:themeColor="text1" w:themeTint="FF" w:themeShade="FF"/>
                <w:sz w:val="22"/>
                <w:szCs w:val="22"/>
              </w:rPr>
            </w:pPr>
          </w:p>
        </w:tc>
      </w:tr>
      <w:tr w:rsidR="0049019E" w:rsidTr="475566FF" w14:paraId="4931CD41" w14:textId="77777777">
        <w:trPr>
          <w:trHeight w:val="300"/>
        </w:trPr>
        <w:tc>
          <w:tcPr>
            <w:tcW w:w="3613" w:type="dxa"/>
            <w:gridSpan w:val="2"/>
            <w:tcMar/>
          </w:tcPr>
          <w:p w:rsidR="40015C17" w:rsidP="40015C17" w:rsidRDefault="40015C17" w14:paraId="633996D1" w14:textId="16D5875C">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11:15–12:00 Michael &amp; Jeny</w:t>
            </w:r>
          </w:p>
        </w:tc>
        <w:tc>
          <w:tcPr>
            <w:tcW w:w="2370" w:type="dxa"/>
            <w:gridSpan w:val="3"/>
            <w:tcMar/>
          </w:tcPr>
          <w:p w:rsidR="0049019E" w:rsidP="00434B90" w:rsidRDefault="0049019E" w14:paraId="036F5215" w14:textId="2FC44DB4">
            <w:r>
              <w:t xml:space="preserve"> </w:t>
            </w:r>
          </w:p>
        </w:tc>
        <w:tc>
          <w:tcPr>
            <w:tcW w:w="6481" w:type="dxa"/>
            <w:gridSpan w:val="3"/>
            <w:tcMar/>
          </w:tcPr>
          <w:p w:rsidR="42D6C8DF" w:rsidP="134ADCDA" w:rsidRDefault="42D6C8DF" w14:paraId="46DC1D8C" w14:textId="72B56212">
            <w:pPr>
              <w:rPr>
                <w:b/>
                <w:bCs/>
              </w:rPr>
            </w:pPr>
            <w:r w:rsidRPr="134ADCDA">
              <w:rPr>
                <w:b/>
                <w:bCs/>
              </w:rPr>
              <w:t>5 Minutes – Table Brainstorm</w:t>
            </w:r>
          </w:p>
          <w:p w:rsidR="42D6C8DF" w:rsidP="134ADCDA" w:rsidRDefault="42D6C8DF" w14:paraId="1764398E" w14:textId="34BFFCFC">
            <w:r>
              <w:t>Ask tables to come up with all the things – good and bad that they have heard your organization, members, staff, leaders, community members say about ESP – keep a list on paper or your device</w:t>
            </w:r>
          </w:p>
          <w:p w:rsidR="42D6C8DF" w:rsidP="134ADCDA" w:rsidRDefault="42D6C8DF" w14:paraId="7978DEFF" w14:textId="1235E595">
            <w:r>
              <w:t>Popcorn out some of the things that people say – don't repeat something that has already been said</w:t>
            </w:r>
          </w:p>
          <w:p w:rsidR="134ADCDA" w:rsidP="134ADCDA" w:rsidRDefault="134ADCDA" w14:paraId="52CCD0D2" w14:textId="6D41D45A"/>
          <w:p w:rsidR="4A35E345" w:rsidP="134ADCDA" w:rsidRDefault="4A35E345" w14:paraId="7D7CC76F" w14:textId="36062274">
            <w:pPr>
              <w:rPr>
                <w:b/>
                <w:bCs/>
              </w:rPr>
            </w:pPr>
            <w:r w:rsidRPr="134ADCDA">
              <w:rPr>
                <w:b/>
                <w:bCs/>
              </w:rPr>
              <w:t>5 Min</w:t>
            </w:r>
            <w:r w:rsidRPr="134ADCDA" w:rsidR="03300A62">
              <w:rPr>
                <w:b/>
                <w:bCs/>
              </w:rPr>
              <w:t xml:space="preserve"> – </w:t>
            </w:r>
            <w:r w:rsidRPr="134ADCDA">
              <w:rPr>
                <w:b/>
                <w:bCs/>
              </w:rPr>
              <w:t>Introduc</w:t>
            </w:r>
            <w:r w:rsidRPr="134ADCDA" w:rsidR="3F264E90">
              <w:rPr>
                <w:b/>
                <w:bCs/>
              </w:rPr>
              <w:t>tion to Content</w:t>
            </w:r>
          </w:p>
          <w:p w:rsidR="4A35E345" w:rsidRDefault="4A35E345" w14:paraId="6DB3BB33" w14:textId="2F56F10D">
            <w:r>
              <w:t>Behind the issues we have described above, there may be a number of institutionalized narratives that are supporting these challenges – both for ourselves and for our members - we are going to examine one – classism.  There are others – racism, genderism, ageism, and other oppressive systems and these are addressed in ARJ 1 and 2 extensively.  For our work together thinking about ESP we are going to explore classism with the clear understanding that in all ways this is coded language in our society for institutionalized racism.</w:t>
            </w:r>
          </w:p>
          <w:p w:rsidR="6A921905" w:rsidP="6A921905" w:rsidRDefault="6A921905" w14:paraId="49C010B4" w14:textId="52107B78">
            <w:pPr>
              <w:rPr>
                <w:b/>
                <w:bCs/>
              </w:rPr>
            </w:pPr>
          </w:p>
          <w:p w:rsidR="0049019E" w:rsidP="6A921905" w:rsidRDefault="0049019E" w14:paraId="58A28C1F" w14:textId="4DEC5252">
            <w:r>
              <w:t xml:space="preserve">A </w:t>
            </w:r>
            <w:r w:rsidRPr="6A921905">
              <w:rPr>
                <w:i/>
                <w:iCs/>
              </w:rPr>
              <w:t xml:space="preserve">dominant narrative </w:t>
            </w:r>
            <w:r>
              <w:t xml:space="preserve">is an explanation or story that is told in service of the dominant social group’s interests and ideologies. It achieves dominance through repetition, the apparent authority of the speaker, and the silencing of alternative accounts. </w:t>
            </w:r>
          </w:p>
          <w:p w:rsidR="6A921905" w:rsidP="6A921905" w:rsidRDefault="6A921905" w14:paraId="00F22203" w14:textId="60442791"/>
          <w:p w:rsidR="134ADCDA" w:rsidP="134ADCDA" w:rsidRDefault="134ADCDA" w14:paraId="652C6551" w14:textId="03047013"/>
          <w:p w:rsidR="0049019E" w:rsidP="6A921905" w:rsidRDefault="0049019E" w14:paraId="6797EC43" w14:textId="2F9F8B94">
            <w:r>
              <w:t xml:space="preserve">Because dominant narratives are so normalized through their repetition and authority, they have the illusion of being objective and apolitical, when in fact they are neither. </w:t>
            </w:r>
          </w:p>
          <w:p w:rsidR="0049019E" w:rsidP="00007DB8" w:rsidRDefault="0049019E" w14:paraId="36907F39" w14:textId="5E2A53C4">
            <w:r>
              <w:t xml:space="preserve">Narratives are used to </w:t>
            </w:r>
          </w:p>
          <w:p w:rsidR="0049019E" w:rsidP="00BD5B0F" w:rsidRDefault="0049019E" w14:paraId="3C9FD367" w14:textId="316DE79C">
            <w:pPr>
              <w:numPr>
                <w:ilvl w:val="0"/>
                <w:numId w:val="16"/>
              </w:numPr>
              <w:tabs>
                <w:tab w:val="num" w:pos="720"/>
              </w:tabs>
            </w:pPr>
            <w:r>
              <w:t>1) trigger imagination and make connection</w:t>
            </w:r>
            <w:r w:rsidR="6675A7A3">
              <w:t xml:space="preserve"> on purpose</w:t>
            </w:r>
          </w:p>
          <w:p w:rsidR="0049019E" w:rsidP="00BD5B0F" w:rsidRDefault="0049019E" w14:paraId="680E022B" w14:textId="223BA506">
            <w:pPr>
              <w:numPr>
                <w:ilvl w:val="0"/>
                <w:numId w:val="16"/>
              </w:numPr>
              <w:tabs>
                <w:tab w:val="num" w:pos="720"/>
              </w:tabs>
            </w:pPr>
            <w:r>
              <w:t xml:space="preserve">2) are expressions of or </w:t>
            </w:r>
            <w:r w:rsidR="652E6FAD">
              <w:t xml:space="preserve">run </w:t>
            </w:r>
            <w:r>
              <w:t xml:space="preserve">counter to cultures </w:t>
            </w:r>
            <w:r w:rsidR="46426521">
              <w:t>imagination</w:t>
            </w:r>
          </w:p>
          <w:p w:rsidR="0049019E" w:rsidP="00BD5B0F" w:rsidRDefault="0049019E" w14:paraId="29D0CA62" w14:textId="09E487B7">
            <w:pPr>
              <w:numPr>
                <w:ilvl w:val="0"/>
                <w:numId w:val="16"/>
              </w:numPr>
              <w:tabs>
                <w:tab w:val="num" w:pos="720"/>
              </w:tabs>
            </w:pPr>
            <w:r>
              <w:t>3) are resources for empowerment or oppression</w:t>
            </w:r>
            <w:r w:rsidR="66FAF6FE">
              <w:t>. Tools people use</w:t>
            </w:r>
          </w:p>
          <w:p w:rsidR="0049019E" w:rsidP="00BD5B0F" w:rsidRDefault="0049019E" w14:paraId="144E2EB7" w14:textId="77777777">
            <w:pPr>
              <w:numPr>
                <w:ilvl w:val="0"/>
                <w:numId w:val="16"/>
              </w:numPr>
              <w:tabs>
                <w:tab w:val="num" w:pos="720"/>
              </w:tabs>
            </w:pPr>
            <w:r>
              <w:t>Did the narratives on your charts do any of these?</w:t>
            </w:r>
          </w:p>
          <w:p w:rsidR="0049019E" w:rsidP="134ADCDA" w:rsidRDefault="0049019E" w14:paraId="10372F57" w14:textId="56EF6426">
            <w:pPr>
              <w:tabs>
                <w:tab w:val="num" w:pos="720"/>
              </w:tabs>
            </w:pPr>
          </w:p>
          <w:p w:rsidR="134ADCDA" w:rsidP="134ADCDA" w:rsidRDefault="134ADCDA" w14:paraId="66143A41" w14:textId="680A8F37">
            <w:pPr>
              <w:tabs>
                <w:tab w:val="num" w:pos="720"/>
              </w:tabs>
              <w:rPr>
                <w:b/>
                <w:bCs/>
              </w:rPr>
            </w:pPr>
          </w:p>
          <w:p w:rsidR="134ADCDA" w:rsidP="134ADCDA" w:rsidRDefault="134ADCDA" w14:paraId="34DE90B8" w14:textId="741E079E">
            <w:pPr>
              <w:tabs>
                <w:tab w:val="num" w:pos="720"/>
              </w:tabs>
              <w:rPr>
                <w:b/>
                <w:bCs/>
              </w:rPr>
            </w:pPr>
          </w:p>
          <w:p w:rsidR="0224E281" w:rsidP="134ADCDA" w:rsidRDefault="0224E281" w14:paraId="2790F645" w14:textId="7F95F7DF">
            <w:pPr>
              <w:tabs>
                <w:tab w:val="num" w:pos="720"/>
              </w:tabs>
              <w:rPr>
                <w:b/>
                <w:bCs/>
              </w:rPr>
            </w:pPr>
            <w:r w:rsidRPr="134ADCDA">
              <w:rPr>
                <w:b/>
                <w:bCs/>
              </w:rPr>
              <w:t>Shifting Narratives-</w:t>
            </w:r>
            <w:r w:rsidR="00007DB8">
              <w:rPr>
                <w:b/>
                <w:bCs/>
              </w:rPr>
              <w:t xml:space="preserve"> DON’Ts</w:t>
            </w:r>
          </w:p>
          <w:p w:rsidR="73451331" w:rsidRDefault="73451331" w14:paraId="5044848F" w14:textId="7A311DE3">
            <w:r>
              <w:t xml:space="preserve">When we talk about shifting narratives there are some things we don’t do. </w:t>
            </w:r>
          </w:p>
          <w:p w:rsidRPr="00007DB8" w:rsidR="0052717A" w:rsidP="00007DB8" w:rsidRDefault="00BD5B0F" w14:paraId="0DD2DEF9" w14:textId="77777777">
            <w:r w:rsidRPr="00007DB8">
              <w:t>Focus on challenging facts or interpretations of information.</w:t>
            </w:r>
          </w:p>
          <w:p w:rsidRPr="00007DB8" w:rsidR="0052717A" w:rsidP="00007DB8" w:rsidRDefault="00BD5B0F" w14:paraId="6DC09F98" w14:textId="77777777">
            <w:pPr>
              <w:ind w:left="720"/>
            </w:pPr>
            <w:r w:rsidRPr="00007DB8">
              <w:t>Your arguments, as convincing as they may be, will lose to the dominant narrative.</w:t>
            </w:r>
          </w:p>
          <w:p w:rsidRPr="00007DB8" w:rsidR="0052717A" w:rsidP="00007DB8" w:rsidRDefault="00BD5B0F" w14:paraId="11B77059" w14:textId="77777777">
            <w:r w:rsidRPr="00007DB8">
              <w:t>Attack people for their worldview.</w:t>
            </w:r>
          </w:p>
          <w:p w:rsidR="0052717A" w:rsidP="00007DB8" w:rsidRDefault="00BD5B0F" w14:paraId="455DCFFD" w14:textId="7631EE9E">
            <w:pPr>
              <w:ind w:left="720"/>
            </w:pPr>
            <w:r w:rsidRPr="00007DB8">
              <w:t>Many people operate out of the dominate narrative, even if unconsciously.  You cannot move people by attacking them.</w:t>
            </w:r>
          </w:p>
          <w:p w:rsidRPr="00007DB8" w:rsidR="0052717A" w:rsidP="00007DB8" w:rsidRDefault="00BD5B0F" w14:paraId="45F6B7FE" w14:textId="77777777">
            <w:r w:rsidRPr="00007DB8">
              <w:t>Name the dominant narrative as “wrong.”</w:t>
            </w:r>
          </w:p>
          <w:p w:rsidRPr="00007DB8" w:rsidR="0052717A" w:rsidP="00007DB8" w:rsidRDefault="00BD5B0F" w14:paraId="24FD7333" w14:textId="77777777">
            <w:pPr>
              <w:ind w:left="720"/>
            </w:pPr>
            <w:r w:rsidRPr="00007DB8">
              <w:t>Accountability with respect</w:t>
            </w:r>
          </w:p>
          <w:p w:rsidRPr="00007DB8" w:rsidR="0052717A" w:rsidP="00007DB8" w:rsidRDefault="00BD5B0F" w14:paraId="2A3942E5" w14:textId="77777777">
            <w:r w:rsidRPr="00007DB8">
              <w:t>Try to convert or convince people.</w:t>
            </w:r>
          </w:p>
          <w:p w:rsidRPr="00007DB8" w:rsidR="00007DB8" w:rsidP="00007DB8" w:rsidRDefault="00007DB8" w14:paraId="749C1BE1" w14:textId="71C81D16">
            <w:pPr>
              <w:ind w:left="720"/>
            </w:pPr>
            <w:r w:rsidRPr="00007DB8">
              <w:t>We are trying to bring out the best in people, help them find that in themselves</w:t>
            </w:r>
          </w:p>
          <w:p w:rsidR="00007DB8" w:rsidRDefault="00007DB8" w14:paraId="25B1EA1A" w14:textId="4D9DE1BC"/>
          <w:p w:rsidRPr="00007DB8" w:rsidR="00007DB8" w:rsidRDefault="00007DB8" w14:paraId="2446A3D1" w14:textId="00D76302">
            <w:pPr>
              <w:rPr>
                <w:b/>
              </w:rPr>
            </w:pPr>
            <w:r w:rsidRPr="00007DB8">
              <w:rPr>
                <w:b/>
              </w:rPr>
              <w:t>Key Idea</w:t>
            </w:r>
          </w:p>
          <w:p w:rsidR="00007DB8" w:rsidRDefault="00007DB8" w14:paraId="20ECB433" w14:textId="77777777"/>
          <w:p w:rsidR="73451331" w:rsidRDefault="73451331" w14:paraId="657E8309" w14:textId="357692DB">
            <w:r>
              <w:t>We want to hold people accountable but be respectful.</w:t>
            </w:r>
          </w:p>
          <w:p w:rsidR="134ADCDA" w:rsidP="134ADCDA" w:rsidRDefault="134ADCDA" w14:paraId="352FA8D8" w14:textId="5F92E60B">
            <w:pPr>
              <w:rPr>
                <w:b/>
                <w:bCs/>
              </w:rPr>
            </w:pPr>
          </w:p>
          <w:p w:rsidR="00007DB8" w:rsidP="00434B90" w:rsidRDefault="00007DB8" w14:paraId="3BCC7620" w14:textId="77777777">
            <w:pPr>
              <w:rPr>
                <w:b/>
                <w:bCs/>
              </w:rPr>
            </w:pPr>
          </w:p>
          <w:p w:rsidR="00007DB8" w:rsidP="00434B90" w:rsidRDefault="00007DB8" w14:paraId="395F877A" w14:textId="7002E426">
            <w:pPr>
              <w:rPr>
                <w:b/>
                <w:bCs/>
              </w:rPr>
            </w:pPr>
          </w:p>
          <w:p w:rsidR="0049019E" w:rsidP="00434B90" w:rsidRDefault="0049019E" w14:paraId="510BA317" w14:textId="687A5D70">
            <w:r w:rsidRPr="2EA841D6">
              <w:rPr>
                <w:b/>
                <w:bCs/>
              </w:rPr>
              <w:t>10 Min So let’s explore how do we change and use narratives 4-5</w:t>
            </w:r>
            <w:r>
              <w:t xml:space="preserve">   </w:t>
            </w:r>
          </w:p>
          <w:p w:rsidR="0049019E" w:rsidP="00434B90" w:rsidRDefault="0049019E" w14:paraId="504AA667" w14:textId="4D084353">
            <w:r>
              <w:t xml:space="preserve">There is good research that says the more you “argue with” someone, the less they are willing to hear a new idea – or new frame.  You are going to learn a simple process and practice it around a small set of scenarios.  </w:t>
            </w:r>
          </w:p>
          <w:p w:rsidR="0049019E" w:rsidP="00434B90" w:rsidRDefault="0049019E" w14:paraId="52DD8520" w14:textId="216A9B14">
            <w:r>
              <w:t>Share the slides that outline a four-step process for shifting narratives</w:t>
            </w:r>
          </w:p>
          <w:p w:rsidRPr="001739F9" w:rsidR="0049019E" w:rsidP="001318A9" w:rsidRDefault="0049019E" w14:paraId="52E97288" w14:textId="43708F7F">
            <w:r w:rsidRPr="001739F9">
              <w:t>(Suggestion – use one of the scenarios as an example when we walk through the 4 ways to shift the narrative.)</w:t>
            </w:r>
          </w:p>
          <w:p w:rsidR="0049019E" w:rsidP="00434B90" w:rsidRDefault="0049019E" w14:paraId="00E9026F" w14:textId="77777777"/>
          <w:p w:rsidR="0049019E" w:rsidP="00BD5B0F" w:rsidRDefault="0049019E" w14:paraId="774A0943" w14:textId="1CEA574C">
            <w:pPr>
              <w:pStyle w:val="ListParagraph"/>
              <w:numPr>
                <w:ilvl w:val="0"/>
                <w:numId w:val="20"/>
              </w:numPr>
            </w:pPr>
            <w:r>
              <w:t>Unmask</w:t>
            </w:r>
            <w:r w:rsidR="4AE98CE8">
              <w:t xml:space="preserve">- Name the dominant narrative. Point out what you are hearing/seeing. What </w:t>
            </w:r>
            <w:r w:rsidR="126CCDA0">
              <w:t>have you</w:t>
            </w:r>
            <w:r w:rsidR="4AE98CE8">
              <w:t xml:space="preserve"> seen on the news</w:t>
            </w:r>
            <w:r w:rsidR="10CBE9E8">
              <w:t xml:space="preserve">? </w:t>
            </w:r>
          </w:p>
          <w:p w:rsidR="10CBE9E8" w:rsidP="134ADCDA" w:rsidRDefault="10CBE9E8" w14:paraId="5803FFC8" w14:textId="04D98FDB">
            <w:pPr>
              <w:pStyle w:val="ListParagraph"/>
            </w:pPr>
            <w:r>
              <w:t xml:space="preserve">Example- </w:t>
            </w:r>
            <w:r w:rsidR="6C1F417E">
              <w:t>ESPs don’t pay enough for dues to be worth staff time</w:t>
            </w:r>
            <w:r w:rsidR="0AE67E6A">
              <w:t xml:space="preserve"> and to be fully staffed</w:t>
            </w:r>
            <w:r w:rsidR="6C1F417E">
              <w:t>.</w:t>
            </w:r>
            <w:r w:rsidR="399FAFA1">
              <w:t xml:space="preserve"> </w:t>
            </w:r>
          </w:p>
          <w:p w:rsidR="00205CA4" w:rsidP="134ADCDA" w:rsidRDefault="00205CA4" w14:paraId="29707424" w14:textId="4C20D46A">
            <w:pPr>
              <w:pStyle w:val="ListParagraph"/>
            </w:pPr>
          </w:p>
          <w:p w:rsidR="00205CA4" w:rsidP="134ADCDA" w:rsidRDefault="00205CA4" w14:paraId="2281CFB6" w14:textId="77777777">
            <w:pPr>
              <w:pStyle w:val="ListParagraph"/>
            </w:pPr>
          </w:p>
          <w:p w:rsidR="0049019E" w:rsidP="00BD5B0F" w:rsidRDefault="0049019E" w14:paraId="2641EFC0" w14:textId="1C4A0733">
            <w:pPr>
              <w:pStyle w:val="ListParagraph"/>
              <w:numPr>
                <w:ilvl w:val="0"/>
                <w:numId w:val="20"/>
              </w:numPr>
            </w:pPr>
            <w:r>
              <w:t>Elevate</w:t>
            </w:r>
            <w:r w:rsidR="2A94E595">
              <w:t>- Name the values and belief for the new narrative. You say what you want</w:t>
            </w:r>
            <w:r w:rsidR="0ECC2044">
              <w:t xml:space="preserve"> to see in the world. “The world as you want it to be”.</w:t>
            </w:r>
          </w:p>
          <w:p w:rsidR="76745C79" w:rsidP="134ADCDA" w:rsidRDefault="76745C79" w14:paraId="57F606F7" w14:textId="47CD5344">
            <w:pPr>
              <w:pStyle w:val="ListParagraph"/>
            </w:pPr>
            <w:r>
              <w:t>Example- ESPs bill of rights, all workers deserve a living wage, etc.</w:t>
            </w:r>
            <w:r w:rsidR="64F7623A">
              <w:t xml:space="preserve"> If we are a true workers union we have to support all workers, which means ESPs.</w:t>
            </w:r>
          </w:p>
          <w:p w:rsidR="00205CA4" w:rsidP="134ADCDA" w:rsidRDefault="00205CA4" w14:paraId="2B004447" w14:textId="77777777">
            <w:pPr>
              <w:pStyle w:val="ListParagraph"/>
            </w:pPr>
          </w:p>
          <w:p w:rsidR="0049019E" w:rsidP="00BD5B0F" w:rsidRDefault="0049019E" w14:paraId="40C27E5B" w14:textId="54491719">
            <w:pPr>
              <w:pStyle w:val="ListParagraph"/>
              <w:numPr>
                <w:ilvl w:val="0"/>
                <w:numId w:val="20"/>
              </w:numPr>
            </w:pPr>
            <w:r>
              <w:t>Contrast</w:t>
            </w:r>
            <w:r w:rsidR="62E3E2F0">
              <w:t xml:space="preserve">- </w:t>
            </w:r>
            <w:r w:rsidR="6A8CF300">
              <w:t xml:space="preserve">Think about the difference between those two thoughts. How does it shift our thinking around our ESP members when we </w:t>
            </w:r>
            <w:r w:rsidR="38680D54">
              <w:t>operate in these two different narratives?</w:t>
            </w:r>
            <w:r w:rsidR="0A5F5CB3">
              <w:t xml:space="preserve"> If your affiliate actually believed in ESP members and supported them. The </w:t>
            </w:r>
            <w:r w:rsidR="42A090FF">
              <w:t>number</w:t>
            </w:r>
            <w:r w:rsidR="0A5F5CB3">
              <w:t xml:space="preserve"> of members you have would triple</w:t>
            </w:r>
            <w:r w:rsidR="3C6D9F2E">
              <w:t xml:space="preserve"> or at the very least outnumber your certified members since ESPs outnumber certified staff in all buildings</w:t>
            </w:r>
            <w:r w:rsidR="0A5F5CB3">
              <w:t xml:space="preserve">. </w:t>
            </w:r>
          </w:p>
          <w:p w:rsidR="00205CA4" w:rsidP="00205CA4" w:rsidRDefault="00205CA4" w14:paraId="13080CF3" w14:textId="77777777">
            <w:pPr>
              <w:pStyle w:val="ListParagraph"/>
            </w:pPr>
          </w:p>
          <w:p w:rsidR="0049019E" w:rsidP="00BD5B0F" w:rsidRDefault="0049019E" w14:paraId="41BAAFE0" w14:textId="6C5EF157">
            <w:pPr>
              <w:pStyle w:val="ListParagraph"/>
              <w:numPr>
                <w:ilvl w:val="0"/>
                <w:numId w:val="20"/>
              </w:numPr>
            </w:pPr>
            <w:r>
              <w:t>Draw On Your Own Journey</w:t>
            </w:r>
            <w:r w:rsidR="4884A9D1">
              <w:t xml:space="preserve"> - </w:t>
            </w:r>
            <w:r w:rsidRPr="134ADCDA" w:rsidR="4884A9D1">
              <w:rPr>
                <w:color w:val="000000" w:themeColor="text1"/>
              </w:rPr>
              <w:t>While it’s important to personalize this, it’s also important to do it in a way that anyone can see themselves in it. Describing your own realizations and shifts will help others</w:t>
            </w:r>
          </w:p>
          <w:p w:rsidR="00205CA4" w:rsidP="00205CA4" w:rsidRDefault="00205CA4" w14:paraId="61A0F79D" w14:textId="77777777"/>
          <w:p w:rsidR="00205CA4" w:rsidP="00205CA4" w:rsidRDefault="00205CA4" w14:paraId="36B926A1" w14:textId="77777777"/>
          <w:p w:rsidR="00205CA4" w:rsidP="00205CA4" w:rsidRDefault="00205CA4" w14:paraId="24733E24" w14:textId="77777777"/>
          <w:p w:rsidRPr="00205CA4" w:rsidR="0049019E" w:rsidP="00205CA4" w:rsidRDefault="0049019E" w14:paraId="5DC1DB73" w14:textId="318F4447">
            <w:pPr>
              <w:rPr>
                <w:b/>
              </w:rPr>
            </w:pPr>
            <w:r w:rsidRPr="00205CA4">
              <w:rPr>
                <w:b/>
              </w:rPr>
              <w:t xml:space="preserve">Key points </w:t>
            </w:r>
          </w:p>
          <w:p w:rsidRPr="00205CA4" w:rsidR="00205CA4" w:rsidP="00205CA4" w:rsidRDefault="00205CA4" w14:paraId="0282A438" w14:textId="77777777">
            <w:r w:rsidRPr="00205CA4">
              <w:rPr>
                <w:bCs/>
              </w:rPr>
              <w:t>Sustain your efforts and connect with others</w:t>
            </w:r>
          </w:p>
          <w:p w:rsidRPr="00205CA4" w:rsidR="0052717A" w:rsidP="00BD5B0F" w:rsidRDefault="00BD5B0F" w14:paraId="68E2A107" w14:textId="77777777">
            <w:pPr>
              <w:numPr>
                <w:ilvl w:val="1"/>
                <w:numId w:val="21"/>
              </w:numPr>
            </w:pPr>
            <w:r w:rsidRPr="00205CA4">
              <w:t>Shifting a dominant narrative does not happen quickly – it takes sustained effort, over time, with many people working at it.</w:t>
            </w:r>
          </w:p>
          <w:p w:rsidRPr="00205CA4" w:rsidR="00205CA4" w:rsidP="00205CA4" w:rsidRDefault="00205CA4" w14:paraId="59487B96" w14:textId="77777777">
            <w:r w:rsidRPr="00205CA4">
              <w:rPr>
                <w:bCs/>
              </w:rPr>
              <w:t>Demonstrate your worldview, don’t just write / talk about it.</w:t>
            </w:r>
          </w:p>
          <w:p w:rsidRPr="00205CA4" w:rsidR="0052717A" w:rsidP="00BD5B0F" w:rsidRDefault="00BD5B0F" w14:paraId="4CBA0581" w14:textId="77777777">
            <w:pPr>
              <w:numPr>
                <w:ilvl w:val="1"/>
                <w:numId w:val="22"/>
              </w:numPr>
            </w:pPr>
            <w:r w:rsidRPr="00205CA4">
              <w:t>Our actions say as much or more about our values and beliefs as our words.</w:t>
            </w:r>
          </w:p>
          <w:p w:rsidR="00205CA4" w:rsidP="00205CA4" w:rsidRDefault="00205CA4" w14:paraId="603B36E0" w14:textId="76A084CF"/>
          <w:p w:rsidR="00205CA4" w:rsidP="00205CA4" w:rsidRDefault="00205CA4" w14:paraId="0713F403" w14:textId="77777777"/>
          <w:p w:rsidR="0049019E" w:rsidP="00434B90" w:rsidRDefault="0049019E" w14:paraId="0DDCA3A0" w14:textId="77777777"/>
          <w:p w:rsidR="134ADCDA" w:rsidP="134ADCDA" w:rsidRDefault="134ADCDA" w14:paraId="41AC8C38" w14:textId="7CE6E05A">
            <w:pPr>
              <w:rPr>
                <w:b/>
                <w:bCs/>
              </w:rPr>
            </w:pPr>
          </w:p>
          <w:p w:rsidR="0049019E" w:rsidP="00434B90" w:rsidRDefault="0049019E" w14:paraId="31070F3E" w14:textId="01271414">
            <w:pPr>
              <w:rPr>
                <w:b w:val="1"/>
                <w:bCs w:val="1"/>
              </w:rPr>
            </w:pPr>
            <w:r w:rsidRPr="40015C17" w:rsidR="0049019E">
              <w:rPr>
                <w:b w:val="1"/>
                <w:bCs w:val="1"/>
              </w:rPr>
              <w:t>1</w:t>
            </w:r>
            <w:r w:rsidRPr="40015C17" w:rsidR="7FFC95D4">
              <w:rPr>
                <w:b w:val="1"/>
                <w:bCs w:val="1"/>
              </w:rPr>
              <w:t>5</w:t>
            </w:r>
            <w:r w:rsidRPr="40015C17" w:rsidR="0049019E">
              <w:rPr>
                <w:b w:val="1"/>
                <w:bCs w:val="1"/>
              </w:rPr>
              <w:t xml:space="preserve"> Min - Narrative Scenario Groups P. </w:t>
            </w:r>
            <w:r w:rsidRPr="40015C17" w:rsidR="6A9CDD37">
              <w:rPr>
                <w:b w:val="1"/>
                <w:bCs w:val="1"/>
              </w:rPr>
              <w:t>7</w:t>
            </w:r>
            <w:r w:rsidRPr="40015C17" w:rsidR="0049019E">
              <w:rPr>
                <w:b w:val="1"/>
                <w:bCs w:val="1"/>
              </w:rPr>
              <w:t>-1</w:t>
            </w:r>
            <w:r w:rsidRPr="40015C17" w:rsidR="41AF7DBF">
              <w:rPr>
                <w:b w:val="1"/>
                <w:bCs w:val="1"/>
              </w:rPr>
              <w:t>4</w:t>
            </w:r>
          </w:p>
          <w:p w:rsidR="0049019E" w:rsidP="00434B90" w:rsidRDefault="6988FE63" w14:paraId="73260ADE" w14:textId="7B19C54D">
            <w:r>
              <w:t>Working in tables.  Everyone is going to look at scenario 1. Quickly familiarize yourselves with scen</w:t>
            </w:r>
            <w:r w:rsidR="193CEC6C">
              <w:t xml:space="preserve">ario 1. </w:t>
            </w:r>
            <w:r w:rsidR="0049019E">
              <w:t xml:space="preserve"> One person takes the stance of the “not our framing of the issue” the other two people take the stance of trying to reframe using the process outlined in the handouts.   </w:t>
            </w:r>
            <w:r w:rsidR="5DC435DF">
              <w:t>Be ready to share</w:t>
            </w:r>
            <w:r w:rsidR="0049019E">
              <w:t xml:space="preserve"> what worked and what did not</w:t>
            </w:r>
          </w:p>
          <w:p w:rsidR="6A921905" w:rsidP="6A921905" w:rsidRDefault="6A921905" w14:paraId="2DB31E86" w14:textId="6EE33B8C">
            <w:pPr>
              <w:rPr>
                <w:b/>
                <w:bCs/>
              </w:rPr>
            </w:pPr>
          </w:p>
          <w:p w:rsidR="134ADCDA" w:rsidP="134ADCDA" w:rsidRDefault="134ADCDA" w14:paraId="45EFF549" w14:textId="1097B69B">
            <w:pPr>
              <w:rPr>
                <w:b/>
                <w:bCs/>
              </w:rPr>
            </w:pPr>
          </w:p>
          <w:p w:rsidR="134ADCDA" w:rsidP="134ADCDA" w:rsidRDefault="134ADCDA" w14:paraId="1CB61651" w14:textId="2C24142A">
            <w:pPr>
              <w:rPr>
                <w:b/>
                <w:bCs/>
              </w:rPr>
            </w:pPr>
          </w:p>
          <w:p w:rsidR="00205CA4" w:rsidP="00205CA4" w:rsidRDefault="00205CA4" w14:paraId="16E88457" w14:textId="77777777">
            <w:r w:rsidRPr="6A921905">
              <w:rPr>
                <w:b/>
                <w:bCs/>
              </w:rPr>
              <w:t>5 Min - Debrief</w:t>
            </w:r>
          </w:p>
          <w:p w:rsidR="00205CA4" w:rsidP="00205CA4" w:rsidRDefault="00205CA4" w14:paraId="7129C888" w14:textId="77777777">
            <w:r>
              <w:t>Use one of the scenarios to de brief.  Select one that you think went well or one that you think the group struggled with.  Walk through the “shifts” with the group.</w:t>
            </w:r>
          </w:p>
          <w:p w:rsidR="00205CA4" w:rsidP="00205CA4" w:rsidRDefault="00205CA4" w14:paraId="6AFEFBD2" w14:textId="77777777"/>
          <w:p w:rsidR="00205CA4" w:rsidP="00205CA4" w:rsidRDefault="00205CA4" w14:paraId="530F8F37" w14:textId="77777777">
            <w:r>
              <w:t>Show the Key points slide:  (quick facilitator note- let them know that there are other scenarios to support their use in trainings when the get back home. )</w:t>
            </w:r>
          </w:p>
          <w:p w:rsidR="00205CA4" w:rsidP="00BD5B0F" w:rsidRDefault="00205CA4" w14:paraId="16F6086D" w14:textId="77777777">
            <w:pPr>
              <w:numPr>
                <w:ilvl w:val="0"/>
                <w:numId w:val="18"/>
              </w:numPr>
            </w:pPr>
            <w:r>
              <w:t>Narratives are powerful tools that can be used to maintain power over an oppressed group</w:t>
            </w:r>
          </w:p>
          <w:p w:rsidRPr="00205CA4" w:rsidR="00BF3967" w:rsidP="00205CA4" w:rsidRDefault="00205CA4" w14:paraId="41E14292" w14:textId="7E19C58A">
            <w:pPr>
              <w:rPr>
                <w:b/>
                <w:bCs/>
              </w:rPr>
            </w:pPr>
            <w:r>
              <w:t>Narratives can be intentionally changed and used by an oppressed group to advance a change agenda</w:t>
            </w:r>
          </w:p>
        </w:tc>
        <w:tc>
          <w:tcPr>
            <w:tcW w:w="2405" w:type="dxa"/>
            <w:gridSpan w:val="2"/>
            <w:tcMar/>
          </w:tcPr>
          <w:p w:rsidR="0049019E" w:rsidP="00434B90" w:rsidRDefault="0049019E" w14:paraId="7CE8BC28" w14:textId="77777777">
            <w:r>
              <w:t xml:space="preserve">Participants will understand what a dominant narrative is and apply a four-step method for changing narratives. </w:t>
            </w:r>
          </w:p>
          <w:p w:rsidR="0049019E" w:rsidP="00434B90" w:rsidRDefault="0049019E" w14:paraId="7A914FFE" w14:textId="77777777"/>
          <w:p w:rsidR="0049019E" w:rsidP="0049019E" w:rsidRDefault="0049019E" w14:paraId="2BAB18D0" w14:textId="77777777">
            <w:r>
              <w:t>What are some of the reasons for the injustices that our ESP members face each day?</w:t>
            </w:r>
          </w:p>
          <w:p w:rsidR="0049019E" w:rsidP="00434B90" w:rsidRDefault="0049019E" w14:paraId="51F71F16" w14:textId="32657DA1"/>
        </w:tc>
      </w:tr>
      <w:tr w:rsidR="0049019E" w:rsidTr="475566FF" w14:paraId="592D49D3" w14:textId="77777777">
        <w:trPr>
          <w:trHeight w:val="300"/>
        </w:trPr>
        <w:tc>
          <w:tcPr>
            <w:tcW w:w="3613" w:type="dxa"/>
            <w:gridSpan w:val="2"/>
            <w:shd w:val="clear" w:color="auto" w:fill="D9D9D9" w:themeFill="background1" w:themeFillShade="D9"/>
            <w:tcMar/>
          </w:tcPr>
          <w:p w:rsidR="0049019E" w:rsidP="319E0602" w:rsidRDefault="34F43B00" w14:paraId="586592E6" w14:textId="51121114">
            <w:pPr>
              <w:rPr>
                <w:b w:val="1"/>
                <w:bCs w:val="1"/>
              </w:rPr>
            </w:pPr>
            <w:r w:rsidRPr="475566FF" w:rsidR="38C1F259">
              <w:rPr>
                <w:b w:val="1"/>
                <w:bCs w:val="1"/>
              </w:rPr>
              <w:t>1:</w:t>
            </w:r>
            <w:r w:rsidRPr="475566FF" w:rsidR="7A4655A4">
              <w:rPr>
                <w:b w:val="1"/>
                <w:bCs w:val="1"/>
              </w:rPr>
              <w:t>45</w:t>
            </w:r>
            <w:r w:rsidRPr="475566FF" w:rsidR="38C1F259">
              <w:rPr>
                <w:b w:val="1"/>
                <w:bCs w:val="1"/>
              </w:rPr>
              <w:t xml:space="preserve"> – </w:t>
            </w:r>
            <w:r w:rsidRPr="475566FF" w:rsidR="23CE16D1">
              <w:rPr>
                <w:b w:val="1"/>
                <w:bCs w:val="1"/>
              </w:rPr>
              <w:t>2:</w:t>
            </w:r>
            <w:r w:rsidRPr="475566FF" w:rsidR="433AE630">
              <w:rPr>
                <w:b w:val="1"/>
                <w:bCs w:val="1"/>
              </w:rPr>
              <w:t xml:space="preserve">15 </w:t>
            </w:r>
          </w:p>
        </w:tc>
        <w:tc>
          <w:tcPr>
            <w:tcW w:w="11256" w:type="dxa"/>
            <w:gridSpan w:val="8"/>
            <w:shd w:val="clear" w:color="auto" w:fill="D9D9D9" w:themeFill="background1" w:themeFillShade="D9"/>
            <w:tcMar/>
          </w:tcPr>
          <w:p w:rsidR="0049019E" w:rsidP="134ADCDA" w:rsidRDefault="0049019E" w14:paraId="59457884" w14:textId="05635FC1">
            <w:pPr>
              <w:jc w:val="center"/>
              <w:rPr>
                <w:b/>
                <w:bCs/>
              </w:rPr>
            </w:pPr>
            <w:r w:rsidRPr="134ADCDA">
              <w:rPr>
                <w:b/>
                <w:bCs/>
              </w:rPr>
              <w:t>Defining Class, Questioning Systems, Reflections on Practices</w:t>
            </w:r>
          </w:p>
        </w:tc>
      </w:tr>
      <w:tr w:rsidR="0049019E" w:rsidTr="475566FF" w14:paraId="0E2AFED7" w14:textId="77777777">
        <w:trPr>
          <w:trHeight w:val="300"/>
        </w:trPr>
        <w:tc>
          <w:tcPr>
            <w:tcW w:w="3613" w:type="dxa"/>
            <w:gridSpan w:val="2"/>
            <w:tcMar/>
          </w:tcPr>
          <w:p w:rsidR="0049019E" w:rsidP="00434B90" w:rsidRDefault="00205CA4" w14:paraId="147D4A12" w14:textId="17400922">
            <w:r w:rsidRPr="00205CA4">
              <w:rPr>
                <w:noProof/>
              </w:rPr>
              <w:drawing>
                <wp:inline distT="0" distB="0" distL="0" distR="0" wp14:anchorId="0EAB1181" wp14:editId="53CB4586">
                  <wp:extent cx="2148205" cy="1208405"/>
                  <wp:effectExtent l="0" t="0" r="444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2148205" cy="1208405"/>
                          </a:xfrm>
                          <a:prstGeom prst="rect">
                            <a:avLst/>
                          </a:prstGeom>
                        </pic:spPr>
                      </pic:pic>
                    </a:graphicData>
                  </a:graphic>
                </wp:inline>
              </w:drawing>
            </w:r>
          </w:p>
          <w:p w:rsidR="0049019E" w:rsidP="00434B90" w:rsidRDefault="00205CA4" w14:paraId="258F41B9" w14:textId="349E0DB2">
            <w:r w:rsidRPr="00205CA4">
              <w:rPr>
                <w:noProof/>
              </w:rPr>
              <w:drawing>
                <wp:inline distT="0" distB="0" distL="0" distR="0" wp14:anchorId="2E80359D" wp14:editId="07959A9C">
                  <wp:extent cx="2148205" cy="1208405"/>
                  <wp:effectExtent l="0" t="0" r="444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2148205" cy="1208405"/>
                          </a:xfrm>
                          <a:prstGeom prst="rect">
                            <a:avLst/>
                          </a:prstGeom>
                        </pic:spPr>
                      </pic:pic>
                    </a:graphicData>
                  </a:graphic>
                </wp:inline>
              </w:drawing>
            </w:r>
          </w:p>
          <w:p w:rsidR="0049019E" w:rsidP="00434B90" w:rsidRDefault="1E1DAE2A" w14:paraId="3B604D33" w14:textId="5F5043EB">
            <w:r>
              <w:rPr>
                <w:noProof/>
              </w:rPr>
              <w:drawing>
                <wp:inline distT="0" distB="0" distL="0" distR="0" wp14:anchorId="0A639532" wp14:editId="4C418D59">
                  <wp:extent cx="2112176" cy="1187823"/>
                  <wp:effectExtent l="0" t="0" r="254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pic:nvPicPr>
                        <pic:blipFill>
                          <a:blip r:embed="rId71" cstate="print">
                            <a:extLst>
                              <a:ext uri="{28A0092B-C50C-407E-A947-70E740481C1C}">
                                <a14:useLocalDpi xmlns:a14="http://schemas.microsoft.com/office/drawing/2010/main" val="0"/>
                              </a:ext>
                            </a:extLst>
                          </a:blip>
                          <a:stretch>
                            <a:fillRect/>
                          </a:stretch>
                        </pic:blipFill>
                        <pic:spPr>
                          <a:xfrm>
                            <a:off x="0" y="0"/>
                            <a:ext cx="2112176" cy="1187823"/>
                          </a:xfrm>
                          <a:prstGeom prst="rect">
                            <a:avLst/>
                          </a:prstGeom>
                        </pic:spPr>
                      </pic:pic>
                    </a:graphicData>
                  </a:graphic>
                </wp:inline>
              </w:drawing>
            </w:r>
          </w:p>
          <w:p w:rsidR="0049019E" w:rsidP="00434B90" w:rsidRDefault="00205CA4" w14:paraId="789C2388" w14:textId="37665D6A">
            <w:r w:rsidRPr="00205CA4">
              <w:rPr>
                <w:noProof/>
              </w:rPr>
              <w:drawing>
                <wp:inline distT="0" distB="0" distL="0" distR="0" wp14:anchorId="6D1A8B44" wp14:editId="2E5D8ECA">
                  <wp:extent cx="2148205" cy="1208405"/>
                  <wp:effectExtent l="0" t="0" r="4445" b="0"/>
                  <wp:docPr id="196955392" name="Picture 196955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2148205" cy="1208405"/>
                          </a:xfrm>
                          <a:prstGeom prst="rect">
                            <a:avLst/>
                          </a:prstGeom>
                        </pic:spPr>
                      </pic:pic>
                    </a:graphicData>
                  </a:graphic>
                </wp:inline>
              </w:drawing>
            </w:r>
          </w:p>
          <w:p w:rsidR="0049019E" w:rsidP="00434B90" w:rsidRDefault="0049019E" w14:paraId="190BFE16" w14:textId="77777777"/>
          <w:p w:rsidR="0049019E" w:rsidP="00434B90" w:rsidRDefault="00205CA4" w14:paraId="1CBA6858" w14:textId="7029C666">
            <w:r w:rsidRPr="00205CA4">
              <w:rPr>
                <w:noProof/>
              </w:rPr>
              <w:drawing>
                <wp:inline distT="0" distB="0" distL="0" distR="0" wp14:anchorId="3283BA6A" wp14:editId="029343C9">
                  <wp:extent cx="2148205" cy="1208405"/>
                  <wp:effectExtent l="0" t="0" r="4445" b="0"/>
                  <wp:docPr id="196955393" name="Picture 196955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2148205" cy="1208405"/>
                          </a:xfrm>
                          <a:prstGeom prst="rect">
                            <a:avLst/>
                          </a:prstGeom>
                        </pic:spPr>
                      </pic:pic>
                    </a:graphicData>
                  </a:graphic>
                </wp:inline>
              </w:drawing>
            </w:r>
          </w:p>
        </w:tc>
        <w:tc>
          <w:tcPr>
            <w:tcW w:w="2370" w:type="dxa"/>
            <w:gridSpan w:val="3"/>
            <w:tcMar/>
          </w:tcPr>
          <w:p w:rsidR="0049019E" w:rsidP="00434B90" w:rsidRDefault="0049019E" w14:paraId="26A76917" w14:textId="4FFAE8A5">
            <w:r>
              <w:t>Video about Classism</w:t>
            </w:r>
          </w:p>
          <w:p w:rsidR="0049019E" w:rsidP="00434B90" w:rsidRDefault="0049019E" w14:paraId="3F6C0F46" w14:textId="4B65C8DB"/>
          <w:p w:rsidR="0049019E" w:rsidP="00434B90" w:rsidRDefault="0049019E" w14:paraId="23F5B73C" w14:textId="77777777"/>
          <w:p w:rsidR="0049019E" w:rsidP="00434B90" w:rsidRDefault="0049019E" w14:paraId="6161A672" w14:textId="182D7BDE">
            <w:r>
              <w:t>Defining Classism</w:t>
            </w:r>
          </w:p>
          <w:p w:rsidR="49395FD9" w:rsidRDefault="49395FD9" w14:paraId="1F07F6C3" w14:textId="44AC3B6F">
            <w:r w:rsidR="49395FD9">
              <w:rPr/>
              <w:t xml:space="preserve">Page </w:t>
            </w:r>
            <w:r w:rsidR="4EBB4018">
              <w:rPr/>
              <w:t>40</w:t>
            </w:r>
            <w:r w:rsidR="49395FD9">
              <w:rPr/>
              <w:t>-</w:t>
            </w:r>
            <w:r w:rsidR="50B7F7F3">
              <w:rPr/>
              <w:t>41</w:t>
            </w:r>
          </w:p>
          <w:p w:rsidR="0049019E" w:rsidP="00434B90" w:rsidRDefault="0049019E" w14:paraId="173CBB91" w14:textId="77777777"/>
          <w:p w:rsidR="0049019E" w:rsidP="00434B90" w:rsidRDefault="0049019E" w14:paraId="495ECFD4" w14:textId="797ADE14">
            <w:r>
              <w:t>Classism</w:t>
            </w:r>
          </w:p>
          <w:p w:rsidR="0049019E" w:rsidP="00434B90" w:rsidRDefault="0049019E" w14:paraId="3641C6CB" w14:textId="34ED9A4E"/>
        </w:tc>
        <w:tc>
          <w:tcPr>
            <w:tcW w:w="6481" w:type="dxa"/>
            <w:gridSpan w:val="3"/>
            <w:tcMar/>
          </w:tcPr>
          <w:p w:rsidR="0049019E" w:rsidP="2B2EB98C" w:rsidRDefault="19084013" w14:paraId="4776C2E4" w14:textId="5485ACB7">
            <w:pPr>
              <w:rPr>
                <w:b w:val="1"/>
                <w:bCs w:val="1"/>
              </w:rPr>
            </w:pPr>
            <w:r w:rsidRPr="40015C17" w:rsidR="63AA6F45">
              <w:rPr>
                <w:b w:val="1"/>
                <w:bCs w:val="1"/>
              </w:rPr>
              <w:t>5</w:t>
            </w:r>
            <w:r w:rsidRPr="40015C17" w:rsidR="0049019E">
              <w:rPr>
                <w:b w:val="1"/>
                <w:bCs w:val="1"/>
              </w:rPr>
              <w:t xml:space="preserve"> Min - Introduction and Definition Pg </w:t>
            </w:r>
            <w:r w:rsidRPr="40015C17" w:rsidR="7697DE96">
              <w:rPr>
                <w:b w:val="1"/>
                <w:bCs w:val="1"/>
              </w:rPr>
              <w:t>40</w:t>
            </w:r>
            <w:r w:rsidRPr="40015C17" w:rsidR="0049019E">
              <w:rPr>
                <w:b w:val="1"/>
                <w:bCs w:val="1"/>
              </w:rPr>
              <w:t>-</w:t>
            </w:r>
            <w:r w:rsidRPr="40015C17" w:rsidR="52A2B284">
              <w:rPr>
                <w:b w:val="1"/>
                <w:bCs w:val="1"/>
              </w:rPr>
              <w:t>41</w:t>
            </w:r>
          </w:p>
          <w:p w:rsidR="0049019E" w:rsidP="00434B90" w:rsidRDefault="0049019E" w14:paraId="0CCD9FB2" w14:textId="080393C8">
            <w:r>
              <w:t xml:space="preserve">Welcome back everyone.  Think of the affinity wall you did this morning and the challenges that your members have – and think about some of the narratives we discussed. We are going to take a look at how our organizations’ and our own relationship to class privilege may be part of the problem.  We are going to do that by taking a look at a short video.  While you watch notice what’s missing, Notice what’s new learning…for you, think about questions you want to ask.  </w:t>
            </w:r>
          </w:p>
          <w:p w:rsidR="0049019E" w:rsidP="00434B90" w:rsidRDefault="0049019E" w14:paraId="2FEEBC01" w14:textId="77777777"/>
          <w:p w:rsidR="0049019E" w:rsidP="00434B90" w:rsidRDefault="0049019E" w14:paraId="49170E67" w14:textId="4850D157">
            <w:pPr>
              <w:rPr>
                <w:b/>
                <w:bCs/>
              </w:rPr>
            </w:pPr>
            <w:r w:rsidRPr="009E199A">
              <w:rPr>
                <w:b/>
                <w:bCs/>
              </w:rPr>
              <w:t xml:space="preserve">10 Min </w:t>
            </w:r>
            <w:r>
              <w:rPr>
                <w:b/>
                <w:bCs/>
              </w:rPr>
              <w:t>–</w:t>
            </w:r>
            <w:r w:rsidRPr="009E199A">
              <w:rPr>
                <w:b/>
                <w:bCs/>
              </w:rPr>
              <w:t xml:space="preserve"> </w:t>
            </w:r>
            <w:r>
              <w:rPr>
                <w:b/>
                <w:bCs/>
              </w:rPr>
              <w:t>Video and discussion</w:t>
            </w:r>
          </w:p>
          <w:p w:rsidR="0049019E" w:rsidP="00434B90" w:rsidRDefault="0049019E" w14:paraId="15025F3F" w14:textId="77777777">
            <w:r>
              <w:t>Watch video and discuss.  What did you notice?</w:t>
            </w:r>
          </w:p>
          <w:p w:rsidR="0049019E" w:rsidP="11E37F96" w:rsidRDefault="0049019E" w14:paraId="180D4322" w14:textId="44095835">
            <w:pPr>
              <w:rPr>
                <w:b w:val="1"/>
                <w:bCs w:val="1"/>
              </w:rPr>
            </w:pPr>
            <w:r w:rsidR="0049019E">
              <w:rPr/>
              <w:t xml:space="preserve">(Participants will </w:t>
            </w:r>
            <w:r w:rsidR="0049019E">
              <w:rPr/>
              <w:t>likely notice</w:t>
            </w:r>
            <w:r w:rsidR="0049019E">
              <w:rPr/>
              <w:t xml:space="preserve"> that there is a lack of race as part of the analysis, that there are two white people speaking in coded language about classism instead of racism) Key point </w:t>
            </w:r>
          </w:p>
          <w:p w:rsidR="11E37F96" w:rsidRDefault="11E37F96" w14:paraId="1B253AF4" w14:textId="22FC1254"/>
          <w:p w:rsidR="449CF3D4" w:rsidRDefault="449CF3D4" w14:paraId="643287B4" w14:textId="7AB4DEBB">
            <w:r w:rsidR="449CF3D4">
              <w:rPr/>
              <w:t>Have participants answer the questions:</w:t>
            </w:r>
          </w:p>
          <w:p w:rsidR="449CF3D4" w:rsidP="11E37F96" w:rsidRDefault="449CF3D4" w14:paraId="1BE98755" w14:textId="435F0A8B">
            <w:pPr>
              <w:pStyle w:val="ListParagraph"/>
              <w:numPr>
                <w:ilvl w:val="0"/>
                <w:numId w:val="24"/>
              </w:numPr>
              <w:rPr/>
            </w:pPr>
            <w:r w:rsidR="449CF3D4">
              <w:rPr/>
              <w:t>What’s missing?</w:t>
            </w:r>
          </w:p>
          <w:p w:rsidR="449CF3D4" w:rsidP="11E37F96" w:rsidRDefault="449CF3D4" w14:paraId="66E29325" w14:textId="14B6FFB9">
            <w:pPr>
              <w:pStyle w:val="ListParagraph"/>
              <w:numPr>
                <w:ilvl w:val="0"/>
                <w:numId w:val="24"/>
              </w:numPr>
              <w:rPr/>
            </w:pPr>
            <w:r w:rsidR="449CF3D4">
              <w:rPr/>
              <w:t>What’s new learning for you?</w:t>
            </w:r>
          </w:p>
          <w:p w:rsidR="449CF3D4" w:rsidP="11E37F96" w:rsidRDefault="449CF3D4" w14:paraId="7D27B674" w14:textId="34D0EAEB">
            <w:pPr>
              <w:pStyle w:val="ListParagraph"/>
              <w:numPr>
                <w:ilvl w:val="0"/>
                <w:numId w:val="24"/>
              </w:numPr>
              <w:rPr/>
            </w:pPr>
            <w:r w:rsidR="449CF3D4">
              <w:rPr/>
              <w:t>Questions you want to ask</w:t>
            </w:r>
          </w:p>
          <w:p w:rsidR="0049019E" w:rsidP="00434B90" w:rsidRDefault="0049019E" w14:paraId="673773D8" w14:textId="77777777"/>
          <w:p w:rsidR="11E37F96" w:rsidP="11E37F96" w:rsidRDefault="11E37F96" w14:paraId="0B5ED736" w14:textId="097C9477">
            <w:pPr>
              <w:pStyle w:val="Normal"/>
              <w:rPr>
                <w:b w:val="1"/>
                <w:bCs w:val="1"/>
              </w:rPr>
            </w:pPr>
          </w:p>
          <w:p w:rsidR="00205CA4" w:rsidP="00434B90" w:rsidRDefault="00205CA4" w14:paraId="72A903B6" w14:textId="0B3DE036">
            <w:pPr>
              <w:rPr>
                <w:b/>
                <w:bCs/>
              </w:rPr>
            </w:pPr>
          </w:p>
          <w:p w:rsidRPr="004B75ED" w:rsidR="0049019E" w:rsidP="00434B90" w:rsidRDefault="0049019E" w14:paraId="3C062764" w14:textId="0E29BFA0">
            <w:pPr>
              <w:rPr>
                <w:b/>
                <w:bCs/>
              </w:rPr>
            </w:pPr>
            <w:r w:rsidRPr="004B75ED">
              <w:rPr>
                <w:b/>
                <w:bCs/>
              </w:rPr>
              <w:t>10 Min – Definition</w:t>
            </w:r>
          </w:p>
          <w:p w:rsidR="0049019E" w:rsidP="00434B90" w:rsidRDefault="0049019E" w14:paraId="57D127A7" w14:textId="0D0F25D1">
            <w:r>
              <w:t>At your tables, come up with a definition of class as you see it.  (Take some definitions from around the room) Share our definition slide</w:t>
            </w:r>
            <w:r w:rsidR="4CC7C077">
              <w:t xml:space="preserve"> (p.15-17</w:t>
            </w:r>
            <w:r w:rsidR="15DAE913">
              <w:t>)</w:t>
            </w:r>
            <w:r>
              <w:t xml:space="preserve"> –</w:t>
            </w:r>
          </w:p>
          <w:p w:rsidRPr="00047D42" w:rsidR="0049019E" w:rsidP="00BD5B0F" w:rsidRDefault="0049019E" w14:paraId="1C27E726" w14:textId="00B1C9ED">
            <w:pPr>
              <w:numPr>
                <w:ilvl w:val="0"/>
                <w:numId w:val="19"/>
              </w:numPr>
              <w:tabs>
                <w:tab w:val="num" w:pos="720"/>
              </w:tabs>
            </w:pPr>
            <w:r w:rsidRPr="00047D42">
              <w:rPr>
                <w:b/>
                <w:bCs/>
              </w:rPr>
              <w:t>Class</w:t>
            </w:r>
            <w:r w:rsidRPr="00047D42">
              <w:t> – relative social rank in terms of income, wealth, education, status and/or power.</w:t>
            </w:r>
          </w:p>
          <w:p w:rsidRPr="00047D42" w:rsidR="0049019E" w:rsidP="00BD5B0F" w:rsidRDefault="0049019E" w14:paraId="41DB5D05" w14:textId="77777777">
            <w:pPr>
              <w:numPr>
                <w:ilvl w:val="0"/>
                <w:numId w:val="19"/>
              </w:numPr>
              <w:tabs>
                <w:tab w:val="num" w:pos="720"/>
              </w:tabs>
            </w:pPr>
            <w:r w:rsidRPr="00047D42">
              <w:rPr>
                <w:b/>
                <w:bCs/>
              </w:rPr>
              <w:t>Classism</w:t>
            </w:r>
            <w:r w:rsidRPr="00047D42">
              <w:t> – differential treatment based on social class or perceived social class. Classism is the systematic assignment of worth based on social class; policies and practices set up to benefit more class-privileged people at the expense of the less class-privileged people.</w:t>
            </w:r>
          </w:p>
          <w:p w:rsidR="0049019E" w:rsidP="00434B90" w:rsidRDefault="0049019E" w14:paraId="510C6330" w14:textId="77777777"/>
          <w:p w:rsidR="11E37F96" w:rsidRDefault="11E37F96" w14:paraId="1D75A552" w14:textId="13563963"/>
          <w:p w:rsidR="11E37F96" w:rsidRDefault="11E37F96" w14:paraId="756D1DC7" w14:textId="2E4968F7"/>
          <w:p w:rsidRPr="00F80283" w:rsidR="0049019E" w:rsidP="6A921905" w:rsidRDefault="0049019E" w14:paraId="401F8022" w14:textId="3C8C5FD5">
            <w:pPr>
              <w:rPr>
                <w:b/>
                <w:bCs/>
              </w:rPr>
            </w:pPr>
            <w:r>
              <w:t xml:space="preserve">Ask - </w:t>
            </w:r>
            <w:r w:rsidR="5D2DCEF1">
              <w:t>W</w:t>
            </w:r>
            <w:r>
              <w:t>hat do you see here that is missing from yours? What would you like to add?</w:t>
            </w:r>
          </w:p>
          <w:p w:rsidRPr="00F80283" w:rsidR="0049019E" w:rsidP="6A921905" w:rsidRDefault="0049019E" w14:paraId="14D3CE77" w14:textId="615390ED"/>
          <w:p w:rsidRPr="00F80283" w:rsidR="0049019E" w:rsidP="6A921905" w:rsidRDefault="2480AE3D" w14:paraId="147436E3" w14:textId="3289293E">
            <w:r>
              <w:t>Race, class, and gender are all connected, it’s intersectionality – cannot be separate, for those who have been on this jou</w:t>
            </w:r>
            <w:r w:rsidR="566DD01E">
              <w:t>rney...</w:t>
            </w:r>
            <w:r w:rsidR="0B92226C">
              <w:t>yet</w:t>
            </w:r>
          </w:p>
        </w:tc>
        <w:tc>
          <w:tcPr>
            <w:tcW w:w="2405" w:type="dxa"/>
            <w:gridSpan w:val="2"/>
            <w:tcMar/>
          </w:tcPr>
          <w:p w:rsidR="0049019E" w:rsidP="00434B90" w:rsidRDefault="0049019E" w14:paraId="496A4D79" w14:textId="456A33AA">
            <w:r>
              <w:t xml:space="preserve">Participants will clarify what classism is and make the connections to systemic oppression.  </w:t>
            </w:r>
          </w:p>
        </w:tc>
      </w:tr>
      <w:tr w:rsidR="0049019E" w:rsidTr="475566FF" w14:paraId="53E259CD" w14:textId="77777777">
        <w:trPr>
          <w:trHeight w:val="300"/>
        </w:trPr>
        <w:tc>
          <w:tcPr>
            <w:tcW w:w="14869" w:type="dxa"/>
            <w:gridSpan w:val="10"/>
            <w:shd w:val="clear" w:color="auto" w:fill="F2F2F2" w:themeFill="background1" w:themeFillShade="F2"/>
            <w:tcMar/>
          </w:tcPr>
          <w:p w:rsidRPr="0049019E" w:rsidR="00BF3967" w:rsidP="319E0602" w:rsidRDefault="00205CA4" w14:paraId="50CC97A4" w14:textId="01B21EC4">
            <w:pPr>
              <w:rPr>
                <w:b w:val="1"/>
                <w:bCs w:val="1"/>
                <w:sz w:val="40"/>
                <w:szCs w:val="40"/>
              </w:rPr>
            </w:pPr>
            <w:r w:rsidR="00205CA4">
              <w:drawing>
                <wp:inline wp14:editId="7C8EFF05" wp14:anchorId="69E0DC50">
                  <wp:extent cx="1610686" cy="906011"/>
                  <wp:effectExtent l="0" t="0" r="8890" b="8890"/>
                  <wp:docPr id="196955394" name="Picture 196955394" title=""/>
                  <wp:cNvGraphicFramePr>
                    <a:graphicFrameLocks noChangeAspect="1"/>
                  </wp:cNvGraphicFramePr>
                  <a:graphic>
                    <a:graphicData uri="http://schemas.openxmlformats.org/drawingml/2006/picture">
                      <pic:pic>
                        <pic:nvPicPr>
                          <pic:cNvPr id="0" name="Picture 196955394"/>
                          <pic:cNvPicPr/>
                        </pic:nvPicPr>
                        <pic:blipFill>
                          <a:blip r:embed="Re9908e0b48fe47dc">
                            <a:extLst>
                              <a:ext xmlns:a="http://schemas.openxmlformats.org/drawingml/2006/main" uri="{28A0092B-C50C-407E-A947-70E740481C1C}">
                                <a14:useLocalDpi val="0"/>
                              </a:ext>
                            </a:extLst>
                          </a:blip>
                          <a:stretch>
                            <a:fillRect/>
                          </a:stretch>
                        </pic:blipFill>
                        <pic:spPr>
                          <a:xfrm rot="0" flipH="0" flipV="0">
                            <a:off x="0" y="0"/>
                            <a:ext cx="1610686" cy="906011"/>
                          </a:xfrm>
                          <a:prstGeom prst="rect">
                            <a:avLst/>
                          </a:prstGeom>
                        </pic:spPr>
                      </pic:pic>
                    </a:graphicData>
                  </a:graphic>
                </wp:inline>
              </w:drawing>
            </w:r>
            <w:r w:rsidRPr="40015C17" w:rsidR="00205CA4">
              <w:rPr>
                <w:b w:val="1"/>
                <w:bCs w:val="1"/>
                <w:sz w:val="40"/>
                <w:szCs w:val="40"/>
              </w:rPr>
              <w:t xml:space="preserve"> </w:t>
            </w:r>
            <w:r w:rsidRPr="40015C17" w:rsidR="00205CA4">
              <w:rPr>
                <w:b w:val="1"/>
                <w:bCs w:val="1"/>
                <w:sz w:val="40"/>
                <w:szCs w:val="40"/>
              </w:rPr>
              <w:t xml:space="preserve">      </w:t>
            </w:r>
            <w:r w:rsidRPr="40015C17" w:rsidR="34F43B00">
              <w:rPr>
                <w:b w:val="1"/>
                <w:bCs w:val="1"/>
                <w:sz w:val="40"/>
                <w:szCs w:val="40"/>
              </w:rPr>
              <w:t>2:</w:t>
            </w:r>
            <w:r w:rsidRPr="40015C17" w:rsidR="13209CA4">
              <w:rPr>
                <w:b w:val="1"/>
                <w:bCs w:val="1"/>
                <w:sz w:val="40"/>
                <w:szCs w:val="40"/>
              </w:rPr>
              <w:t>15-2:30</w:t>
            </w:r>
            <w:r w:rsidRPr="40015C17" w:rsidR="7E646CB6">
              <w:rPr>
                <w:b w:val="1"/>
                <w:bCs w:val="1"/>
                <w:sz w:val="40"/>
                <w:szCs w:val="40"/>
              </w:rPr>
              <w:t xml:space="preserve">    </w:t>
            </w:r>
            <w:r w:rsidRPr="40015C17" w:rsidR="34F43B00">
              <w:rPr>
                <w:b w:val="1"/>
                <w:bCs w:val="1"/>
                <w:sz w:val="40"/>
                <w:szCs w:val="40"/>
              </w:rPr>
              <w:t>BREAK</w:t>
            </w:r>
          </w:p>
        </w:tc>
      </w:tr>
      <w:tr w:rsidR="0049019E" w:rsidTr="475566FF" w14:paraId="2A9C402D" w14:textId="77777777">
        <w:trPr>
          <w:trHeight w:val="300"/>
        </w:trPr>
        <w:tc>
          <w:tcPr>
            <w:tcW w:w="3613" w:type="dxa"/>
            <w:gridSpan w:val="2"/>
            <w:shd w:val="clear" w:color="auto" w:fill="D9D9D9" w:themeFill="background1" w:themeFillShade="D9"/>
            <w:tcMar/>
          </w:tcPr>
          <w:p w:rsidR="0049019E" w:rsidP="319E0602" w:rsidRDefault="34F43B00" w14:paraId="091929C2" w14:textId="0E17C88A">
            <w:pPr>
              <w:rPr>
                <w:b w:val="1"/>
                <w:bCs w:val="1"/>
              </w:rPr>
            </w:pPr>
            <w:r w:rsidRPr="40015C17" w:rsidR="34F43B00">
              <w:rPr>
                <w:b w:val="1"/>
                <w:bCs w:val="1"/>
              </w:rPr>
              <w:t>2:</w:t>
            </w:r>
            <w:r w:rsidRPr="40015C17" w:rsidR="47168948">
              <w:rPr>
                <w:b w:val="1"/>
                <w:bCs w:val="1"/>
              </w:rPr>
              <w:t>30</w:t>
            </w:r>
            <w:r w:rsidRPr="40015C17" w:rsidR="34F43B00">
              <w:rPr>
                <w:b w:val="1"/>
                <w:bCs w:val="1"/>
              </w:rPr>
              <w:t xml:space="preserve">– </w:t>
            </w:r>
            <w:r w:rsidRPr="40015C17" w:rsidR="0C241DFA">
              <w:rPr>
                <w:b w:val="1"/>
                <w:bCs w:val="1"/>
              </w:rPr>
              <w:t>3:05</w:t>
            </w:r>
            <w:r w:rsidRPr="40015C17" w:rsidR="34F43B00">
              <w:rPr>
                <w:b w:val="1"/>
                <w:bCs w:val="1"/>
              </w:rPr>
              <w:t xml:space="preserve"> </w:t>
            </w:r>
            <w:r w:rsidRPr="40015C17" w:rsidR="656226E2">
              <w:rPr>
                <w:b w:val="1"/>
                <w:bCs w:val="1"/>
              </w:rPr>
              <w:t>Jeny &amp; Dawn</w:t>
            </w:r>
          </w:p>
        </w:tc>
        <w:tc>
          <w:tcPr>
            <w:tcW w:w="11256" w:type="dxa"/>
            <w:gridSpan w:val="8"/>
            <w:shd w:val="clear" w:color="auto" w:fill="D9D9D9" w:themeFill="background1" w:themeFillShade="D9"/>
            <w:tcMar/>
          </w:tcPr>
          <w:p w:rsidR="0049019E" w:rsidP="2B2EB98C" w:rsidRDefault="69ECBE30" w14:paraId="68C6B861" w14:textId="553F845B">
            <w:pPr>
              <w:jc w:val="center"/>
              <w:rPr>
                <w:b/>
                <w:bCs/>
              </w:rPr>
            </w:pPr>
            <w:r w:rsidRPr="134ADCDA">
              <w:rPr>
                <w:b/>
                <w:bCs/>
              </w:rPr>
              <w:t xml:space="preserve">Practice </w:t>
            </w:r>
            <w:r w:rsidRPr="134ADCDA" w:rsidR="0049019E">
              <w:rPr>
                <w:b/>
                <w:bCs/>
              </w:rPr>
              <w:t>Defining Class, Questioning Systems, Reflections on Practices (</w:t>
            </w:r>
            <w:r w:rsidRPr="134ADCDA" w:rsidR="3D241FC1">
              <w:rPr>
                <w:b/>
                <w:bCs/>
              </w:rPr>
              <w:t>35</w:t>
            </w:r>
            <w:r w:rsidRPr="134ADCDA" w:rsidR="0049019E">
              <w:rPr>
                <w:b/>
                <w:bCs/>
              </w:rPr>
              <w:t xml:space="preserve"> Min)</w:t>
            </w:r>
          </w:p>
        </w:tc>
      </w:tr>
      <w:tr w:rsidR="0049019E" w:rsidTr="475566FF" w14:paraId="2854F494" w14:textId="77777777">
        <w:trPr>
          <w:trHeight w:val="300"/>
        </w:trPr>
        <w:tc>
          <w:tcPr>
            <w:tcW w:w="3613" w:type="dxa"/>
            <w:gridSpan w:val="2"/>
            <w:tcMar/>
          </w:tcPr>
          <w:p w:rsidR="0049019E" w:rsidP="00434B90" w:rsidRDefault="00205CA4" w14:paraId="7CA6E16B" w14:textId="79465F87">
            <w:pPr>
              <w:rPr>
                <w:noProof/>
              </w:rPr>
            </w:pPr>
            <w:r w:rsidRPr="00205CA4">
              <w:rPr>
                <w:noProof/>
              </w:rPr>
              <w:drawing>
                <wp:inline distT="0" distB="0" distL="0" distR="0" wp14:anchorId="1BCBA885" wp14:editId="6F0CAE23">
                  <wp:extent cx="2148205" cy="1208405"/>
                  <wp:effectExtent l="0" t="0" r="4445" b="0"/>
                  <wp:docPr id="196955395" name="Picture 196955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2148205" cy="1208405"/>
                          </a:xfrm>
                          <a:prstGeom prst="rect">
                            <a:avLst/>
                          </a:prstGeom>
                        </pic:spPr>
                      </pic:pic>
                    </a:graphicData>
                  </a:graphic>
                </wp:inline>
              </w:drawing>
            </w:r>
          </w:p>
          <w:p w:rsidR="0049019E" w:rsidP="00434B90" w:rsidRDefault="0049019E" w14:paraId="2922C148" w14:textId="77777777">
            <w:pPr>
              <w:rPr>
                <w:noProof/>
              </w:rPr>
            </w:pPr>
          </w:p>
          <w:p w:rsidR="0049019E" w:rsidP="00434B90" w:rsidRDefault="00205CA4" w14:paraId="355DA0ED" w14:textId="3908FFA2">
            <w:r w:rsidRPr="00205CA4">
              <w:rPr>
                <w:noProof/>
              </w:rPr>
              <w:drawing>
                <wp:inline distT="0" distB="0" distL="0" distR="0" wp14:anchorId="2943B0CF" wp14:editId="24E2CF91">
                  <wp:extent cx="2148205" cy="1208405"/>
                  <wp:effectExtent l="0" t="0" r="4445" b="0"/>
                  <wp:docPr id="196955396" name="Picture 196955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2148205" cy="1208405"/>
                          </a:xfrm>
                          <a:prstGeom prst="rect">
                            <a:avLst/>
                          </a:prstGeom>
                        </pic:spPr>
                      </pic:pic>
                    </a:graphicData>
                  </a:graphic>
                </wp:inline>
              </w:drawing>
            </w:r>
          </w:p>
          <w:p w:rsidR="0049019E" w:rsidP="00434B90" w:rsidRDefault="0049019E" w14:paraId="63F37FA8" w14:textId="77777777"/>
          <w:p w:rsidR="0049019E" w:rsidP="00434B90" w:rsidRDefault="00205CA4" w14:paraId="003D0920" w14:textId="50D3E12D">
            <w:r w:rsidRPr="00205CA4">
              <w:rPr>
                <w:noProof/>
              </w:rPr>
              <w:drawing>
                <wp:inline distT="0" distB="0" distL="0" distR="0" wp14:anchorId="6B725975" wp14:editId="1CDEBCBE">
                  <wp:extent cx="2148205" cy="1208405"/>
                  <wp:effectExtent l="0" t="0" r="4445" b="0"/>
                  <wp:docPr id="196955397" name="Picture 196955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2148205" cy="1208405"/>
                          </a:xfrm>
                          <a:prstGeom prst="rect">
                            <a:avLst/>
                          </a:prstGeom>
                        </pic:spPr>
                      </pic:pic>
                    </a:graphicData>
                  </a:graphic>
                </wp:inline>
              </w:drawing>
            </w:r>
          </w:p>
          <w:p w:rsidR="0049019E" w:rsidP="00434B90" w:rsidRDefault="00205CA4" w14:paraId="4093CF0A" w14:textId="775DEFD6">
            <w:r w:rsidRPr="00205CA4">
              <w:rPr>
                <w:noProof/>
              </w:rPr>
              <w:drawing>
                <wp:inline distT="0" distB="0" distL="0" distR="0" wp14:anchorId="69C6D55B" wp14:editId="0BF40490">
                  <wp:extent cx="2148205" cy="1208405"/>
                  <wp:effectExtent l="0" t="0" r="4445" b="0"/>
                  <wp:docPr id="196955398" name="Picture 196955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2148205" cy="1208405"/>
                          </a:xfrm>
                          <a:prstGeom prst="rect">
                            <a:avLst/>
                          </a:prstGeom>
                        </pic:spPr>
                      </pic:pic>
                    </a:graphicData>
                  </a:graphic>
                </wp:inline>
              </w:drawing>
            </w:r>
          </w:p>
          <w:p w:rsidR="0049019E" w:rsidP="00434B90" w:rsidRDefault="0049019E" w14:paraId="017A983E" w14:textId="77777777"/>
          <w:p w:rsidR="0049019E" w:rsidP="00205CA4" w:rsidRDefault="00205CA4" w14:paraId="254504F8" w14:textId="0E5D9A58">
            <w:r w:rsidRPr="00205CA4">
              <w:rPr>
                <w:noProof/>
              </w:rPr>
              <w:drawing>
                <wp:inline distT="0" distB="0" distL="0" distR="0" wp14:anchorId="6CC5B28C" wp14:editId="775F84C4">
                  <wp:extent cx="2148205" cy="1208405"/>
                  <wp:effectExtent l="0" t="0" r="4445" b="0"/>
                  <wp:docPr id="196955399" name="Picture 196955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2148205" cy="1208405"/>
                          </a:xfrm>
                          <a:prstGeom prst="rect">
                            <a:avLst/>
                          </a:prstGeom>
                        </pic:spPr>
                      </pic:pic>
                    </a:graphicData>
                  </a:graphic>
                </wp:inline>
              </w:drawing>
            </w:r>
          </w:p>
        </w:tc>
        <w:tc>
          <w:tcPr>
            <w:tcW w:w="2370" w:type="dxa"/>
            <w:gridSpan w:val="3"/>
            <w:tcMar/>
          </w:tcPr>
          <w:p w:rsidR="34745C2F" w:rsidRDefault="34745C2F" w14:paraId="2E3D2642" w14:textId="44DF33E8">
            <w:r>
              <w:t>Anti-Classist</w:t>
            </w:r>
          </w:p>
          <w:p w:rsidR="34745C2F" w:rsidRDefault="34745C2F" w14:paraId="73B9A688" w14:textId="0D4FCB27">
            <w:r>
              <w:t xml:space="preserve">Page 19  </w:t>
            </w:r>
          </w:p>
          <w:p w:rsidR="0049019E" w:rsidP="4ACBBD24" w:rsidRDefault="0049019E" w14:paraId="63DC7575" w14:textId="78666B91"/>
        </w:tc>
        <w:tc>
          <w:tcPr>
            <w:tcW w:w="6481" w:type="dxa"/>
            <w:gridSpan w:val="3"/>
            <w:tcMar/>
          </w:tcPr>
          <w:p w:rsidR="00205CA4" w:rsidP="2B2EB98C" w:rsidRDefault="0049019E" w14:paraId="681E4DC1" w14:textId="77777777">
            <w:pPr>
              <w:rPr>
                <w:b/>
                <w:bCs/>
              </w:rPr>
            </w:pPr>
            <w:r w:rsidRPr="134ADCDA">
              <w:rPr>
                <w:b/>
                <w:bCs/>
              </w:rPr>
              <w:t xml:space="preserve">5 min </w:t>
            </w:r>
            <w:r w:rsidR="00205CA4">
              <w:rPr>
                <w:b/>
                <w:bCs/>
              </w:rPr>
              <w:t>–</w:t>
            </w:r>
            <w:r w:rsidRPr="134ADCDA">
              <w:rPr>
                <w:b/>
                <w:bCs/>
              </w:rPr>
              <w:t xml:space="preserve"> </w:t>
            </w:r>
            <w:r w:rsidR="00205CA4">
              <w:rPr>
                <w:b/>
                <w:bCs/>
              </w:rPr>
              <w:t xml:space="preserve">INTRDUCTION </w:t>
            </w:r>
          </w:p>
          <w:p w:rsidRPr="00EB649A" w:rsidR="0049019E" w:rsidP="2B2EB98C" w:rsidRDefault="0049019E" w14:paraId="4E2DE962" w14:textId="01565598">
            <w:pPr>
              <w:rPr>
                <w:b/>
                <w:bCs/>
              </w:rPr>
            </w:pPr>
            <w:r w:rsidRPr="134ADCDA">
              <w:rPr>
                <w:b/>
                <w:bCs/>
              </w:rPr>
              <w:t xml:space="preserve">Recognizing Classism in Our Organizations and Practices pg. </w:t>
            </w:r>
            <w:r w:rsidRPr="134ADCDA" w:rsidR="4024903A">
              <w:rPr>
                <w:b/>
                <w:bCs/>
              </w:rPr>
              <w:t>19</w:t>
            </w:r>
          </w:p>
          <w:p w:rsidR="00205CA4" w:rsidP="00434B90" w:rsidRDefault="00205CA4" w14:paraId="302CA091" w14:textId="77777777"/>
          <w:p w:rsidR="00205CA4" w:rsidP="00434B90" w:rsidRDefault="00205CA4" w14:paraId="6691EFD7" w14:textId="77777777"/>
          <w:p w:rsidR="00205CA4" w:rsidP="00434B90" w:rsidRDefault="00205CA4" w14:paraId="76748759" w14:textId="77777777"/>
          <w:p w:rsidR="00205CA4" w:rsidP="00434B90" w:rsidRDefault="00205CA4" w14:paraId="39986406" w14:textId="77777777"/>
          <w:p w:rsidRPr="00EB649A" w:rsidR="0049019E" w:rsidP="00434B90" w:rsidRDefault="0049019E" w14:paraId="65886241" w14:textId="054EC2EB">
            <w:r>
              <w:t>Intro</w:t>
            </w:r>
            <w:r w:rsidR="1396DFAF">
              <w:t xml:space="preserve"> activity (use word:</w:t>
            </w:r>
            <w:r>
              <w:t xml:space="preserve"> </w:t>
            </w:r>
            <w:r w:rsidR="26BDB596">
              <w:t>intersectionality</w:t>
            </w:r>
            <w:r w:rsidR="26C0651E">
              <w:t>)</w:t>
            </w:r>
            <w:r w:rsidR="26BDB596">
              <w:t xml:space="preserve"> </w:t>
            </w:r>
            <w:r w:rsidR="00205CA4">
              <w:t xml:space="preserve">and get into groups. </w:t>
            </w:r>
            <w:r w:rsidR="34531BB3">
              <w:t xml:space="preserve"> </w:t>
            </w:r>
            <w:r>
              <w:t xml:space="preserve">We are going to be creating teams by counting off by 7’s. Each team will work with 1 of the 7 Shifts of Consciousness in the Anti-Classist Activist. </w:t>
            </w:r>
          </w:p>
          <w:p w:rsidRPr="00EB649A" w:rsidR="0049019E" w:rsidP="00434B90" w:rsidRDefault="5871E0F7" w14:paraId="6D614F3D" w14:textId="32B385D8">
            <w:r w:rsidRPr="4ACBBD24">
              <w:rPr>
                <w:b/>
                <w:bCs/>
              </w:rPr>
              <w:t xml:space="preserve"> </w:t>
            </w:r>
            <w:r w:rsidR="0049019E">
              <w:t xml:space="preserve">Each Table will read their “shift” and identify how the conditions described show up in our work with ESPs and our organization’s relationship with ESPs. Be ready for each table to report out and have a discussion about the reflections </w:t>
            </w:r>
            <w:r w:rsidR="2A081B67">
              <w:t xml:space="preserve">they </w:t>
            </w:r>
            <w:r w:rsidR="0049019E">
              <w:t xml:space="preserve">make. </w:t>
            </w:r>
          </w:p>
          <w:p w:rsidRPr="00EB649A" w:rsidR="0049019E" w:rsidP="00434B90" w:rsidRDefault="0049019E" w14:paraId="2E3509DF" w14:textId="675D8B80">
            <w:r>
              <w:t xml:space="preserve"> </w:t>
            </w:r>
          </w:p>
          <w:p w:rsidR="0049019E" w:rsidP="00434B90" w:rsidRDefault="0049019E" w14:paraId="35AF495C" w14:textId="0160034B">
            <w:r w:rsidRPr="2B2EB98C">
              <w:rPr>
                <w:b/>
                <w:bCs/>
              </w:rPr>
              <w:t>10 Min</w:t>
            </w:r>
            <w:r w:rsidR="00205CA4">
              <w:t xml:space="preserve"> </w:t>
            </w:r>
            <w:r>
              <w:t>Work in Groups with 7 shifts handout</w:t>
            </w:r>
          </w:p>
          <w:p w:rsidRPr="00EB649A" w:rsidR="0049019E" w:rsidP="00434B90" w:rsidRDefault="0049019E" w14:paraId="3A472DF9" w14:textId="77777777"/>
          <w:p w:rsidRPr="00EB649A" w:rsidR="0049019E" w:rsidP="00434B90" w:rsidRDefault="0049019E" w14:paraId="5BE2B3F6" w14:textId="2FB9042B">
            <w:r w:rsidRPr="134ADCDA">
              <w:rPr>
                <w:b/>
                <w:bCs/>
              </w:rPr>
              <w:t>15 Min</w:t>
            </w:r>
            <w:r>
              <w:t xml:space="preserve"> – Report out (2 minutes per team)</w:t>
            </w:r>
          </w:p>
          <w:p w:rsidR="134ADCDA" w:rsidRDefault="134ADCDA" w14:paraId="3866DC9E" w14:textId="6C2AA7CD"/>
          <w:p w:rsidR="0049019E" w:rsidP="00434B90" w:rsidRDefault="0049019E" w14:paraId="4ECFB5A7" w14:textId="77777777">
            <w:pPr>
              <w:rPr>
                <w:u w:val="single"/>
              </w:rPr>
            </w:pPr>
          </w:p>
          <w:p w:rsidRPr="00D6669D" w:rsidR="0049019E" w:rsidP="00434B90" w:rsidRDefault="5A71A59D" w14:paraId="576DBCC0" w14:textId="3F21114B">
            <w:pPr>
              <w:rPr>
                <w:b/>
                <w:bCs/>
              </w:rPr>
            </w:pPr>
            <w:r w:rsidRPr="2B2EB98C">
              <w:rPr>
                <w:b/>
                <w:bCs/>
              </w:rPr>
              <w:t>5</w:t>
            </w:r>
            <w:r w:rsidRPr="2B2EB98C" w:rsidR="0049019E">
              <w:rPr>
                <w:b/>
                <w:bCs/>
              </w:rPr>
              <w:t xml:space="preserve"> Min – Final Debrief</w:t>
            </w:r>
          </w:p>
          <w:p w:rsidRPr="00EB649A" w:rsidR="0049019E" w:rsidP="00434B90" w:rsidRDefault="1928B776" w14:paraId="10167205" w14:textId="67125CBB">
            <w:r w:rsidRPr="134ADCDA">
              <w:rPr>
                <w:b/>
                <w:bCs/>
              </w:rPr>
              <w:t>SAY:</w:t>
            </w:r>
            <w:r>
              <w:t xml:space="preserve"> </w:t>
            </w:r>
            <w:r w:rsidR="0049019E">
              <w:t>What is your most important take away from this</w:t>
            </w:r>
            <w:r w:rsidR="47605648">
              <w:t xml:space="preserve"> activity</w:t>
            </w:r>
            <w:r w:rsidR="0049019E">
              <w:t xml:space="preserve">? </w:t>
            </w:r>
          </w:p>
          <w:p w:rsidRPr="00EB649A" w:rsidR="0049019E" w:rsidP="00BD5B0F" w:rsidRDefault="0049019E" w14:paraId="1CB2A3CE" w14:textId="3B286EEC">
            <w:pPr>
              <w:pStyle w:val="ListParagraph"/>
              <w:numPr>
                <w:ilvl w:val="0"/>
                <w:numId w:val="6"/>
              </w:numPr>
            </w:pPr>
            <w:r>
              <w:t xml:space="preserve">How will you fold this learning into your work with ESPs? </w:t>
            </w:r>
          </w:p>
          <w:p w:rsidRPr="00EB649A" w:rsidR="0049019E" w:rsidP="00BD5B0F" w:rsidRDefault="0049019E" w14:paraId="2C025271" w14:textId="77777777">
            <w:pPr>
              <w:pStyle w:val="ListParagraph"/>
              <w:numPr>
                <w:ilvl w:val="0"/>
                <w:numId w:val="6"/>
              </w:numPr>
            </w:pPr>
            <w:r>
              <w:t>What are the consequences for not discussing and understanding classism?</w:t>
            </w:r>
          </w:p>
          <w:p w:rsidRPr="00EB649A" w:rsidR="0049019E" w:rsidP="00BD5B0F" w:rsidRDefault="0049019E" w14:paraId="521A988C" w14:textId="55E68910">
            <w:pPr>
              <w:pStyle w:val="ListParagraph"/>
              <w:numPr>
                <w:ilvl w:val="0"/>
                <w:numId w:val="6"/>
              </w:numPr>
            </w:pPr>
            <w:r>
              <w:t xml:space="preserve">What are the consequences of not including an </w:t>
            </w:r>
            <w:r w:rsidRPr="134ADCDA">
              <w:rPr>
                <w:b/>
                <w:bCs/>
                <w:highlight w:val="yellow"/>
              </w:rPr>
              <w:t>intersectional perspective</w:t>
            </w:r>
            <w:r>
              <w:t xml:space="preserve">? </w:t>
            </w:r>
          </w:p>
          <w:p w:rsidRPr="00EB649A" w:rsidR="0049019E" w:rsidP="00434B90" w:rsidRDefault="0049019E" w14:paraId="023B760F" w14:textId="77777777">
            <w:pPr>
              <w:rPr>
                <w:b/>
                <w:bCs/>
              </w:rPr>
            </w:pPr>
          </w:p>
          <w:p w:rsidR="00205CA4" w:rsidP="00434B90" w:rsidRDefault="00205CA4" w14:paraId="5839C842" w14:textId="77777777"/>
          <w:p w:rsidR="00205CA4" w:rsidP="00434B90" w:rsidRDefault="00205CA4" w14:paraId="2C91D2F2" w14:textId="77777777"/>
          <w:p w:rsidR="00205CA4" w:rsidP="00434B90" w:rsidRDefault="00205CA4" w14:paraId="1F1F0E21" w14:textId="77777777"/>
          <w:p w:rsidR="00205CA4" w:rsidP="00434B90" w:rsidRDefault="00205CA4" w14:paraId="3215224A" w14:textId="77777777"/>
          <w:p w:rsidR="00205CA4" w:rsidP="00434B90" w:rsidRDefault="00205CA4" w14:paraId="66812285" w14:textId="77777777"/>
          <w:p w:rsidR="00205CA4" w:rsidP="00434B90" w:rsidRDefault="00205CA4" w14:paraId="2B2734F1" w14:textId="77777777"/>
          <w:p w:rsidR="00205CA4" w:rsidP="00434B90" w:rsidRDefault="00205CA4" w14:paraId="593537A0" w14:textId="77777777"/>
          <w:p w:rsidR="00BD5B0F" w:rsidP="00BD5B0F" w:rsidRDefault="00BD5B0F" w14:paraId="070C5AA8" w14:textId="77777777">
            <w:r>
              <w:rPr>
                <w:b/>
              </w:rPr>
              <w:t xml:space="preserve">1 Minute </w:t>
            </w:r>
            <w:r w:rsidRPr="00205CA4" w:rsidR="0049019E">
              <w:rPr>
                <w:b/>
              </w:rPr>
              <w:t>Key points</w:t>
            </w:r>
            <w:r w:rsidR="0049019E">
              <w:t xml:space="preserve"> </w:t>
            </w:r>
          </w:p>
          <w:p w:rsidRPr="00EB649A" w:rsidR="0049019E" w:rsidP="00BD5B0F" w:rsidRDefault="0049019E" w14:paraId="3C8DC5AF" w14:textId="418E3176">
            <w:r>
              <w:t>Classism is code for institutional racism</w:t>
            </w:r>
          </w:p>
          <w:p w:rsidRPr="00EB649A" w:rsidR="0049019E" w:rsidP="00BD5B0F" w:rsidRDefault="0049019E" w14:paraId="3423A6B9" w14:textId="77777777">
            <w:pPr>
              <w:numPr>
                <w:ilvl w:val="0"/>
                <w:numId w:val="17"/>
              </w:numPr>
            </w:pPr>
            <w:r>
              <w:t>Classism is a complex set of intersectional privileges and oppressions</w:t>
            </w:r>
          </w:p>
          <w:p w:rsidR="00BF3967" w:rsidP="00BD5B0F" w:rsidRDefault="047B558D" w14:paraId="76BE2640" w14:textId="263EF8ED">
            <w:pPr>
              <w:numPr>
                <w:ilvl w:val="0"/>
                <w:numId w:val="17"/>
              </w:numPr>
            </w:pPr>
            <w:r>
              <w:t>Advancing justice for our ESP will require both intentional and strategic action to dismantle these systems</w:t>
            </w:r>
          </w:p>
          <w:p w:rsidRPr="00EB649A" w:rsidR="00BF3967" w:rsidP="00BF3967" w:rsidRDefault="00BF3967" w14:paraId="1B9301C4" w14:textId="1F4AC525"/>
        </w:tc>
        <w:tc>
          <w:tcPr>
            <w:tcW w:w="2405" w:type="dxa"/>
            <w:gridSpan w:val="2"/>
            <w:tcMar/>
          </w:tcPr>
          <w:p w:rsidR="0049019E" w:rsidP="00434B90" w:rsidRDefault="0049019E" w14:paraId="71B78422" w14:textId="71C648B7">
            <w:r>
              <w:t>Participants will clarify what classism is and make the connections to systemic oppression.</w:t>
            </w:r>
          </w:p>
        </w:tc>
      </w:tr>
      <w:tr w:rsidR="2B2EB98C" w:rsidTr="475566FF" w14:paraId="0BED756B" w14:textId="77777777">
        <w:trPr>
          <w:trHeight w:val="300"/>
        </w:trPr>
        <w:tc>
          <w:tcPr>
            <w:tcW w:w="3613" w:type="dxa"/>
            <w:gridSpan w:val="2"/>
            <w:shd w:val="clear" w:color="auto" w:fill="D9D9D9" w:themeFill="background1" w:themeFillShade="D9"/>
            <w:tcMar/>
          </w:tcPr>
          <w:p w:rsidR="5247435C" w:rsidP="7BCB231C" w:rsidRDefault="68DA2AF2" w14:paraId="26561091" w14:textId="2B28EDBB">
            <w:pPr>
              <w:rPr>
                <w:b/>
                <w:bCs/>
              </w:rPr>
            </w:pPr>
            <w:r w:rsidRPr="134ADCDA">
              <w:rPr>
                <w:b/>
                <w:bCs/>
              </w:rPr>
              <w:t xml:space="preserve">2:50- 3:20 </w:t>
            </w:r>
            <w:r w:rsidRPr="134ADCDA" w:rsidR="36D15F69">
              <w:rPr>
                <w:b/>
                <w:bCs/>
              </w:rPr>
              <w:t>Beth</w:t>
            </w:r>
          </w:p>
        </w:tc>
        <w:tc>
          <w:tcPr>
            <w:tcW w:w="11256" w:type="dxa"/>
            <w:gridSpan w:val="8"/>
            <w:shd w:val="clear" w:color="auto" w:fill="D9D9D9" w:themeFill="background1" w:themeFillShade="D9"/>
            <w:tcMar/>
          </w:tcPr>
          <w:p w:rsidR="5247435C" w:rsidP="7BCB231C" w:rsidRDefault="1DA4C973" w14:paraId="3CF13BB4" w14:textId="2CE45CD0">
            <w:pPr>
              <w:jc w:val="center"/>
              <w:rPr>
                <w:b/>
                <w:bCs/>
              </w:rPr>
            </w:pPr>
            <w:r w:rsidRPr="7BCB231C">
              <w:rPr>
                <w:b/>
                <w:bCs/>
              </w:rPr>
              <w:t>Issue Identification (</w:t>
            </w:r>
            <w:r w:rsidRPr="7BCB231C" w:rsidR="23971537">
              <w:rPr>
                <w:b/>
                <w:bCs/>
              </w:rPr>
              <w:t>30</w:t>
            </w:r>
            <w:r w:rsidRPr="7BCB231C">
              <w:rPr>
                <w:b/>
                <w:bCs/>
              </w:rPr>
              <w:t xml:space="preserve"> MIN)</w:t>
            </w:r>
          </w:p>
          <w:p w:rsidR="5247435C" w:rsidP="21F41E41" w:rsidRDefault="5247435C" w14:paraId="04B41495" w14:textId="058D39DB">
            <w:pPr>
              <w:jc w:val="center"/>
              <w:rPr>
                <w:b/>
                <w:bCs/>
                <w:color w:val="FF0000"/>
              </w:rPr>
            </w:pPr>
          </w:p>
        </w:tc>
      </w:tr>
      <w:tr w:rsidR="134ADCDA" w:rsidTr="475566FF" w14:paraId="2E65A0FE" w14:textId="77777777">
        <w:trPr>
          <w:trHeight w:val="300"/>
        </w:trPr>
        <w:tc>
          <w:tcPr>
            <w:tcW w:w="3613" w:type="dxa"/>
            <w:gridSpan w:val="2"/>
            <w:tcMar/>
          </w:tcPr>
          <w:p w:rsidR="134ADCDA" w:rsidRDefault="00BD5B0F" w14:paraId="19B36BF4" w14:textId="6E6EB9CC">
            <w:r w:rsidRPr="00BD5B0F">
              <w:rPr>
                <w:noProof/>
              </w:rPr>
              <w:drawing>
                <wp:inline distT="0" distB="0" distL="0" distR="0" wp14:anchorId="28DAC19E" wp14:editId="6B42A3A3">
                  <wp:extent cx="2148205" cy="1208405"/>
                  <wp:effectExtent l="0" t="0" r="4445" b="0"/>
                  <wp:docPr id="196955400" name="Picture 196955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2148205" cy="1208405"/>
                          </a:xfrm>
                          <a:prstGeom prst="rect">
                            <a:avLst/>
                          </a:prstGeom>
                        </pic:spPr>
                      </pic:pic>
                    </a:graphicData>
                  </a:graphic>
                </wp:inline>
              </w:drawing>
            </w:r>
          </w:p>
          <w:p w:rsidR="134ADCDA" w:rsidRDefault="134ADCDA" w14:paraId="69D822AC" w14:textId="5447CE71"/>
          <w:p w:rsidR="134ADCDA" w:rsidRDefault="134ADCDA" w14:paraId="3A720C74" w14:textId="6827BC30"/>
          <w:p w:rsidR="72FD25A7" w:rsidRDefault="00BD5B0F" w14:paraId="49507E55" w14:textId="6193A2E6">
            <w:r w:rsidRPr="00BD5B0F">
              <w:rPr>
                <w:noProof/>
              </w:rPr>
              <w:drawing>
                <wp:inline distT="0" distB="0" distL="0" distR="0" wp14:anchorId="77DD294B" wp14:editId="7A8616FB">
                  <wp:extent cx="2148205" cy="1208405"/>
                  <wp:effectExtent l="0" t="0" r="4445" b="0"/>
                  <wp:docPr id="196955401" name="Picture 196955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2148205" cy="1208405"/>
                          </a:xfrm>
                          <a:prstGeom prst="rect">
                            <a:avLst/>
                          </a:prstGeom>
                        </pic:spPr>
                      </pic:pic>
                    </a:graphicData>
                  </a:graphic>
                </wp:inline>
              </w:drawing>
            </w:r>
          </w:p>
          <w:p w:rsidR="134ADCDA" w:rsidRDefault="134ADCDA" w14:paraId="683074A1" w14:textId="37711BD4"/>
          <w:p w:rsidR="134ADCDA" w:rsidRDefault="134ADCDA" w14:paraId="1F63DBC5" w14:textId="55F7D99D"/>
          <w:p w:rsidR="72FD25A7" w:rsidRDefault="00BD5B0F" w14:paraId="6FF0684C" w14:textId="4EDC3998">
            <w:r w:rsidRPr="00BD5B0F">
              <w:rPr>
                <w:noProof/>
              </w:rPr>
              <w:drawing>
                <wp:inline distT="0" distB="0" distL="0" distR="0" wp14:anchorId="719A4DF6" wp14:editId="47ADDD17">
                  <wp:extent cx="2148205" cy="1208405"/>
                  <wp:effectExtent l="0" t="0" r="4445" b="0"/>
                  <wp:docPr id="196955402" name="Picture 196955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2148205" cy="1208405"/>
                          </a:xfrm>
                          <a:prstGeom prst="rect">
                            <a:avLst/>
                          </a:prstGeom>
                        </pic:spPr>
                      </pic:pic>
                    </a:graphicData>
                  </a:graphic>
                </wp:inline>
              </w:drawing>
            </w:r>
          </w:p>
          <w:p w:rsidR="72FD25A7" w:rsidRDefault="00BD5B0F" w14:paraId="743AD353" w14:textId="6D7AA76E">
            <w:r w:rsidRPr="00BD5B0F">
              <w:rPr>
                <w:noProof/>
              </w:rPr>
              <w:drawing>
                <wp:inline distT="0" distB="0" distL="0" distR="0" wp14:anchorId="157619E7" wp14:editId="6ECC7EF8">
                  <wp:extent cx="2148205" cy="1208405"/>
                  <wp:effectExtent l="0" t="0" r="4445" b="0"/>
                  <wp:docPr id="196955403" name="Picture 196955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2148205" cy="1208405"/>
                          </a:xfrm>
                          <a:prstGeom prst="rect">
                            <a:avLst/>
                          </a:prstGeom>
                        </pic:spPr>
                      </pic:pic>
                    </a:graphicData>
                  </a:graphic>
                </wp:inline>
              </w:drawing>
            </w:r>
          </w:p>
          <w:p w:rsidR="134ADCDA" w:rsidRDefault="134ADCDA" w14:paraId="60EF429C" w14:textId="3E3B8C32"/>
          <w:p w:rsidR="49C5971A" w:rsidRDefault="00BD5B0F" w14:paraId="184D0089" w14:textId="6831AB31">
            <w:r w:rsidRPr="00BD5B0F">
              <w:rPr>
                <w:noProof/>
              </w:rPr>
              <w:drawing>
                <wp:inline distT="0" distB="0" distL="0" distR="0" wp14:anchorId="54816F5C" wp14:editId="049A003B">
                  <wp:extent cx="2148205" cy="1208405"/>
                  <wp:effectExtent l="0" t="0" r="4445" b="0"/>
                  <wp:docPr id="196955404" name="Picture 196955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2148205" cy="1208405"/>
                          </a:xfrm>
                          <a:prstGeom prst="rect">
                            <a:avLst/>
                          </a:prstGeom>
                        </pic:spPr>
                      </pic:pic>
                    </a:graphicData>
                  </a:graphic>
                </wp:inline>
              </w:drawing>
            </w:r>
          </w:p>
          <w:p w:rsidR="49C5971A" w:rsidRDefault="00BD5B0F" w14:paraId="696FA0C7" w14:textId="10495EBE">
            <w:r w:rsidRPr="00BD5B0F">
              <w:rPr>
                <w:noProof/>
              </w:rPr>
              <w:drawing>
                <wp:inline distT="0" distB="0" distL="0" distR="0" wp14:anchorId="53D5706C" wp14:editId="3E46C669">
                  <wp:extent cx="2148205" cy="1208405"/>
                  <wp:effectExtent l="0" t="0" r="4445" b="0"/>
                  <wp:docPr id="196955405" name="Picture 196955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2148205" cy="1208405"/>
                          </a:xfrm>
                          <a:prstGeom prst="rect">
                            <a:avLst/>
                          </a:prstGeom>
                        </pic:spPr>
                      </pic:pic>
                    </a:graphicData>
                  </a:graphic>
                </wp:inline>
              </w:drawing>
            </w:r>
          </w:p>
          <w:p w:rsidR="00BD5B0F" w:rsidRDefault="00BD5B0F" w14:paraId="69C4683A" w14:textId="5B973FC9"/>
          <w:p w:rsidR="00BD5B0F" w:rsidRDefault="00BD5B0F" w14:paraId="5476D603" w14:textId="2C6DAC91"/>
          <w:p w:rsidR="00BD5B0F" w:rsidRDefault="00BD5B0F" w14:paraId="0682146A" w14:textId="77777777"/>
          <w:p w:rsidR="49C5971A" w:rsidRDefault="00BD5B0F" w14:paraId="7AC110B0" w14:textId="3886409E">
            <w:r w:rsidRPr="00BD5B0F">
              <w:rPr>
                <w:noProof/>
              </w:rPr>
              <w:drawing>
                <wp:inline distT="0" distB="0" distL="0" distR="0" wp14:anchorId="1169CE35" wp14:editId="231894CF">
                  <wp:extent cx="2148205" cy="1208405"/>
                  <wp:effectExtent l="0" t="0" r="4445" b="0"/>
                  <wp:docPr id="196955406" name="Picture 196955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2148205" cy="1208405"/>
                          </a:xfrm>
                          <a:prstGeom prst="rect">
                            <a:avLst/>
                          </a:prstGeom>
                        </pic:spPr>
                      </pic:pic>
                    </a:graphicData>
                  </a:graphic>
                </wp:inline>
              </w:drawing>
            </w:r>
          </w:p>
          <w:p w:rsidR="49C5971A" w:rsidRDefault="00BD5B0F" w14:paraId="6B7C7740" w14:textId="29AB51C2">
            <w:r w:rsidRPr="00BD5B0F">
              <w:rPr>
                <w:noProof/>
              </w:rPr>
              <w:drawing>
                <wp:inline distT="0" distB="0" distL="0" distR="0" wp14:anchorId="2C6C51E6" wp14:editId="528EB6E6">
                  <wp:extent cx="2148205" cy="1208405"/>
                  <wp:effectExtent l="0" t="0" r="4445" b="0"/>
                  <wp:docPr id="196955407" name="Picture 196955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2148205" cy="1208405"/>
                          </a:xfrm>
                          <a:prstGeom prst="rect">
                            <a:avLst/>
                          </a:prstGeom>
                        </pic:spPr>
                      </pic:pic>
                    </a:graphicData>
                  </a:graphic>
                </wp:inline>
              </w:drawing>
            </w:r>
          </w:p>
          <w:p w:rsidR="191258B6" w:rsidRDefault="00BD5B0F" w14:paraId="4C410BC2" w14:textId="29FEDD42">
            <w:r w:rsidRPr="00BD5B0F">
              <w:rPr>
                <w:noProof/>
              </w:rPr>
              <w:drawing>
                <wp:inline distT="0" distB="0" distL="0" distR="0" wp14:anchorId="317B05FE" wp14:editId="57A1B305">
                  <wp:extent cx="2148205" cy="1208405"/>
                  <wp:effectExtent l="0" t="0" r="4445" b="0"/>
                  <wp:docPr id="196955408" name="Picture 196955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2148205" cy="1208405"/>
                          </a:xfrm>
                          <a:prstGeom prst="rect">
                            <a:avLst/>
                          </a:prstGeom>
                        </pic:spPr>
                      </pic:pic>
                    </a:graphicData>
                  </a:graphic>
                </wp:inline>
              </w:drawing>
            </w:r>
          </w:p>
          <w:p w:rsidR="191258B6" w:rsidRDefault="00BD5B0F" w14:paraId="457FE1E6" w14:textId="26DB49E8">
            <w:r w:rsidRPr="00BD5B0F">
              <w:rPr>
                <w:noProof/>
              </w:rPr>
              <w:drawing>
                <wp:inline distT="0" distB="0" distL="0" distR="0" wp14:anchorId="45AF03F3" wp14:editId="663763BB">
                  <wp:extent cx="2148205" cy="1208405"/>
                  <wp:effectExtent l="0" t="0" r="4445" b="0"/>
                  <wp:docPr id="196955409" name="Picture 196955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2148205" cy="1208405"/>
                          </a:xfrm>
                          <a:prstGeom prst="rect">
                            <a:avLst/>
                          </a:prstGeom>
                        </pic:spPr>
                      </pic:pic>
                    </a:graphicData>
                  </a:graphic>
                </wp:inline>
              </w:drawing>
            </w:r>
          </w:p>
          <w:p w:rsidR="191258B6" w:rsidRDefault="00BD5B0F" w14:paraId="6B6D676A" w14:textId="0FBFA45C">
            <w:r w:rsidRPr="00BD5B0F">
              <w:rPr>
                <w:noProof/>
              </w:rPr>
              <w:drawing>
                <wp:inline distT="0" distB="0" distL="0" distR="0" wp14:anchorId="46111A7D" wp14:editId="193208AD">
                  <wp:extent cx="2148205" cy="1208405"/>
                  <wp:effectExtent l="0" t="0" r="4445" b="0"/>
                  <wp:docPr id="196955410" name="Picture 196955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2148205" cy="1208405"/>
                          </a:xfrm>
                          <a:prstGeom prst="rect">
                            <a:avLst/>
                          </a:prstGeom>
                        </pic:spPr>
                      </pic:pic>
                    </a:graphicData>
                  </a:graphic>
                </wp:inline>
              </w:drawing>
            </w:r>
          </w:p>
          <w:p w:rsidR="191258B6" w:rsidRDefault="00BD5B0F" w14:paraId="4F394A5B" w14:textId="7D0E68E2">
            <w:r w:rsidRPr="00BD5B0F">
              <w:rPr>
                <w:noProof/>
              </w:rPr>
              <w:drawing>
                <wp:inline distT="0" distB="0" distL="0" distR="0" wp14:anchorId="2CDAA63B" wp14:editId="5B27F049">
                  <wp:extent cx="2148205" cy="1208405"/>
                  <wp:effectExtent l="0" t="0" r="4445" b="0"/>
                  <wp:docPr id="196955411" name="Picture 196955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2148205" cy="1208405"/>
                          </a:xfrm>
                          <a:prstGeom prst="rect">
                            <a:avLst/>
                          </a:prstGeom>
                        </pic:spPr>
                      </pic:pic>
                    </a:graphicData>
                  </a:graphic>
                </wp:inline>
              </w:drawing>
            </w:r>
          </w:p>
          <w:p w:rsidR="134ADCDA" w:rsidRDefault="00BD5B0F" w14:paraId="3B1C8E40" w14:textId="77777777">
            <w:r w:rsidRPr="00BD5B0F">
              <w:rPr>
                <w:noProof/>
              </w:rPr>
              <w:drawing>
                <wp:inline distT="0" distB="0" distL="0" distR="0" wp14:anchorId="0E6ACCA4" wp14:editId="323955F1">
                  <wp:extent cx="2148205" cy="1208405"/>
                  <wp:effectExtent l="0" t="0" r="4445" b="0"/>
                  <wp:docPr id="196955412" name="Picture 196955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2148205" cy="1208405"/>
                          </a:xfrm>
                          <a:prstGeom prst="rect">
                            <a:avLst/>
                          </a:prstGeom>
                        </pic:spPr>
                      </pic:pic>
                    </a:graphicData>
                  </a:graphic>
                </wp:inline>
              </w:drawing>
            </w:r>
          </w:p>
          <w:p w:rsidR="00BD5B0F" w:rsidRDefault="00BD5B0F" w14:paraId="6DB7BD60" w14:textId="68801DDB">
            <w:r w:rsidRPr="00BD5B0F">
              <w:rPr>
                <w:noProof/>
              </w:rPr>
              <w:drawing>
                <wp:inline distT="0" distB="0" distL="0" distR="0" wp14:anchorId="16063C0B" wp14:editId="083A318A">
                  <wp:extent cx="2148205" cy="1208405"/>
                  <wp:effectExtent l="0" t="0" r="4445" b="0"/>
                  <wp:docPr id="196955413" name="Picture 196955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2148205" cy="1208405"/>
                          </a:xfrm>
                          <a:prstGeom prst="rect">
                            <a:avLst/>
                          </a:prstGeom>
                        </pic:spPr>
                      </pic:pic>
                    </a:graphicData>
                  </a:graphic>
                </wp:inline>
              </w:drawing>
            </w:r>
          </w:p>
        </w:tc>
        <w:tc>
          <w:tcPr>
            <w:tcW w:w="2370" w:type="dxa"/>
            <w:gridSpan w:val="3"/>
            <w:tcMar/>
          </w:tcPr>
          <w:p w:rsidR="79078A56" w:rsidP="134ADCDA" w:rsidRDefault="79078A56" w14:paraId="20B7CF21" w14:textId="25BAF288">
            <w:r>
              <w:t>Page 39-41 as a references</w:t>
            </w:r>
          </w:p>
        </w:tc>
        <w:tc>
          <w:tcPr>
            <w:tcW w:w="6481" w:type="dxa"/>
            <w:gridSpan w:val="3"/>
            <w:tcMar/>
          </w:tcPr>
          <w:p w:rsidR="00BC5F4E" w:rsidP="134ADCDA" w:rsidRDefault="00BC5F4E" w14:paraId="1DE11E1B" w14:textId="10D81A5A">
            <w:pPr>
              <w:rPr>
                <w:color w:val="000000" w:themeColor="text1"/>
              </w:rPr>
            </w:pPr>
            <w:r w:rsidRPr="134ADCDA">
              <w:rPr>
                <w:b/>
                <w:bCs/>
                <w:color w:val="000000" w:themeColor="text1"/>
              </w:rPr>
              <w:t xml:space="preserve">10 Minutes </w:t>
            </w:r>
            <w:r w:rsidRPr="134ADCDA" w:rsidR="7353F677">
              <w:rPr>
                <w:b/>
                <w:bCs/>
                <w:color w:val="000000" w:themeColor="text1"/>
              </w:rPr>
              <w:t xml:space="preserve">Content </w:t>
            </w:r>
            <w:r w:rsidRPr="134ADCDA">
              <w:rPr>
                <w:b/>
                <w:bCs/>
                <w:color w:val="000000" w:themeColor="text1"/>
              </w:rPr>
              <w:t>PROBLEM , ISSUES  and Values</w:t>
            </w:r>
          </w:p>
          <w:p w:rsidR="00BC5F4E" w:rsidP="00BD5B0F" w:rsidRDefault="00BC5F4E" w14:paraId="5E3B6F0B" w14:textId="7C4EC5B6">
            <w:pPr>
              <w:pStyle w:val="ListParagraph"/>
              <w:numPr>
                <w:ilvl w:val="0"/>
                <w:numId w:val="3"/>
              </w:numPr>
              <w:rPr>
                <w:color w:val="000000" w:themeColor="text1"/>
              </w:rPr>
            </w:pPr>
            <w:r w:rsidRPr="134ADCDA">
              <w:rPr>
                <w:b/>
                <w:bCs/>
                <w:color w:val="000000" w:themeColor="text1"/>
              </w:rPr>
              <w:t>Campaigns</w:t>
            </w:r>
            <w:r w:rsidRPr="134ADCDA">
              <w:rPr>
                <w:color w:val="000000" w:themeColor="text1"/>
              </w:rPr>
              <w:t xml:space="preserve"> start with issues that people have value-based solidarity around. </w:t>
            </w:r>
          </w:p>
          <w:p w:rsidR="00BC5F4E" w:rsidP="00BD5B0F" w:rsidRDefault="00BC5F4E" w14:paraId="11953D37" w14:textId="25F5CF87">
            <w:pPr>
              <w:pStyle w:val="ListParagraph"/>
              <w:numPr>
                <w:ilvl w:val="0"/>
                <w:numId w:val="3"/>
              </w:numPr>
              <w:rPr>
                <w:color w:val="000000" w:themeColor="text1"/>
              </w:rPr>
            </w:pPr>
            <w:r w:rsidRPr="134ADCDA">
              <w:rPr>
                <w:color w:val="000000" w:themeColor="text1"/>
              </w:rPr>
              <w:t xml:space="preserve">An </w:t>
            </w:r>
            <w:r w:rsidRPr="134ADCDA">
              <w:rPr>
                <w:b/>
                <w:bCs/>
                <w:i/>
                <w:iCs/>
                <w:color w:val="000000" w:themeColor="text1"/>
              </w:rPr>
              <w:t>issue</w:t>
            </w:r>
            <w:r w:rsidRPr="134ADCDA">
              <w:rPr>
                <w:color w:val="000000" w:themeColor="text1"/>
              </w:rPr>
              <w:t xml:space="preserve"> is a slice of a workplace </w:t>
            </w:r>
            <w:r w:rsidRPr="134ADCDA">
              <w:rPr>
                <w:i/>
                <w:iCs/>
                <w:color w:val="000000" w:themeColor="text1"/>
              </w:rPr>
              <w:t>problem</w:t>
            </w:r>
            <w:r w:rsidRPr="134ADCDA">
              <w:rPr>
                <w:color w:val="000000" w:themeColor="text1"/>
              </w:rPr>
              <w:t xml:space="preserve">. </w:t>
            </w:r>
          </w:p>
          <w:p w:rsidR="00BC5F4E" w:rsidP="00BD5B0F" w:rsidRDefault="00BC5F4E" w14:paraId="648A5FA6" w14:textId="594262D7">
            <w:pPr>
              <w:pStyle w:val="ListParagraph"/>
              <w:numPr>
                <w:ilvl w:val="0"/>
                <w:numId w:val="3"/>
              </w:numPr>
              <w:rPr>
                <w:color w:val="000000" w:themeColor="text1"/>
              </w:rPr>
            </w:pPr>
            <w:r w:rsidRPr="134ADCDA">
              <w:rPr>
                <w:color w:val="000000" w:themeColor="text1"/>
              </w:rPr>
              <w:t xml:space="preserve">Often a </w:t>
            </w:r>
            <w:r w:rsidRPr="134ADCDA">
              <w:rPr>
                <w:b/>
                <w:bCs/>
                <w:i/>
                <w:iCs/>
                <w:color w:val="000000" w:themeColor="text1"/>
              </w:rPr>
              <w:t>problem</w:t>
            </w:r>
            <w:r w:rsidRPr="134ADCDA">
              <w:rPr>
                <w:b/>
                <w:bCs/>
                <w:color w:val="000000" w:themeColor="text1"/>
              </w:rPr>
              <w:t xml:space="preserve"> can have different </w:t>
            </w:r>
            <w:r w:rsidRPr="134ADCDA">
              <w:rPr>
                <w:b/>
                <w:bCs/>
                <w:i/>
                <w:iCs/>
                <w:color w:val="000000" w:themeColor="text1"/>
              </w:rPr>
              <w:t>issues</w:t>
            </w:r>
            <w:r w:rsidRPr="134ADCDA">
              <w:rPr>
                <w:color w:val="000000" w:themeColor="text1"/>
              </w:rPr>
              <w:t xml:space="preserve"> depending on the perspective of the people we are working with. </w:t>
            </w:r>
          </w:p>
          <w:p w:rsidR="00BC5F4E" w:rsidP="00BD5B0F" w:rsidRDefault="00BC5F4E" w14:paraId="258BB357" w14:textId="355E494F">
            <w:pPr>
              <w:pStyle w:val="ListParagraph"/>
              <w:numPr>
                <w:ilvl w:val="0"/>
                <w:numId w:val="3"/>
              </w:numPr>
              <w:rPr>
                <w:color w:val="000000" w:themeColor="text1"/>
              </w:rPr>
            </w:pPr>
            <w:r w:rsidRPr="134ADCDA">
              <w:rPr>
                <w:color w:val="000000" w:themeColor="text1"/>
              </w:rPr>
              <w:t>It is</w:t>
            </w:r>
            <w:r w:rsidRPr="134ADCDA">
              <w:rPr>
                <w:b/>
                <w:bCs/>
                <w:color w:val="000000" w:themeColor="text1"/>
              </w:rPr>
              <w:t xml:space="preserve"> KEY</w:t>
            </w:r>
            <w:r w:rsidRPr="134ADCDA">
              <w:rPr>
                <w:color w:val="000000" w:themeColor="text1"/>
              </w:rPr>
              <w:t xml:space="preserve"> to get enough input on what the</w:t>
            </w:r>
            <w:r w:rsidRPr="134ADCDA">
              <w:rPr>
                <w:i/>
                <w:iCs/>
                <w:color w:val="000000" w:themeColor="text1"/>
              </w:rPr>
              <w:t xml:space="preserve"> issues</w:t>
            </w:r>
            <w:r w:rsidRPr="134ADCDA">
              <w:rPr>
                <w:color w:val="000000" w:themeColor="text1"/>
              </w:rPr>
              <w:t xml:space="preserve"> are that make up the </w:t>
            </w:r>
            <w:r w:rsidRPr="134ADCDA">
              <w:rPr>
                <w:i/>
                <w:iCs/>
                <w:color w:val="000000" w:themeColor="text1"/>
              </w:rPr>
              <w:t>problem</w:t>
            </w:r>
            <w:r w:rsidRPr="134ADCDA">
              <w:rPr>
                <w:color w:val="000000" w:themeColor="text1"/>
              </w:rPr>
              <w:t xml:space="preserve"> so that YOU do not drive the solution. </w:t>
            </w:r>
          </w:p>
          <w:p w:rsidR="00BC5F4E" w:rsidP="00BD5B0F" w:rsidRDefault="00BC5F4E" w14:paraId="6EACC07F" w14:textId="321FB8CD">
            <w:pPr>
              <w:pStyle w:val="ListParagraph"/>
              <w:numPr>
                <w:ilvl w:val="0"/>
                <w:numId w:val="3"/>
              </w:numPr>
              <w:rPr>
                <w:color w:val="000000" w:themeColor="text1"/>
              </w:rPr>
            </w:pPr>
            <w:r w:rsidRPr="134ADCDA">
              <w:rPr>
                <w:color w:val="000000" w:themeColor="text1"/>
              </w:rPr>
              <w:t xml:space="preserve">Investigating the issue is necessary but not sufficient – we also need to identify workers’ </w:t>
            </w:r>
            <w:r w:rsidRPr="134ADCDA">
              <w:rPr>
                <w:b/>
                <w:bCs/>
                <w:color w:val="000000" w:themeColor="text1"/>
              </w:rPr>
              <w:t>SHARED</w:t>
            </w:r>
            <w:r w:rsidRPr="134ADCDA">
              <w:rPr>
                <w:color w:val="000000" w:themeColor="text1"/>
              </w:rPr>
              <w:t xml:space="preserve"> values – </w:t>
            </w:r>
            <w:r w:rsidRPr="134ADCDA">
              <w:rPr>
                <w:b/>
                <w:bCs/>
                <w:color w:val="000000" w:themeColor="text1"/>
              </w:rPr>
              <w:t>WHY</w:t>
            </w:r>
            <w:r w:rsidRPr="134ADCDA">
              <w:rPr>
                <w:color w:val="000000" w:themeColor="text1"/>
              </w:rPr>
              <w:t xml:space="preserve"> is this an issue? </w:t>
            </w:r>
            <w:r w:rsidRPr="134ADCDA">
              <w:rPr>
                <w:b/>
                <w:bCs/>
                <w:color w:val="000000" w:themeColor="text1"/>
              </w:rPr>
              <w:t>WHY</w:t>
            </w:r>
            <w:r w:rsidRPr="134ADCDA">
              <w:rPr>
                <w:color w:val="000000" w:themeColor="text1"/>
              </w:rPr>
              <w:t xml:space="preserve"> do you want to fix this?</w:t>
            </w:r>
          </w:p>
          <w:p w:rsidR="134ADCDA" w:rsidP="134ADCDA" w:rsidRDefault="134ADCDA" w14:paraId="68261C16" w14:textId="5B084A0A">
            <w:pPr>
              <w:rPr>
                <w:color w:val="000000" w:themeColor="text1"/>
              </w:rPr>
            </w:pPr>
          </w:p>
          <w:p w:rsidR="134ADCDA" w:rsidP="134ADCDA" w:rsidRDefault="134ADCDA" w14:paraId="01BD09B7" w14:textId="2FBAFE5C">
            <w:pPr>
              <w:rPr>
                <w:color w:val="000000" w:themeColor="text1"/>
              </w:rPr>
            </w:pPr>
          </w:p>
          <w:p w:rsidR="134ADCDA" w:rsidP="134ADCDA" w:rsidRDefault="134ADCDA" w14:paraId="480A99E9" w14:textId="5F6BEE69">
            <w:pPr>
              <w:rPr>
                <w:color w:val="000000" w:themeColor="text1"/>
              </w:rPr>
            </w:pPr>
          </w:p>
          <w:p w:rsidR="134ADCDA" w:rsidP="134ADCDA" w:rsidRDefault="134ADCDA" w14:paraId="5BC00778" w14:textId="4D646655">
            <w:pPr>
              <w:rPr>
                <w:color w:val="000000" w:themeColor="text1"/>
              </w:rPr>
            </w:pPr>
          </w:p>
          <w:p w:rsidR="134ADCDA" w:rsidP="134ADCDA" w:rsidRDefault="134ADCDA" w14:paraId="57D30FDC" w14:textId="5C89AC5C">
            <w:pPr>
              <w:rPr>
                <w:color w:val="000000" w:themeColor="text1"/>
              </w:rPr>
            </w:pPr>
          </w:p>
          <w:p w:rsidR="134ADCDA" w:rsidP="134ADCDA" w:rsidRDefault="134ADCDA" w14:paraId="0433416B" w14:textId="1CEF78C3">
            <w:pPr>
              <w:rPr>
                <w:color w:val="000000" w:themeColor="text1"/>
              </w:rPr>
            </w:pPr>
          </w:p>
          <w:p w:rsidR="134ADCDA" w:rsidP="134ADCDA" w:rsidRDefault="134ADCDA" w14:paraId="2C06BB47" w14:textId="4E3A0255">
            <w:pPr>
              <w:rPr>
                <w:color w:val="000000" w:themeColor="text1"/>
              </w:rPr>
            </w:pPr>
          </w:p>
          <w:p w:rsidR="134ADCDA" w:rsidP="134ADCDA" w:rsidRDefault="134ADCDA" w14:paraId="04D8330A" w14:textId="4FDA83F3">
            <w:pPr>
              <w:rPr>
                <w:color w:val="000000" w:themeColor="text1"/>
              </w:rPr>
            </w:pPr>
          </w:p>
          <w:p w:rsidR="134ADCDA" w:rsidP="134ADCDA" w:rsidRDefault="134ADCDA" w14:paraId="70213888" w14:textId="48CFCE63">
            <w:pPr>
              <w:rPr>
                <w:color w:val="000000" w:themeColor="text1"/>
              </w:rPr>
            </w:pPr>
          </w:p>
          <w:p w:rsidR="134ADCDA" w:rsidP="134ADCDA" w:rsidRDefault="134ADCDA" w14:paraId="1BE7A4B5" w14:textId="0A3A6B0F">
            <w:pPr>
              <w:rPr>
                <w:color w:val="000000" w:themeColor="text1"/>
              </w:rPr>
            </w:pPr>
          </w:p>
          <w:p w:rsidR="134ADCDA" w:rsidP="134ADCDA" w:rsidRDefault="134ADCDA" w14:paraId="4CC65BFB" w14:textId="79A3D711">
            <w:pPr>
              <w:rPr>
                <w:color w:val="000000" w:themeColor="text1"/>
              </w:rPr>
            </w:pPr>
          </w:p>
          <w:p w:rsidR="134ADCDA" w:rsidP="134ADCDA" w:rsidRDefault="134ADCDA" w14:paraId="0BF21762" w14:textId="50BAD4BE">
            <w:pPr>
              <w:rPr>
                <w:color w:val="000000" w:themeColor="text1"/>
              </w:rPr>
            </w:pPr>
          </w:p>
          <w:p w:rsidR="134ADCDA" w:rsidP="134ADCDA" w:rsidRDefault="134ADCDA" w14:paraId="7D079BCE" w14:textId="42B5AC64">
            <w:pPr>
              <w:rPr>
                <w:color w:val="000000" w:themeColor="text1"/>
              </w:rPr>
            </w:pPr>
          </w:p>
          <w:p w:rsidR="134ADCDA" w:rsidP="134ADCDA" w:rsidRDefault="134ADCDA" w14:paraId="7E5810E0" w14:textId="09F80F1C">
            <w:pPr>
              <w:rPr>
                <w:color w:val="000000" w:themeColor="text1"/>
              </w:rPr>
            </w:pPr>
          </w:p>
          <w:p w:rsidR="134ADCDA" w:rsidP="134ADCDA" w:rsidRDefault="134ADCDA" w14:paraId="07055416" w14:textId="694067AF">
            <w:pPr>
              <w:rPr>
                <w:color w:val="000000" w:themeColor="text1"/>
              </w:rPr>
            </w:pPr>
          </w:p>
          <w:p w:rsidR="00BC5F4E" w:rsidP="134ADCDA" w:rsidRDefault="00BC5F4E" w14:paraId="73FB5126" w14:textId="71AD1128">
            <w:pPr>
              <w:rPr>
                <w:color w:val="000000" w:themeColor="text1"/>
              </w:rPr>
            </w:pPr>
            <w:r w:rsidRPr="134ADCDA">
              <w:rPr>
                <w:color w:val="000000" w:themeColor="text1"/>
              </w:rPr>
              <w:t xml:space="preserve">For example, A problem My Car is  a piece of JUNK  --- Issues – broken radiator hose, bad brakes, smelly interior, hole in the muffler. </w:t>
            </w:r>
          </w:p>
          <w:p w:rsidR="134ADCDA" w:rsidP="134ADCDA" w:rsidRDefault="134ADCDA" w14:paraId="15AF8DC9" w14:textId="0343E32F">
            <w:pPr>
              <w:rPr>
                <w:color w:val="000000" w:themeColor="text1"/>
              </w:rPr>
            </w:pPr>
          </w:p>
          <w:p w:rsidR="134ADCDA" w:rsidP="134ADCDA" w:rsidRDefault="134ADCDA" w14:paraId="1782AD86" w14:textId="74C49729">
            <w:pPr>
              <w:rPr>
                <w:color w:val="000000" w:themeColor="text1"/>
              </w:rPr>
            </w:pPr>
          </w:p>
          <w:p w:rsidR="134ADCDA" w:rsidP="134ADCDA" w:rsidRDefault="134ADCDA" w14:paraId="0407219B" w14:textId="1DD0F73A">
            <w:pPr>
              <w:rPr>
                <w:color w:val="000000" w:themeColor="text1"/>
              </w:rPr>
            </w:pPr>
          </w:p>
          <w:p w:rsidR="134ADCDA" w:rsidP="134ADCDA" w:rsidRDefault="134ADCDA" w14:paraId="0690999A" w14:textId="6DD1D5A0">
            <w:pPr>
              <w:rPr>
                <w:color w:val="000000" w:themeColor="text1"/>
              </w:rPr>
            </w:pPr>
          </w:p>
          <w:p w:rsidR="00BC5F4E" w:rsidP="134ADCDA" w:rsidRDefault="00BC5F4E" w14:paraId="034D0A72" w14:textId="5EC5B0A2">
            <w:pPr>
              <w:rPr>
                <w:color w:val="000000" w:themeColor="text1"/>
              </w:rPr>
            </w:pPr>
            <w:r w:rsidRPr="134ADCDA">
              <w:rPr>
                <w:b/>
                <w:bCs/>
                <w:color w:val="000000" w:themeColor="text1"/>
              </w:rPr>
              <w:t xml:space="preserve">We Begin to Get to Values when we ask WHY? </w:t>
            </w:r>
          </w:p>
          <w:p w:rsidR="00BC5F4E" w:rsidP="134ADCDA" w:rsidRDefault="00BC5F4E" w14:paraId="304F8CA6" w14:textId="74B49107">
            <w:pPr>
              <w:rPr>
                <w:color w:val="000000" w:themeColor="text1"/>
              </w:rPr>
            </w:pPr>
            <w:r w:rsidRPr="134ADCDA">
              <w:rPr>
                <w:b/>
                <w:bCs/>
                <w:color w:val="000000" w:themeColor="text1"/>
              </w:rPr>
              <w:t>VALUES</w:t>
            </w:r>
            <w:r w:rsidRPr="134ADCDA">
              <w:rPr>
                <w:color w:val="000000" w:themeColor="text1"/>
              </w:rPr>
              <w:t xml:space="preserve"> are</w:t>
            </w:r>
          </w:p>
          <w:p w:rsidR="00BC5F4E" w:rsidP="00BD5B0F" w:rsidRDefault="00BC5F4E" w14:paraId="121E9A95" w14:textId="1304BF64">
            <w:pPr>
              <w:pStyle w:val="ListParagraph"/>
              <w:numPr>
                <w:ilvl w:val="0"/>
                <w:numId w:val="3"/>
              </w:numPr>
              <w:rPr>
                <w:color w:val="000000" w:themeColor="text1"/>
              </w:rPr>
            </w:pPr>
            <w:r w:rsidRPr="134ADCDA">
              <w:rPr>
                <w:i/>
                <w:iCs/>
                <w:color w:val="000000" w:themeColor="text1"/>
              </w:rPr>
              <w:t>Values are deeply-held beliefs that shape who you are.</w:t>
            </w:r>
          </w:p>
          <w:p w:rsidR="00BC5F4E" w:rsidP="00BD5B0F" w:rsidRDefault="00BC5F4E" w14:paraId="5F104ED1" w14:textId="68ACD1F1">
            <w:pPr>
              <w:pStyle w:val="ListParagraph"/>
              <w:numPr>
                <w:ilvl w:val="0"/>
                <w:numId w:val="3"/>
              </w:numPr>
              <w:rPr>
                <w:color w:val="000000" w:themeColor="text1"/>
              </w:rPr>
            </w:pPr>
            <w:r w:rsidRPr="134ADCDA">
              <w:rPr>
                <w:color w:val="000000" w:themeColor="text1"/>
              </w:rPr>
              <w:t xml:space="preserve">Ideally, Unions advance the welfare of all workers.  </w:t>
            </w:r>
          </w:p>
          <w:p w:rsidR="00BC5F4E" w:rsidP="00BD5B0F" w:rsidRDefault="00BC5F4E" w14:paraId="1E6A3505" w14:textId="76B935E7">
            <w:pPr>
              <w:pStyle w:val="ListParagraph"/>
              <w:numPr>
                <w:ilvl w:val="0"/>
                <w:numId w:val="3"/>
              </w:numPr>
              <w:rPr>
                <w:color w:val="000000" w:themeColor="text1"/>
              </w:rPr>
            </w:pPr>
            <w:r w:rsidRPr="134ADCDA">
              <w:rPr>
                <w:color w:val="000000" w:themeColor="text1"/>
              </w:rPr>
              <w:t xml:space="preserve">They are based on the universal ideal of human rights, the idea of justice, progress, and betterment of self and of society.  </w:t>
            </w:r>
          </w:p>
          <w:p w:rsidR="00BC5F4E" w:rsidP="00BD5B0F" w:rsidRDefault="00BC5F4E" w14:paraId="73DFBD99" w14:textId="6B227DF4">
            <w:pPr>
              <w:pStyle w:val="ListParagraph"/>
              <w:numPr>
                <w:ilvl w:val="0"/>
                <w:numId w:val="3"/>
              </w:numPr>
              <w:rPr>
                <w:color w:val="000000" w:themeColor="text1"/>
              </w:rPr>
            </w:pPr>
            <w:r w:rsidRPr="134ADCDA">
              <w:rPr>
                <w:color w:val="000000" w:themeColor="text1"/>
              </w:rPr>
              <w:t xml:space="preserve">Through shared values, workers build solidarity and commit to active participation in the labor movement. </w:t>
            </w:r>
          </w:p>
          <w:p w:rsidR="00BC5F4E" w:rsidP="00BD5B0F" w:rsidRDefault="00BC5F4E" w14:paraId="29E96B5C" w14:textId="1494DA74">
            <w:pPr>
              <w:pStyle w:val="ListParagraph"/>
              <w:numPr>
                <w:ilvl w:val="0"/>
                <w:numId w:val="3"/>
              </w:numPr>
              <w:rPr>
                <w:color w:val="000000" w:themeColor="text1"/>
              </w:rPr>
            </w:pPr>
            <w:r w:rsidRPr="134ADCDA">
              <w:rPr>
                <w:color w:val="000000" w:themeColor="text1"/>
              </w:rPr>
              <w:t>Shared values transform individual members into part of something larger than themselves.</w:t>
            </w:r>
          </w:p>
          <w:p w:rsidR="134ADCDA" w:rsidP="134ADCDA" w:rsidRDefault="134ADCDA" w14:paraId="79043260" w14:textId="0DE913B7">
            <w:pPr>
              <w:rPr>
                <w:color w:val="000000" w:themeColor="text1"/>
              </w:rPr>
            </w:pPr>
          </w:p>
          <w:p w:rsidR="00BC5F4E" w:rsidP="134ADCDA" w:rsidRDefault="00BC5F4E" w14:paraId="6A3051E2" w14:textId="38F0FD6D">
            <w:pPr>
              <w:rPr>
                <w:color w:val="000000" w:themeColor="text1"/>
              </w:rPr>
            </w:pPr>
            <w:r w:rsidRPr="134ADCDA">
              <w:rPr>
                <w:color w:val="000000" w:themeColor="text1"/>
              </w:rPr>
              <w:t xml:space="preserve">Some union values we might recognize:  Fairness, honesty/integrity, responsibility, compassion/empathy, safety, health, generosity, hard work/responsibility, community, freedom, democracy, binding contracts, equality, opportunity, respect, stability/security, unity, quality work, justice, collective action, dignity/respect, charity/community service, and due process. </w:t>
            </w:r>
          </w:p>
          <w:p w:rsidR="134ADCDA" w:rsidP="134ADCDA" w:rsidRDefault="134ADCDA" w14:paraId="654C10CC" w14:textId="595B7DA2">
            <w:pPr>
              <w:rPr>
                <w:color w:val="000000" w:themeColor="text1"/>
              </w:rPr>
            </w:pPr>
          </w:p>
          <w:p w:rsidR="00BC5F4E" w:rsidP="134ADCDA" w:rsidRDefault="00BC5F4E" w14:paraId="7FE2AC77" w14:textId="21EB6740">
            <w:pPr>
              <w:rPr>
                <w:color w:val="000000" w:themeColor="text1"/>
              </w:rPr>
            </w:pPr>
            <w:r w:rsidRPr="134ADCDA">
              <w:rPr>
                <w:color w:val="000000" w:themeColor="text1"/>
              </w:rPr>
              <w:t>How to Link Issues and Values – The Organizing Conversation Magic</w:t>
            </w:r>
          </w:p>
          <w:p w:rsidR="00BC5F4E" w:rsidP="134ADCDA" w:rsidRDefault="00BC5F4E" w14:paraId="0ADCD9C2" w14:textId="43526A64">
            <w:pPr>
              <w:rPr>
                <w:color w:val="000000" w:themeColor="text1"/>
              </w:rPr>
            </w:pPr>
            <w:r w:rsidRPr="134ADCDA">
              <w:rPr>
                <w:color w:val="000000" w:themeColor="text1"/>
              </w:rPr>
              <w:t>You might ask, Do you want to fix this problem? Which of these do you think you can fix?  Which one matters the most to you?  Why does it Matter?</w:t>
            </w:r>
          </w:p>
          <w:p w:rsidR="134ADCDA" w:rsidP="134ADCDA" w:rsidRDefault="134ADCDA" w14:paraId="64FD4865" w14:textId="192071CD">
            <w:pPr>
              <w:rPr>
                <w:color w:val="000000" w:themeColor="text1"/>
              </w:rPr>
            </w:pPr>
          </w:p>
          <w:p w:rsidR="466F7BC8" w:rsidP="134ADCDA" w:rsidRDefault="466F7BC8" w14:paraId="10EC662C" w14:textId="0F496B91">
            <w:pPr>
              <w:rPr>
                <w:color w:val="000000" w:themeColor="text1"/>
              </w:rPr>
            </w:pPr>
            <w:r w:rsidRPr="134ADCDA">
              <w:rPr>
                <w:color w:val="000000" w:themeColor="text1"/>
              </w:rPr>
              <w:t xml:space="preserve">The radiator hose is something that my friend and I can fix and it matters to me because I can afford to fix it.    </w:t>
            </w:r>
          </w:p>
          <w:p w:rsidR="466F7BC8" w:rsidP="134ADCDA" w:rsidRDefault="466F7BC8" w14:paraId="6984823E" w14:textId="33CAE9D2">
            <w:pPr>
              <w:rPr>
                <w:color w:val="000000" w:themeColor="text1"/>
              </w:rPr>
            </w:pPr>
            <w:r w:rsidRPr="134ADCDA">
              <w:rPr>
                <w:color w:val="000000" w:themeColor="text1"/>
              </w:rPr>
              <w:t xml:space="preserve">The radiator hose will be fixed by putting a new fitting on it.  Is an issue that allows me to see the solution.  </w:t>
            </w:r>
          </w:p>
          <w:p w:rsidR="466F7BC8" w:rsidP="134ADCDA" w:rsidRDefault="466F7BC8" w14:paraId="19ECE06F" w14:textId="48DC9777">
            <w:pPr>
              <w:rPr>
                <w:color w:val="000000" w:themeColor="text1"/>
              </w:rPr>
            </w:pPr>
            <w:r w:rsidRPr="134ADCDA">
              <w:rPr>
                <w:color w:val="000000" w:themeColor="text1"/>
              </w:rPr>
              <w:t xml:space="preserve">We can get to values by asking how do you feel about your car being a piece of junk? Do you think others feel the same way about cars that are pieces of junk? Why do you want to fix this problem?  </w:t>
            </w:r>
          </w:p>
          <w:p w:rsidR="466F7BC8" w:rsidP="134ADCDA" w:rsidRDefault="466F7BC8" w14:paraId="3879418D" w14:textId="4A7BCE76">
            <w:pPr>
              <w:rPr>
                <w:color w:val="000000" w:themeColor="text1"/>
              </w:rPr>
            </w:pPr>
            <w:r w:rsidRPr="134ADCDA">
              <w:rPr>
                <w:color w:val="000000" w:themeColor="text1"/>
              </w:rPr>
              <w:t xml:space="preserve">We deserve safe and reliable transportation </w:t>
            </w:r>
          </w:p>
          <w:p w:rsidR="466F7BC8" w:rsidP="134ADCDA" w:rsidRDefault="466F7BC8" w14:paraId="502F2766" w14:textId="293B9E53">
            <w:pPr>
              <w:rPr>
                <w:color w:val="000000" w:themeColor="text1"/>
              </w:rPr>
            </w:pPr>
            <w:r w:rsidRPr="134ADCDA">
              <w:rPr>
                <w:color w:val="000000" w:themeColor="text1"/>
              </w:rPr>
              <w:t xml:space="preserve">We deserve access to affordable and quality car parts </w:t>
            </w:r>
          </w:p>
          <w:p w:rsidR="134ADCDA" w:rsidP="134ADCDA" w:rsidRDefault="134ADCDA" w14:paraId="767345BA" w14:textId="765C14B8">
            <w:pPr>
              <w:rPr>
                <w:color w:val="000000" w:themeColor="text1"/>
              </w:rPr>
            </w:pPr>
          </w:p>
          <w:p w:rsidR="466F7BC8" w:rsidP="134ADCDA" w:rsidRDefault="466F7BC8" w14:paraId="634FEACF" w14:textId="766E99A2">
            <w:pPr>
              <w:rPr>
                <w:color w:val="000000" w:themeColor="text1"/>
              </w:rPr>
            </w:pPr>
            <w:r w:rsidRPr="134ADCDA">
              <w:rPr>
                <w:color w:val="000000" w:themeColor="text1"/>
              </w:rPr>
              <w:t xml:space="preserve">Share slide of examples of Problems, the Values, and the issue Cut </w:t>
            </w:r>
          </w:p>
          <w:p w:rsidR="134ADCDA" w:rsidP="134ADCDA" w:rsidRDefault="134ADCDA" w14:paraId="4AE1D2F9" w14:textId="64BF0486">
            <w:pPr>
              <w:rPr>
                <w:color w:val="000000" w:themeColor="text1"/>
              </w:rPr>
            </w:pPr>
          </w:p>
          <w:p w:rsidR="134ADCDA" w:rsidP="134ADCDA" w:rsidRDefault="134ADCDA" w14:paraId="1343715E" w14:textId="68649061">
            <w:pPr>
              <w:rPr>
                <w:color w:val="000000" w:themeColor="text1"/>
              </w:rPr>
            </w:pPr>
          </w:p>
          <w:p w:rsidR="044AACD0" w:rsidP="044AACD0" w:rsidRDefault="044AACD0" w14:paraId="6FA0142E" w14:textId="6B85DD1E">
            <w:pPr>
              <w:rPr>
                <w:color w:val="000000" w:themeColor="text1" w:themeTint="FF" w:themeShade="FF"/>
              </w:rPr>
            </w:pPr>
          </w:p>
          <w:p w:rsidR="044AACD0" w:rsidP="044AACD0" w:rsidRDefault="044AACD0" w14:paraId="39F16DEE" w14:textId="5F24FF9C">
            <w:pPr>
              <w:rPr>
                <w:color w:val="000000" w:themeColor="text1" w:themeTint="FF" w:themeShade="FF"/>
              </w:rPr>
            </w:pPr>
          </w:p>
          <w:p w:rsidR="044AACD0" w:rsidP="044AACD0" w:rsidRDefault="044AACD0" w14:paraId="6018916C" w14:textId="3F90A4C6">
            <w:pPr>
              <w:rPr>
                <w:color w:val="000000" w:themeColor="text1" w:themeTint="FF" w:themeShade="FF"/>
              </w:rPr>
            </w:pPr>
          </w:p>
          <w:p w:rsidR="044AACD0" w:rsidP="044AACD0" w:rsidRDefault="044AACD0" w14:paraId="65403938" w14:textId="601B63D4">
            <w:pPr>
              <w:rPr>
                <w:color w:val="000000" w:themeColor="text1" w:themeTint="FF" w:themeShade="FF"/>
              </w:rPr>
            </w:pPr>
          </w:p>
          <w:p w:rsidR="044AACD0" w:rsidP="044AACD0" w:rsidRDefault="044AACD0" w14:paraId="5B71F698" w14:textId="7AA53B0C">
            <w:pPr>
              <w:rPr>
                <w:color w:val="000000" w:themeColor="text1" w:themeTint="FF" w:themeShade="FF"/>
              </w:rPr>
            </w:pPr>
          </w:p>
          <w:p w:rsidR="044AACD0" w:rsidP="044AACD0" w:rsidRDefault="044AACD0" w14:paraId="771D753A" w14:textId="75B717F4">
            <w:pPr>
              <w:rPr>
                <w:color w:val="000000" w:themeColor="text1" w:themeTint="FF" w:themeShade="FF"/>
              </w:rPr>
            </w:pPr>
          </w:p>
          <w:p w:rsidR="044AACD0" w:rsidP="044AACD0" w:rsidRDefault="044AACD0" w14:paraId="0D633B0B" w14:textId="5B22A08B">
            <w:pPr>
              <w:rPr>
                <w:color w:val="000000" w:themeColor="text1" w:themeTint="FF" w:themeShade="FF"/>
              </w:rPr>
            </w:pPr>
          </w:p>
          <w:p w:rsidR="044AACD0" w:rsidP="044AACD0" w:rsidRDefault="044AACD0" w14:paraId="28C4F449" w14:textId="7B1305A3">
            <w:pPr>
              <w:rPr>
                <w:color w:val="000000" w:themeColor="text1" w:themeTint="FF" w:themeShade="FF"/>
              </w:rPr>
            </w:pPr>
          </w:p>
          <w:p w:rsidR="044AACD0" w:rsidP="044AACD0" w:rsidRDefault="044AACD0" w14:paraId="461CB09D" w14:textId="3B47EE40">
            <w:pPr>
              <w:rPr>
                <w:color w:val="000000" w:themeColor="text1" w:themeTint="FF" w:themeShade="FF"/>
              </w:rPr>
            </w:pPr>
          </w:p>
          <w:p w:rsidR="044AACD0" w:rsidP="044AACD0" w:rsidRDefault="044AACD0" w14:paraId="63E95228" w14:textId="11DAEE48">
            <w:pPr>
              <w:rPr>
                <w:color w:val="000000" w:themeColor="text1" w:themeTint="FF" w:themeShade="FF"/>
              </w:rPr>
            </w:pPr>
          </w:p>
          <w:p w:rsidR="044AACD0" w:rsidP="044AACD0" w:rsidRDefault="044AACD0" w14:paraId="53BEFC7B" w14:textId="58E3CFF9">
            <w:pPr>
              <w:rPr>
                <w:color w:val="000000" w:themeColor="text1" w:themeTint="FF" w:themeShade="FF"/>
              </w:rPr>
            </w:pPr>
          </w:p>
          <w:p w:rsidR="044AACD0" w:rsidP="044AACD0" w:rsidRDefault="044AACD0" w14:paraId="7BEECB33" w14:textId="6D7B842C">
            <w:pPr>
              <w:rPr>
                <w:color w:val="000000" w:themeColor="text1" w:themeTint="FF" w:themeShade="FF"/>
              </w:rPr>
            </w:pPr>
          </w:p>
          <w:p w:rsidR="466F7BC8" w:rsidP="134ADCDA" w:rsidRDefault="466F7BC8" w14:paraId="22EFA355" w14:textId="79F73DAD">
            <w:pPr>
              <w:rPr>
                <w:color w:val="000000" w:themeColor="text1"/>
              </w:rPr>
            </w:pPr>
            <w:r w:rsidRPr="134ADCDA">
              <w:rPr>
                <w:color w:val="000000" w:themeColor="text1"/>
              </w:rPr>
              <w:t xml:space="preserve">Key Ideas </w:t>
            </w:r>
          </w:p>
          <w:p w:rsidR="466F7BC8" w:rsidP="134ADCDA" w:rsidRDefault="466F7BC8" w14:paraId="483B5E99" w14:textId="39C973B7">
            <w:pPr>
              <w:rPr>
                <w:color w:val="000000" w:themeColor="text1"/>
              </w:rPr>
            </w:pPr>
            <w:r w:rsidRPr="134ADCDA">
              <w:rPr>
                <w:color w:val="000000" w:themeColor="text1"/>
              </w:rPr>
              <w:t>Problems are big conditions that have several smaller solutions</w:t>
            </w:r>
          </w:p>
          <w:p w:rsidR="466F7BC8" w:rsidP="00BD5B0F" w:rsidRDefault="466F7BC8" w14:paraId="039206A6" w14:textId="0709E9DB">
            <w:pPr>
              <w:pStyle w:val="ListParagraph"/>
              <w:numPr>
                <w:ilvl w:val="0"/>
                <w:numId w:val="2"/>
              </w:numPr>
              <w:rPr>
                <w:color w:val="000000" w:themeColor="text1"/>
              </w:rPr>
            </w:pPr>
            <w:r w:rsidRPr="134ADCDA">
              <w:rPr>
                <w:color w:val="000000" w:themeColor="text1"/>
              </w:rPr>
              <w:t xml:space="preserve">Issues are the components that make up the problem </w:t>
            </w:r>
          </w:p>
          <w:p w:rsidR="466F7BC8" w:rsidP="00BD5B0F" w:rsidRDefault="466F7BC8" w14:paraId="62016FD2" w14:textId="086DCB7D">
            <w:pPr>
              <w:pStyle w:val="ListParagraph"/>
              <w:numPr>
                <w:ilvl w:val="0"/>
                <w:numId w:val="2"/>
              </w:numPr>
              <w:rPr>
                <w:color w:val="000000" w:themeColor="text1"/>
              </w:rPr>
            </w:pPr>
            <w:r w:rsidRPr="134ADCDA">
              <w:rPr>
                <w:color w:val="000000" w:themeColor="text1"/>
              </w:rPr>
              <w:t>Issues indicate a path to action</w:t>
            </w:r>
          </w:p>
          <w:p w:rsidR="466F7BC8" w:rsidP="00BD5B0F" w:rsidRDefault="466F7BC8" w14:paraId="356CF0B1" w14:textId="68C32721">
            <w:pPr>
              <w:pStyle w:val="ListParagraph"/>
              <w:numPr>
                <w:ilvl w:val="0"/>
                <w:numId w:val="2"/>
              </w:numPr>
              <w:rPr>
                <w:color w:val="000000" w:themeColor="text1"/>
              </w:rPr>
            </w:pPr>
            <w:r w:rsidRPr="134ADCDA">
              <w:rPr>
                <w:color w:val="000000" w:themeColor="text1"/>
              </w:rPr>
              <w:t xml:space="preserve">Values build a relatable why across people experiencing the pain of the problem </w:t>
            </w:r>
          </w:p>
          <w:p w:rsidR="466F7BC8" w:rsidP="00BD5B0F" w:rsidRDefault="466F7BC8" w14:paraId="542AA30E" w14:textId="1FB19022">
            <w:pPr>
              <w:pStyle w:val="ListParagraph"/>
              <w:numPr>
                <w:ilvl w:val="0"/>
                <w:numId w:val="2"/>
              </w:numPr>
              <w:rPr>
                <w:color w:val="000000" w:themeColor="text1"/>
              </w:rPr>
            </w:pPr>
            <w:r w:rsidRPr="134ADCDA">
              <w:rPr>
                <w:color w:val="000000" w:themeColor="text1"/>
              </w:rPr>
              <w:t>We intentionally work to connect people around issues and values to build Solidarity</w:t>
            </w:r>
          </w:p>
          <w:p w:rsidR="134ADCDA" w:rsidP="134ADCDA" w:rsidRDefault="134ADCDA" w14:paraId="392F368B" w14:textId="22B18C9D">
            <w:pPr>
              <w:rPr>
                <w:color w:val="000000" w:themeColor="text1"/>
              </w:rPr>
            </w:pPr>
          </w:p>
          <w:p w:rsidR="466F7BC8" w:rsidP="134ADCDA" w:rsidRDefault="466F7BC8" w14:paraId="3D21CC34" w14:textId="6834EF89">
            <w:pPr>
              <w:rPr>
                <w:color w:val="000000" w:themeColor="text1"/>
              </w:rPr>
            </w:pPr>
            <w:r w:rsidRPr="134ADCDA">
              <w:rPr>
                <w:color w:val="000000" w:themeColor="text1"/>
              </w:rPr>
              <w:t xml:space="preserve"> </w:t>
            </w:r>
          </w:p>
          <w:p w:rsidR="466F7BC8" w:rsidP="134ADCDA" w:rsidRDefault="466F7BC8" w14:paraId="2C7E9BF4" w14:textId="5C967FBD">
            <w:pPr>
              <w:rPr>
                <w:highlight w:val="yellow"/>
              </w:rPr>
            </w:pPr>
            <w:r w:rsidRPr="134ADCDA">
              <w:rPr>
                <w:b/>
                <w:bCs/>
                <w:color w:val="000000" w:themeColor="text1"/>
              </w:rPr>
              <w:t xml:space="preserve">15 minutes Team Work  - </w:t>
            </w:r>
            <w:r w:rsidRPr="134ADCDA" w:rsidR="4DFCBE98">
              <w:rPr>
                <w:b/>
                <w:bCs/>
                <w:color w:val="000000" w:themeColor="text1"/>
              </w:rPr>
              <w:t xml:space="preserve">Affinity Wall Themes and </w:t>
            </w:r>
            <w:r w:rsidRPr="134ADCDA" w:rsidR="4DFCBE98">
              <w:rPr>
                <w:b/>
                <w:bCs/>
              </w:rPr>
              <w:t xml:space="preserve">Team Formation </w:t>
            </w:r>
          </w:p>
          <w:p w:rsidR="2D6DDC68" w:rsidP="134ADCDA" w:rsidRDefault="2D6DDC68" w14:paraId="255FD2DA" w14:textId="36F1F9CA">
            <w:pPr>
              <w:pStyle w:val="ListParagraph"/>
              <w:numPr>
                <w:ilvl w:val="0"/>
                <w:numId w:val="1"/>
              </w:numPr>
              <w:rPr>
                <w:color w:val="000000" w:themeColor="text1"/>
              </w:rPr>
            </w:pPr>
            <w:r>
              <w:t>Walk to a theme on the affinity wall that resonates with you</w:t>
            </w:r>
          </w:p>
          <w:p w:rsidR="2D6DDC68" w:rsidP="134ADCDA" w:rsidRDefault="2D6DDC68" w14:paraId="1D1549BD" w14:textId="4BB586BB">
            <w:pPr>
              <w:pStyle w:val="ListParagraph"/>
              <w:numPr>
                <w:ilvl w:val="0"/>
                <w:numId w:val="1"/>
              </w:numPr>
              <w:rPr>
                <w:color w:val="000000" w:themeColor="text1"/>
              </w:rPr>
            </w:pPr>
            <w:r>
              <w:t>Form a team of 2-5 people</w:t>
            </w:r>
          </w:p>
          <w:p w:rsidR="70A7F79B" w:rsidP="134ADCDA" w:rsidRDefault="70A7F79B" w14:paraId="36DA83CC" w14:textId="434A0418">
            <w:pPr>
              <w:pStyle w:val="ListParagraph"/>
              <w:numPr>
                <w:ilvl w:val="0"/>
                <w:numId w:val="1"/>
              </w:numPr>
              <w:rPr>
                <w:color w:val="000000" w:themeColor="text1"/>
              </w:rPr>
            </w:pPr>
            <w:r w:rsidRPr="044AACD0" w:rsidR="70A7F79B">
              <w:rPr>
                <w:color w:val="000000" w:themeColor="text1" w:themeTint="FF" w:themeShade="FF"/>
              </w:rPr>
              <w:t>Take the theme and create a list of issues</w:t>
            </w:r>
            <w:r w:rsidRPr="044AACD0" w:rsidR="1D201549">
              <w:rPr>
                <w:color w:val="000000" w:themeColor="text1" w:themeTint="FF" w:themeShade="FF"/>
              </w:rPr>
              <w:t xml:space="preserve"> on a chart.</w:t>
            </w:r>
          </w:p>
          <w:p w:rsidR="134ADCDA" w:rsidRDefault="134ADCDA" w14:paraId="6F07E77A" w14:textId="704DF849"/>
          <w:p w:rsidR="466F7BC8" w:rsidP="134ADCDA" w:rsidRDefault="466F7BC8" w14:paraId="6061C745" w14:textId="5B45AA61">
            <w:pPr>
              <w:rPr>
                <w:color w:val="000000" w:themeColor="text1"/>
              </w:rPr>
            </w:pPr>
            <w:r w:rsidRPr="134ADCDA">
              <w:rPr>
                <w:color w:val="000000" w:themeColor="text1"/>
              </w:rPr>
              <w:t>You and your team are going to make a lis</w:t>
            </w:r>
            <w:r w:rsidRPr="134ADCDA" w:rsidR="68F9BD60">
              <w:rPr>
                <w:color w:val="000000" w:themeColor="text1"/>
              </w:rPr>
              <w:t>t</w:t>
            </w:r>
            <w:r w:rsidRPr="134ADCDA">
              <w:rPr>
                <w:color w:val="000000" w:themeColor="text1"/>
              </w:rPr>
              <w:t xml:space="preserve"> of </w:t>
            </w:r>
            <w:r w:rsidRPr="134ADCDA" w:rsidR="47706F75">
              <w:rPr>
                <w:color w:val="000000" w:themeColor="text1"/>
              </w:rPr>
              <w:t xml:space="preserve">issues </w:t>
            </w:r>
            <w:r w:rsidRPr="134ADCDA">
              <w:rPr>
                <w:color w:val="000000" w:themeColor="text1"/>
              </w:rPr>
              <w:t xml:space="preserve">that you and your members want to improve – these are big </w:t>
            </w:r>
          </w:p>
          <w:p w:rsidR="466F7BC8" w:rsidP="134ADCDA" w:rsidRDefault="466F7BC8" w14:paraId="4B086B34" w14:textId="79ED65D1">
            <w:pPr>
              <w:rPr>
                <w:color w:val="000000" w:themeColor="text1"/>
              </w:rPr>
            </w:pPr>
            <w:r w:rsidRPr="134ADCDA">
              <w:rPr>
                <w:color w:val="000000" w:themeColor="text1"/>
              </w:rPr>
              <w:t xml:space="preserve">For each of the problems you identify – try to think what the values are that are behind WHY you see this as a problem. </w:t>
            </w:r>
          </w:p>
          <w:p w:rsidR="466F7BC8" w:rsidP="134ADCDA" w:rsidRDefault="466F7BC8" w14:paraId="4A6C9937" w14:textId="4BFD6FC3">
            <w:pPr>
              <w:rPr>
                <w:color w:val="000000" w:themeColor="text1"/>
              </w:rPr>
            </w:pPr>
            <w:r w:rsidRPr="134ADCDA">
              <w:rPr>
                <w:color w:val="000000" w:themeColor="text1"/>
              </w:rPr>
              <w:t xml:space="preserve"> </w:t>
            </w:r>
          </w:p>
          <w:p w:rsidR="04E870C6" w:rsidP="134ADCDA" w:rsidRDefault="04E870C6" w14:paraId="26097EF1" w14:textId="60AC6BFE">
            <w:pPr>
              <w:pStyle w:val="Heading5"/>
              <w:spacing w:before="0"/>
              <w:rPr>
                <w:b w:val="0"/>
                <w:color w:val="000000" w:themeColor="text1"/>
              </w:rPr>
            </w:pPr>
            <w:r w:rsidRPr="134ADCDA">
              <w:rPr>
                <w:b w:val="0"/>
                <w:color w:val="000000" w:themeColor="text1"/>
              </w:rPr>
              <w:t xml:space="preserve">3 </w:t>
            </w:r>
            <w:r w:rsidRPr="134ADCDA" w:rsidR="4EEB34EB">
              <w:rPr>
                <w:b w:val="0"/>
                <w:color w:val="000000" w:themeColor="text1"/>
              </w:rPr>
              <w:t>minutes</w:t>
            </w:r>
            <w:r w:rsidRPr="134ADCDA">
              <w:rPr>
                <w:b w:val="0"/>
                <w:color w:val="000000" w:themeColor="text1"/>
              </w:rPr>
              <w:t xml:space="preserve"> </w:t>
            </w:r>
            <w:r w:rsidRPr="134ADCDA" w:rsidR="466F7BC8">
              <w:rPr>
                <w:b w:val="0"/>
                <w:color w:val="000000" w:themeColor="text1"/>
              </w:rPr>
              <w:t>Debrief</w:t>
            </w:r>
            <w:r w:rsidRPr="134ADCDA" w:rsidR="360A46EE">
              <w:rPr>
                <w:b w:val="0"/>
                <w:color w:val="000000" w:themeColor="text1"/>
              </w:rPr>
              <w:t xml:space="preserve"> </w:t>
            </w:r>
            <w:r w:rsidRPr="134ADCDA" w:rsidR="466F7BC8">
              <w:rPr>
                <w:b w:val="0"/>
                <w:color w:val="000000" w:themeColor="text1"/>
              </w:rPr>
              <w:t xml:space="preserve"> Whole Room – what did you decide to do? (5 minutes)</w:t>
            </w:r>
            <w:r w:rsidRPr="134ADCDA" w:rsidR="5A771BAD">
              <w:rPr>
                <w:b w:val="0"/>
                <w:color w:val="000000" w:themeColor="text1"/>
              </w:rPr>
              <w:t xml:space="preserve"> Take a few examples of problems into issues. </w:t>
            </w:r>
          </w:p>
          <w:p w:rsidR="466F7BC8" w:rsidP="134ADCDA" w:rsidRDefault="466F7BC8" w14:paraId="186876B4" w14:textId="36EFB5D9">
            <w:pPr>
              <w:rPr>
                <w:color w:val="000000" w:themeColor="text1"/>
              </w:rPr>
            </w:pPr>
            <w:r w:rsidRPr="134ADCDA">
              <w:rPr>
                <w:color w:val="000000" w:themeColor="text1"/>
              </w:rPr>
              <w:t>What is the Problem?</w:t>
            </w:r>
          </w:p>
          <w:p w:rsidR="5741508D" w:rsidP="134ADCDA" w:rsidRDefault="5741508D" w14:paraId="76568EB7" w14:textId="2600F9B8">
            <w:pPr>
              <w:rPr>
                <w:color w:val="000000" w:themeColor="text1"/>
              </w:rPr>
            </w:pPr>
            <w:r w:rsidRPr="134ADCDA">
              <w:rPr>
                <w:color w:val="000000" w:themeColor="text1"/>
              </w:rPr>
              <w:t>What are the issues?</w:t>
            </w:r>
          </w:p>
          <w:p w:rsidR="466F7BC8" w:rsidP="134ADCDA" w:rsidRDefault="466F7BC8" w14:paraId="637D112F" w14:textId="62EABFDF">
            <w:pPr>
              <w:rPr>
                <w:color w:val="000000" w:themeColor="text1"/>
              </w:rPr>
            </w:pPr>
            <w:r w:rsidRPr="134ADCDA">
              <w:rPr>
                <w:color w:val="000000" w:themeColor="text1"/>
              </w:rPr>
              <w:t>What are some Unifying Values?</w:t>
            </w:r>
          </w:p>
          <w:p w:rsidR="466F7BC8" w:rsidP="134ADCDA" w:rsidRDefault="466F7BC8" w14:paraId="63E162A7" w14:textId="6F0F070F">
            <w:pPr>
              <w:rPr>
                <w:color w:val="000000" w:themeColor="text1"/>
              </w:rPr>
            </w:pPr>
            <w:r>
              <w:br/>
            </w:r>
          </w:p>
          <w:p w:rsidR="134ADCDA" w:rsidP="134ADCDA" w:rsidRDefault="134ADCDA" w14:paraId="7A3B7E44" w14:textId="69EF4913">
            <w:pPr>
              <w:rPr>
                <w:color w:val="000000" w:themeColor="text1"/>
              </w:rPr>
            </w:pPr>
          </w:p>
          <w:p w:rsidR="134ADCDA" w:rsidP="134ADCDA" w:rsidRDefault="134ADCDA" w14:paraId="03180921" w14:textId="757BAB12">
            <w:pPr>
              <w:rPr>
                <w:color w:val="000000" w:themeColor="text1"/>
              </w:rPr>
            </w:pPr>
          </w:p>
          <w:p w:rsidR="134ADCDA" w:rsidP="134ADCDA" w:rsidRDefault="134ADCDA" w14:paraId="28B07866" w14:textId="7671FCFD">
            <w:pPr>
              <w:rPr>
                <w:color w:val="000000" w:themeColor="text1"/>
              </w:rPr>
            </w:pPr>
          </w:p>
          <w:p w:rsidR="5B61DC27" w:rsidP="134ADCDA" w:rsidRDefault="5B61DC27" w14:paraId="441258DC" w14:textId="36986B1C">
            <w:pPr>
              <w:spacing w:before="280" w:line="216" w:lineRule="auto"/>
              <w:rPr>
                <w:color w:val="000000" w:themeColor="text1"/>
              </w:rPr>
            </w:pPr>
            <w:r w:rsidRPr="134ADCDA">
              <w:rPr>
                <w:color w:val="000000" w:themeColor="text1"/>
              </w:rPr>
              <w:t xml:space="preserve">2 Minutes </w:t>
            </w:r>
            <w:r w:rsidRPr="134ADCDA" w:rsidR="466F7BC8">
              <w:rPr>
                <w:color w:val="000000" w:themeColor="text1"/>
              </w:rPr>
              <w:t>Key Idea</w:t>
            </w:r>
            <w:r w:rsidRPr="134ADCDA" w:rsidR="504C181D">
              <w:rPr>
                <w:color w:val="000000" w:themeColor="text1"/>
              </w:rPr>
              <w:t>s</w:t>
            </w:r>
            <w:r w:rsidRPr="134ADCDA" w:rsidR="466F7BC8">
              <w:rPr>
                <w:color w:val="000000" w:themeColor="text1"/>
              </w:rPr>
              <w:t xml:space="preserve"> – We listen for the values as talk about this problems.  </w:t>
            </w:r>
          </w:p>
          <w:p w:rsidR="466F7BC8" w:rsidP="134ADCDA" w:rsidRDefault="466F7BC8" w14:paraId="0C17AA4F" w14:textId="0FC53054">
            <w:pPr>
              <w:spacing w:before="280" w:line="216" w:lineRule="auto"/>
              <w:rPr>
                <w:color w:val="000000" w:themeColor="text1"/>
              </w:rPr>
            </w:pPr>
            <w:r w:rsidRPr="134ADCDA">
              <w:rPr>
                <w:color w:val="000000" w:themeColor="text1"/>
              </w:rPr>
              <w:t>This is how we build solidarity.</w:t>
            </w:r>
          </w:p>
          <w:p w:rsidR="134ADCDA" w:rsidP="134ADCDA" w:rsidRDefault="134ADCDA" w14:paraId="076CA73D" w14:textId="2B700F86">
            <w:pPr>
              <w:rPr>
                <w:color w:val="000000" w:themeColor="text1"/>
              </w:rPr>
            </w:pPr>
          </w:p>
          <w:p w:rsidR="63039863" w:rsidP="134ADCDA" w:rsidRDefault="63039863" w14:paraId="5B997FDF" w14:textId="088D4053">
            <w:r>
              <w:t xml:space="preserve"> </w:t>
            </w:r>
          </w:p>
        </w:tc>
        <w:tc>
          <w:tcPr>
            <w:tcW w:w="2405" w:type="dxa"/>
            <w:gridSpan w:val="2"/>
            <w:tcMar/>
          </w:tcPr>
          <w:p w:rsidR="3C6ACF79" w:rsidP="134ADCDA" w:rsidRDefault="3C6ACF79" w14:paraId="3A5E337D" w14:textId="673FBB62">
            <w:pPr>
              <w:rPr>
                <w:color w:val="000000" w:themeColor="text1"/>
              </w:rPr>
            </w:pPr>
            <w:r w:rsidRPr="134ADCDA">
              <w:rPr>
                <w:color w:val="000000" w:themeColor="text1"/>
              </w:rPr>
              <w:t xml:space="preserve">Why are problem and issue something we need to know? </w:t>
            </w:r>
          </w:p>
          <w:p w:rsidR="134ADCDA" w:rsidP="134ADCDA" w:rsidRDefault="134ADCDA" w14:paraId="2AABB9A0" w14:textId="28764DEA">
            <w:pPr>
              <w:rPr>
                <w:color w:val="000000" w:themeColor="text1"/>
              </w:rPr>
            </w:pPr>
          </w:p>
          <w:p w:rsidR="134ADCDA" w:rsidP="134ADCDA" w:rsidRDefault="134ADCDA" w14:paraId="3A56095E" w14:textId="49B763A3">
            <w:pPr>
              <w:rPr>
                <w:color w:val="000000" w:themeColor="text1"/>
              </w:rPr>
            </w:pPr>
          </w:p>
          <w:p w:rsidR="134ADCDA" w:rsidP="134ADCDA" w:rsidRDefault="134ADCDA" w14:paraId="0DFDCFCC" w14:textId="43A75022">
            <w:pPr>
              <w:rPr>
                <w:color w:val="000000" w:themeColor="text1"/>
              </w:rPr>
            </w:pPr>
          </w:p>
          <w:p w:rsidR="3C6ACF79" w:rsidRDefault="3C6ACF79" w14:paraId="6E55B6E4" w14:textId="040AD1C4">
            <w:r w:rsidRPr="134ADCDA">
              <w:rPr>
                <w:color w:val="000000" w:themeColor="text1"/>
              </w:rPr>
              <w:t>Participants will differentiate between problems and issues,</w:t>
            </w:r>
          </w:p>
        </w:tc>
      </w:tr>
      <w:tr w:rsidR="134ADCDA" w:rsidTr="475566FF" w14:paraId="150D176A" w14:textId="77777777">
        <w:trPr>
          <w:trHeight w:val="300"/>
        </w:trPr>
        <w:tc>
          <w:tcPr>
            <w:tcW w:w="3613" w:type="dxa"/>
            <w:gridSpan w:val="2"/>
            <w:shd w:val="clear" w:color="auto" w:fill="E7E6E6" w:themeFill="background2"/>
            <w:tcMar/>
          </w:tcPr>
          <w:p w:rsidR="3FEF9487" w:rsidP="134ADCDA" w:rsidRDefault="3FEF9487" w14:paraId="4F5DD3D4" w14:textId="6F586B7C">
            <w:pPr>
              <w:rPr>
                <w:b/>
                <w:bCs/>
              </w:rPr>
            </w:pPr>
            <w:r w:rsidRPr="134ADCDA">
              <w:rPr>
                <w:b/>
                <w:bCs/>
              </w:rPr>
              <w:t>3:20 – 4:10 Vanessa</w:t>
            </w:r>
          </w:p>
        </w:tc>
        <w:tc>
          <w:tcPr>
            <w:tcW w:w="11256" w:type="dxa"/>
            <w:gridSpan w:val="8"/>
            <w:shd w:val="clear" w:color="auto" w:fill="E7E6E6" w:themeFill="background2"/>
            <w:tcMar/>
          </w:tcPr>
          <w:p w:rsidR="3FEF9487" w:rsidP="134ADCDA" w:rsidRDefault="3FEF9487" w14:paraId="3E679CBD" w14:textId="5FB72158">
            <w:pPr>
              <w:jc w:val="center"/>
              <w:rPr>
                <w:b/>
                <w:bCs/>
                <w:color w:val="FF0000"/>
              </w:rPr>
            </w:pPr>
            <w:r w:rsidRPr="134ADCDA">
              <w:rPr>
                <w:b/>
                <w:bCs/>
              </w:rPr>
              <w:t>Spectrum of Allies (50 min)</w:t>
            </w:r>
          </w:p>
        </w:tc>
      </w:tr>
      <w:tr w:rsidR="0049019E" w:rsidTr="475566FF" w14:paraId="2C0EA7E8" w14:textId="77777777">
        <w:trPr>
          <w:trHeight w:val="300"/>
        </w:trPr>
        <w:tc>
          <w:tcPr>
            <w:tcW w:w="3613" w:type="dxa"/>
            <w:gridSpan w:val="2"/>
            <w:tcMar/>
          </w:tcPr>
          <w:p w:rsidR="00BD5B0F" w:rsidP="00434B90" w:rsidRDefault="00BD5B0F" w14:paraId="0A8EDD7F" w14:textId="77777777"/>
          <w:p w:rsidR="00BD5B0F" w:rsidP="00434B90" w:rsidRDefault="00BD5B0F" w14:paraId="33A115C3" w14:textId="11C883F6">
            <w:r w:rsidRPr="00BD5B0F">
              <w:rPr>
                <w:noProof/>
              </w:rPr>
              <w:drawing>
                <wp:inline distT="0" distB="0" distL="0" distR="0" wp14:anchorId="547B21D9" wp14:editId="12CE657D">
                  <wp:extent cx="2148205" cy="1208405"/>
                  <wp:effectExtent l="0" t="0" r="4445" b="0"/>
                  <wp:docPr id="196955414" name="Picture 196955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2148205" cy="1208405"/>
                          </a:xfrm>
                          <a:prstGeom prst="rect">
                            <a:avLst/>
                          </a:prstGeom>
                        </pic:spPr>
                      </pic:pic>
                    </a:graphicData>
                  </a:graphic>
                </wp:inline>
              </w:drawing>
            </w:r>
          </w:p>
          <w:p w:rsidR="0049019E" w:rsidP="00434B90" w:rsidRDefault="00BD5B0F" w14:paraId="16684790" w14:textId="2202ED8C">
            <w:r w:rsidRPr="00BD5B0F">
              <w:rPr>
                <w:noProof/>
              </w:rPr>
              <w:drawing>
                <wp:inline distT="0" distB="0" distL="0" distR="0" wp14:anchorId="655FC7C8" wp14:editId="26803F24">
                  <wp:extent cx="2148205" cy="1208405"/>
                  <wp:effectExtent l="0" t="0" r="4445" b="0"/>
                  <wp:docPr id="196955415" name="Picture 196955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2148205" cy="1208405"/>
                          </a:xfrm>
                          <a:prstGeom prst="rect">
                            <a:avLst/>
                          </a:prstGeom>
                        </pic:spPr>
                      </pic:pic>
                    </a:graphicData>
                  </a:graphic>
                </wp:inline>
              </w:drawing>
            </w:r>
          </w:p>
          <w:p w:rsidR="00BD5B0F" w:rsidP="00434B90" w:rsidRDefault="00BD5B0F" w14:paraId="018C0032" w14:textId="77777777"/>
          <w:p w:rsidR="00BD5B0F" w:rsidP="00434B90" w:rsidRDefault="00BD5B0F" w14:paraId="5D5D0280" w14:textId="2455BA8F"/>
          <w:p w:rsidR="00BD5B0F" w:rsidP="00434B90" w:rsidRDefault="00BD5B0F" w14:paraId="07E2D6A5" w14:textId="3A6F47DB"/>
          <w:p w:rsidR="00BD5B0F" w:rsidP="00434B90" w:rsidRDefault="00BD5B0F" w14:paraId="5A247220" w14:textId="1B7BAF04"/>
          <w:p w:rsidR="00BD5B0F" w:rsidP="00434B90" w:rsidRDefault="00BD5B0F" w14:paraId="72F60025" w14:textId="7B5FB391"/>
          <w:p w:rsidR="00BD5B0F" w:rsidP="00434B90" w:rsidRDefault="00BD5B0F" w14:paraId="2178B943" w14:textId="77777777"/>
          <w:p w:rsidR="00BD5B0F" w:rsidP="00434B90" w:rsidRDefault="00BD5B0F" w14:paraId="4DBE5892" w14:textId="77777777"/>
          <w:p w:rsidR="00BD5B0F" w:rsidP="00434B90" w:rsidRDefault="00BD5B0F" w14:paraId="4FECFDFA" w14:textId="77777777"/>
          <w:p w:rsidR="0049019E" w:rsidP="00434B90" w:rsidRDefault="00BD5B0F" w14:paraId="6C22B809" w14:textId="500AF886">
            <w:r w:rsidRPr="00BD5B0F">
              <w:rPr>
                <w:noProof/>
              </w:rPr>
              <w:drawing>
                <wp:inline distT="0" distB="0" distL="0" distR="0" wp14:anchorId="2912C95A" wp14:editId="50C34A4D">
                  <wp:extent cx="2148205" cy="1208405"/>
                  <wp:effectExtent l="0" t="0" r="4445" b="0"/>
                  <wp:docPr id="196955416" name="Picture 196955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2148205" cy="1208405"/>
                          </a:xfrm>
                          <a:prstGeom prst="rect">
                            <a:avLst/>
                          </a:prstGeom>
                        </pic:spPr>
                      </pic:pic>
                    </a:graphicData>
                  </a:graphic>
                </wp:inline>
              </w:drawing>
            </w:r>
          </w:p>
          <w:p w:rsidR="00BD5B0F" w:rsidP="00434B90" w:rsidRDefault="00BD5B0F" w14:paraId="5E7A088D" w14:textId="1C16BDDC"/>
          <w:p w:rsidR="00BD5B0F" w:rsidP="00434B90" w:rsidRDefault="00BD5B0F" w14:paraId="2F7E4F27" w14:textId="3304B086"/>
          <w:p w:rsidR="00BD5B0F" w:rsidP="00434B90" w:rsidRDefault="00BD5B0F" w14:paraId="55F4D826" w14:textId="6637216F"/>
          <w:p w:rsidR="00BD5B0F" w:rsidP="00434B90" w:rsidRDefault="00BD5B0F" w14:paraId="6C0A848D" w14:textId="5A3C0763"/>
          <w:p w:rsidR="00BD5B0F" w:rsidP="00434B90" w:rsidRDefault="00BD5B0F" w14:paraId="4BF451CE" w14:textId="46C3B431"/>
          <w:p w:rsidR="00BD5B0F" w:rsidP="00434B90" w:rsidRDefault="00BD5B0F" w14:paraId="5CE4951D" w14:textId="499F4632"/>
          <w:p w:rsidR="00BD5B0F" w:rsidP="00434B90" w:rsidRDefault="00BD5B0F" w14:paraId="7E54CC85" w14:textId="5FAE80B2"/>
          <w:p w:rsidR="00BD5B0F" w:rsidP="00434B90" w:rsidRDefault="00BD5B0F" w14:paraId="448C096D" w14:textId="63B29DC0"/>
          <w:p w:rsidR="00BD5B0F" w:rsidP="00434B90" w:rsidRDefault="00BD5B0F" w14:paraId="565ABDB8" w14:textId="5E7254C7"/>
          <w:p w:rsidR="00BD5B0F" w:rsidP="00434B90" w:rsidRDefault="00BD5B0F" w14:paraId="632B3680" w14:textId="77777777"/>
          <w:p w:rsidR="0049019E" w:rsidP="00434B90" w:rsidRDefault="00BD5B0F" w14:paraId="398E1BEE" w14:textId="29EAF655">
            <w:r w:rsidRPr="00BD5B0F">
              <w:rPr>
                <w:noProof/>
              </w:rPr>
              <w:drawing>
                <wp:inline distT="0" distB="0" distL="0" distR="0" wp14:anchorId="35F8F5B1" wp14:editId="2AF666D6">
                  <wp:extent cx="2148205" cy="1208405"/>
                  <wp:effectExtent l="0" t="0" r="4445" b="0"/>
                  <wp:docPr id="196955417" name="Picture 196955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2148205" cy="1208405"/>
                          </a:xfrm>
                          <a:prstGeom prst="rect">
                            <a:avLst/>
                          </a:prstGeom>
                        </pic:spPr>
                      </pic:pic>
                    </a:graphicData>
                  </a:graphic>
                </wp:inline>
              </w:drawing>
            </w:r>
          </w:p>
          <w:p w:rsidR="00BD5B0F" w:rsidRDefault="00BD5B0F" w14:paraId="7FF86E13" w14:textId="77777777"/>
          <w:p w:rsidR="00BD5B0F" w:rsidRDefault="00BD5B0F" w14:paraId="15D11DD2" w14:textId="77777777"/>
          <w:p w:rsidR="00BD5B0F" w:rsidRDefault="00BD5B0F" w14:paraId="0D2CB756" w14:textId="5EE91B06"/>
          <w:p w:rsidR="00BD5B0F" w:rsidRDefault="00BD5B0F" w14:paraId="2FBE8BA6" w14:textId="67F1F6B4"/>
          <w:p w:rsidR="00BD5B0F" w:rsidRDefault="00BD5B0F" w14:paraId="48923F51" w14:textId="73EE511E"/>
          <w:p w:rsidR="00BD5B0F" w:rsidRDefault="00BD5B0F" w14:paraId="18AAD0C1" w14:textId="5167DFDA"/>
          <w:p w:rsidR="00BD5B0F" w:rsidRDefault="00BD5B0F" w14:paraId="1903A137" w14:textId="7F50113A"/>
          <w:p w:rsidR="00BD5B0F" w:rsidRDefault="00BD5B0F" w14:paraId="3DB1E192" w14:textId="1672800E"/>
          <w:p w:rsidR="00BD5B0F" w:rsidRDefault="00BD5B0F" w14:paraId="41A75DA5" w14:textId="7DC3E7CB"/>
          <w:p w:rsidR="00BD5B0F" w:rsidRDefault="00BD5B0F" w14:paraId="5FA05D77" w14:textId="06FF6F76"/>
          <w:p w:rsidR="00BD5B0F" w:rsidRDefault="00BD5B0F" w14:paraId="1063AE9A" w14:textId="17686DAB"/>
          <w:p w:rsidR="00BD5B0F" w:rsidRDefault="00BD5B0F" w14:paraId="1C440746" w14:textId="3F5F9824"/>
          <w:p w:rsidR="00BD5B0F" w:rsidRDefault="00BD5B0F" w14:paraId="515C7D6F" w14:textId="3DE3D613"/>
          <w:p w:rsidR="00BD5B0F" w:rsidRDefault="00BD5B0F" w14:paraId="68985E4F" w14:textId="61D2DCA5"/>
          <w:p w:rsidR="00BD5B0F" w:rsidRDefault="00BD5B0F" w14:paraId="71679AFA" w14:textId="5AC4AADE"/>
          <w:p w:rsidR="00BD5B0F" w:rsidRDefault="00BD5B0F" w14:paraId="45DC002F" w14:textId="3BAE5C23"/>
          <w:p w:rsidR="00BD5B0F" w:rsidRDefault="00BD5B0F" w14:paraId="2B11745F" w14:textId="3C75E493"/>
          <w:p w:rsidR="00BD5B0F" w:rsidRDefault="00BD5B0F" w14:paraId="11CEA9B5" w14:textId="7A013358"/>
          <w:p w:rsidR="00BD5B0F" w:rsidRDefault="00BD5B0F" w14:paraId="1B1BB1DB" w14:textId="1DD73FCA"/>
          <w:p w:rsidR="00BD5B0F" w:rsidRDefault="00BD5B0F" w14:paraId="65B6E6B9" w14:textId="29280C65"/>
          <w:p w:rsidR="00BD5B0F" w:rsidRDefault="00BD5B0F" w14:paraId="007045E1" w14:textId="45FA694D"/>
          <w:p w:rsidR="00BD5B0F" w:rsidRDefault="00BD5B0F" w14:paraId="32A694F4" w14:textId="15151658"/>
          <w:p w:rsidR="00BD5B0F" w:rsidRDefault="00BD5B0F" w14:paraId="6506D83A" w14:textId="0DB7265E"/>
          <w:p w:rsidR="00BD5B0F" w:rsidRDefault="00BD5B0F" w14:paraId="46478B43" w14:textId="3C10AFD2"/>
          <w:p w:rsidR="00BD5B0F" w:rsidRDefault="00BD5B0F" w14:paraId="6735D1DF" w14:textId="1A7C43A6"/>
          <w:p w:rsidR="00BD5B0F" w:rsidRDefault="00BD5B0F" w14:paraId="2C3C0070" w14:textId="77777777"/>
          <w:p w:rsidR="00BD5B0F" w:rsidRDefault="00BD5B0F" w14:paraId="6C496A6A" w14:textId="77777777"/>
          <w:p w:rsidR="00BD5B0F" w:rsidRDefault="00BD5B0F" w14:paraId="72796DC7" w14:textId="77777777"/>
          <w:p w:rsidR="00BD5B0F" w:rsidRDefault="00BD5B0F" w14:paraId="0F0DDF3F" w14:textId="77777777"/>
          <w:p w:rsidR="629D67AC" w:rsidRDefault="00BD5B0F" w14:paraId="690DFA01" w14:textId="123825C6">
            <w:r w:rsidRPr="00BD5B0F">
              <w:rPr>
                <w:noProof/>
              </w:rPr>
              <w:drawing>
                <wp:inline distT="0" distB="0" distL="0" distR="0" wp14:anchorId="18B9E1D4" wp14:editId="2E19503E">
                  <wp:extent cx="2148205" cy="1208405"/>
                  <wp:effectExtent l="0" t="0" r="4445" b="0"/>
                  <wp:docPr id="196955418" name="Picture 196955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2148205" cy="1208405"/>
                          </a:xfrm>
                          <a:prstGeom prst="rect">
                            <a:avLst/>
                          </a:prstGeom>
                        </pic:spPr>
                      </pic:pic>
                    </a:graphicData>
                  </a:graphic>
                </wp:inline>
              </w:drawing>
            </w:r>
          </w:p>
          <w:p w:rsidR="629D67AC" w:rsidRDefault="00BD5B0F" w14:paraId="3A223D5F" w14:textId="1F0FEA01">
            <w:r w:rsidRPr="00BD5B0F">
              <w:rPr>
                <w:noProof/>
              </w:rPr>
              <w:drawing>
                <wp:inline distT="0" distB="0" distL="0" distR="0" wp14:anchorId="4090F4B7" wp14:editId="1408EDD8">
                  <wp:extent cx="2148205" cy="1208405"/>
                  <wp:effectExtent l="0" t="0" r="4445" b="0"/>
                  <wp:docPr id="196955419" name="Picture 196955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2148205" cy="1208405"/>
                          </a:xfrm>
                          <a:prstGeom prst="rect">
                            <a:avLst/>
                          </a:prstGeom>
                        </pic:spPr>
                      </pic:pic>
                    </a:graphicData>
                  </a:graphic>
                </wp:inline>
              </w:drawing>
            </w:r>
          </w:p>
          <w:p w:rsidR="629D67AC" w:rsidRDefault="00BD5B0F" w14:paraId="47786C63" w14:textId="185938E2">
            <w:r w:rsidRPr="00BD5B0F">
              <w:rPr>
                <w:noProof/>
              </w:rPr>
              <w:drawing>
                <wp:inline distT="0" distB="0" distL="0" distR="0" wp14:anchorId="31E80048" wp14:editId="2C5F9D41">
                  <wp:extent cx="2148205" cy="1208405"/>
                  <wp:effectExtent l="0" t="0" r="4445" b="0"/>
                  <wp:docPr id="196955420" name="Picture 196955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2148205" cy="1208405"/>
                          </a:xfrm>
                          <a:prstGeom prst="rect">
                            <a:avLst/>
                          </a:prstGeom>
                        </pic:spPr>
                      </pic:pic>
                    </a:graphicData>
                  </a:graphic>
                </wp:inline>
              </w:drawing>
            </w:r>
          </w:p>
          <w:p w:rsidR="280E3CAF" w:rsidRDefault="280E3CAF" w14:paraId="208757D7" w14:textId="36F5286D"/>
          <w:p w:rsidR="0049019E" w:rsidP="00434B90" w:rsidRDefault="1E1DAE2A" w14:paraId="1BD25148" w14:textId="3135FE18">
            <w:r>
              <w:t> </w:t>
            </w:r>
            <w:r w:rsidRPr="00BD5B0F" w:rsidR="00BD5B0F">
              <w:rPr>
                <w:noProof/>
              </w:rPr>
              <w:drawing>
                <wp:inline distT="0" distB="0" distL="0" distR="0" wp14:anchorId="7F61B57C" wp14:editId="627C486C">
                  <wp:extent cx="2148205" cy="1208405"/>
                  <wp:effectExtent l="0" t="0" r="4445" b="0"/>
                  <wp:docPr id="196955421" name="Picture 196955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2148205" cy="1208405"/>
                          </a:xfrm>
                          <a:prstGeom prst="rect">
                            <a:avLst/>
                          </a:prstGeom>
                        </pic:spPr>
                      </pic:pic>
                    </a:graphicData>
                  </a:graphic>
                </wp:inline>
              </w:drawing>
            </w:r>
          </w:p>
          <w:p w:rsidR="0049019E" w:rsidP="00434B90" w:rsidRDefault="0049019E" w14:paraId="6E84E622" w14:textId="77777777"/>
          <w:p w:rsidR="0049019E" w:rsidP="00434B90" w:rsidRDefault="00BD5B0F" w14:paraId="63BB80E4" w14:textId="7B6DF46E">
            <w:r w:rsidRPr="00BD5B0F">
              <w:rPr>
                <w:noProof/>
              </w:rPr>
              <w:drawing>
                <wp:inline distT="0" distB="0" distL="0" distR="0" wp14:anchorId="44470FFB" wp14:editId="753CD8F0">
                  <wp:extent cx="2148205" cy="1208405"/>
                  <wp:effectExtent l="0" t="0" r="4445" b="0"/>
                  <wp:docPr id="196955422" name="Picture 196955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2148205" cy="1208405"/>
                          </a:xfrm>
                          <a:prstGeom prst="rect">
                            <a:avLst/>
                          </a:prstGeom>
                        </pic:spPr>
                      </pic:pic>
                    </a:graphicData>
                  </a:graphic>
                </wp:inline>
              </w:drawing>
            </w:r>
          </w:p>
          <w:p w:rsidR="0049019E" w:rsidP="00434B90" w:rsidRDefault="0049019E" w14:paraId="4C70C0CD" w14:textId="0FB16478"/>
          <w:p w:rsidR="0049019E" w:rsidP="00434B90" w:rsidRDefault="0049019E" w14:paraId="1CA15563" w14:textId="77777777"/>
          <w:p w:rsidR="0049019E" w:rsidP="00434B90" w:rsidRDefault="0049019E" w14:paraId="0A9B4B5E" w14:textId="5BAD9FC0"/>
        </w:tc>
        <w:tc>
          <w:tcPr>
            <w:tcW w:w="2370" w:type="dxa"/>
            <w:gridSpan w:val="3"/>
            <w:tcMar/>
          </w:tcPr>
          <w:p w:rsidR="0049019E" w:rsidP="00434B90" w:rsidRDefault="0049019E" w14:paraId="334691C6" w14:textId="6B7B6D6E"/>
          <w:p w:rsidR="0049019E" w:rsidP="00434B90" w:rsidRDefault="0049019E" w14:paraId="02A71837" w14:textId="00E47178">
            <w:pPr>
              <w:rPr>
                <w:color w:val="auto"/>
                <w:highlight w:val="yellow"/>
              </w:rPr>
            </w:pPr>
          </w:p>
        </w:tc>
        <w:tc>
          <w:tcPr>
            <w:tcW w:w="6481" w:type="dxa"/>
            <w:gridSpan w:val="3"/>
            <w:tcMar/>
          </w:tcPr>
          <w:p w:rsidR="2453602A" w:rsidP="7BCB231C" w:rsidRDefault="2453602A" w14:paraId="1B08EB0D" w14:textId="471D431C">
            <w:pPr>
              <w:rPr>
                <w:color w:val="000000" w:themeColor="text1"/>
              </w:rPr>
            </w:pPr>
            <w:r w:rsidRPr="7BCB231C">
              <w:rPr>
                <w:b/>
                <w:bCs/>
                <w:color w:val="000000" w:themeColor="text1"/>
              </w:rPr>
              <w:t xml:space="preserve">Spectrum of Allies </w:t>
            </w:r>
          </w:p>
          <w:p w:rsidR="2453602A" w:rsidP="7BCB231C" w:rsidRDefault="2453602A" w14:paraId="56CEB915" w14:textId="40F75278">
            <w:pPr>
              <w:rPr>
                <w:color w:val="000000" w:themeColor="text1"/>
              </w:rPr>
            </w:pPr>
            <w:r w:rsidRPr="7BCB231C">
              <w:rPr>
                <w:color w:val="000000" w:themeColor="text1"/>
              </w:rPr>
              <w:t xml:space="preserve">Earlier today, we talked about how classism and racism can show up in this work.  This often comes into the picture when we think about who our allies are and who are those that oppose the change we want to make.  I don’t know about you, but I frequently run into divisions amongst the ranks of the ESP groups with whom I work; for example, the clerical staff maybe don’t believe that the custodial staff do the same “level” of work, and therefore, don’t deserve the same benefits.  This isn’t just about job categories; all of the isms- classism, racism, sexism- are likely at play here. </w:t>
            </w:r>
          </w:p>
          <w:p w:rsidR="7BCB231C" w:rsidP="7BCB231C" w:rsidRDefault="7BCB231C" w14:paraId="7D5E5C35" w14:textId="01B18B69">
            <w:pPr>
              <w:pStyle w:val="ListParagraph"/>
              <w:rPr>
                <w:color w:val="000000" w:themeColor="text1"/>
              </w:rPr>
            </w:pPr>
          </w:p>
          <w:p w:rsidR="2453602A" w:rsidP="7BCB231C" w:rsidRDefault="2453602A" w14:paraId="08FD7326" w14:textId="1440E49E">
            <w:pPr>
              <w:rPr>
                <w:color w:val="000000" w:themeColor="text1"/>
              </w:rPr>
            </w:pPr>
            <w:r w:rsidRPr="7BCB231C">
              <w:rPr>
                <w:color w:val="000000" w:themeColor="text1"/>
              </w:rPr>
              <w:t>So, let’s do an analysis around allies; we want you to intentionally think about the following:</w:t>
            </w:r>
          </w:p>
          <w:p w:rsidR="2453602A" w:rsidP="00BD5B0F" w:rsidRDefault="2453602A" w14:paraId="39A6A411" w14:textId="4FF0D30C">
            <w:pPr>
              <w:pStyle w:val="ListParagraph"/>
              <w:numPr>
                <w:ilvl w:val="0"/>
                <w:numId w:val="4"/>
              </w:numPr>
              <w:rPr>
                <w:color w:val="000000" w:themeColor="text1"/>
              </w:rPr>
            </w:pPr>
            <w:r w:rsidRPr="7BCB231C">
              <w:rPr>
                <w:color w:val="000000" w:themeColor="text1"/>
              </w:rPr>
              <w:t>Your urgent message – why people need a solution to this issue as much as you do- what are your shared values?</w:t>
            </w:r>
          </w:p>
          <w:p w:rsidR="2453602A" w:rsidP="00BD5B0F" w:rsidRDefault="2453602A" w14:paraId="1CFD9192" w14:textId="24AE0B00">
            <w:pPr>
              <w:pStyle w:val="ListParagraph"/>
              <w:numPr>
                <w:ilvl w:val="0"/>
                <w:numId w:val="4"/>
              </w:numPr>
              <w:rPr>
                <w:color w:val="000000" w:themeColor="text1"/>
              </w:rPr>
            </w:pPr>
            <w:r w:rsidRPr="7BCB231C">
              <w:rPr>
                <w:color w:val="000000" w:themeColor="text1"/>
              </w:rPr>
              <w:t>Your structure (leaders and teams)</w:t>
            </w:r>
          </w:p>
          <w:p w:rsidR="2453602A" w:rsidP="00BD5B0F" w:rsidRDefault="2453602A" w14:paraId="19178D0D" w14:textId="66417490">
            <w:pPr>
              <w:pStyle w:val="ListParagraph"/>
              <w:numPr>
                <w:ilvl w:val="0"/>
                <w:numId w:val="4"/>
              </w:numPr>
              <w:rPr>
                <w:color w:val="000000" w:themeColor="text1"/>
              </w:rPr>
            </w:pPr>
            <w:r w:rsidRPr="7BCB231C">
              <w:rPr>
                <w:color w:val="000000" w:themeColor="text1"/>
              </w:rPr>
              <w:t>Your linked communities (not just YOUR people, but who they are connected with through shared values and commitments)</w:t>
            </w:r>
          </w:p>
          <w:p w:rsidR="7BCB231C" w:rsidP="7BCB231C" w:rsidRDefault="7BCB231C" w14:paraId="40FA194D" w14:textId="1C523D64">
            <w:pPr>
              <w:pStyle w:val="ListParagraph"/>
              <w:rPr>
                <w:color w:val="000000" w:themeColor="text1"/>
              </w:rPr>
            </w:pPr>
          </w:p>
          <w:p w:rsidR="2453602A" w:rsidP="7BCB231C" w:rsidRDefault="2453602A" w14:paraId="0891A561" w14:textId="24BB1874">
            <w:pPr>
              <w:rPr>
                <w:color w:val="000000" w:themeColor="text1"/>
              </w:rPr>
            </w:pPr>
            <w:r w:rsidRPr="7BCB231C">
              <w:rPr>
                <w:b/>
                <w:bCs/>
                <w:color w:val="000000" w:themeColor="text1"/>
              </w:rPr>
              <w:t>5 Minutes</w:t>
            </w:r>
            <w:r w:rsidRPr="7BCB231C">
              <w:rPr>
                <w:color w:val="000000" w:themeColor="text1"/>
              </w:rPr>
              <w:t xml:space="preserve"> for teams to create their spectrum (not to fill in- just make the outlines of the 5 pieces of pie. </w:t>
            </w:r>
          </w:p>
          <w:p w:rsidR="7BCB231C" w:rsidP="7BCB231C" w:rsidRDefault="7BCB231C" w14:paraId="387F42FF" w14:textId="4ECD3BB3">
            <w:pPr>
              <w:pStyle w:val="ListParagraph"/>
              <w:rPr>
                <w:color w:val="000000" w:themeColor="text1"/>
              </w:rPr>
            </w:pPr>
          </w:p>
          <w:p w:rsidR="2453602A" w:rsidP="7BCB231C" w:rsidRDefault="2453602A" w14:paraId="5D1235C6" w14:textId="70FC08EF">
            <w:pPr>
              <w:rPr>
                <w:color w:val="000000" w:themeColor="text1"/>
              </w:rPr>
            </w:pPr>
            <w:r w:rsidRPr="7BCB231C">
              <w:rPr>
                <w:b/>
                <w:bCs/>
                <w:color w:val="000000" w:themeColor="text1"/>
              </w:rPr>
              <w:t>15 Minutes of work time For Step 1 Activity -</w:t>
            </w:r>
            <w:r w:rsidRPr="7BCB231C">
              <w:rPr>
                <w:color w:val="000000" w:themeColor="text1"/>
              </w:rPr>
              <w:t xml:space="preserve"> We are going to begin by learning a method Called Spectrum of Allies.  All of our campaigns CAN include a wide range of groups, but particularly in the campaigns we are thinking about that you will be part of, you MUST include others outside of your constituency.  </w:t>
            </w:r>
          </w:p>
          <w:p w:rsidR="2453602A" w:rsidP="7BCB231C" w:rsidRDefault="2453602A" w14:paraId="304688A0" w14:textId="26BFA504">
            <w:pPr>
              <w:rPr>
                <w:color w:val="000000" w:themeColor="text1"/>
              </w:rPr>
            </w:pPr>
            <w:r w:rsidRPr="7BCB231C">
              <w:rPr>
                <w:color w:val="000000" w:themeColor="text1"/>
              </w:rPr>
              <w:t>These include a wide range of groups that can be put on a kind of spectrum, from those closest to the point of view of the advocates to those who actively oppose change. Draw a horizontal line to represent that. Those who advocate change are represented by a point at one end of the line (say, on the left), and the opponents by a point at the other end.</w:t>
            </w:r>
          </w:p>
          <w:p w:rsidR="2453602A" w:rsidP="7BCB231C" w:rsidRDefault="2453602A" w14:paraId="312AF15F" w14:textId="6E50070A">
            <w:pPr>
              <w:rPr>
                <w:color w:val="000000" w:themeColor="text1"/>
              </w:rPr>
            </w:pPr>
            <w:r w:rsidRPr="7BCB231C">
              <w:rPr>
                <w:color w:val="000000" w:themeColor="text1"/>
              </w:rPr>
              <w:t xml:space="preserve">Draw a semicircle with wedges. The wedges closest to either end are the active allies and opponents, next in are passive allies. The group in the middle are neutral. </w:t>
            </w:r>
          </w:p>
          <w:p w:rsidR="7BCB231C" w:rsidP="7BCB231C" w:rsidRDefault="7BCB231C" w14:paraId="261E0582" w14:textId="7CB5614B">
            <w:pPr>
              <w:pStyle w:val="ListParagraph"/>
              <w:rPr>
                <w:color w:val="000000" w:themeColor="text1"/>
              </w:rPr>
            </w:pPr>
          </w:p>
          <w:p w:rsidR="2453602A" w:rsidP="7BCB231C" w:rsidRDefault="2453602A" w14:paraId="74E8A782" w14:textId="07C13B91">
            <w:pPr>
              <w:rPr>
                <w:color w:val="000000" w:themeColor="text1"/>
              </w:rPr>
            </w:pPr>
            <w:r w:rsidRPr="7BCB231C">
              <w:rPr>
                <w:color w:val="000000" w:themeColor="text1"/>
              </w:rPr>
              <w:t xml:space="preserve">Use the issue that your group identified. </w:t>
            </w:r>
          </w:p>
          <w:p w:rsidR="2453602A" w:rsidP="7BCB231C" w:rsidRDefault="2453602A" w14:paraId="3729A4AA" w14:textId="360E27A5">
            <w:pPr>
              <w:rPr>
                <w:color w:val="000000" w:themeColor="text1"/>
              </w:rPr>
            </w:pPr>
            <w:r w:rsidRPr="7BCB231C">
              <w:rPr>
                <w:color w:val="000000" w:themeColor="text1"/>
              </w:rPr>
              <w:t>Begin by asking, who might be inclined to be most supportive, least supportive, or neutral. Some examples of groups: ‘unions?’, ‘poor</w:t>
            </w:r>
          </w:p>
          <w:p w:rsidR="2453602A" w:rsidP="7BCB231C" w:rsidRDefault="2453602A" w14:paraId="6BCAB4F8" w14:textId="39632EC7">
            <w:pPr>
              <w:rPr>
                <w:color w:val="000000" w:themeColor="text1"/>
              </w:rPr>
            </w:pPr>
            <w:r w:rsidRPr="7BCB231C">
              <w:rPr>
                <w:color w:val="000000" w:themeColor="text1"/>
              </w:rPr>
              <w:t xml:space="preserve">people’s groups?’, ‘business community?’. In your teams, identify these (AND WHY) and put them on your spectrum on the spectrum, and write them into the ‘pie’. Be as specific as possible – names, make them up to match the vignettes you are working with. Identify why people are placed where you placed them.  </w:t>
            </w:r>
          </w:p>
          <w:p w:rsidR="7BCB231C" w:rsidP="00BD5B0F" w:rsidRDefault="7BCB231C" w14:paraId="27839724" w14:textId="6CEEB27C">
            <w:pPr>
              <w:pStyle w:val="ListParagraph"/>
              <w:numPr>
                <w:ilvl w:val="0"/>
                <w:numId w:val="7"/>
              </w:numPr>
              <w:rPr>
                <w:color w:val="000000" w:themeColor="text1"/>
              </w:rPr>
            </w:pPr>
          </w:p>
          <w:p w:rsidR="00BD5B0F" w:rsidP="7BCB231C" w:rsidRDefault="2453602A" w14:paraId="76C6D16F" w14:textId="40F9E30C">
            <w:pPr>
              <w:rPr>
                <w:color w:val="000000" w:themeColor="text1"/>
              </w:rPr>
            </w:pPr>
            <w:r w:rsidRPr="7BCB231C">
              <w:rPr>
                <w:b/>
                <w:bCs/>
                <w:color w:val="000000" w:themeColor="text1"/>
              </w:rPr>
              <w:t>5 Minutes Whole Group Share</w:t>
            </w:r>
            <w:r w:rsidRPr="7BCB231C">
              <w:rPr>
                <w:color w:val="000000" w:themeColor="text1"/>
              </w:rPr>
              <w:t xml:space="preserve"> – Do a little share out – as the facilitator, focus on the sharing of why the teams placed certain people in certain places. </w:t>
            </w:r>
          </w:p>
          <w:p w:rsidR="00BD5B0F" w:rsidP="7BCB231C" w:rsidRDefault="00BD5B0F" w14:paraId="4D8822F8" w14:textId="77777777">
            <w:pPr>
              <w:rPr>
                <w:b/>
                <w:bCs/>
                <w:color w:val="000000" w:themeColor="text1"/>
              </w:rPr>
            </w:pPr>
          </w:p>
          <w:p w:rsidR="2453602A" w:rsidP="7BCB231C" w:rsidRDefault="2453602A" w14:paraId="7E21BE78" w14:textId="29D8A1E0">
            <w:pPr>
              <w:rPr>
                <w:color w:val="000000" w:themeColor="text1"/>
              </w:rPr>
            </w:pPr>
            <w:r w:rsidRPr="7BCB231C">
              <w:rPr>
                <w:b/>
                <w:bCs/>
                <w:color w:val="000000" w:themeColor="text1"/>
              </w:rPr>
              <w:t>5 Minutes of Content –</w:t>
            </w:r>
            <w:r w:rsidRPr="7BCB231C">
              <w:rPr>
                <w:color w:val="000000" w:themeColor="text1"/>
              </w:rPr>
              <w:t xml:space="preserve">  Where do you focus your tactics? </w:t>
            </w:r>
          </w:p>
          <w:p w:rsidR="2453602A" w:rsidP="7BCB231C" w:rsidRDefault="2453602A" w14:paraId="3F20F0B9" w14:textId="4F7A5F51">
            <w:pPr>
              <w:rPr>
                <w:color w:val="000000" w:themeColor="text1"/>
              </w:rPr>
            </w:pPr>
            <w:r w:rsidRPr="7BCB231C">
              <w:rPr>
                <w:color w:val="000000" w:themeColor="text1"/>
              </w:rPr>
              <w:t>Focusing only on the opposition leads to becoming disheartened or cynical, which means you ignore potential allies and support.  Focusing only on how to convince the important power-holder who is against you leads to ignoring all of the potential support you could build that could overpower her opposition</w:t>
            </w:r>
          </w:p>
          <w:p w:rsidR="7BCB231C" w:rsidP="00BD5B0F" w:rsidRDefault="7BCB231C" w14:paraId="0B8EB6C5" w14:textId="196B6D96">
            <w:pPr>
              <w:pStyle w:val="ListParagraph"/>
              <w:numPr>
                <w:ilvl w:val="0"/>
                <w:numId w:val="7"/>
              </w:numPr>
              <w:rPr>
                <w:color w:val="000000" w:themeColor="text1"/>
              </w:rPr>
            </w:pPr>
          </w:p>
          <w:p w:rsidR="2453602A" w:rsidP="7BCB231C" w:rsidRDefault="2453602A" w14:paraId="15DC8F26" w14:textId="12D91971">
            <w:pPr>
              <w:rPr>
                <w:color w:val="000000" w:themeColor="text1"/>
              </w:rPr>
            </w:pPr>
            <w:r w:rsidRPr="7BCB231C">
              <w:rPr>
                <w:color w:val="000000" w:themeColor="text1"/>
              </w:rPr>
              <w:t>Focusing only on active allies leads to being an isolated interest-group, which also means you ignore potential allies and support Always doing events with the same group of individuals or organizations isolates you from creative, powerful community-building that can</w:t>
            </w:r>
          </w:p>
          <w:p w:rsidR="2453602A" w:rsidP="7BCB231C" w:rsidRDefault="2453602A" w14:paraId="2C8BF75E" w14:textId="7D32E5DB">
            <w:pPr>
              <w:rPr>
                <w:color w:val="000000" w:themeColor="text1"/>
              </w:rPr>
            </w:pPr>
            <w:r w:rsidRPr="7BCB231C">
              <w:rPr>
                <w:color w:val="000000" w:themeColor="text1"/>
              </w:rPr>
              <w:t xml:space="preserve">arise from new alliances and partnerships </w:t>
            </w:r>
          </w:p>
          <w:p w:rsidR="7BCB231C" w:rsidP="00BD5B0F" w:rsidRDefault="7BCB231C" w14:paraId="2ECE3C9D" w14:textId="04675116">
            <w:pPr>
              <w:pStyle w:val="ListParagraph"/>
              <w:numPr>
                <w:ilvl w:val="0"/>
                <w:numId w:val="7"/>
              </w:numPr>
              <w:rPr>
                <w:color w:val="000000" w:themeColor="text1"/>
              </w:rPr>
            </w:pPr>
          </w:p>
          <w:p w:rsidR="2453602A" w:rsidP="7BCB231C" w:rsidRDefault="2453602A" w14:paraId="353A3793" w14:textId="37B92C8B">
            <w:pPr>
              <w:rPr>
                <w:color w:val="000000" w:themeColor="text1"/>
              </w:rPr>
            </w:pPr>
            <w:r w:rsidRPr="7BCB231C">
              <w:rPr>
                <w:color w:val="000000" w:themeColor="text1"/>
              </w:rPr>
              <w:t>Generalizing about whole groups of people risks misunderstanding the nuances of communities If you think about "students" as an entire group, you ignore the huge number of different groups &amp; organizations (potential allies!) that exist in a student community</w:t>
            </w:r>
          </w:p>
          <w:p w:rsidR="7BCB231C" w:rsidP="00BD5B0F" w:rsidRDefault="7BCB231C" w14:paraId="11E532AF" w14:textId="4912E610">
            <w:pPr>
              <w:pStyle w:val="ListParagraph"/>
              <w:numPr>
                <w:ilvl w:val="0"/>
                <w:numId w:val="7"/>
              </w:numPr>
              <w:rPr>
                <w:color w:val="000000" w:themeColor="text1"/>
              </w:rPr>
            </w:pPr>
          </w:p>
          <w:p w:rsidR="2453602A" w:rsidP="7BCB231C" w:rsidRDefault="2453602A" w14:paraId="416DD7C1" w14:textId="451B0891">
            <w:pPr>
              <w:rPr>
                <w:color w:val="000000" w:themeColor="text1"/>
              </w:rPr>
            </w:pPr>
            <w:r w:rsidRPr="7BCB231C">
              <w:rPr>
                <w:b/>
                <w:bCs/>
                <w:color w:val="000000" w:themeColor="text1"/>
              </w:rPr>
              <w:t>DO focus on passive allies.</w:t>
            </w:r>
            <w:r w:rsidRPr="7BCB231C">
              <w:rPr>
                <w:color w:val="000000" w:themeColor="text1"/>
              </w:rPr>
              <w:t xml:space="preserve"> These are folks who know or care</w:t>
            </w:r>
          </w:p>
          <w:p w:rsidR="2453602A" w:rsidP="7BCB231C" w:rsidRDefault="2453602A" w14:paraId="47072309" w14:textId="321C8F04">
            <w:pPr>
              <w:rPr>
                <w:color w:val="000000" w:themeColor="text1"/>
              </w:rPr>
            </w:pPr>
            <w:r w:rsidRPr="7BCB231C">
              <w:rPr>
                <w:color w:val="000000" w:themeColor="text1"/>
              </w:rPr>
              <w:t>about what you’re up to, but aren’t doing anything about it! Give them a chance to participate and build power with you.</w:t>
            </w:r>
          </w:p>
          <w:p w:rsidR="2453602A" w:rsidP="7BCB231C" w:rsidRDefault="2453602A" w14:paraId="18F76D3A" w14:textId="300DDD41">
            <w:pPr>
              <w:rPr>
                <w:color w:val="000000" w:themeColor="text1"/>
              </w:rPr>
            </w:pPr>
            <w:r w:rsidRPr="7BCB231C">
              <w:rPr>
                <w:color w:val="000000" w:themeColor="text1"/>
              </w:rPr>
              <w:t xml:space="preserve">Good news, In most social change campaigns, it is not necessary to win the </w:t>
            </w:r>
            <w:r w:rsidRPr="7BCB231C">
              <w:rPr>
                <w:b/>
                <w:bCs/>
                <w:color w:val="000000" w:themeColor="text1"/>
              </w:rPr>
              <w:t>opponent</w:t>
            </w:r>
            <w:r w:rsidRPr="7BCB231C">
              <w:rPr>
                <w:color w:val="000000" w:themeColor="text1"/>
              </w:rPr>
              <w:t xml:space="preserve"> to your point of view, even if the powerholders are the opponent. It is only necessary to move some or all of the pie wedges one step in your direction. If we shift each wedge one step, we are likely to win, even if the hardliners on the opponent’s side don’t budge.</w:t>
            </w:r>
          </w:p>
          <w:p w:rsidR="7BCB231C" w:rsidP="7BCB231C" w:rsidRDefault="7BCB231C" w14:paraId="70A82395" w14:textId="64F3D47C">
            <w:pPr>
              <w:pStyle w:val="ListParagraph"/>
              <w:rPr>
                <w:color w:val="000000" w:themeColor="text1"/>
              </w:rPr>
            </w:pPr>
          </w:p>
          <w:p w:rsidR="2453602A" w:rsidP="7BCB231C" w:rsidRDefault="2453602A" w14:paraId="7D67FA4E" w14:textId="15855899">
            <w:pPr>
              <w:rPr>
                <w:color w:val="000000" w:themeColor="text1"/>
              </w:rPr>
            </w:pPr>
            <w:r w:rsidRPr="7BCB231C">
              <w:rPr>
                <w:color w:val="000000" w:themeColor="text1"/>
                <w:u w:val="single"/>
              </w:rPr>
              <w:t xml:space="preserve">An example from history </w:t>
            </w:r>
            <w:r w:rsidRPr="7BCB231C">
              <w:rPr>
                <w:color w:val="000000" w:themeColor="text1"/>
              </w:rPr>
              <w:t>-</w:t>
            </w:r>
          </w:p>
          <w:p w:rsidR="2453602A" w:rsidP="7BCB231C" w:rsidRDefault="2453602A" w14:paraId="66742659" w14:textId="0FC423C8">
            <w:pPr>
              <w:rPr>
                <w:color w:val="000000" w:themeColor="text1"/>
              </w:rPr>
            </w:pPr>
            <w:r w:rsidRPr="7BCB231C">
              <w:rPr>
                <w:color w:val="000000" w:themeColor="text1"/>
              </w:rPr>
              <w:t>In 1964, the Student Nonviolent Coordinating Committee (SNCC), a major driver of the civil rights movement in the U.S. South, conducted a spectrum  of-allies"-style analysis.</w:t>
            </w:r>
            <w:r w:rsidRPr="7BCB231C">
              <w:rPr>
                <w:b/>
                <w:bCs/>
                <w:color w:val="000000" w:themeColor="text1"/>
              </w:rPr>
              <w:t xml:space="preserve"> They had a lot of passive student allies in the North:</w:t>
            </w:r>
            <w:r w:rsidRPr="7BCB231C">
              <w:rPr>
                <w:color w:val="000000" w:themeColor="text1"/>
              </w:rPr>
              <w:t xml:space="preserve"> they were sympathetic, but had no entry point into the movement. They didn’t need to be “educated” or convinced,</w:t>
            </w:r>
            <w:r w:rsidRPr="7BCB231C">
              <w:rPr>
                <w:b/>
                <w:bCs/>
                <w:color w:val="000000" w:themeColor="text1"/>
              </w:rPr>
              <w:t xml:space="preserve"> they needed an invitation to enter</w:t>
            </w:r>
            <w:r w:rsidRPr="7BCB231C">
              <w:rPr>
                <w:color w:val="000000" w:themeColor="text1"/>
              </w:rPr>
              <w:t>. SNCC sent buses north to bring folks down to “Freedom Summer.” Students became active allies -- they came in droves, and many were deeply radicalized in the process, witnessing lynching &amp; violent police simply because black folks were trying to vote. Many wrote letters home to their parents, who suddenly had a personal connection to the struggle. This triggered another shift: their families became passive allies as they learned about the struggle from those letters. The students went back to school in the fall and proceeded to organize their campuses. More shifts. The result: a profound transformation of the political landscape of the U.S., resulting from a deliberate movement strategy.</w:t>
            </w:r>
          </w:p>
          <w:p w:rsidR="7BCB231C" w:rsidP="7BCB231C" w:rsidRDefault="7BCB231C" w14:paraId="15322D8B" w14:textId="1AC9E0B8">
            <w:pPr>
              <w:pStyle w:val="ListParagraph"/>
              <w:rPr>
                <w:color w:val="000000" w:themeColor="text1"/>
              </w:rPr>
            </w:pPr>
          </w:p>
          <w:p w:rsidR="7BCB231C" w:rsidP="7BCB231C" w:rsidRDefault="7BCB231C" w14:paraId="2775694C" w14:textId="380A7811">
            <w:pPr>
              <w:pStyle w:val="ListParagraph"/>
              <w:rPr>
                <w:color w:val="000000" w:themeColor="text1"/>
              </w:rPr>
            </w:pPr>
          </w:p>
          <w:p w:rsidR="7BCB231C" w:rsidP="7BCB231C" w:rsidRDefault="7BCB231C" w14:paraId="58040653" w14:textId="209E9947">
            <w:pPr>
              <w:pStyle w:val="ListParagraph"/>
              <w:rPr>
                <w:color w:val="000000" w:themeColor="text1"/>
              </w:rPr>
            </w:pPr>
          </w:p>
          <w:p w:rsidR="2453602A" w:rsidP="7BCB231C" w:rsidRDefault="2453602A" w14:paraId="60BF106B" w14:textId="2D0A20FC">
            <w:pPr>
              <w:rPr>
                <w:color w:val="000000" w:themeColor="text1"/>
              </w:rPr>
            </w:pPr>
            <w:r w:rsidRPr="40015C17" w:rsidR="2453602A">
              <w:rPr>
                <w:b w:val="1"/>
                <w:bCs w:val="1"/>
                <w:color w:val="000000" w:themeColor="text1" w:themeTint="FF" w:themeShade="FF"/>
              </w:rPr>
              <w:t>5 Minutes Whole Group Discussion</w:t>
            </w:r>
          </w:p>
          <w:p w:rsidR="2453602A" w:rsidP="7BCB231C" w:rsidRDefault="2453602A" w14:paraId="4050F4EC" w14:textId="049F0132">
            <w:pPr>
              <w:rPr>
                <w:color w:val="000000" w:themeColor="text1"/>
              </w:rPr>
            </w:pPr>
            <w:r w:rsidRPr="40015C17" w:rsidR="2453602A">
              <w:rPr>
                <w:color w:val="000000" w:themeColor="text1" w:themeTint="FF" w:themeShade="FF"/>
              </w:rPr>
              <w:t xml:space="preserve"> </w:t>
            </w:r>
          </w:p>
          <w:p w:rsidR="7BCB231C" w:rsidP="7BCB231C" w:rsidRDefault="7BCB231C" w14:paraId="13B799EE" w14:textId="76F8ECCF">
            <w:pPr>
              <w:pStyle w:val="ListParagraph"/>
              <w:rPr>
                <w:color w:val="000000" w:themeColor="text1"/>
              </w:rPr>
            </w:pPr>
          </w:p>
          <w:p w:rsidR="2453602A" w:rsidP="7BCB231C" w:rsidRDefault="2453602A" w14:paraId="474E3248" w14:textId="5195AD5B">
            <w:pPr>
              <w:rPr>
                <w:color w:val="000000" w:themeColor="text1"/>
              </w:rPr>
            </w:pPr>
            <w:r w:rsidRPr="7BCB231C">
              <w:rPr>
                <w:b/>
                <w:bCs/>
                <w:color w:val="000000" w:themeColor="text1"/>
              </w:rPr>
              <w:t>1 Minutes – Key Points</w:t>
            </w:r>
          </w:p>
          <w:p w:rsidR="2453602A" w:rsidP="7BCB231C" w:rsidRDefault="2453602A" w14:paraId="52505991" w14:textId="503E3A7E">
            <w:pPr>
              <w:rPr>
                <w:color w:val="000000" w:themeColor="text1"/>
              </w:rPr>
            </w:pPr>
            <w:r w:rsidRPr="7BCB231C">
              <w:rPr>
                <w:color w:val="000000" w:themeColor="text1"/>
              </w:rPr>
              <w:t>It is only necessary to move some or all of the pie wedges one step in your direction.</w:t>
            </w:r>
          </w:p>
          <w:p w:rsidR="2453602A" w:rsidP="7BCB231C" w:rsidRDefault="2453602A" w14:paraId="23D9A0D2" w14:textId="3964160B">
            <w:pPr>
              <w:rPr>
                <w:color w:val="000000" w:themeColor="text1"/>
              </w:rPr>
            </w:pPr>
            <w:r w:rsidRPr="7BCB231C">
              <w:rPr>
                <w:color w:val="000000" w:themeColor="text1"/>
              </w:rPr>
              <w:t>If we shift each wedge one step, we are likely to win, even if the hardliners on the opponent’s side don’t budge.</w:t>
            </w:r>
            <w:r w:rsidRPr="7BCB231C">
              <w:rPr>
                <w:b/>
                <w:bCs/>
              </w:rPr>
              <w:t xml:space="preserve"> </w:t>
            </w:r>
          </w:p>
          <w:p w:rsidRPr="00015260" w:rsidR="0049019E" w:rsidP="7BCB231C" w:rsidRDefault="0049019E" w14:paraId="5F5898E5" w14:textId="3E6975D6">
            <w:pPr>
              <w:spacing w:line="259" w:lineRule="auto"/>
            </w:pPr>
          </w:p>
        </w:tc>
        <w:tc>
          <w:tcPr>
            <w:tcW w:w="2405" w:type="dxa"/>
            <w:gridSpan w:val="2"/>
            <w:tcMar/>
          </w:tcPr>
          <w:p w:rsidR="0049019E" w:rsidP="00434B90" w:rsidRDefault="0049019E" w14:paraId="64EE7BC2" w14:textId="6E0B9423">
            <w:r>
              <w:t xml:space="preserve">Participants will use a root cause analysis process to identify issues. They will apply an issue analysis to determine what makes a better organizing issue. </w:t>
            </w:r>
          </w:p>
        </w:tc>
      </w:tr>
      <w:tr w:rsidR="00650450" w:rsidTr="475566FF" w14:paraId="19ADA5A8" w14:textId="77777777">
        <w:trPr>
          <w:trHeight w:val="300"/>
        </w:trPr>
        <w:tc>
          <w:tcPr>
            <w:tcW w:w="3613" w:type="dxa"/>
            <w:gridSpan w:val="2"/>
            <w:shd w:val="clear" w:color="auto" w:fill="D9D9D9" w:themeFill="background1" w:themeFillShade="D9"/>
            <w:tcMar/>
          </w:tcPr>
          <w:p w:rsidR="00650450" w:rsidP="00434B90" w:rsidRDefault="00650450" w14:paraId="5984EB27" w14:textId="6AAFAC58">
            <w:r>
              <w:t>4:1</w:t>
            </w:r>
            <w:r w:rsidR="2C7C2BB0">
              <w:t>5</w:t>
            </w:r>
            <w:r>
              <w:t>-4:30 Ellen</w:t>
            </w:r>
          </w:p>
        </w:tc>
        <w:tc>
          <w:tcPr>
            <w:tcW w:w="11256" w:type="dxa"/>
            <w:gridSpan w:val="8"/>
            <w:shd w:val="clear" w:color="auto" w:fill="D9D9D9" w:themeFill="background1" w:themeFillShade="D9"/>
            <w:tcMar/>
          </w:tcPr>
          <w:p w:rsidR="00650450" w:rsidP="00650450" w:rsidRDefault="00650450" w14:paraId="7C210444" w14:textId="573A672A">
            <w:pPr>
              <w:jc w:val="center"/>
            </w:pPr>
            <w:r>
              <w:rPr>
                <w:b/>
                <w:bCs/>
              </w:rPr>
              <w:t>Ending it Right (20 Min)</w:t>
            </w:r>
          </w:p>
        </w:tc>
      </w:tr>
      <w:tr w:rsidR="0049019E" w:rsidTr="475566FF" w14:paraId="1CE496DA" w14:textId="77777777">
        <w:trPr>
          <w:trHeight w:val="300"/>
        </w:trPr>
        <w:tc>
          <w:tcPr>
            <w:tcW w:w="3613" w:type="dxa"/>
            <w:gridSpan w:val="2"/>
            <w:tcMar/>
          </w:tcPr>
          <w:p w:rsidR="0049019E" w:rsidP="00434B90" w:rsidRDefault="00BD5B0F" w14:paraId="53472CA6" w14:textId="2B7A0933">
            <w:pPr>
              <w:rPr>
                <w:b/>
              </w:rPr>
            </w:pPr>
            <w:r w:rsidRPr="00BD5B0F">
              <w:rPr>
                <w:b/>
                <w:noProof/>
              </w:rPr>
              <w:drawing>
                <wp:inline distT="0" distB="0" distL="0" distR="0" wp14:anchorId="79D0C782" wp14:editId="5982B618">
                  <wp:extent cx="2148205" cy="1208405"/>
                  <wp:effectExtent l="0" t="0" r="4445" b="0"/>
                  <wp:docPr id="196955423" name="Picture 196955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2148205" cy="1208405"/>
                          </a:xfrm>
                          <a:prstGeom prst="rect">
                            <a:avLst/>
                          </a:prstGeom>
                        </pic:spPr>
                      </pic:pic>
                    </a:graphicData>
                  </a:graphic>
                </wp:inline>
              </w:drawing>
            </w:r>
            <w:r w:rsidRPr="00BD5B0F">
              <w:rPr>
                <w:b/>
              </w:rPr>
              <w:t xml:space="preserve"> </w:t>
            </w:r>
          </w:p>
          <w:p w:rsidR="0049019E" w:rsidP="00434B90" w:rsidRDefault="0049019E" w14:paraId="7152D68F" w14:textId="52A60765"/>
          <w:p w:rsidR="0049019E" w:rsidP="00434B90" w:rsidRDefault="00BD5B0F" w14:paraId="573DE828" w14:textId="77777777">
            <w:r w:rsidRPr="00BD5B0F">
              <w:rPr>
                <w:noProof/>
              </w:rPr>
              <w:drawing>
                <wp:inline distT="0" distB="0" distL="0" distR="0" wp14:anchorId="18C8C760" wp14:editId="699562D9">
                  <wp:extent cx="2148205" cy="1208405"/>
                  <wp:effectExtent l="0" t="0" r="4445" b="0"/>
                  <wp:docPr id="196955424" name="Picture 196955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2148205" cy="1208405"/>
                          </a:xfrm>
                          <a:prstGeom prst="rect">
                            <a:avLst/>
                          </a:prstGeom>
                        </pic:spPr>
                      </pic:pic>
                    </a:graphicData>
                  </a:graphic>
                </wp:inline>
              </w:drawing>
            </w:r>
          </w:p>
          <w:p w:rsidR="00BD5B0F" w:rsidP="00434B90" w:rsidRDefault="00BD5B0F" w14:paraId="09513B87" w14:textId="1EBB0D1B">
            <w:r w:rsidRPr="00BD5B0F">
              <w:rPr>
                <w:noProof/>
              </w:rPr>
              <w:drawing>
                <wp:inline distT="0" distB="0" distL="0" distR="0" wp14:anchorId="08F296A2" wp14:editId="5D8985D0">
                  <wp:extent cx="2148205" cy="1208405"/>
                  <wp:effectExtent l="0" t="0" r="4445" b="0"/>
                  <wp:docPr id="196955425" name="Picture 196955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148205" cy="1208405"/>
                          </a:xfrm>
                          <a:prstGeom prst="rect">
                            <a:avLst/>
                          </a:prstGeom>
                        </pic:spPr>
                      </pic:pic>
                    </a:graphicData>
                  </a:graphic>
                </wp:inline>
              </w:drawing>
            </w:r>
          </w:p>
        </w:tc>
        <w:tc>
          <w:tcPr>
            <w:tcW w:w="2370" w:type="dxa"/>
            <w:gridSpan w:val="3"/>
            <w:tcMar/>
          </w:tcPr>
          <w:p w:rsidR="0049019E" w:rsidP="00434B90" w:rsidRDefault="0049019E" w14:paraId="6AEF4E7C" w14:textId="77777777"/>
          <w:p w:rsidR="0049019E" w:rsidP="00434B90" w:rsidRDefault="0049019E" w14:paraId="79A2DEE2" w14:textId="77777777"/>
          <w:p w:rsidR="0049019E" w:rsidP="00434B90" w:rsidRDefault="0049019E" w14:paraId="0C656F21" w14:textId="77777777"/>
        </w:tc>
        <w:tc>
          <w:tcPr>
            <w:tcW w:w="6481" w:type="dxa"/>
            <w:gridSpan w:val="3"/>
            <w:tcMar/>
          </w:tcPr>
          <w:p w:rsidR="0049019E" w:rsidP="00434B90" w:rsidRDefault="0049019E" w14:paraId="4FD101FB" w14:textId="77777777">
            <w:r>
              <w:t>Questions, Connections, Reflections</w:t>
            </w:r>
          </w:p>
          <w:p w:rsidR="0049019E" w:rsidP="00434B90" w:rsidRDefault="0049019E" w14:paraId="2045D61F" w14:textId="77777777">
            <w:r>
              <w:t>Housekeeping announcements</w:t>
            </w:r>
          </w:p>
          <w:p w:rsidR="07EEFE09" w:rsidP="6A921905" w:rsidRDefault="07EEFE09" w14:paraId="574EE3AB" w14:textId="353BAF05">
            <w:r>
              <w:t>Evaluation via email</w:t>
            </w:r>
          </w:p>
          <w:p w:rsidR="0049019E" w:rsidP="00434B90" w:rsidRDefault="0049019E" w14:paraId="185E0887" w14:textId="77777777"/>
          <w:p w:rsidRPr="004227A3" w:rsidR="0049019E" w:rsidP="24C65861" w:rsidRDefault="0049019E" w14:paraId="2A650A99" w14:textId="3719E0FC">
            <w:pPr>
              <w:rPr>
                <w:highlight w:val="yellow"/>
              </w:rPr>
            </w:pPr>
          </w:p>
        </w:tc>
        <w:tc>
          <w:tcPr>
            <w:tcW w:w="2405" w:type="dxa"/>
            <w:gridSpan w:val="2"/>
            <w:tcMar/>
          </w:tcPr>
          <w:p w:rsidR="0049019E" w:rsidP="00434B90" w:rsidRDefault="0049019E" w14:paraId="01545F9C" w14:textId="5EFC5FED">
            <w:r>
              <w:t xml:space="preserve">Participants will be able to bring a little closure to their learning and provide feedback on the day. </w:t>
            </w:r>
          </w:p>
        </w:tc>
      </w:tr>
      <w:tr w:rsidR="0049019E" w:rsidTr="475566FF" w14:paraId="2FCCA4C3" w14:textId="77777777">
        <w:trPr>
          <w:trHeight w:val="300"/>
        </w:trPr>
        <w:tc>
          <w:tcPr>
            <w:tcW w:w="3613" w:type="dxa"/>
            <w:gridSpan w:val="2"/>
            <w:shd w:val="clear" w:color="auto" w:fill="D0CECE" w:themeFill="background2" w:themeFillShade="E6"/>
            <w:tcMar/>
          </w:tcPr>
          <w:p w:rsidR="0049019E" w:rsidP="00434B90" w:rsidRDefault="0049019E" w14:paraId="1378BD45" w14:textId="02D891A9">
            <w:r>
              <w:t>4:30 – 5:00 Ellen</w:t>
            </w:r>
          </w:p>
        </w:tc>
        <w:tc>
          <w:tcPr>
            <w:tcW w:w="11256" w:type="dxa"/>
            <w:gridSpan w:val="8"/>
            <w:shd w:val="clear" w:color="auto" w:fill="D0CECE" w:themeFill="background2" w:themeFillShade="E6"/>
            <w:tcMar/>
          </w:tcPr>
          <w:p w:rsidR="0049019E" w:rsidP="0049019E" w:rsidRDefault="0049019E" w14:paraId="7AC9EE6C" w14:textId="758E43F1">
            <w:pPr>
              <w:jc w:val="center"/>
            </w:pPr>
            <w:r w:rsidRPr="009800C0">
              <w:rPr>
                <w:b/>
              </w:rPr>
              <w:t>Choice Networking Activities</w:t>
            </w:r>
            <w:r>
              <w:rPr>
                <w:b/>
              </w:rPr>
              <w:t xml:space="preserve"> (30 Min)</w:t>
            </w:r>
          </w:p>
        </w:tc>
      </w:tr>
      <w:tr w:rsidR="0049019E" w:rsidTr="475566FF" w14:paraId="373977E6" w14:textId="77777777">
        <w:trPr>
          <w:trHeight w:val="300"/>
        </w:trPr>
        <w:tc>
          <w:tcPr>
            <w:tcW w:w="3613" w:type="dxa"/>
            <w:gridSpan w:val="2"/>
            <w:tcMar/>
          </w:tcPr>
          <w:p w:rsidR="0049019E" w:rsidP="00434B90" w:rsidRDefault="0049019E" w14:paraId="78501B1B" w14:textId="0D2E5704">
            <w:r>
              <w:rPr>
                <w:noProof/>
              </w:rPr>
              <w:drawing>
                <wp:inline distT="0" distB="0" distL="0" distR="0" wp14:anchorId="2BF97925" wp14:editId="157C921C">
                  <wp:extent cx="1694141" cy="952500"/>
                  <wp:effectExtent l="0" t="0" r="1905" b="0"/>
                  <wp:docPr id="117842393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pic:nvPicPr>
                        <pic:blipFill>
                          <a:blip r:embed="rId105">
                            <a:extLst>
                              <a:ext uri="{28A0092B-C50C-407E-A947-70E740481C1C}">
                                <a14:useLocalDpi xmlns:a14="http://schemas.microsoft.com/office/drawing/2010/main" val="0"/>
                              </a:ext>
                            </a:extLst>
                          </a:blip>
                          <a:stretch>
                            <a:fillRect/>
                          </a:stretch>
                        </pic:blipFill>
                        <pic:spPr>
                          <a:xfrm>
                            <a:off x="0" y="0"/>
                            <a:ext cx="1709560" cy="961169"/>
                          </a:xfrm>
                          <a:prstGeom prst="rect">
                            <a:avLst/>
                          </a:prstGeom>
                        </pic:spPr>
                      </pic:pic>
                    </a:graphicData>
                  </a:graphic>
                </wp:inline>
              </w:drawing>
            </w:r>
          </w:p>
          <w:p w:rsidR="0049019E" w:rsidP="00434B90" w:rsidRDefault="0049019E" w14:paraId="012643CF" w14:textId="632407E7"/>
        </w:tc>
        <w:tc>
          <w:tcPr>
            <w:tcW w:w="2370" w:type="dxa"/>
            <w:gridSpan w:val="3"/>
            <w:tcMar/>
          </w:tcPr>
          <w:p w:rsidR="0049019E" w:rsidP="00434B90" w:rsidRDefault="0049019E" w14:paraId="34041F1C" w14:textId="63D6817B"/>
        </w:tc>
        <w:tc>
          <w:tcPr>
            <w:tcW w:w="6481" w:type="dxa"/>
            <w:gridSpan w:val="3"/>
            <w:tcMar/>
          </w:tcPr>
          <w:p w:rsidRPr="004227A3" w:rsidR="0049019E" w:rsidP="00434B90" w:rsidRDefault="0049019E" w14:paraId="1D2A56E2" w14:textId="4F30A616">
            <w:pPr>
              <w:rPr>
                <w:bCs/>
              </w:rPr>
            </w:pPr>
            <w:r w:rsidRPr="004227A3">
              <w:rPr>
                <w:bCs/>
              </w:rPr>
              <w:t>Connect with colleagues from other affiliates.</w:t>
            </w:r>
          </w:p>
        </w:tc>
        <w:tc>
          <w:tcPr>
            <w:tcW w:w="2405" w:type="dxa"/>
            <w:gridSpan w:val="2"/>
            <w:tcMar/>
          </w:tcPr>
          <w:p w:rsidR="0049019E" w:rsidP="00434B90" w:rsidRDefault="0049019E" w14:paraId="7C53D5AE" w14:textId="7EDC9BCD">
            <w:r>
              <w:t xml:space="preserve">Participants will make useful connections with staff from other affiliates. </w:t>
            </w:r>
          </w:p>
        </w:tc>
      </w:tr>
      <w:tr w:rsidR="00434B90" w:rsidTr="475566FF" w14:paraId="1813167E" w14:textId="77777777">
        <w:trPr>
          <w:trHeight w:val="300"/>
        </w:trPr>
        <w:tc>
          <w:tcPr>
            <w:tcW w:w="1821" w:type="dxa"/>
            <w:shd w:val="clear" w:color="auto" w:fill="D9D9D9" w:themeFill="background1" w:themeFillShade="D9"/>
            <w:tcMar/>
          </w:tcPr>
          <w:p w:rsidR="00434B90" w:rsidP="00434B90" w:rsidRDefault="00434B90" w14:paraId="04A17265" w14:textId="1513802B">
            <w:r w:rsidRPr="009800C0">
              <w:rPr>
                <w:b/>
              </w:rPr>
              <w:t xml:space="preserve">5:00 </w:t>
            </w:r>
          </w:p>
        </w:tc>
        <w:tc>
          <w:tcPr>
            <w:tcW w:w="13048" w:type="dxa"/>
            <w:gridSpan w:val="9"/>
            <w:shd w:val="clear" w:color="auto" w:fill="D9D9D9" w:themeFill="background1" w:themeFillShade="D9"/>
            <w:tcMar/>
          </w:tcPr>
          <w:p w:rsidR="00434B90" w:rsidP="00434B90" w:rsidRDefault="00434B90" w14:paraId="5B63A08D" w14:textId="2828B3C9">
            <w:r w:rsidRPr="009800C0">
              <w:rPr>
                <w:b/>
              </w:rPr>
              <w:t xml:space="preserve">Adjourn </w:t>
            </w:r>
          </w:p>
        </w:tc>
      </w:tr>
    </w:tbl>
    <w:p w:rsidR="00C573C0" w:rsidP="00860273" w:rsidRDefault="00C573C0" w14:paraId="0394575B" w14:textId="3E997208">
      <w:pPr>
        <w:rPr>
          <w:b/>
          <w:sz w:val="52"/>
          <w:szCs w:val="52"/>
        </w:rPr>
      </w:pPr>
    </w:p>
    <w:sectPr w:rsidR="00C573C0" w:rsidSect="006B4ECA">
      <w:headerReference w:type="default" r:id="rId106"/>
      <w:footerReference w:type="default" r:id="rId107"/>
      <w:headerReference w:type="first" r:id="rId108"/>
      <w:footerReference w:type="first" r:id="rId109"/>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F2EBD" w:rsidRDefault="00FF2EBD" w14:paraId="179A7B26" w14:textId="77777777">
      <w:pPr>
        <w:spacing w:after="0" w:line="240" w:lineRule="auto"/>
      </w:pPr>
      <w:r>
        <w:separator/>
      </w:r>
    </w:p>
  </w:endnote>
  <w:endnote w:type="continuationSeparator" w:id="0">
    <w:p w:rsidR="00FF2EBD" w:rsidRDefault="00FF2EBD" w14:paraId="074DCF47" w14:textId="77777777">
      <w:pPr>
        <w:spacing w:after="0" w:line="240" w:lineRule="auto"/>
      </w:pPr>
      <w:r>
        <w:continuationSeparator/>
      </w:r>
    </w:p>
  </w:endnote>
  <w:endnote w:type="continuationNotice" w:id="1">
    <w:p w:rsidR="00FF2EBD" w:rsidRDefault="00FF2EBD" w14:paraId="763EDE6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Euphemia">
    <w:panose1 w:val="020B0503040102020104"/>
    <w:charset w:val="00"/>
    <w:family w:val="swiss"/>
    <w:pitch w:val="variable"/>
    <w:sig w:usb0="8000006F" w:usb1="0000004A" w:usb2="00002000" w:usb3="00000000" w:csb0="00000001" w:csb1="00000000"/>
  </w:font>
  <w:font w:name="Aptos">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___WRD_EMBED_SUB_54">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8683728"/>
      <w:docPartObj>
        <w:docPartGallery w:val="Page Numbers (Bottom of Page)"/>
        <w:docPartUnique/>
      </w:docPartObj>
    </w:sdtPr>
    <w:sdtEndPr>
      <w:rPr>
        <w:noProof/>
      </w:rPr>
    </w:sdtEndPr>
    <w:sdtContent>
      <w:p w:rsidR="00FF2EBD" w:rsidRDefault="00FF2EBD" w14:paraId="5A66B66D" w14:textId="3C162536">
        <w:pPr>
          <w:pStyle w:val="Footer"/>
        </w:pPr>
        <w:r>
          <w:fldChar w:fldCharType="begin"/>
        </w:r>
        <w:r>
          <w:instrText xml:space="preserve"> PAGE   \* MERGEFORMAT </w:instrText>
        </w:r>
        <w:r>
          <w:fldChar w:fldCharType="separate"/>
        </w:r>
        <w:r w:rsidR="00BD5B0F">
          <w:rPr>
            <w:noProof/>
          </w:rPr>
          <w:t>31</w:t>
        </w:r>
        <w:r>
          <w:rPr>
            <w:noProof/>
          </w:rPr>
          <w:fldChar w:fldCharType="end"/>
        </w:r>
      </w:p>
    </w:sdtContent>
  </w:sdt>
  <w:p w:rsidR="00FF2EBD" w:rsidRDefault="00FF2EBD" w14:paraId="5F0B0356" w14:textId="77777777">
    <w:pPr>
      <w:tabs>
        <w:tab w:val="center" w:pos="4680"/>
        <w:tab w:val="right" w:pos="9360"/>
      </w:tabs>
      <w:spacing w:after="72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00FF2EBD" w:rsidTr="2B2EB98C" w14:paraId="03AFAA55" w14:textId="77777777">
      <w:trPr>
        <w:trHeight w:val="300"/>
      </w:trPr>
      <w:tc>
        <w:tcPr>
          <w:tcW w:w="4800" w:type="dxa"/>
        </w:tcPr>
        <w:p w:rsidR="00FF2EBD" w:rsidP="2B2EB98C" w:rsidRDefault="00FF2EBD" w14:paraId="4CBB736C" w14:textId="0273E7E9">
          <w:pPr>
            <w:pStyle w:val="Header"/>
            <w:ind w:left="-115"/>
          </w:pPr>
        </w:p>
      </w:tc>
      <w:tc>
        <w:tcPr>
          <w:tcW w:w="4800" w:type="dxa"/>
        </w:tcPr>
        <w:p w:rsidR="00FF2EBD" w:rsidP="2B2EB98C" w:rsidRDefault="00FF2EBD" w14:paraId="0187905E" w14:textId="7C0E09E5">
          <w:pPr>
            <w:pStyle w:val="Header"/>
            <w:jc w:val="center"/>
          </w:pPr>
        </w:p>
      </w:tc>
      <w:tc>
        <w:tcPr>
          <w:tcW w:w="4800" w:type="dxa"/>
        </w:tcPr>
        <w:p w:rsidR="00FF2EBD" w:rsidP="2B2EB98C" w:rsidRDefault="00FF2EBD" w14:paraId="17AE4B92" w14:textId="1DFCFD4E">
          <w:pPr>
            <w:pStyle w:val="Header"/>
            <w:ind w:right="-115"/>
            <w:jc w:val="right"/>
          </w:pPr>
        </w:p>
      </w:tc>
    </w:tr>
  </w:tbl>
  <w:p w:rsidR="00FF2EBD" w:rsidP="2B2EB98C" w:rsidRDefault="00FF2EBD" w14:paraId="39C64655" w14:textId="5A3413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F2EBD" w:rsidRDefault="00FF2EBD" w14:paraId="7A4275A8" w14:textId="77777777">
      <w:pPr>
        <w:spacing w:after="0" w:line="240" w:lineRule="auto"/>
      </w:pPr>
      <w:r>
        <w:separator/>
      </w:r>
    </w:p>
  </w:footnote>
  <w:footnote w:type="continuationSeparator" w:id="0">
    <w:p w:rsidR="00FF2EBD" w:rsidRDefault="00FF2EBD" w14:paraId="7B8D2CFD" w14:textId="77777777">
      <w:pPr>
        <w:spacing w:after="0" w:line="240" w:lineRule="auto"/>
      </w:pPr>
      <w:r>
        <w:continuationSeparator/>
      </w:r>
    </w:p>
  </w:footnote>
  <w:footnote w:type="continuationNotice" w:id="1">
    <w:p w:rsidR="00FF2EBD" w:rsidRDefault="00FF2EBD" w14:paraId="4706DC1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FF2EBD" w:rsidRDefault="00FF2EBD" w14:paraId="60038FEE" w14:textId="06C91AFF">
        <w:pPr>
          <w:pStyle w:val="Header"/>
          <w:jc w:val="right"/>
        </w:pPr>
        <w:r>
          <w:fldChar w:fldCharType="begin"/>
        </w:r>
        <w:r>
          <w:instrText xml:space="preserve"> PAGE   \* MERGEFORMAT </w:instrText>
        </w:r>
        <w:r>
          <w:fldChar w:fldCharType="separate"/>
        </w:r>
        <w:r w:rsidR="00BD5B0F">
          <w:rPr>
            <w:noProof/>
          </w:rPr>
          <w:t>31</w:t>
        </w:r>
        <w:r>
          <w:rPr>
            <w:noProof/>
          </w:rPr>
          <w:fldChar w:fldCharType="end"/>
        </w:r>
      </w:p>
    </w:sdtContent>
  </w:sdt>
  <w:p w:rsidR="00FF2EBD" w:rsidRDefault="00FF2EBD" w14:paraId="03B580E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00FF2EBD" w:rsidTr="2B2EB98C" w14:paraId="728751CD" w14:textId="77777777">
      <w:trPr>
        <w:trHeight w:val="300"/>
      </w:trPr>
      <w:tc>
        <w:tcPr>
          <w:tcW w:w="4800" w:type="dxa"/>
        </w:tcPr>
        <w:p w:rsidR="00FF2EBD" w:rsidP="2B2EB98C" w:rsidRDefault="00FF2EBD" w14:paraId="63D2906E" w14:textId="7271E126">
          <w:pPr>
            <w:pStyle w:val="Header"/>
            <w:ind w:left="-115"/>
          </w:pPr>
        </w:p>
      </w:tc>
      <w:tc>
        <w:tcPr>
          <w:tcW w:w="4800" w:type="dxa"/>
        </w:tcPr>
        <w:p w:rsidR="00FF2EBD" w:rsidP="2B2EB98C" w:rsidRDefault="00FF2EBD" w14:paraId="5FFA2AC9" w14:textId="49F0F0BD">
          <w:pPr>
            <w:pStyle w:val="Header"/>
            <w:jc w:val="center"/>
          </w:pPr>
        </w:p>
      </w:tc>
      <w:tc>
        <w:tcPr>
          <w:tcW w:w="4800" w:type="dxa"/>
        </w:tcPr>
        <w:p w:rsidR="00FF2EBD" w:rsidP="2B2EB98C" w:rsidRDefault="00FF2EBD" w14:paraId="2D11D6D9" w14:textId="3323F8C5">
          <w:pPr>
            <w:pStyle w:val="Header"/>
            <w:ind w:right="-115"/>
            <w:jc w:val="right"/>
          </w:pPr>
        </w:p>
      </w:tc>
    </w:tr>
  </w:tbl>
  <w:p w:rsidR="00FF2EBD" w:rsidP="2B2EB98C" w:rsidRDefault="00FF2EBD" w14:paraId="47DEFC5A" w14:textId="019F49ED">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a1mAaXnZ" int2:invalidationBookmarkName="" int2:hashCode="r2bNWePkU63yOF" int2:id="1XFiy8L9">
      <int2:state int2:value="Rejected" int2:type="AugLoop_Text_Critique"/>
    </int2:bookmark>
    <int2:bookmark int2:bookmarkName="_Int_3IonlRWB" int2:invalidationBookmarkName="" int2:hashCode="jLM7J1TlP+yk91" int2:id="5ZAfc2T9">
      <int2:state int2:value="Rejected" int2:type="AugLoop_Text_Critique"/>
    </int2:bookmark>
    <int2:bookmark int2:bookmarkName="_Int_GtOI7l5c" int2:invalidationBookmarkName="" int2:hashCode="r2bNWePkU63yOF" int2:id="7Ov8Bqmo">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7">
    <w:nsid w:val="756a463"/>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304d5e4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5">
    <w:nsid w:val="4429a463"/>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6fe9b6f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132aa06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2">
    <w:nsid w:val="3dbc37b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22681AF"/>
    <w:multiLevelType w:val="hybridMultilevel"/>
    <w:tmpl w:val="DD3AB95C"/>
    <w:lvl w:ilvl="0" w:tplc="A1FCBD74">
      <w:start w:val="1"/>
      <w:numFmt w:val="bullet"/>
      <w:lvlText w:val=""/>
      <w:lvlJc w:val="left"/>
      <w:pPr>
        <w:ind w:left="720" w:hanging="360"/>
      </w:pPr>
      <w:rPr>
        <w:rFonts w:hint="default" w:ascii="Symbol" w:hAnsi="Symbol"/>
      </w:rPr>
    </w:lvl>
    <w:lvl w:ilvl="1" w:tplc="826CDEB2">
      <w:start w:val="1"/>
      <w:numFmt w:val="bullet"/>
      <w:lvlText w:val="o"/>
      <w:lvlJc w:val="left"/>
      <w:pPr>
        <w:ind w:left="1440" w:hanging="360"/>
      </w:pPr>
      <w:rPr>
        <w:rFonts w:hint="default" w:ascii="Courier New" w:hAnsi="Courier New"/>
      </w:rPr>
    </w:lvl>
    <w:lvl w:ilvl="2" w:tplc="0BD6910C">
      <w:start w:val="1"/>
      <w:numFmt w:val="bullet"/>
      <w:lvlText w:val=""/>
      <w:lvlJc w:val="left"/>
      <w:pPr>
        <w:ind w:left="2160" w:hanging="360"/>
      </w:pPr>
      <w:rPr>
        <w:rFonts w:hint="default" w:ascii="Wingdings" w:hAnsi="Wingdings"/>
      </w:rPr>
    </w:lvl>
    <w:lvl w:ilvl="3" w:tplc="094052C0">
      <w:start w:val="1"/>
      <w:numFmt w:val="bullet"/>
      <w:lvlText w:val=""/>
      <w:lvlJc w:val="left"/>
      <w:pPr>
        <w:ind w:left="2880" w:hanging="360"/>
      </w:pPr>
      <w:rPr>
        <w:rFonts w:hint="default" w:ascii="Symbol" w:hAnsi="Symbol"/>
      </w:rPr>
    </w:lvl>
    <w:lvl w:ilvl="4" w:tplc="F9A01D92">
      <w:start w:val="1"/>
      <w:numFmt w:val="bullet"/>
      <w:lvlText w:val="o"/>
      <w:lvlJc w:val="left"/>
      <w:pPr>
        <w:ind w:left="3600" w:hanging="360"/>
      </w:pPr>
      <w:rPr>
        <w:rFonts w:hint="default" w:ascii="Courier New" w:hAnsi="Courier New"/>
      </w:rPr>
    </w:lvl>
    <w:lvl w:ilvl="5" w:tplc="E216F424">
      <w:start w:val="1"/>
      <w:numFmt w:val="bullet"/>
      <w:lvlText w:val=""/>
      <w:lvlJc w:val="left"/>
      <w:pPr>
        <w:ind w:left="4320" w:hanging="360"/>
      </w:pPr>
      <w:rPr>
        <w:rFonts w:hint="default" w:ascii="Wingdings" w:hAnsi="Wingdings"/>
      </w:rPr>
    </w:lvl>
    <w:lvl w:ilvl="6" w:tplc="9F82B5D0">
      <w:start w:val="1"/>
      <w:numFmt w:val="bullet"/>
      <w:lvlText w:val=""/>
      <w:lvlJc w:val="left"/>
      <w:pPr>
        <w:ind w:left="5040" w:hanging="360"/>
      </w:pPr>
      <w:rPr>
        <w:rFonts w:hint="default" w:ascii="Symbol" w:hAnsi="Symbol"/>
      </w:rPr>
    </w:lvl>
    <w:lvl w:ilvl="7" w:tplc="7868CE9C">
      <w:start w:val="1"/>
      <w:numFmt w:val="bullet"/>
      <w:lvlText w:val="o"/>
      <w:lvlJc w:val="left"/>
      <w:pPr>
        <w:ind w:left="5760" w:hanging="360"/>
      </w:pPr>
      <w:rPr>
        <w:rFonts w:hint="default" w:ascii="Courier New" w:hAnsi="Courier New"/>
      </w:rPr>
    </w:lvl>
    <w:lvl w:ilvl="8" w:tplc="BC6E3784">
      <w:start w:val="1"/>
      <w:numFmt w:val="bullet"/>
      <w:lvlText w:val=""/>
      <w:lvlJc w:val="left"/>
      <w:pPr>
        <w:ind w:left="6480" w:hanging="360"/>
      </w:pPr>
      <w:rPr>
        <w:rFonts w:hint="default" w:ascii="Wingdings" w:hAnsi="Wingdings"/>
      </w:rPr>
    </w:lvl>
  </w:abstractNum>
  <w:abstractNum w:abstractNumId="1" w15:restartNumberingAfterBreak="0">
    <w:nsid w:val="0C4035A2"/>
    <w:multiLevelType w:val="hybridMultilevel"/>
    <w:tmpl w:val="669AA12A"/>
    <w:lvl w:ilvl="0" w:tplc="70A292C0">
      <w:start w:val="1"/>
      <w:numFmt w:val="bullet"/>
      <w:lvlText w:val=""/>
      <w:lvlJc w:val="left"/>
      <w:pPr>
        <w:ind w:left="720" w:hanging="360"/>
      </w:pPr>
      <w:rPr>
        <w:rFonts w:hint="default" w:ascii="Symbol" w:hAnsi="Symbol"/>
      </w:rPr>
    </w:lvl>
    <w:lvl w:ilvl="1" w:tplc="61182F98">
      <w:start w:val="1"/>
      <w:numFmt w:val="bullet"/>
      <w:lvlText w:val="o"/>
      <w:lvlJc w:val="left"/>
      <w:pPr>
        <w:ind w:left="1440" w:hanging="360"/>
      </w:pPr>
      <w:rPr>
        <w:rFonts w:hint="default" w:ascii="Courier New" w:hAnsi="Courier New"/>
      </w:rPr>
    </w:lvl>
    <w:lvl w:ilvl="2" w:tplc="42DC4FCA">
      <w:start w:val="1"/>
      <w:numFmt w:val="bullet"/>
      <w:lvlText w:val=""/>
      <w:lvlJc w:val="left"/>
      <w:pPr>
        <w:ind w:left="2160" w:hanging="360"/>
      </w:pPr>
      <w:rPr>
        <w:rFonts w:hint="default" w:ascii="Wingdings" w:hAnsi="Wingdings"/>
      </w:rPr>
    </w:lvl>
    <w:lvl w:ilvl="3" w:tplc="685E6A22">
      <w:start w:val="1"/>
      <w:numFmt w:val="bullet"/>
      <w:lvlText w:val=""/>
      <w:lvlJc w:val="left"/>
      <w:pPr>
        <w:ind w:left="2880" w:hanging="360"/>
      </w:pPr>
      <w:rPr>
        <w:rFonts w:hint="default" w:ascii="Symbol" w:hAnsi="Symbol"/>
      </w:rPr>
    </w:lvl>
    <w:lvl w:ilvl="4" w:tplc="1F963420">
      <w:start w:val="1"/>
      <w:numFmt w:val="bullet"/>
      <w:lvlText w:val="o"/>
      <w:lvlJc w:val="left"/>
      <w:pPr>
        <w:ind w:left="3600" w:hanging="360"/>
      </w:pPr>
      <w:rPr>
        <w:rFonts w:hint="default" w:ascii="Courier New" w:hAnsi="Courier New"/>
      </w:rPr>
    </w:lvl>
    <w:lvl w:ilvl="5" w:tplc="1046AE70">
      <w:start w:val="1"/>
      <w:numFmt w:val="bullet"/>
      <w:lvlText w:val=""/>
      <w:lvlJc w:val="left"/>
      <w:pPr>
        <w:ind w:left="4320" w:hanging="360"/>
      </w:pPr>
      <w:rPr>
        <w:rFonts w:hint="default" w:ascii="Wingdings" w:hAnsi="Wingdings"/>
      </w:rPr>
    </w:lvl>
    <w:lvl w:ilvl="6" w:tplc="B19C3188">
      <w:start w:val="1"/>
      <w:numFmt w:val="bullet"/>
      <w:lvlText w:val=""/>
      <w:lvlJc w:val="left"/>
      <w:pPr>
        <w:ind w:left="5040" w:hanging="360"/>
      </w:pPr>
      <w:rPr>
        <w:rFonts w:hint="default" w:ascii="Symbol" w:hAnsi="Symbol"/>
      </w:rPr>
    </w:lvl>
    <w:lvl w:ilvl="7" w:tplc="BBB0CD8E">
      <w:start w:val="1"/>
      <w:numFmt w:val="bullet"/>
      <w:lvlText w:val="o"/>
      <w:lvlJc w:val="left"/>
      <w:pPr>
        <w:ind w:left="5760" w:hanging="360"/>
      </w:pPr>
      <w:rPr>
        <w:rFonts w:hint="default" w:ascii="Courier New" w:hAnsi="Courier New"/>
      </w:rPr>
    </w:lvl>
    <w:lvl w:ilvl="8" w:tplc="37E228BA">
      <w:start w:val="1"/>
      <w:numFmt w:val="bullet"/>
      <w:lvlText w:val=""/>
      <w:lvlJc w:val="left"/>
      <w:pPr>
        <w:ind w:left="6480" w:hanging="360"/>
      </w:pPr>
      <w:rPr>
        <w:rFonts w:hint="default" w:ascii="Wingdings" w:hAnsi="Wingdings"/>
      </w:rPr>
    </w:lvl>
  </w:abstractNum>
  <w:abstractNum w:abstractNumId="2" w15:restartNumberingAfterBreak="0">
    <w:nsid w:val="0F95DCF5"/>
    <w:multiLevelType w:val="hybridMultilevel"/>
    <w:tmpl w:val="EDAEC7F6"/>
    <w:lvl w:ilvl="0" w:tplc="B90A562E">
      <w:start w:val="1"/>
      <w:numFmt w:val="bullet"/>
      <w:lvlText w:val=""/>
      <w:lvlJc w:val="left"/>
      <w:pPr>
        <w:ind w:left="720" w:hanging="360"/>
      </w:pPr>
      <w:rPr>
        <w:rFonts w:hint="default" w:ascii="Symbol" w:hAnsi="Symbol"/>
      </w:rPr>
    </w:lvl>
    <w:lvl w:ilvl="1" w:tplc="A426D662">
      <w:start w:val="1"/>
      <w:numFmt w:val="bullet"/>
      <w:lvlText w:val="o"/>
      <w:lvlJc w:val="left"/>
      <w:pPr>
        <w:ind w:left="1440" w:hanging="360"/>
      </w:pPr>
      <w:rPr>
        <w:rFonts w:hint="default" w:ascii="Courier New" w:hAnsi="Courier New"/>
      </w:rPr>
    </w:lvl>
    <w:lvl w:ilvl="2" w:tplc="2E26BA6A">
      <w:start w:val="1"/>
      <w:numFmt w:val="bullet"/>
      <w:lvlText w:val=""/>
      <w:lvlJc w:val="left"/>
      <w:pPr>
        <w:ind w:left="2160" w:hanging="360"/>
      </w:pPr>
      <w:rPr>
        <w:rFonts w:hint="default" w:ascii="Wingdings" w:hAnsi="Wingdings"/>
      </w:rPr>
    </w:lvl>
    <w:lvl w:ilvl="3" w:tplc="12DA86FC">
      <w:start w:val="1"/>
      <w:numFmt w:val="bullet"/>
      <w:lvlText w:val=""/>
      <w:lvlJc w:val="left"/>
      <w:pPr>
        <w:ind w:left="2880" w:hanging="360"/>
      </w:pPr>
      <w:rPr>
        <w:rFonts w:hint="default" w:ascii="Symbol" w:hAnsi="Symbol"/>
      </w:rPr>
    </w:lvl>
    <w:lvl w:ilvl="4" w:tplc="ED6A8738">
      <w:start w:val="1"/>
      <w:numFmt w:val="bullet"/>
      <w:lvlText w:val="o"/>
      <w:lvlJc w:val="left"/>
      <w:pPr>
        <w:ind w:left="3600" w:hanging="360"/>
      </w:pPr>
      <w:rPr>
        <w:rFonts w:hint="default" w:ascii="Courier New" w:hAnsi="Courier New"/>
      </w:rPr>
    </w:lvl>
    <w:lvl w:ilvl="5" w:tplc="FF7CFE70">
      <w:start w:val="1"/>
      <w:numFmt w:val="bullet"/>
      <w:lvlText w:val=""/>
      <w:lvlJc w:val="left"/>
      <w:pPr>
        <w:ind w:left="4320" w:hanging="360"/>
      </w:pPr>
      <w:rPr>
        <w:rFonts w:hint="default" w:ascii="Wingdings" w:hAnsi="Wingdings"/>
      </w:rPr>
    </w:lvl>
    <w:lvl w:ilvl="6" w:tplc="B97689A4">
      <w:start w:val="1"/>
      <w:numFmt w:val="bullet"/>
      <w:lvlText w:val=""/>
      <w:lvlJc w:val="left"/>
      <w:pPr>
        <w:ind w:left="5040" w:hanging="360"/>
      </w:pPr>
      <w:rPr>
        <w:rFonts w:hint="default" w:ascii="Symbol" w:hAnsi="Symbol"/>
      </w:rPr>
    </w:lvl>
    <w:lvl w:ilvl="7" w:tplc="E20EF7E2">
      <w:start w:val="1"/>
      <w:numFmt w:val="bullet"/>
      <w:lvlText w:val="o"/>
      <w:lvlJc w:val="left"/>
      <w:pPr>
        <w:ind w:left="5760" w:hanging="360"/>
      </w:pPr>
      <w:rPr>
        <w:rFonts w:hint="default" w:ascii="Courier New" w:hAnsi="Courier New"/>
      </w:rPr>
    </w:lvl>
    <w:lvl w:ilvl="8" w:tplc="52109516">
      <w:start w:val="1"/>
      <w:numFmt w:val="bullet"/>
      <w:lvlText w:val=""/>
      <w:lvlJc w:val="left"/>
      <w:pPr>
        <w:ind w:left="6480" w:hanging="360"/>
      </w:pPr>
      <w:rPr>
        <w:rFonts w:hint="default" w:ascii="Wingdings" w:hAnsi="Wingdings"/>
      </w:rPr>
    </w:lvl>
  </w:abstractNum>
  <w:abstractNum w:abstractNumId="3" w15:restartNumberingAfterBreak="0">
    <w:nsid w:val="1A63DA6C"/>
    <w:multiLevelType w:val="hybridMultilevel"/>
    <w:tmpl w:val="FFFFFFFF"/>
    <w:lvl w:ilvl="0" w:tplc="FFFFFFFF">
      <w:start w:val="1"/>
      <w:numFmt w:val="bullet"/>
      <w:lvlText w:val=""/>
      <w:lvlJc w:val="left"/>
      <w:pPr>
        <w:ind w:left="720" w:hanging="360"/>
      </w:pPr>
      <w:rPr>
        <w:rFonts w:hint="default" w:ascii="Symbol" w:hAnsi="Symbol"/>
      </w:rPr>
    </w:lvl>
    <w:lvl w:ilvl="1" w:tplc="36141726">
      <w:start w:val="1"/>
      <w:numFmt w:val="bullet"/>
      <w:lvlText w:val="o"/>
      <w:lvlJc w:val="left"/>
      <w:pPr>
        <w:ind w:left="1440" w:hanging="360"/>
      </w:pPr>
      <w:rPr>
        <w:rFonts w:hint="default" w:ascii="Courier New" w:hAnsi="Courier New"/>
      </w:rPr>
    </w:lvl>
    <w:lvl w:ilvl="2" w:tplc="92449E3C">
      <w:start w:val="1"/>
      <w:numFmt w:val="bullet"/>
      <w:lvlText w:val=""/>
      <w:lvlJc w:val="left"/>
      <w:pPr>
        <w:ind w:left="2160" w:hanging="360"/>
      </w:pPr>
      <w:rPr>
        <w:rFonts w:hint="default" w:ascii="Wingdings" w:hAnsi="Wingdings"/>
      </w:rPr>
    </w:lvl>
    <w:lvl w:ilvl="3" w:tplc="EADC99CC">
      <w:start w:val="1"/>
      <w:numFmt w:val="bullet"/>
      <w:lvlText w:val=""/>
      <w:lvlJc w:val="left"/>
      <w:pPr>
        <w:ind w:left="2880" w:hanging="360"/>
      </w:pPr>
      <w:rPr>
        <w:rFonts w:hint="default" w:ascii="Symbol" w:hAnsi="Symbol"/>
      </w:rPr>
    </w:lvl>
    <w:lvl w:ilvl="4" w:tplc="8CB0D558">
      <w:start w:val="1"/>
      <w:numFmt w:val="bullet"/>
      <w:lvlText w:val="o"/>
      <w:lvlJc w:val="left"/>
      <w:pPr>
        <w:ind w:left="3600" w:hanging="360"/>
      </w:pPr>
      <w:rPr>
        <w:rFonts w:hint="default" w:ascii="Courier New" w:hAnsi="Courier New"/>
      </w:rPr>
    </w:lvl>
    <w:lvl w:ilvl="5" w:tplc="14323B80">
      <w:start w:val="1"/>
      <w:numFmt w:val="bullet"/>
      <w:lvlText w:val=""/>
      <w:lvlJc w:val="left"/>
      <w:pPr>
        <w:ind w:left="4320" w:hanging="360"/>
      </w:pPr>
      <w:rPr>
        <w:rFonts w:hint="default" w:ascii="Wingdings" w:hAnsi="Wingdings"/>
      </w:rPr>
    </w:lvl>
    <w:lvl w:ilvl="6" w:tplc="EC806E3C">
      <w:start w:val="1"/>
      <w:numFmt w:val="bullet"/>
      <w:lvlText w:val=""/>
      <w:lvlJc w:val="left"/>
      <w:pPr>
        <w:ind w:left="5040" w:hanging="360"/>
      </w:pPr>
      <w:rPr>
        <w:rFonts w:hint="default" w:ascii="Symbol" w:hAnsi="Symbol"/>
      </w:rPr>
    </w:lvl>
    <w:lvl w:ilvl="7" w:tplc="7FC40C06">
      <w:start w:val="1"/>
      <w:numFmt w:val="bullet"/>
      <w:lvlText w:val="o"/>
      <w:lvlJc w:val="left"/>
      <w:pPr>
        <w:ind w:left="5760" w:hanging="360"/>
      </w:pPr>
      <w:rPr>
        <w:rFonts w:hint="default" w:ascii="Courier New" w:hAnsi="Courier New"/>
      </w:rPr>
    </w:lvl>
    <w:lvl w:ilvl="8" w:tplc="B6CC5E52">
      <w:start w:val="1"/>
      <w:numFmt w:val="bullet"/>
      <w:lvlText w:val=""/>
      <w:lvlJc w:val="left"/>
      <w:pPr>
        <w:ind w:left="6480" w:hanging="360"/>
      </w:pPr>
      <w:rPr>
        <w:rFonts w:hint="default" w:ascii="Wingdings" w:hAnsi="Wingdings"/>
      </w:rPr>
    </w:lvl>
  </w:abstractNum>
  <w:abstractNum w:abstractNumId="4" w15:restartNumberingAfterBreak="0">
    <w:nsid w:val="2B0A5869"/>
    <w:multiLevelType w:val="hybridMultilevel"/>
    <w:tmpl w:val="EF1E0DB0"/>
    <w:lvl w:ilvl="0" w:tplc="809661CC">
      <w:start w:val="1"/>
      <w:numFmt w:val="bullet"/>
      <w:lvlText w:val=" "/>
      <w:lvlJc w:val="left"/>
      <w:pPr>
        <w:tabs>
          <w:tab w:val="num" w:pos="720"/>
        </w:tabs>
        <w:ind w:left="720" w:hanging="360"/>
      </w:pPr>
      <w:rPr>
        <w:rFonts w:hint="default" w:ascii="Calibri" w:hAnsi="Calibri"/>
      </w:rPr>
    </w:lvl>
    <w:lvl w:ilvl="1" w:tplc="3E42F738" w:tentative="1">
      <w:start w:val="1"/>
      <w:numFmt w:val="bullet"/>
      <w:lvlText w:val=" "/>
      <w:lvlJc w:val="left"/>
      <w:pPr>
        <w:tabs>
          <w:tab w:val="num" w:pos="1440"/>
        </w:tabs>
        <w:ind w:left="1440" w:hanging="360"/>
      </w:pPr>
      <w:rPr>
        <w:rFonts w:hint="default" w:ascii="Calibri" w:hAnsi="Calibri"/>
      </w:rPr>
    </w:lvl>
    <w:lvl w:ilvl="2" w:tplc="D6AE939C" w:tentative="1">
      <w:start w:val="1"/>
      <w:numFmt w:val="bullet"/>
      <w:lvlText w:val=" "/>
      <w:lvlJc w:val="left"/>
      <w:pPr>
        <w:tabs>
          <w:tab w:val="num" w:pos="2160"/>
        </w:tabs>
        <w:ind w:left="2160" w:hanging="360"/>
      </w:pPr>
      <w:rPr>
        <w:rFonts w:hint="default" w:ascii="Calibri" w:hAnsi="Calibri"/>
      </w:rPr>
    </w:lvl>
    <w:lvl w:ilvl="3" w:tplc="4DC03922" w:tentative="1">
      <w:start w:val="1"/>
      <w:numFmt w:val="bullet"/>
      <w:lvlText w:val=" "/>
      <w:lvlJc w:val="left"/>
      <w:pPr>
        <w:tabs>
          <w:tab w:val="num" w:pos="2880"/>
        </w:tabs>
        <w:ind w:left="2880" w:hanging="360"/>
      </w:pPr>
      <w:rPr>
        <w:rFonts w:hint="default" w:ascii="Calibri" w:hAnsi="Calibri"/>
      </w:rPr>
    </w:lvl>
    <w:lvl w:ilvl="4" w:tplc="54FA8D58" w:tentative="1">
      <w:start w:val="1"/>
      <w:numFmt w:val="bullet"/>
      <w:lvlText w:val=" "/>
      <w:lvlJc w:val="left"/>
      <w:pPr>
        <w:tabs>
          <w:tab w:val="num" w:pos="3600"/>
        </w:tabs>
        <w:ind w:left="3600" w:hanging="360"/>
      </w:pPr>
      <w:rPr>
        <w:rFonts w:hint="default" w:ascii="Calibri" w:hAnsi="Calibri"/>
      </w:rPr>
    </w:lvl>
    <w:lvl w:ilvl="5" w:tplc="13E0EE94" w:tentative="1">
      <w:start w:val="1"/>
      <w:numFmt w:val="bullet"/>
      <w:lvlText w:val=" "/>
      <w:lvlJc w:val="left"/>
      <w:pPr>
        <w:tabs>
          <w:tab w:val="num" w:pos="4320"/>
        </w:tabs>
        <w:ind w:left="4320" w:hanging="360"/>
      </w:pPr>
      <w:rPr>
        <w:rFonts w:hint="default" w:ascii="Calibri" w:hAnsi="Calibri"/>
      </w:rPr>
    </w:lvl>
    <w:lvl w:ilvl="6" w:tplc="3EBC1C5A" w:tentative="1">
      <w:start w:val="1"/>
      <w:numFmt w:val="bullet"/>
      <w:lvlText w:val=" "/>
      <w:lvlJc w:val="left"/>
      <w:pPr>
        <w:tabs>
          <w:tab w:val="num" w:pos="5040"/>
        </w:tabs>
        <w:ind w:left="5040" w:hanging="360"/>
      </w:pPr>
      <w:rPr>
        <w:rFonts w:hint="default" w:ascii="Calibri" w:hAnsi="Calibri"/>
      </w:rPr>
    </w:lvl>
    <w:lvl w:ilvl="7" w:tplc="FB163F98" w:tentative="1">
      <w:start w:val="1"/>
      <w:numFmt w:val="bullet"/>
      <w:lvlText w:val=" "/>
      <w:lvlJc w:val="left"/>
      <w:pPr>
        <w:tabs>
          <w:tab w:val="num" w:pos="5760"/>
        </w:tabs>
        <w:ind w:left="5760" w:hanging="360"/>
      </w:pPr>
      <w:rPr>
        <w:rFonts w:hint="default" w:ascii="Calibri" w:hAnsi="Calibri"/>
      </w:rPr>
    </w:lvl>
    <w:lvl w:ilvl="8" w:tplc="29724892" w:tentative="1">
      <w:start w:val="1"/>
      <w:numFmt w:val="bullet"/>
      <w:lvlText w:val=" "/>
      <w:lvlJc w:val="left"/>
      <w:pPr>
        <w:tabs>
          <w:tab w:val="num" w:pos="6480"/>
        </w:tabs>
        <w:ind w:left="6480" w:hanging="360"/>
      </w:pPr>
      <w:rPr>
        <w:rFonts w:hint="default" w:ascii="Calibri" w:hAnsi="Calibri"/>
      </w:rPr>
    </w:lvl>
  </w:abstractNum>
  <w:abstractNum w:abstractNumId="5" w15:restartNumberingAfterBreak="0">
    <w:nsid w:val="2FC30F79"/>
    <w:multiLevelType w:val="hybridMultilevel"/>
    <w:tmpl w:val="AE1AC3EA"/>
    <w:lvl w:ilvl="0" w:tplc="850CAFA6">
      <w:start w:val="1"/>
      <w:numFmt w:val="bullet"/>
      <w:lvlText w:val=""/>
      <w:lvlJc w:val="left"/>
      <w:pPr>
        <w:ind w:left="720" w:hanging="360"/>
      </w:pPr>
      <w:rPr>
        <w:rFonts w:hint="default" w:ascii="Symbol" w:hAnsi="Symbol"/>
      </w:rPr>
    </w:lvl>
    <w:lvl w:ilvl="1" w:tplc="0572335A">
      <w:start w:val="1"/>
      <w:numFmt w:val="bullet"/>
      <w:lvlText w:val="o"/>
      <w:lvlJc w:val="left"/>
      <w:pPr>
        <w:ind w:left="1440" w:hanging="360"/>
      </w:pPr>
      <w:rPr>
        <w:rFonts w:hint="default" w:ascii="Courier New" w:hAnsi="Courier New"/>
      </w:rPr>
    </w:lvl>
    <w:lvl w:ilvl="2" w:tplc="4EC202D8">
      <w:start w:val="1"/>
      <w:numFmt w:val="bullet"/>
      <w:lvlText w:val=""/>
      <w:lvlJc w:val="left"/>
      <w:pPr>
        <w:ind w:left="2160" w:hanging="360"/>
      </w:pPr>
      <w:rPr>
        <w:rFonts w:hint="default" w:ascii="Wingdings" w:hAnsi="Wingdings"/>
      </w:rPr>
    </w:lvl>
    <w:lvl w:ilvl="3" w:tplc="7324AE38">
      <w:start w:val="1"/>
      <w:numFmt w:val="bullet"/>
      <w:lvlText w:val=""/>
      <w:lvlJc w:val="left"/>
      <w:pPr>
        <w:ind w:left="2880" w:hanging="360"/>
      </w:pPr>
      <w:rPr>
        <w:rFonts w:hint="default" w:ascii="Symbol" w:hAnsi="Symbol"/>
      </w:rPr>
    </w:lvl>
    <w:lvl w:ilvl="4" w:tplc="31BC6786">
      <w:start w:val="1"/>
      <w:numFmt w:val="bullet"/>
      <w:lvlText w:val="o"/>
      <w:lvlJc w:val="left"/>
      <w:pPr>
        <w:ind w:left="3600" w:hanging="360"/>
      </w:pPr>
      <w:rPr>
        <w:rFonts w:hint="default" w:ascii="Courier New" w:hAnsi="Courier New"/>
      </w:rPr>
    </w:lvl>
    <w:lvl w:ilvl="5" w:tplc="FB40490C">
      <w:start w:val="1"/>
      <w:numFmt w:val="bullet"/>
      <w:lvlText w:val=""/>
      <w:lvlJc w:val="left"/>
      <w:pPr>
        <w:ind w:left="4320" w:hanging="360"/>
      </w:pPr>
      <w:rPr>
        <w:rFonts w:hint="default" w:ascii="Wingdings" w:hAnsi="Wingdings"/>
      </w:rPr>
    </w:lvl>
    <w:lvl w:ilvl="6" w:tplc="AAEA537C">
      <w:start w:val="1"/>
      <w:numFmt w:val="bullet"/>
      <w:lvlText w:val=""/>
      <w:lvlJc w:val="left"/>
      <w:pPr>
        <w:ind w:left="5040" w:hanging="360"/>
      </w:pPr>
      <w:rPr>
        <w:rFonts w:hint="default" w:ascii="Symbol" w:hAnsi="Symbol"/>
      </w:rPr>
    </w:lvl>
    <w:lvl w:ilvl="7" w:tplc="484CEDC6">
      <w:start w:val="1"/>
      <w:numFmt w:val="bullet"/>
      <w:lvlText w:val="o"/>
      <w:lvlJc w:val="left"/>
      <w:pPr>
        <w:ind w:left="5760" w:hanging="360"/>
      </w:pPr>
      <w:rPr>
        <w:rFonts w:hint="default" w:ascii="Courier New" w:hAnsi="Courier New"/>
      </w:rPr>
    </w:lvl>
    <w:lvl w:ilvl="8" w:tplc="7390FDCA">
      <w:start w:val="1"/>
      <w:numFmt w:val="bullet"/>
      <w:lvlText w:val=""/>
      <w:lvlJc w:val="left"/>
      <w:pPr>
        <w:ind w:left="6480" w:hanging="360"/>
      </w:pPr>
      <w:rPr>
        <w:rFonts w:hint="default" w:ascii="Wingdings" w:hAnsi="Wingdings"/>
      </w:rPr>
    </w:lvl>
  </w:abstractNum>
  <w:abstractNum w:abstractNumId="6" w15:restartNumberingAfterBreak="0">
    <w:nsid w:val="3042228E"/>
    <w:multiLevelType w:val="hybridMultilevel"/>
    <w:tmpl w:val="B97A2B6E"/>
    <w:lvl w:ilvl="0" w:tplc="68BEB5BA">
      <w:start w:val="1"/>
      <w:numFmt w:val="bullet"/>
      <w:lvlText w:val=""/>
      <w:lvlJc w:val="left"/>
      <w:pPr>
        <w:tabs>
          <w:tab w:val="num" w:pos="720"/>
        </w:tabs>
        <w:ind w:left="720" w:hanging="360"/>
      </w:pPr>
      <w:rPr>
        <w:rFonts w:hint="default" w:ascii="Wingdings" w:hAnsi="Wingdings"/>
      </w:rPr>
    </w:lvl>
    <w:lvl w:ilvl="1" w:tplc="2A1E3712" w:tentative="1">
      <w:start w:val="1"/>
      <w:numFmt w:val="bullet"/>
      <w:lvlText w:val=""/>
      <w:lvlJc w:val="left"/>
      <w:pPr>
        <w:tabs>
          <w:tab w:val="num" w:pos="1440"/>
        </w:tabs>
        <w:ind w:left="1440" w:hanging="360"/>
      </w:pPr>
      <w:rPr>
        <w:rFonts w:hint="default" w:ascii="Wingdings" w:hAnsi="Wingdings"/>
      </w:rPr>
    </w:lvl>
    <w:lvl w:ilvl="2" w:tplc="2BCC8238" w:tentative="1">
      <w:start w:val="1"/>
      <w:numFmt w:val="bullet"/>
      <w:lvlText w:val=""/>
      <w:lvlJc w:val="left"/>
      <w:pPr>
        <w:tabs>
          <w:tab w:val="num" w:pos="2160"/>
        </w:tabs>
        <w:ind w:left="2160" w:hanging="360"/>
      </w:pPr>
      <w:rPr>
        <w:rFonts w:hint="default" w:ascii="Wingdings" w:hAnsi="Wingdings"/>
      </w:rPr>
    </w:lvl>
    <w:lvl w:ilvl="3" w:tplc="01849AF6" w:tentative="1">
      <w:start w:val="1"/>
      <w:numFmt w:val="bullet"/>
      <w:lvlText w:val=""/>
      <w:lvlJc w:val="left"/>
      <w:pPr>
        <w:tabs>
          <w:tab w:val="num" w:pos="2880"/>
        </w:tabs>
        <w:ind w:left="2880" w:hanging="360"/>
      </w:pPr>
      <w:rPr>
        <w:rFonts w:hint="default" w:ascii="Wingdings" w:hAnsi="Wingdings"/>
      </w:rPr>
    </w:lvl>
    <w:lvl w:ilvl="4" w:tplc="7B168394" w:tentative="1">
      <w:start w:val="1"/>
      <w:numFmt w:val="bullet"/>
      <w:lvlText w:val=""/>
      <w:lvlJc w:val="left"/>
      <w:pPr>
        <w:tabs>
          <w:tab w:val="num" w:pos="3600"/>
        </w:tabs>
        <w:ind w:left="3600" w:hanging="360"/>
      </w:pPr>
      <w:rPr>
        <w:rFonts w:hint="default" w:ascii="Wingdings" w:hAnsi="Wingdings"/>
      </w:rPr>
    </w:lvl>
    <w:lvl w:ilvl="5" w:tplc="5FF22F4C" w:tentative="1">
      <w:start w:val="1"/>
      <w:numFmt w:val="bullet"/>
      <w:lvlText w:val=""/>
      <w:lvlJc w:val="left"/>
      <w:pPr>
        <w:tabs>
          <w:tab w:val="num" w:pos="4320"/>
        </w:tabs>
        <w:ind w:left="4320" w:hanging="360"/>
      </w:pPr>
      <w:rPr>
        <w:rFonts w:hint="default" w:ascii="Wingdings" w:hAnsi="Wingdings"/>
      </w:rPr>
    </w:lvl>
    <w:lvl w:ilvl="6" w:tplc="FD9605F6" w:tentative="1">
      <w:start w:val="1"/>
      <w:numFmt w:val="bullet"/>
      <w:lvlText w:val=""/>
      <w:lvlJc w:val="left"/>
      <w:pPr>
        <w:tabs>
          <w:tab w:val="num" w:pos="5040"/>
        </w:tabs>
        <w:ind w:left="5040" w:hanging="360"/>
      </w:pPr>
      <w:rPr>
        <w:rFonts w:hint="default" w:ascii="Wingdings" w:hAnsi="Wingdings"/>
      </w:rPr>
    </w:lvl>
    <w:lvl w:ilvl="7" w:tplc="2B2A4FA6" w:tentative="1">
      <w:start w:val="1"/>
      <w:numFmt w:val="bullet"/>
      <w:lvlText w:val=""/>
      <w:lvlJc w:val="left"/>
      <w:pPr>
        <w:tabs>
          <w:tab w:val="num" w:pos="5760"/>
        </w:tabs>
        <w:ind w:left="5760" w:hanging="360"/>
      </w:pPr>
      <w:rPr>
        <w:rFonts w:hint="default" w:ascii="Wingdings" w:hAnsi="Wingdings"/>
      </w:rPr>
    </w:lvl>
    <w:lvl w:ilvl="8" w:tplc="17764958"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43217000"/>
    <w:multiLevelType w:val="hybridMultilevel"/>
    <w:tmpl w:val="1C08DFE6"/>
    <w:lvl w:ilvl="0" w:tplc="1B96AB08">
      <w:start w:val="1"/>
      <w:numFmt w:val="bullet"/>
      <w:lvlText w:val=""/>
      <w:lvlJc w:val="left"/>
      <w:pPr>
        <w:ind w:left="720" w:hanging="360"/>
      </w:pPr>
      <w:rPr>
        <w:rFonts w:hint="default" w:ascii="Symbol" w:hAnsi="Symbol"/>
      </w:rPr>
    </w:lvl>
    <w:lvl w:ilvl="1" w:tplc="ECB69CFA">
      <w:start w:val="1"/>
      <w:numFmt w:val="bullet"/>
      <w:lvlText w:val="o"/>
      <w:lvlJc w:val="left"/>
      <w:pPr>
        <w:ind w:left="1440" w:hanging="360"/>
      </w:pPr>
      <w:rPr>
        <w:rFonts w:hint="default" w:ascii="Courier New" w:hAnsi="Courier New"/>
      </w:rPr>
    </w:lvl>
    <w:lvl w:ilvl="2" w:tplc="C3AC3752">
      <w:start w:val="1"/>
      <w:numFmt w:val="bullet"/>
      <w:lvlText w:val=""/>
      <w:lvlJc w:val="left"/>
      <w:pPr>
        <w:ind w:left="2160" w:hanging="360"/>
      </w:pPr>
      <w:rPr>
        <w:rFonts w:hint="default" w:ascii="Wingdings" w:hAnsi="Wingdings"/>
      </w:rPr>
    </w:lvl>
    <w:lvl w:ilvl="3" w:tplc="D0C0D892">
      <w:start w:val="1"/>
      <w:numFmt w:val="bullet"/>
      <w:lvlText w:val=""/>
      <w:lvlJc w:val="left"/>
      <w:pPr>
        <w:ind w:left="2880" w:hanging="360"/>
      </w:pPr>
      <w:rPr>
        <w:rFonts w:hint="default" w:ascii="Symbol" w:hAnsi="Symbol"/>
      </w:rPr>
    </w:lvl>
    <w:lvl w:ilvl="4" w:tplc="117054A8">
      <w:start w:val="1"/>
      <w:numFmt w:val="bullet"/>
      <w:lvlText w:val="o"/>
      <w:lvlJc w:val="left"/>
      <w:pPr>
        <w:ind w:left="3600" w:hanging="360"/>
      </w:pPr>
      <w:rPr>
        <w:rFonts w:hint="default" w:ascii="Courier New" w:hAnsi="Courier New"/>
      </w:rPr>
    </w:lvl>
    <w:lvl w:ilvl="5" w:tplc="240AE19A">
      <w:start w:val="1"/>
      <w:numFmt w:val="bullet"/>
      <w:lvlText w:val=""/>
      <w:lvlJc w:val="left"/>
      <w:pPr>
        <w:ind w:left="4320" w:hanging="360"/>
      </w:pPr>
      <w:rPr>
        <w:rFonts w:hint="default" w:ascii="Wingdings" w:hAnsi="Wingdings"/>
      </w:rPr>
    </w:lvl>
    <w:lvl w:ilvl="6" w:tplc="81204E08">
      <w:start w:val="1"/>
      <w:numFmt w:val="bullet"/>
      <w:lvlText w:val=""/>
      <w:lvlJc w:val="left"/>
      <w:pPr>
        <w:ind w:left="5040" w:hanging="360"/>
      </w:pPr>
      <w:rPr>
        <w:rFonts w:hint="default" w:ascii="Symbol" w:hAnsi="Symbol"/>
      </w:rPr>
    </w:lvl>
    <w:lvl w:ilvl="7" w:tplc="FECEEE68">
      <w:start w:val="1"/>
      <w:numFmt w:val="bullet"/>
      <w:lvlText w:val="o"/>
      <w:lvlJc w:val="left"/>
      <w:pPr>
        <w:ind w:left="5760" w:hanging="360"/>
      </w:pPr>
      <w:rPr>
        <w:rFonts w:hint="default" w:ascii="Courier New" w:hAnsi="Courier New"/>
      </w:rPr>
    </w:lvl>
    <w:lvl w:ilvl="8" w:tplc="B08EB950">
      <w:start w:val="1"/>
      <w:numFmt w:val="bullet"/>
      <w:lvlText w:val=""/>
      <w:lvlJc w:val="left"/>
      <w:pPr>
        <w:ind w:left="6480" w:hanging="360"/>
      </w:pPr>
      <w:rPr>
        <w:rFonts w:hint="default" w:ascii="Wingdings" w:hAnsi="Wingdings"/>
      </w:rPr>
    </w:lvl>
  </w:abstractNum>
  <w:abstractNum w:abstractNumId="8" w15:restartNumberingAfterBreak="0">
    <w:nsid w:val="49811BAF"/>
    <w:multiLevelType w:val="hybridMultilevel"/>
    <w:tmpl w:val="62106FEC"/>
    <w:lvl w:ilvl="0" w:tplc="1256AC7A">
      <w:start w:val="1"/>
      <w:numFmt w:val="bullet"/>
      <w:lvlText w:val="–"/>
      <w:lvlJc w:val="left"/>
      <w:pPr>
        <w:tabs>
          <w:tab w:val="num" w:pos="720"/>
        </w:tabs>
        <w:ind w:left="720" w:hanging="360"/>
      </w:pPr>
      <w:rPr>
        <w:rFonts w:hint="default" w:ascii="Euphemia" w:hAnsi="Euphemia"/>
      </w:rPr>
    </w:lvl>
    <w:lvl w:ilvl="1" w:tplc="2F646A76">
      <w:start w:val="1"/>
      <w:numFmt w:val="bullet"/>
      <w:lvlText w:val="–"/>
      <w:lvlJc w:val="left"/>
      <w:pPr>
        <w:tabs>
          <w:tab w:val="num" w:pos="1440"/>
        </w:tabs>
        <w:ind w:left="1440" w:hanging="360"/>
      </w:pPr>
      <w:rPr>
        <w:rFonts w:hint="default" w:ascii="Euphemia" w:hAnsi="Euphemia"/>
      </w:rPr>
    </w:lvl>
    <w:lvl w:ilvl="2" w:tplc="AC829368" w:tentative="1">
      <w:start w:val="1"/>
      <w:numFmt w:val="bullet"/>
      <w:lvlText w:val="–"/>
      <w:lvlJc w:val="left"/>
      <w:pPr>
        <w:tabs>
          <w:tab w:val="num" w:pos="2160"/>
        </w:tabs>
        <w:ind w:left="2160" w:hanging="360"/>
      </w:pPr>
      <w:rPr>
        <w:rFonts w:hint="default" w:ascii="Euphemia" w:hAnsi="Euphemia"/>
      </w:rPr>
    </w:lvl>
    <w:lvl w:ilvl="3" w:tplc="9B00B82E" w:tentative="1">
      <w:start w:val="1"/>
      <w:numFmt w:val="bullet"/>
      <w:lvlText w:val="–"/>
      <w:lvlJc w:val="left"/>
      <w:pPr>
        <w:tabs>
          <w:tab w:val="num" w:pos="2880"/>
        </w:tabs>
        <w:ind w:left="2880" w:hanging="360"/>
      </w:pPr>
      <w:rPr>
        <w:rFonts w:hint="default" w:ascii="Euphemia" w:hAnsi="Euphemia"/>
      </w:rPr>
    </w:lvl>
    <w:lvl w:ilvl="4" w:tplc="3F782E18" w:tentative="1">
      <w:start w:val="1"/>
      <w:numFmt w:val="bullet"/>
      <w:lvlText w:val="–"/>
      <w:lvlJc w:val="left"/>
      <w:pPr>
        <w:tabs>
          <w:tab w:val="num" w:pos="3600"/>
        </w:tabs>
        <w:ind w:left="3600" w:hanging="360"/>
      </w:pPr>
      <w:rPr>
        <w:rFonts w:hint="default" w:ascii="Euphemia" w:hAnsi="Euphemia"/>
      </w:rPr>
    </w:lvl>
    <w:lvl w:ilvl="5" w:tplc="9432B61C" w:tentative="1">
      <w:start w:val="1"/>
      <w:numFmt w:val="bullet"/>
      <w:lvlText w:val="–"/>
      <w:lvlJc w:val="left"/>
      <w:pPr>
        <w:tabs>
          <w:tab w:val="num" w:pos="4320"/>
        </w:tabs>
        <w:ind w:left="4320" w:hanging="360"/>
      </w:pPr>
      <w:rPr>
        <w:rFonts w:hint="default" w:ascii="Euphemia" w:hAnsi="Euphemia"/>
      </w:rPr>
    </w:lvl>
    <w:lvl w:ilvl="6" w:tplc="C68A53BE" w:tentative="1">
      <w:start w:val="1"/>
      <w:numFmt w:val="bullet"/>
      <w:lvlText w:val="–"/>
      <w:lvlJc w:val="left"/>
      <w:pPr>
        <w:tabs>
          <w:tab w:val="num" w:pos="5040"/>
        </w:tabs>
        <w:ind w:left="5040" w:hanging="360"/>
      </w:pPr>
      <w:rPr>
        <w:rFonts w:hint="default" w:ascii="Euphemia" w:hAnsi="Euphemia"/>
      </w:rPr>
    </w:lvl>
    <w:lvl w:ilvl="7" w:tplc="128022CA" w:tentative="1">
      <w:start w:val="1"/>
      <w:numFmt w:val="bullet"/>
      <w:lvlText w:val="–"/>
      <w:lvlJc w:val="left"/>
      <w:pPr>
        <w:tabs>
          <w:tab w:val="num" w:pos="5760"/>
        </w:tabs>
        <w:ind w:left="5760" w:hanging="360"/>
      </w:pPr>
      <w:rPr>
        <w:rFonts w:hint="default" w:ascii="Euphemia" w:hAnsi="Euphemia"/>
      </w:rPr>
    </w:lvl>
    <w:lvl w:ilvl="8" w:tplc="148C9ECE" w:tentative="1">
      <w:start w:val="1"/>
      <w:numFmt w:val="bullet"/>
      <w:lvlText w:val="–"/>
      <w:lvlJc w:val="left"/>
      <w:pPr>
        <w:tabs>
          <w:tab w:val="num" w:pos="6480"/>
        </w:tabs>
        <w:ind w:left="6480" w:hanging="360"/>
      </w:pPr>
      <w:rPr>
        <w:rFonts w:hint="default" w:ascii="Euphemia" w:hAnsi="Euphemia"/>
      </w:rPr>
    </w:lvl>
  </w:abstractNum>
  <w:abstractNum w:abstractNumId="9" w15:restartNumberingAfterBreak="0">
    <w:nsid w:val="4C9B6BA6"/>
    <w:multiLevelType w:val="hybridMultilevel"/>
    <w:tmpl w:val="8D22F328"/>
    <w:lvl w:ilvl="0" w:tplc="EC3A16E6">
      <w:start w:val="1"/>
      <w:numFmt w:val="decimal"/>
      <w:lvlText w:val="%1)"/>
      <w:lvlJc w:val="left"/>
      <w:pPr>
        <w:ind w:left="720" w:hanging="360"/>
      </w:pPr>
    </w:lvl>
    <w:lvl w:ilvl="1" w:tplc="D8F6D274">
      <w:start w:val="1"/>
      <w:numFmt w:val="lowerLetter"/>
      <w:lvlText w:val="%2."/>
      <w:lvlJc w:val="left"/>
      <w:pPr>
        <w:ind w:left="1440" w:hanging="360"/>
      </w:pPr>
    </w:lvl>
    <w:lvl w:ilvl="2" w:tplc="2C96068C">
      <w:start w:val="1"/>
      <w:numFmt w:val="lowerRoman"/>
      <w:lvlText w:val="%3."/>
      <w:lvlJc w:val="right"/>
      <w:pPr>
        <w:ind w:left="2160" w:hanging="180"/>
      </w:pPr>
    </w:lvl>
    <w:lvl w:ilvl="3" w:tplc="86B07C5A">
      <w:start w:val="1"/>
      <w:numFmt w:val="decimal"/>
      <w:lvlText w:val="%4."/>
      <w:lvlJc w:val="left"/>
      <w:pPr>
        <w:ind w:left="2880" w:hanging="360"/>
      </w:pPr>
    </w:lvl>
    <w:lvl w:ilvl="4" w:tplc="049AC096">
      <w:start w:val="1"/>
      <w:numFmt w:val="lowerLetter"/>
      <w:lvlText w:val="%5."/>
      <w:lvlJc w:val="left"/>
      <w:pPr>
        <w:ind w:left="3600" w:hanging="360"/>
      </w:pPr>
    </w:lvl>
    <w:lvl w:ilvl="5" w:tplc="DCF4FDAA">
      <w:start w:val="1"/>
      <w:numFmt w:val="lowerRoman"/>
      <w:lvlText w:val="%6."/>
      <w:lvlJc w:val="right"/>
      <w:pPr>
        <w:ind w:left="4320" w:hanging="180"/>
      </w:pPr>
    </w:lvl>
    <w:lvl w:ilvl="6" w:tplc="25CE9ADA">
      <w:start w:val="1"/>
      <w:numFmt w:val="decimal"/>
      <w:lvlText w:val="%7."/>
      <w:lvlJc w:val="left"/>
      <w:pPr>
        <w:ind w:left="5040" w:hanging="360"/>
      </w:pPr>
    </w:lvl>
    <w:lvl w:ilvl="7" w:tplc="4362913C">
      <w:start w:val="1"/>
      <w:numFmt w:val="lowerLetter"/>
      <w:lvlText w:val="%8."/>
      <w:lvlJc w:val="left"/>
      <w:pPr>
        <w:ind w:left="5760" w:hanging="360"/>
      </w:pPr>
    </w:lvl>
    <w:lvl w:ilvl="8" w:tplc="2C30A890">
      <w:start w:val="1"/>
      <w:numFmt w:val="lowerRoman"/>
      <w:lvlText w:val="%9."/>
      <w:lvlJc w:val="right"/>
      <w:pPr>
        <w:ind w:left="6480" w:hanging="180"/>
      </w:pPr>
    </w:lvl>
  </w:abstractNum>
  <w:abstractNum w:abstractNumId="10" w15:restartNumberingAfterBreak="0">
    <w:nsid w:val="51795BB2"/>
    <w:multiLevelType w:val="hybridMultilevel"/>
    <w:tmpl w:val="503A3988"/>
    <w:lvl w:ilvl="0" w:tplc="A558C154">
      <w:start w:val="1"/>
      <w:numFmt w:val="bullet"/>
      <w:lvlText w:val=""/>
      <w:lvlJc w:val="left"/>
      <w:pPr>
        <w:ind w:left="720" w:hanging="360"/>
      </w:pPr>
      <w:rPr>
        <w:rFonts w:hint="default" w:ascii="Symbol" w:hAnsi="Symbol"/>
      </w:rPr>
    </w:lvl>
    <w:lvl w:ilvl="1" w:tplc="574C820E">
      <w:start w:val="1"/>
      <w:numFmt w:val="bullet"/>
      <w:lvlText w:val="o"/>
      <w:lvlJc w:val="left"/>
      <w:pPr>
        <w:ind w:left="1440" w:hanging="360"/>
      </w:pPr>
      <w:rPr>
        <w:rFonts w:hint="default" w:ascii="Courier New" w:hAnsi="Courier New"/>
      </w:rPr>
    </w:lvl>
    <w:lvl w:ilvl="2" w:tplc="CC4898E8">
      <w:start w:val="1"/>
      <w:numFmt w:val="bullet"/>
      <w:lvlText w:val=""/>
      <w:lvlJc w:val="left"/>
      <w:pPr>
        <w:ind w:left="2160" w:hanging="360"/>
      </w:pPr>
      <w:rPr>
        <w:rFonts w:hint="default" w:ascii="Wingdings" w:hAnsi="Wingdings"/>
      </w:rPr>
    </w:lvl>
    <w:lvl w:ilvl="3" w:tplc="7C1A8D22">
      <w:start w:val="1"/>
      <w:numFmt w:val="bullet"/>
      <w:lvlText w:val=""/>
      <w:lvlJc w:val="left"/>
      <w:pPr>
        <w:ind w:left="2880" w:hanging="360"/>
      </w:pPr>
      <w:rPr>
        <w:rFonts w:hint="default" w:ascii="Symbol" w:hAnsi="Symbol"/>
      </w:rPr>
    </w:lvl>
    <w:lvl w:ilvl="4" w:tplc="B464D862">
      <w:start w:val="1"/>
      <w:numFmt w:val="bullet"/>
      <w:lvlText w:val="o"/>
      <w:lvlJc w:val="left"/>
      <w:pPr>
        <w:ind w:left="3600" w:hanging="360"/>
      </w:pPr>
      <w:rPr>
        <w:rFonts w:hint="default" w:ascii="Courier New" w:hAnsi="Courier New"/>
      </w:rPr>
    </w:lvl>
    <w:lvl w:ilvl="5" w:tplc="E06E5A86">
      <w:start w:val="1"/>
      <w:numFmt w:val="bullet"/>
      <w:lvlText w:val=""/>
      <w:lvlJc w:val="left"/>
      <w:pPr>
        <w:ind w:left="4320" w:hanging="360"/>
      </w:pPr>
      <w:rPr>
        <w:rFonts w:hint="default" w:ascii="Wingdings" w:hAnsi="Wingdings"/>
      </w:rPr>
    </w:lvl>
    <w:lvl w:ilvl="6" w:tplc="55448292">
      <w:start w:val="1"/>
      <w:numFmt w:val="bullet"/>
      <w:lvlText w:val=""/>
      <w:lvlJc w:val="left"/>
      <w:pPr>
        <w:ind w:left="5040" w:hanging="360"/>
      </w:pPr>
      <w:rPr>
        <w:rFonts w:hint="default" w:ascii="Symbol" w:hAnsi="Symbol"/>
      </w:rPr>
    </w:lvl>
    <w:lvl w:ilvl="7" w:tplc="978EA2DE">
      <w:start w:val="1"/>
      <w:numFmt w:val="bullet"/>
      <w:lvlText w:val="o"/>
      <w:lvlJc w:val="left"/>
      <w:pPr>
        <w:ind w:left="5760" w:hanging="360"/>
      </w:pPr>
      <w:rPr>
        <w:rFonts w:hint="default" w:ascii="Courier New" w:hAnsi="Courier New"/>
      </w:rPr>
    </w:lvl>
    <w:lvl w:ilvl="8" w:tplc="CB8668F0">
      <w:start w:val="1"/>
      <w:numFmt w:val="bullet"/>
      <w:lvlText w:val=""/>
      <w:lvlJc w:val="left"/>
      <w:pPr>
        <w:ind w:left="6480" w:hanging="360"/>
      </w:pPr>
      <w:rPr>
        <w:rFonts w:hint="default" w:ascii="Wingdings" w:hAnsi="Wingdings"/>
      </w:rPr>
    </w:lvl>
  </w:abstractNum>
  <w:abstractNum w:abstractNumId="11" w15:restartNumberingAfterBreak="0">
    <w:nsid w:val="5ED60FDA"/>
    <w:multiLevelType w:val="hybridMultilevel"/>
    <w:tmpl w:val="EB829860"/>
    <w:lvl w:ilvl="0" w:tplc="4398A50C">
      <w:start w:val="1"/>
      <w:numFmt w:val="bullet"/>
      <w:lvlText w:val="-"/>
      <w:lvlJc w:val="left"/>
      <w:pPr>
        <w:ind w:left="720" w:hanging="360"/>
      </w:pPr>
      <w:rPr>
        <w:rFonts w:hint="default" w:ascii="Aptos" w:hAnsi="Aptos"/>
      </w:rPr>
    </w:lvl>
    <w:lvl w:ilvl="1" w:tplc="2AAA07D4">
      <w:start w:val="1"/>
      <w:numFmt w:val="bullet"/>
      <w:lvlText w:val="o"/>
      <w:lvlJc w:val="left"/>
      <w:pPr>
        <w:ind w:left="1440" w:hanging="360"/>
      </w:pPr>
      <w:rPr>
        <w:rFonts w:hint="default" w:ascii="Courier New" w:hAnsi="Courier New"/>
      </w:rPr>
    </w:lvl>
    <w:lvl w:ilvl="2" w:tplc="D1BA8BD8">
      <w:start w:val="1"/>
      <w:numFmt w:val="bullet"/>
      <w:lvlText w:val=""/>
      <w:lvlJc w:val="left"/>
      <w:pPr>
        <w:ind w:left="2160" w:hanging="360"/>
      </w:pPr>
      <w:rPr>
        <w:rFonts w:hint="default" w:ascii="Wingdings" w:hAnsi="Wingdings"/>
      </w:rPr>
    </w:lvl>
    <w:lvl w:ilvl="3" w:tplc="54584A58">
      <w:start w:val="1"/>
      <w:numFmt w:val="bullet"/>
      <w:lvlText w:val=""/>
      <w:lvlJc w:val="left"/>
      <w:pPr>
        <w:ind w:left="2880" w:hanging="360"/>
      </w:pPr>
      <w:rPr>
        <w:rFonts w:hint="default" w:ascii="Symbol" w:hAnsi="Symbol"/>
      </w:rPr>
    </w:lvl>
    <w:lvl w:ilvl="4" w:tplc="6C1E4FDE">
      <w:start w:val="1"/>
      <w:numFmt w:val="bullet"/>
      <w:lvlText w:val="o"/>
      <w:lvlJc w:val="left"/>
      <w:pPr>
        <w:ind w:left="3600" w:hanging="360"/>
      </w:pPr>
      <w:rPr>
        <w:rFonts w:hint="default" w:ascii="Courier New" w:hAnsi="Courier New"/>
      </w:rPr>
    </w:lvl>
    <w:lvl w:ilvl="5" w:tplc="663C9E6A">
      <w:start w:val="1"/>
      <w:numFmt w:val="bullet"/>
      <w:lvlText w:val=""/>
      <w:lvlJc w:val="left"/>
      <w:pPr>
        <w:ind w:left="4320" w:hanging="360"/>
      </w:pPr>
      <w:rPr>
        <w:rFonts w:hint="default" w:ascii="Wingdings" w:hAnsi="Wingdings"/>
      </w:rPr>
    </w:lvl>
    <w:lvl w:ilvl="6" w:tplc="E50EEF2A">
      <w:start w:val="1"/>
      <w:numFmt w:val="bullet"/>
      <w:lvlText w:val=""/>
      <w:lvlJc w:val="left"/>
      <w:pPr>
        <w:ind w:left="5040" w:hanging="360"/>
      </w:pPr>
      <w:rPr>
        <w:rFonts w:hint="default" w:ascii="Symbol" w:hAnsi="Symbol"/>
      </w:rPr>
    </w:lvl>
    <w:lvl w:ilvl="7" w:tplc="D22689C2">
      <w:start w:val="1"/>
      <w:numFmt w:val="bullet"/>
      <w:lvlText w:val="o"/>
      <w:lvlJc w:val="left"/>
      <w:pPr>
        <w:ind w:left="5760" w:hanging="360"/>
      </w:pPr>
      <w:rPr>
        <w:rFonts w:hint="default" w:ascii="Courier New" w:hAnsi="Courier New"/>
      </w:rPr>
    </w:lvl>
    <w:lvl w:ilvl="8" w:tplc="77EC1420">
      <w:start w:val="1"/>
      <w:numFmt w:val="bullet"/>
      <w:lvlText w:val=""/>
      <w:lvlJc w:val="left"/>
      <w:pPr>
        <w:ind w:left="6480" w:hanging="360"/>
      </w:pPr>
      <w:rPr>
        <w:rFonts w:hint="default" w:ascii="Wingdings" w:hAnsi="Wingdings"/>
      </w:rPr>
    </w:lvl>
  </w:abstractNum>
  <w:abstractNum w:abstractNumId="12" w15:restartNumberingAfterBreak="0">
    <w:nsid w:val="5FB9CCBF"/>
    <w:multiLevelType w:val="hybridMultilevel"/>
    <w:tmpl w:val="2BA47C7C"/>
    <w:lvl w:ilvl="0" w:tplc="36B67580">
      <w:start w:val="1"/>
      <w:numFmt w:val="bullet"/>
      <w:lvlText w:val=""/>
      <w:lvlJc w:val="left"/>
      <w:pPr>
        <w:ind w:left="720" w:hanging="360"/>
      </w:pPr>
      <w:rPr>
        <w:rFonts w:hint="default" w:ascii="Symbol" w:hAnsi="Symbol"/>
      </w:rPr>
    </w:lvl>
    <w:lvl w:ilvl="1" w:tplc="53AAFBE0">
      <w:start w:val="1"/>
      <w:numFmt w:val="bullet"/>
      <w:lvlText w:val="o"/>
      <w:lvlJc w:val="left"/>
      <w:pPr>
        <w:ind w:left="1440" w:hanging="360"/>
      </w:pPr>
      <w:rPr>
        <w:rFonts w:hint="default" w:ascii="Courier New" w:hAnsi="Courier New"/>
      </w:rPr>
    </w:lvl>
    <w:lvl w:ilvl="2" w:tplc="8CB0C5E0">
      <w:start w:val="1"/>
      <w:numFmt w:val="bullet"/>
      <w:lvlText w:val=""/>
      <w:lvlJc w:val="left"/>
      <w:pPr>
        <w:ind w:left="2160" w:hanging="360"/>
      </w:pPr>
      <w:rPr>
        <w:rFonts w:hint="default" w:ascii="Wingdings" w:hAnsi="Wingdings"/>
      </w:rPr>
    </w:lvl>
    <w:lvl w:ilvl="3" w:tplc="DFE4BCFC">
      <w:start w:val="1"/>
      <w:numFmt w:val="bullet"/>
      <w:lvlText w:val=""/>
      <w:lvlJc w:val="left"/>
      <w:pPr>
        <w:ind w:left="2880" w:hanging="360"/>
      </w:pPr>
      <w:rPr>
        <w:rFonts w:hint="default" w:ascii="Symbol" w:hAnsi="Symbol"/>
      </w:rPr>
    </w:lvl>
    <w:lvl w:ilvl="4" w:tplc="839C5BB2">
      <w:start w:val="1"/>
      <w:numFmt w:val="bullet"/>
      <w:lvlText w:val="o"/>
      <w:lvlJc w:val="left"/>
      <w:pPr>
        <w:ind w:left="3600" w:hanging="360"/>
      </w:pPr>
      <w:rPr>
        <w:rFonts w:hint="default" w:ascii="Courier New" w:hAnsi="Courier New"/>
      </w:rPr>
    </w:lvl>
    <w:lvl w:ilvl="5" w:tplc="4EA818DA">
      <w:start w:val="1"/>
      <w:numFmt w:val="bullet"/>
      <w:lvlText w:val=""/>
      <w:lvlJc w:val="left"/>
      <w:pPr>
        <w:ind w:left="4320" w:hanging="360"/>
      </w:pPr>
      <w:rPr>
        <w:rFonts w:hint="default" w:ascii="Wingdings" w:hAnsi="Wingdings"/>
      </w:rPr>
    </w:lvl>
    <w:lvl w:ilvl="6" w:tplc="C942933E">
      <w:start w:val="1"/>
      <w:numFmt w:val="bullet"/>
      <w:lvlText w:val=""/>
      <w:lvlJc w:val="left"/>
      <w:pPr>
        <w:ind w:left="5040" w:hanging="360"/>
      </w:pPr>
      <w:rPr>
        <w:rFonts w:hint="default" w:ascii="Symbol" w:hAnsi="Symbol"/>
      </w:rPr>
    </w:lvl>
    <w:lvl w:ilvl="7" w:tplc="3D1E039C">
      <w:start w:val="1"/>
      <w:numFmt w:val="bullet"/>
      <w:lvlText w:val="o"/>
      <w:lvlJc w:val="left"/>
      <w:pPr>
        <w:ind w:left="5760" w:hanging="360"/>
      </w:pPr>
      <w:rPr>
        <w:rFonts w:hint="default" w:ascii="Courier New" w:hAnsi="Courier New"/>
      </w:rPr>
    </w:lvl>
    <w:lvl w:ilvl="8" w:tplc="F6A6E056">
      <w:start w:val="1"/>
      <w:numFmt w:val="bullet"/>
      <w:lvlText w:val=""/>
      <w:lvlJc w:val="left"/>
      <w:pPr>
        <w:ind w:left="6480" w:hanging="360"/>
      </w:pPr>
      <w:rPr>
        <w:rFonts w:hint="default" w:ascii="Wingdings" w:hAnsi="Wingdings"/>
      </w:rPr>
    </w:lvl>
  </w:abstractNum>
  <w:abstractNum w:abstractNumId="13" w15:restartNumberingAfterBreak="0">
    <w:nsid w:val="633C387A"/>
    <w:multiLevelType w:val="hybridMultilevel"/>
    <w:tmpl w:val="9CCA5BA0"/>
    <w:lvl w:ilvl="0" w:tplc="631A7370">
      <w:start w:val="1"/>
      <w:numFmt w:val="bullet"/>
      <w:lvlText w:val="–"/>
      <w:lvlJc w:val="left"/>
      <w:pPr>
        <w:tabs>
          <w:tab w:val="num" w:pos="720"/>
        </w:tabs>
        <w:ind w:left="720" w:hanging="360"/>
      </w:pPr>
      <w:rPr>
        <w:rFonts w:hint="default" w:ascii="Euphemia" w:hAnsi="Euphemia"/>
      </w:rPr>
    </w:lvl>
    <w:lvl w:ilvl="1" w:tplc="156648AA">
      <w:start w:val="1"/>
      <w:numFmt w:val="bullet"/>
      <w:lvlText w:val="–"/>
      <w:lvlJc w:val="left"/>
      <w:pPr>
        <w:tabs>
          <w:tab w:val="num" w:pos="1440"/>
        </w:tabs>
        <w:ind w:left="1440" w:hanging="360"/>
      </w:pPr>
      <w:rPr>
        <w:rFonts w:hint="default" w:ascii="Euphemia" w:hAnsi="Euphemia"/>
      </w:rPr>
    </w:lvl>
    <w:lvl w:ilvl="2" w:tplc="1F882486" w:tentative="1">
      <w:start w:val="1"/>
      <w:numFmt w:val="bullet"/>
      <w:lvlText w:val="–"/>
      <w:lvlJc w:val="left"/>
      <w:pPr>
        <w:tabs>
          <w:tab w:val="num" w:pos="2160"/>
        </w:tabs>
        <w:ind w:left="2160" w:hanging="360"/>
      </w:pPr>
      <w:rPr>
        <w:rFonts w:hint="default" w:ascii="Euphemia" w:hAnsi="Euphemia"/>
      </w:rPr>
    </w:lvl>
    <w:lvl w:ilvl="3" w:tplc="8858FBF4" w:tentative="1">
      <w:start w:val="1"/>
      <w:numFmt w:val="bullet"/>
      <w:lvlText w:val="–"/>
      <w:lvlJc w:val="left"/>
      <w:pPr>
        <w:tabs>
          <w:tab w:val="num" w:pos="2880"/>
        </w:tabs>
        <w:ind w:left="2880" w:hanging="360"/>
      </w:pPr>
      <w:rPr>
        <w:rFonts w:hint="default" w:ascii="Euphemia" w:hAnsi="Euphemia"/>
      </w:rPr>
    </w:lvl>
    <w:lvl w:ilvl="4" w:tplc="884EB1CE" w:tentative="1">
      <w:start w:val="1"/>
      <w:numFmt w:val="bullet"/>
      <w:lvlText w:val="–"/>
      <w:lvlJc w:val="left"/>
      <w:pPr>
        <w:tabs>
          <w:tab w:val="num" w:pos="3600"/>
        </w:tabs>
        <w:ind w:left="3600" w:hanging="360"/>
      </w:pPr>
      <w:rPr>
        <w:rFonts w:hint="default" w:ascii="Euphemia" w:hAnsi="Euphemia"/>
      </w:rPr>
    </w:lvl>
    <w:lvl w:ilvl="5" w:tplc="B4D02A78" w:tentative="1">
      <w:start w:val="1"/>
      <w:numFmt w:val="bullet"/>
      <w:lvlText w:val="–"/>
      <w:lvlJc w:val="left"/>
      <w:pPr>
        <w:tabs>
          <w:tab w:val="num" w:pos="4320"/>
        </w:tabs>
        <w:ind w:left="4320" w:hanging="360"/>
      </w:pPr>
      <w:rPr>
        <w:rFonts w:hint="default" w:ascii="Euphemia" w:hAnsi="Euphemia"/>
      </w:rPr>
    </w:lvl>
    <w:lvl w:ilvl="6" w:tplc="C8FC0F18" w:tentative="1">
      <w:start w:val="1"/>
      <w:numFmt w:val="bullet"/>
      <w:lvlText w:val="–"/>
      <w:lvlJc w:val="left"/>
      <w:pPr>
        <w:tabs>
          <w:tab w:val="num" w:pos="5040"/>
        </w:tabs>
        <w:ind w:left="5040" w:hanging="360"/>
      </w:pPr>
      <w:rPr>
        <w:rFonts w:hint="default" w:ascii="Euphemia" w:hAnsi="Euphemia"/>
      </w:rPr>
    </w:lvl>
    <w:lvl w:ilvl="7" w:tplc="5B843882" w:tentative="1">
      <w:start w:val="1"/>
      <w:numFmt w:val="bullet"/>
      <w:lvlText w:val="–"/>
      <w:lvlJc w:val="left"/>
      <w:pPr>
        <w:tabs>
          <w:tab w:val="num" w:pos="5760"/>
        </w:tabs>
        <w:ind w:left="5760" w:hanging="360"/>
      </w:pPr>
      <w:rPr>
        <w:rFonts w:hint="default" w:ascii="Euphemia" w:hAnsi="Euphemia"/>
      </w:rPr>
    </w:lvl>
    <w:lvl w:ilvl="8" w:tplc="2CC0245A" w:tentative="1">
      <w:start w:val="1"/>
      <w:numFmt w:val="bullet"/>
      <w:lvlText w:val="–"/>
      <w:lvlJc w:val="left"/>
      <w:pPr>
        <w:tabs>
          <w:tab w:val="num" w:pos="6480"/>
        </w:tabs>
        <w:ind w:left="6480" w:hanging="360"/>
      </w:pPr>
      <w:rPr>
        <w:rFonts w:hint="default" w:ascii="Euphemia" w:hAnsi="Euphemia"/>
      </w:rPr>
    </w:lvl>
  </w:abstractNum>
  <w:abstractNum w:abstractNumId="14" w15:restartNumberingAfterBreak="0">
    <w:nsid w:val="640F6E34"/>
    <w:multiLevelType w:val="hybridMultilevel"/>
    <w:tmpl w:val="0B840C64"/>
    <w:lvl w:ilvl="0" w:tplc="9724B2A2">
      <w:start w:val="1"/>
      <w:numFmt w:val="bullet"/>
      <w:lvlText w:val=" "/>
      <w:lvlJc w:val="left"/>
      <w:pPr>
        <w:tabs>
          <w:tab w:val="num" w:pos="360"/>
        </w:tabs>
        <w:ind w:left="360" w:hanging="360"/>
      </w:pPr>
      <w:rPr>
        <w:rFonts w:hint="default" w:ascii="Calibri" w:hAnsi="Calibri"/>
      </w:rPr>
    </w:lvl>
    <w:lvl w:ilvl="1" w:tplc="6B783C68" w:tentative="1">
      <w:start w:val="1"/>
      <w:numFmt w:val="bullet"/>
      <w:lvlText w:val=" "/>
      <w:lvlJc w:val="left"/>
      <w:pPr>
        <w:tabs>
          <w:tab w:val="num" w:pos="1080"/>
        </w:tabs>
        <w:ind w:left="1080" w:hanging="360"/>
      </w:pPr>
      <w:rPr>
        <w:rFonts w:hint="default" w:ascii="Calibri" w:hAnsi="Calibri"/>
      </w:rPr>
    </w:lvl>
    <w:lvl w:ilvl="2" w:tplc="C034FB72" w:tentative="1">
      <w:start w:val="1"/>
      <w:numFmt w:val="bullet"/>
      <w:lvlText w:val=" "/>
      <w:lvlJc w:val="left"/>
      <w:pPr>
        <w:tabs>
          <w:tab w:val="num" w:pos="1800"/>
        </w:tabs>
        <w:ind w:left="1800" w:hanging="360"/>
      </w:pPr>
      <w:rPr>
        <w:rFonts w:hint="default" w:ascii="Calibri" w:hAnsi="Calibri"/>
      </w:rPr>
    </w:lvl>
    <w:lvl w:ilvl="3" w:tplc="CBE836CE" w:tentative="1">
      <w:start w:val="1"/>
      <w:numFmt w:val="bullet"/>
      <w:lvlText w:val=" "/>
      <w:lvlJc w:val="left"/>
      <w:pPr>
        <w:tabs>
          <w:tab w:val="num" w:pos="2520"/>
        </w:tabs>
        <w:ind w:left="2520" w:hanging="360"/>
      </w:pPr>
      <w:rPr>
        <w:rFonts w:hint="default" w:ascii="Calibri" w:hAnsi="Calibri"/>
      </w:rPr>
    </w:lvl>
    <w:lvl w:ilvl="4" w:tplc="EC400B5C" w:tentative="1">
      <w:start w:val="1"/>
      <w:numFmt w:val="bullet"/>
      <w:lvlText w:val=" "/>
      <w:lvlJc w:val="left"/>
      <w:pPr>
        <w:tabs>
          <w:tab w:val="num" w:pos="3240"/>
        </w:tabs>
        <w:ind w:left="3240" w:hanging="360"/>
      </w:pPr>
      <w:rPr>
        <w:rFonts w:hint="default" w:ascii="Calibri" w:hAnsi="Calibri"/>
      </w:rPr>
    </w:lvl>
    <w:lvl w:ilvl="5" w:tplc="4474991A" w:tentative="1">
      <w:start w:val="1"/>
      <w:numFmt w:val="bullet"/>
      <w:lvlText w:val=" "/>
      <w:lvlJc w:val="left"/>
      <w:pPr>
        <w:tabs>
          <w:tab w:val="num" w:pos="3960"/>
        </w:tabs>
        <w:ind w:left="3960" w:hanging="360"/>
      </w:pPr>
      <w:rPr>
        <w:rFonts w:hint="default" w:ascii="Calibri" w:hAnsi="Calibri"/>
      </w:rPr>
    </w:lvl>
    <w:lvl w:ilvl="6" w:tplc="106C5ADC" w:tentative="1">
      <w:start w:val="1"/>
      <w:numFmt w:val="bullet"/>
      <w:lvlText w:val=" "/>
      <w:lvlJc w:val="left"/>
      <w:pPr>
        <w:tabs>
          <w:tab w:val="num" w:pos="4680"/>
        </w:tabs>
        <w:ind w:left="4680" w:hanging="360"/>
      </w:pPr>
      <w:rPr>
        <w:rFonts w:hint="default" w:ascii="Calibri" w:hAnsi="Calibri"/>
      </w:rPr>
    </w:lvl>
    <w:lvl w:ilvl="7" w:tplc="218E9254" w:tentative="1">
      <w:start w:val="1"/>
      <w:numFmt w:val="bullet"/>
      <w:lvlText w:val=" "/>
      <w:lvlJc w:val="left"/>
      <w:pPr>
        <w:tabs>
          <w:tab w:val="num" w:pos="5400"/>
        </w:tabs>
        <w:ind w:left="5400" w:hanging="360"/>
      </w:pPr>
      <w:rPr>
        <w:rFonts w:hint="default" w:ascii="Calibri" w:hAnsi="Calibri"/>
      </w:rPr>
    </w:lvl>
    <w:lvl w:ilvl="8" w:tplc="0AF6D7DE" w:tentative="1">
      <w:start w:val="1"/>
      <w:numFmt w:val="bullet"/>
      <w:lvlText w:val=" "/>
      <w:lvlJc w:val="left"/>
      <w:pPr>
        <w:tabs>
          <w:tab w:val="num" w:pos="6120"/>
        </w:tabs>
        <w:ind w:left="6120" w:hanging="360"/>
      </w:pPr>
      <w:rPr>
        <w:rFonts w:hint="default" w:ascii="Calibri" w:hAnsi="Calibri"/>
      </w:rPr>
    </w:lvl>
  </w:abstractNum>
  <w:abstractNum w:abstractNumId="15" w15:restartNumberingAfterBreak="0">
    <w:nsid w:val="662568C0"/>
    <w:multiLevelType w:val="hybridMultilevel"/>
    <w:tmpl w:val="9E22F98E"/>
    <w:lvl w:ilvl="0" w:tplc="75BAFF1C">
      <w:start w:val="1"/>
      <w:numFmt w:val="bullet"/>
      <w:lvlText w:val=""/>
      <w:lvlJc w:val="left"/>
      <w:pPr>
        <w:ind w:left="720" w:hanging="360"/>
      </w:pPr>
      <w:rPr>
        <w:rFonts w:hint="default" w:ascii="Symbol" w:hAnsi="Symbol"/>
      </w:rPr>
    </w:lvl>
    <w:lvl w:ilvl="1" w:tplc="763C5334">
      <w:start w:val="1"/>
      <w:numFmt w:val="bullet"/>
      <w:lvlText w:val="o"/>
      <w:lvlJc w:val="left"/>
      <w:pPr>
        <w:ind w:left="1440" w:hanging="360"/>
      </w:pPr>
      <w:rPr>
        <w:rFonts w:hint="default" w:ascii="Courier New" w:hAnsi="Courier New"/>
      </w:rPr>
    </w:lvl>
    <w:lvl w:ilvl="2" w:tplc="6E540A66">
      <w:start w:val="1"/>
      <w:numFmt w:val="bullet"/>
      <w:lvlText w:val=""/>
      <w:lvlJc w:val="left"/>
      <w:pPr>
        <w:ind w:left="2160" w:hanging="360"/>
      </w:pPr>
      <w:rPr>
        <w:rFonts w:hint="default" w:ascii="Wingdings" w:hAnsi="Wingdings"/>
      </w:rPr>
    </w:lvl>
    <w:lvl w:ilvl="3" w:tplc="6CE4D3B6">
      <w:start w:val="1"/>
      <w:numFmt w:val="bullet"/>
      <w:lvlText w:val=""/>
      <w:lvlJc w:val="left"/>
      <w:pPr>
        <w:ind w:left="2880" w:hanging="360"/>
      </w:pPr>
      <w:rPr>
        <w:rFonts w:hint="default" w:ascii="Symbol" w:hAnsi="Symbol"/>
      </w:rPr>
    </w:lvl>
    <w:lvl w:ilvl="4" w:tplc="92FA23D4">
      <w:start w:val="1"/>
      <w:numFmt w:val="bullet"/>
      <w:lvlText w:val="o"/>
      <w:lvlJc w:val="left"/>
      <w:pPr>
        <w:ind w:left="3600" w:hanging="360"/>
      </w:pPr>
      <w:rPr>
        <w:rFonts w:hint="default" w:ascii="Courier New" w:hAnsi="Courier New"/>
      </w:rPr>
    </w:lvl>
    <w:lvl w:ilvl="5" w:tplc="D2B6267C">
      <w:start w:val="1"/>
      <w:numFmt w:val="bullet"/>
      <w:lvlText w:val=""/>
      <w:lvlJc w:val="left"/>
      <w:pPr>
        <w:ind w:left="4320" w:hanging="360"/>
      </w:pPr>
      <w:rPr>
        <w:rFonts w:hint="default" w:ascii="Wingdings" w:hAnsi="Wingdings"/>
      </w:rPr>
    </w:lvl>
    <w:lvl w:ilvl="6" w:tplc="E38ADF90">
      <w:start w:val="1"/>
      <w:numFmt w:val="bullet"/>
      <w:lvlText w:val=""/>
      <w:lvlJc w:val="left"/>
      <w:pPr>
        <w:ind w:left="5040" w:hanging="360"/>
      </w:pPr>
      <w:rPr>
        <w:rFonts w:hint="default" w:ascii="Symbol" w:hAnsi="Symbol"/>
      </w:rPr>
    </w:lvl>
    <w:lvl w:ilvl="7" w:tplc="5A1423FC">
      <w:start w:val="1"/>
      <w:numFmt w:val="bullet"/>
      <w:lvlText w:val="o"/>
      <w:lvlJc w:val="left"/>
      <w:pPr>
        <w:ind w:left="5760" w:hanging="360"/>
      </w:pPr>
      <w:rPr>
        <w:rFonts w:hint="default" w:ascii="Courier New" w:hAnsi="Courier New"/>
      </w:rPr>
    </w:lvl>
    <w:lvl w:ilvl="8" w:tplc="D376DEF8">
      <w:start w:val="1"/>
      <w:numFmt w:val="bullet"/>
      <w:lvlText w:val=""/>
      <w:lvlJc w:val="left"/>
      <w:pPr>
        <w:ind w:left="6480" w:hanging="360"/>
      </w:pPr>
      <w:rPr>
        <w:rFonts w:hint="default" w:ascii="Wingdings" w:hAnsi="Wingdings"/>
      </w:rPr>
    </w:lvl>
  </w:abstractNum>
  <w:abstractNum w:abstractNumId="16" w15:restartNumberingAfterBreak="0">
    <w:nsid w:val="666E1EA8"/>
    <w:multiLevelType w:val="hybridMultilevel"/>
    <w:tmpl w:val="34D0641E"/>
    <w:lvl w:ilvl="0" w:tplc="40905200">
      <w:start w:val="1"/>
      <w:numFmt w:val="bullet"/>
      <w:lvlText w:val="›"/>
      <w:lvlJc w:val="left"/>
      <w:pPr>
        <w:ind w:left="720" w:hanging="360"/>
      </w:pPr>
      <w:rPr>
        <w:rFonts w:hint="default" w:ascii="Euphemia" w:hAnsi="Euphemia"/>
      </w:rPr>
    </w:lvl>
    <w:lvl w:ilvl="1" w:tplc="41363F56">
      <w:start w:val="1"/>
      <w:numFmt w:val="bullet"/>
      <w:lvlText w:val="o"/>
      <w:lvlJc w:val="left"/>
      <w:pPr>
        <w:ind w:left="1440" w:hanging="360"/>
      </w:pPr>
      <w:rPr>
        <w:rFonts w:hint="default" w:ascii="Courier New" w:hAnsi="Courier New"/>
      </w:rPr>
    </w:lvl>
    <w:lvl w:ilvl="2" w:tplc="53C040DE">
      <w:start w:val="1"/>
      <w:numFmt w:val="bullet"/>
      <w:lvlText w:val=""/>
      <w:lvlJc w:val="left"/>
      <w:pPr>
        <w:ind w:left="2160" w:hanging="360"/>
      </w:pPr>
      <w:rPr>
        <w:rFonts w:hint="default" w:ascii="Wingdings" w:hAnsi="Wingdings"/>
      </w:rPr>
    </w:lvl>
    <w:lvl w:ilvl="3" w:tplc="113685C0">
      <w:start w:val="1"/>
      <w:numFmt w:val="bullet"/>
      <w:lvlText w:val=""/>
      <w:lvlJc w:val="left"/>
      <w:pPr>
        <w:ind w:left="2880" w:hanging="360"/>
      </w:pPr>
      <w:rPr>
        <w:rFonts w:hint="default" w:ascii="Symbol" w:hAnsi="Symbol"/>
      </w:rPr>
    </w:lvl>
    <w:lvl w:ilvl="4" w:tplc="A508A88C">
      <w:start w:val="1"/>
      <w:numFmt w:val="bullet"/>
      <w:lvlText w:val="o"/>
      <w:lvlJc w:val="left"/>
      <w:pPr>
        <w:ind w:left="3600" w:hanging="360"/>
      </w:pPr>
      <w:rPr>
        <w:rFonts w:hint="default" w:ascii="Courier New" w:hAnsi="Courier New"/>
      </w:rPr>
    </w:lvl>
    <w:lvl w:ilvl="5" w:tplc="6BBCA456">
      <w:start w:val="1"/>
      <w:numFmt w:val="bullet"/>
      <w:lvlText w:val=""/>
      <w:lvlJc w:val="left"/>
      <w:pPr>
        <w:ind w:left="4320" w:hanging="360"/>
      </w:pPr>
      <w:rPr>
        <w:rFonts w:hint="default" w:ascii="Wingdings" w:hAnsi="Wingdings"/>
      </w:rPr>
    </w:lvl>
    <w:lvl w:ilvl="6" w:tplc="FB7A3B62">
      <w:start w:val="1"/>
      <w:numFmt w:val="bullet"/>
      <w:lvlText w:val=""/>
      <w:lvlJc w:val="left"/>
      <w:pPr>
        <w:ind w:left="5040" w:hanging="360"/>
      </w:pPr>
      <w:rPr>
        <w:rFonts w:hint="default" w:ascii="Symbol" w:hAnsi="Symbol"/>
      </w:rPr>
    </w:lvl>
    <w:lvl w:ilvl="7" w:tplc="70B8AC7E">
      <w:start w:val="1"/>
      <w:numFmt w:val="bullet"/>
      <w:lvlText w:val="o"/>
      <w:lvlJc w:val="left"/>
      <w:pPr>
        <w:ind w:left="5760" w:hanging="360"/>
      </w:pPr>
      <w:rPr>
        <w:rFonts w:hint="default" w:ascii="Courier New" w:hAnsi="Courier New"/>
      </w:rPr>
    </w:lvl>
    <w:lvl w:ilvl="8" w:tplc="F6604F92">
      <w:start w:val="1"/>
      <w:numFmt w:val="bullet"/>
      <w:lvlText w:val=""/>
      <w:lvlJc w:val="left"/>
      <w:pPr>
        <w:ind w:left="6480" w:hanging="360"/>
      </w:pPr>
      <w:rPr>
        <w:rFonts w:hint="default" w:ascii="Wingdings" w:hAnsi="Wingdings"/>
      </w:rPr>
    </w:lvl>
  </w:abstractNum>
  <w:abstractNum w:abstractNumId="17" w15:restartNumberingAfterBreak="0">
    <w:nsid w:val="6A0E5B20"/>
    <w:multiLevelType w:val="hybridMultilevel"/>
    <w:tmpl w:val="48B265E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6C4156A2"/>
    <w:multiLevelType w:val="hybridMultilevel"/>
    <w:tmpl w:val="7BFCDA8A"/>
    <w:lvl w:ilvl="0" w:tplc="94B4282E">
      <w:start w:val="1"/>
      <w:numFmt w:val="bullet"/>
      <w:lvlText w:val=""/>
      <w:lvlJc w:val="left"/>
      <w:pPr>
        <w:tabs>
          <w:tab w:val="num" w:pos="720"/>
        </w:tabs>
        <w:ind w:left="720" w:hanging="360"/>
      </w:pPr>
      <w:rPr>
        <w:rFonts w:hint="default" w:ascii="Wingdings" w:hAnsi="Wingdings"/>
      </w:rPr>
    </w:lvl>
    <w:lvl w:ilvl="1" w:tplc="B7326C04" w:tentative="1">
      <w:start w:val="1"/>
      <w:numFmt w:val="bullet"/>
      <w:lvlText w:val=""/>
      <w:lvlJc w:val="left"/>
      <w:pPr>
        <w:tabs>
          <w:tab w:val="num" w:pos="1440"/>
        </w:tabs>
        <w:ind w:left="1440" w:hanging="360"/>
      </w:pPr>
      <w:rPr>
        <w:rFonts w:hint="default" w:ascii="Wingdings" w:hAnsi="Wingdings"/>
      </w:rPr>
    </w:lvl>
    <w:lvl w:ilvl="2" w:tplc="31DE8DAA" w:tentative="1">
      <w:start w:val="1"/>
      <w:numFmt w:val="bullet"/>
      <w:lvlText w:val=""/>
      <w:lvlJc w:val="left"/>
      <w:pPr>
        <w:tabs>
          <w:tab w:val="num" w:pos="2160"/>
        </w:tabs>
        <w:ind w:left="2160" w:hanging="360"/>
      </w:pPr>
      <w:rPr>
        <w:rFonts w:hint="default" w:ascii="Wingdings" w:hAnsi="Wingdings"/>
      </w:rPr>
    </w:lvl>
    <w:lvl w:ilvl="3" w:tplc="2CAE6464" w:tentative="1">
      <w:start w:val="1"/>
      <w:numFmt w:val="bullet"/>
      <w:lvlText w:val=""/>
      <w:lvlJc w:val="left"/>
      <w:pPr>
        <w:tabs>
          <w:tab w:val="num" w:pos="2880"/>
        </w:tabs>
        <w:ind w:left="2880" w:hanging="360"/>
      </w:pPr>
      <w:rPr>
        <w:rFonts w:hint="default" w:ascii="Wingdings" w:hAnsi="Wingdings"/>
      </w:rPr>
    </w:lvl>
    <w:lvl w:ilvl="4" w:tplc="A6E88B58" w:tentative="1">
      <w:start w:val="1"/>
      <w:numFmt w:val="bullet"/>
      <w:lvlText w:val=""/>
      <w:lvlJc w:val="left"/>
      <w:pPr>
        <w:tabs>
          <w:tab w:val="num" w:pos="3600"/>
        </w:tabs>
        <w:ind w:left="3600" w:hanging="360"/>
      </w:pPr>
      <w:rPr>
        <w:rFonts w:hint="default" w:ascii="Wingdings" w:hAnsi="Wingdings"/>
      </w:rPr>
    </w:lvl>
    <w:lvl w:ilvl="5" w:tplc="20106490" w:tentative="1">
      <w:start w:val="1"/>
      <w:numFmt w:val="bullet"/>
      <w:lvlText w:val=""/>
      <w:lvlJc w:val="left"/>
      <w:pPr>
        <w:tabs>
          <w:tab w:val="num" w:pos="4320"/>
        </w:tabs>
        <w:ind w:left="4320" w:hanging="360"/>
      </w:pPr>
      <w:rPr>
        <w:rFonts w:hint="default" w:ascii="Wingdings" w:hAnsi="Wingdings"/>
      </w:rPr>
    </w:lvl>
    <w:lvl w:ilvl="6" w:tplc="717ACFBE" w:tentative="1">
      <w:start w:val="1"/>
      <w:numFmt w:val="bullet"/>
      <w:lvlText w:val=""/>
      <w:lvlJc w:val="left"/>
      <w:pPr>
        <w:tabs>
          <w:tab w:val="num" w:pos="5040"/>
        </w:tabs>
        <w:ind w:left="5040" w:hanging="360"/>
      </w:pPr>
      <w:rPr>
        <w:rFonts w:hint="default" w:ascii="Wingdings" w:hAnsi="Wingdings"/>
      </w:rPr>
    </w:lvl>
    <w:lvl w:ilvl="7" w:tplc="4EF69662" w:tentative="1">
      <w:start w:val="1"/>
      <w:numFmt w:val="bullet"/>
      <w:lvlText w:val=""/>
      <w:lvlJc w:val="left"/>
      <w:pPr>
        <w:tabs>
          <w:tab w:val="num" w:pos="5760"/>
        </w:tabs>
        <w:ind w:left="5760" w:hanging="360"/>
      </w:pPr>
      <w:rPr>
        <w:rFonts w:hint="default" w:ascii="Wingdings" w:hAnsi="Wingdings"/>
      </w:rPr>
    </w:lvl>
    <w:lvl w:ilvl="8" w:tplc="948C2FCC" w:tentative="1">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6EF20383"/>
    <w:multiLevelType w:val="hybridMultilevel"/>
    <w:tmpl w:val="D8DAD8E0"/>
    <w:lvl w:ilvl="0" w:tplc="A366283C">
      <w:start w:val="1"/>
      <w:numFmt w:val="bullet"/>
      <w:lvlText w:val=" "/>
      <w:lvlJc w:val="left"/>
      <w:pPr>
        <w:tabs>
          <w:tab w:val="num" w:pos="360"/>
        </w:tabs>
        <w:ind w:left="360" w:hanging="360"/>
      </w:pPr>
      <w:rPr>
        <w:rFonts w:hint="default" w:ascii="Calibri" w:hAnsi="Calibri"/>
      </w:rPr>
    </w:lvl>
    <w:lvl w:ilvl="1" w:tplc="0DBC57DE" w:tentative="1">
      <w:start w:val="1"/>
      <w:numFmt w:val="bullet"/>
      <w:lvlText w:val=" "/>
      <w:lvlJc w:val="left"/>
      <w:pPr>
        <w:tabs>
          <w:tab w:val="num" w:pos="1080"/>
        </w:tabs>
        <w:ind w:left="1080" w:hanging="360"/>
      </w:pPr>
      <w:rPr>
        <w:rFonts w:hint="default" w:ascii="Calibri" w:hAnsi="Calibri"/>
      </w:rPr>
    </w:lvl>
    <w:lvl w:ilvl="2" w:tplc="6856452A" w:tentative="1">
      <w:start w:val="1"/>
      <w:numFmt w:val="bullet"/>
      <w:lvlText w:val=" "/>
      <w:lvlJc w:val="left"/>
      <w:pPr>
        <w:tabs>
          <w:tab w:val="num" w:pos="1800"/>
        </w:tabs>
        <w:ind w:left="1800" w:hanging="360"/>
      </w:pPr>
      <w:rPr>
        <w:rFonts w:hint="default" w:ascii="Calibri" w:hAnsi="Calibri"/>
      </w:rPr>
    </w:lvl>
    <w:lvl w:ilvl="3" w:tplc="F1ECB432" w:tentative="1">
      <w:start w:val="1"/>
      <w:numFmt w:val="bullet"/>
      <w:lvlText w:val=" "/>
      <w:lvlJc w:val="left"/>
      <w:pPr>
        <w:tabs>
          <w:tab w:val="num" w:pos="2520"/>
        </w:tabs>
        <w:ind w:left="2520" w:hanging="360"/>
      </w:pPr>
      <w:rPr>
        <w:rFonts w:hint="default" w:ascii="Calibri" w:hAnsi="Calibri"/>
      </w:rPr>
    </w:lvl>
    <w:lvl w:ilvl="4" w:tplc="68AC2AAA" w:tentative="1">
      <w:start w:val="1"/>
      <w:numFmt w:val="bullet"/>
      <w:lvlText w:val=" "/>
      <w:lvlJc w:val="left"/>
      <w:pPr>
        <w:tabs>
          <w:tab w:val="num" w:pos="3240"/>
        </w:tabs>
        <w:ind w:left="3240" w:hanging="360"/>
      </w:pPr>
      <w:rPr>
        <w:rFonts w:hint="default" w:ascii="Calibri" w:hAnsi="Calibri"/>
      </w:rPr>
    </w:lvl>
    <w:lvl w:ilvl="5" w:tplc="47FC205E" w:tentative="1">
      <w:start w:val="1"/>
      <w:numFmt w:val="bullet"/>
      <w:lvlText w:val=" "/>
      <w:lvlJc w:val="left"/>
      <w:pPr>
        <w:tabs>
          <w:tab w:val="num" w:pos="3960"/>
        </w:tabs>
        <w:ind w:left="3960" w:hanging="360"/>
      </w:pPr>
      <w:rPr>
        <w:rFonts w:hint="default" w:ascii="Calibri" w:hAnsi="Calibri"/>
      </w:rPr>
    </w:lvl>
    <w:lvl w:ilvl="6" w:tplc="2034BE74" w:tentative="1">
      <w:start w:val="1"/>
      <w:numFmt w:val="bullet"/>
      <w:lvlText w:val=" "/>
      <w:lvlJc w:val="left"/>
      <w:pPr>
        <w:tabs>
          <w:tab w:val="num" w:pos="4680"/>
        </w:tabs>
        <w:ind w:left="4680" w:hanging="360"/>
      </w:pPr>
      <w:rPr>
        <w:rFonts w:hint="default" w:ascii="Calibri" w:hAnsi="Calibri"/>
      </w:rPr>
    </w:lvl>
    <w:lvl w:ilvl="7" w:tplc="045EE3B2" w:tentative="1">
      <w:start w:val="1"/>
      <w:numFmt w:val="bullet"/>
      <w:lvlText w:val=" "/>
      <w:lvlJc w:val="left"/>
      <w:pPr>
        <w:tabs>
          <w:tab w:val="num" w:pos="5400"/>
        </w:tabs>
        <w:ind w:left="5400" w:hanging="360"/>
      </w:pPr>
      <w:rPr>
        <w:rFonts w:hint="default" w:ascii="Calibri" w:hAnsi="Calibri"/>
      </w:rPr>
    </w:lvl>
    <w:lvl w:ilvl="8" w:tplc="D4DCAEEA" w:tentative="1">
      <w:start w:val="1"/>
      <w:numFmt w:val="bullet"/>
      <w:lvlText w:val=" "/>
      <w:lvlJc w:val="left"/>
      <w:pPr>
        <w:tabs>
          <w:tab w:val="num" w:pos="6120"/>
        </w:tabs>
        <w:ind w:left="6120" w:hanging="360"/>
      </w:pPr>
      <w:rPr>
        <w:rFonts w:hint="default" w:ascii="Calibri" w:hAnsi="Calibri"/>
      </w:rPr>
    </w:lvl>
  </w:abstractNum>
  <w:abstractNum w:abstractNumId="20" w15:restartNumberingAfterBreak="0">
    <w:nsid w:val="761C5D2D"/>
    <w:multiLevelType w:val="hybridMultilevel"/>
    <w:tmpl w:val="A85AFBA6"/>
    <w:lvl w:ilvl="0" w:tplc="CF2699A4">
      <w:start w:val="1"/>
      <w:numFmt w:val="bullet"/>
      <w:lvlText w:val=""/>
      <w:lvlJc w:val="left"/>
      <w:pPr>
        <w:ind w:left="720" w:hanging="360"/>
      </w:pPr>
      <w:rPr>
        <w:rFonts w:hint="default" w:ascii="Symbol" w:hAnsi="Symbol"/>
      </w:rPr>
    </w:lvl>
    <w:lvl w:ilvl="1" w:tplc="D0E20016">
      <w:start w:val="1"/>
      <w:numFmt w:val="bullet"/>
      <w:lvlText w:val="o"/>
      <w:lvlJc w:val="left"/>
      <w:pPr>
        <w:ind w:left="1440" w:hanging="360"/>
      </w:pPr>
      <w:rPr>
        <w:rFonts w:hint="default" w:ascii="Courier New" w:hAnsi="Courier New"/>
      </w:rPr>
    </w:lvl>
    <w:lvl w:ilvl="2" w:tplc="C11A7332">
      <w:start w:val="1"/>
      <w:numFmt w:val="bullet"/>
      <w:lvlText w:val=""/>
      <w:lvlJc w:val="left"/>
      <w:pPr>
        <w:ind w:left="2160" w:hanging="360"/>
      </w:pPr>
      <w:rPr>
        <w:rFonts w:hint="default" w:ascii="Wingdings" w:hAnsi="Wingdings"/>
      </w:rPr>
    </w:lvl>
    <w:lvl w:ilvl="3" w:tplc="B60C70C6">
      <w:start w:val="1"/>
      <w:numFmt w:val="bullet"/>
      <w:lvlText w:val=""/>
      <w:lvlJc w:val="left"/>
      <w:pPr>
        <w:ind w:left="2880" w:hanging="360"/>
      </w:pPr>
      <w:rPr>
        <w:rFonts w:hint="default" w:ascii="Symbol" w:hAnsi="Symbol"/>
      </w:rPr>
    </w:lvl>
    <w:lvl w:ilvl="4" w:tplc="E1FE6992">
      <w:start w:val="1"/>
      <w:numFmt w:val="bullet"/>
      <w:lvlText w:val="o"/>
      <w:lvlJc w:val="left"/>
      <w:pPr>
        <w:ind w:left="3600" w:hanging="360"/>
      </w:pPr>
      <w:rPr>
        <w:rFonts w:hint="default" w:ascii="Courier New" w:hAnsi="Courier New"/>
      </w:rPr>
    </w:lvl>
    <w:lvl w:ilvl="5" w:tplc="9294DB18">
      <w:start w:val="1"/>
      <w:numFmt w:val="bullet"/>
      <w:lvlText w:val=""/>
      <w:lvlJc w:val="left"/>
      <w:pPr>
        <w:ind w:left="4320" w:hanging="360"/>
      </w:pPr>
      <w:rPr>
        <w:rFonts w:hint="default" w:ascii="Wingdings" w:hAnsi="Wingdings"/>
      </w:rPr>
    </w:lvl>
    <w:lvl w:ilvl="6" w:tplc="E392E1A4">
      <w:start w:val="1"/>
      <w:numFmt w:val="bullet"/>
      <w:lvlText w:val=""/>
      <w:lvlJc w:val="left"/>
      <w:pPr>
        <w:ind w:left="5040" w:hanging="360"/>
      </w:pPr>
      <w:rPr>
        <w:rFonts w:hint="default" w:ascii="Symbol" w:hAnsi="Symbol"/>
      </w:rPr>
    </w:lvl>
    <w:lvl w:ilvl="7" w:tplc="F5849340">
      <w:start w:val="1"/>
      <w:numFmt w:val="bullet"/>
      <w:lvlText w:val="o"/>
      <w:lvlJc w:val="left"/>
      <w:pPr>
        <w:ind w:left="5760" w:hanging="360"/>
      </w:pPr>
      <w:rPr>
        <w:rFonts w:hint="default" w:ascii="Courier New" w:hAnsi="Courier New"/>
      </w:rPr>
    </w:lvl>
    <w:lvl w:ilvl="8" w:tplc="9AAC4748">
      <w:start w:val="1"/>
      <w:numFmt w:val="bullet"/>
      <w:lvlText w:val=""/>
      <w:lvlJc w:val="left"/>
      <w:pPr>
        <w:ind w:left="6480" w:hanging="360"/>
      </w:pPr>
      <w:rPr>
        <w:rFonts w:hint="default" w:ascii="Wingdings" w:hAnsi="Wingdings"/>
      </w:rPr>
    </w:lvl>
  </w:abstractNum>
  <w:abstractNum w:abstractNumId="21" w15:restartNumberingAfterBreak="0">
    <w:nsid w:val="776B2EBC"/>
    <w:multiLevelType w:val="hybridMultilevel"/>
    <w:tmpl w:val="E5CC54B6"/>
    <w:lvl w:ilvl="0" w:tplc="3B603236">
      <w:start w:val="1"/>
      <w:numFmt w:val="decimal"/>
      <w:lvlText w:val="%1."/>
      <w:lvlJc w:val="left"/>
      <w:pPr>
        <w:ind w:left="720" w:hanging="360"/>
      </w:pPr>
    </w:lvl>
    <w:lvl w:ilvl="1" w:tplc="986A8BCE">
      <w:start w:val="1"/>
      <w:numFmt w:val="lowerLetter"/>
      <w:lvlText w:val="%2."/>
      <w:lvlJc w:val="left"/>
      <w:pPr>
        <w:ind w:left="1440" w:hanging="360"/>
      </w:pPr>
    </w:lvl>
    <w:lvl w:ilvl="2" w:tplc="CCC4F1F6">
      <w:start w:val="1"/>
      <w:numFmt w:val="lowerRoman"/>
      <w:lvlText w:val="%3."/>
      <w:lvlJc w:val="right"/>
      <w:pPr>
        <w:ind w:left="2160" w:hanging="180"/>
      </w:pPr>
    </w:lvl>
    <w:lvl w:ilvl="3" w:tplc="2822F134">
      <w:start w:val="1"/>
      <w:numFmt w:val="decimal"/>
      <w:lvlText w:val="%4."/>
      <w:lvlJc w:val="left"/>
      <w:pPr>
        <w:ind w:left="2880" w:hanging="360"/>
      </w:pPr>
    </w:lvl>
    <w:lvl w:ilvl="4" w:tplc="F5C2A736">
      <w:start w:val="1"/>
      <w:numFmt w:val="lowerLetter"/>
      <w:lvlText w:val="%5."/>
      <w:lvlJc w:val="left"/>
      <w:pPr>
        <w:ind w:left="3600" w:hanging="360"/>
      </w:pPr>
    </w:lvl>
    <w:lvl w:ilvl="5" w:tplc="55AC27DC">
      <w:start w:val="1"/>
      <w:numFmt w:val="lowerRoman"/>
      <w:lvlText w:val="%6."/>
      <w:lvlJc w:val="right"/>
      <w:pPr>
        <w:ind w:left="4320" w:hanging="180"/>
      </w:pPr>
    </w:lvl>
    <w:lvl w:ilvl="6" w:tplc="A98C0084">
      <w:start w:val="1"/>
      <w:numFmt w:val="decimal"/>
      <w:lvlText w:val="%7."/>
      <w:lvlJc w:val="left"/>
      <w:pPr>
        <w:ind w:left="5040" w:hanging="360"/>
      </w:pPr>
    </w:lvl>
    <w:lvl w:ilvl="7" w:tplc="08309554">
      <w:start w:val="1"/>
      <w:numFmt w:val="lowerLetter"/>
      <w:lvlText w:val="%8."/>
      <w:lvlJc w:val="left"/>
      <w:pPr>
        <w:ind w:left="5760" w:hanging="360"/>
      </w:pPr>
    </w:lvl>
    <w:lvl w:ilvl="8" w:tplc="34BA3D0A">
      <w:start w:val="1"/>
      <w:numFmt w:val="lowerRoman"/>
      <w:lvlText w:val="%9."/>
      <w:lvlJc w:val="right"/>
      <w:pPr>
        <w:ind w:left="6480" w:hanging="180"/>
      </w:pPr>
    </w:lvl>
  </w:abstractNum>
  <w:num w:numId="28">
    <w:abstractNumId w:val="27"/>
  </w:num>
  <w:num w:numId="27">
    <w:abstractNumId w:val="26"/>
  </w:num>
  <w:num w:numId="26">
    <w:abstractNumId w:val="25"/>
  </w:num>
  <w:num w:numId="25">
    <w:abstractNumId w:val="24"/>
  </w:num>
  <w:num w:numId="24">
    <w:abstractNumId w:val="23"/>
  </w:num>
  <w:num w:numId="23">
    <w:abstractNumId w:val="22"/>
  </w:num>
  <w:num w:numId="1" w16cid:durableId="1580406059">
    <w:abstractNumId w:val="10"/>
  </w:num>
  <w:num w:numId="2" w16cid:durableId="1305086774">
    <w:abstractNumId w:val="16"/>
  </w:num>
  <w:num w:numId="3" w16cid:durableId="1245991981">
    <w:abstractNumId w:val="12"/>
  </w:num>
  <w:num w:numId="4" w16cid:durableId="1470630150">
    <w:abstractNumId w:val="0"/>
  </w:num>
  <w:num w:numId="5" w16cid:durableId="1261375150">
    <w:abstractNumId w:val="21"/>
  </w:num>
  <w:num w:numId="6" w16cid:durableId="1512067746">
    <w:abstractNumId w:val="7"/>
  </w:num>
  <w:num w:numId="7" w16cid:durableId="658505911">
    <w:abstractNumId w:val="11"/>
  </w:num>
  <w:num w:numId="8" w16cid:durableId="731543339">
    <w:abstractNumId w:val="9"/>
  </w:num>
  <w:num w:numId="9" w16cid:durableId="1412777717">
    <w:abstractNumId w:val="2"/>
  </w:num>
  <w:num w:numId="10" w16cid:durableId="1287588600">
    <w:abstractNumId w:val="3"/>
  </w:num>
  <w:num w:numId="11" w16cid:durableId="1174563838">
    <w:abstractNumId w:val="5"/>
  </w:num>
  <w:num w:numId="12" w16cid:durableId="932286">
    <w:abstractNumId w:val="20"/>
  </w:num>
  <w:num w:numId="13" w16cid:durableId="1522471246">
    <w:abstractNumId w:val="1"/>
  </w:num>
  <w:num w:numId="14" w16cid:durableId="367218932">
    <w:abstractNumId w:val="15"/>
  </w:num>
  <w:num w:numId="15" w16cid:durableId="986594595">
    <w:abstractNumId w:val="4"/>
  </w:num>
  <w:num w:numId="16" w16cid:durableId="392776031">
    <w:abstractNumId w:val="14"/>
  </w:num>
  <w:num w:numId="17" w16cid:durableId="1606040073">
    <w:abstractNumId w:val="6"/>
  </w:num>
  <w:num w:numId="18" w16cid:durableId="355817831">
    <w:abstractNumId w:val="18"/>
  </w:num>
  <w:num w:numId="19" w16cid:durableId="220672896">
    <w:abstractNumId w:val="19"/>
  </w:num>
  <w:num w:numId="20" w16cid:durableId="1534538066">
    <w:abstractNumId w:val="17"/>
  </w:num>
  <w:num w:numId="21" w16cid:durableId="39088310">
    <w:abstractNumId w:val="13"/>
  </w:num>
  <w:num w:numId="22" w16cid:durableId="1922988841">
    <w:abstractNumId w:val="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isplayBackgroundShape/>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4EB7"/>
    <w:rsid w:val="00007DB8"/>
    <w:rsid w:val="00015260"/>
    <w:rsid w:val="00026CAB"/>
    <w:rsid w:val="00047A6B"/>
    <w:rsid w:val="00047D42"/>
    <w:rsid w:val="000614BF"/>
    <w:rsid w:val="00061705"/>
    <w:rsid w:val="00073584"/>
    <w:rsid w:val="000809ED"/>
    <w:rsid w:val="00084F80"/>
    <w:rsid w:val="000A29F0"/>
    <w:rsid w:val="000A3670"/>
    <w:rsid w:val="000A69F7"/>
    <w:rsid w:val="000B0B43"/>
    <w:rsid w:val="000B35FE"/>
    <w:rsid w:val="000C2646"/>
    <w:rsid w:val="000C701C"/>
    <w:rsid w:val="000D258D"/>
    <w:rsid w:val="000D34D2"/>
    <w:rsid w:val="000D5ACA"/>
    <w:rsid w:val="000E1A27"/>
    <w:rsid w:val="000F5F5E"/>
    <w:rsid w:val="00100665"/>
    <w:rsid w:val="00102EEE"/>
    <w:rsid w:val="001318A9"/>
    <w:rsid w:val="00144165"/>
    <w:rsid w:val="00154CBC"/>
    <w:rsid w:val="001562E2"/>
    <w:rsid w:val="001739F9"/>
    <w:rsid w:val="001778CD"/>
    <w:rsid w:val="00182B11"/>
    <w:rsid w:val="00184BA6"/>
    <w:rsid w:val="001951F2"/>
    <w:rsid w:val="001956AD"/>
    <w:rsid w:val="001A1E5C"/>
    <w:rsid w:val="001A6BAD"/>
    <w:rsid w:val="001B37A3"/>
    <w:rsid w:val="001C5374"/>
    <w:rsid w:val="001E59DD"/>
    <w:rsid w:val="001E5EB3"/>
    <w:rsid w:val="00201517"/>
    <w:rsid w:val="00205CA4"/>
    <w:rsid w:val="00207C46"/>
    <w:rsid w:val="0021238C"/>
    <w:rsid w:val="00221197"/>
    <w:rsid w:val="00224930"/>
    <w:rsid w:val="00226753"/>
    <w:rsid w:val="0023217F"/>
    <w:rsid w:val="00240B55"/>
    <w:rsid w:val="00262914"/>
    <w:rsid w:val="00264871"/>
    <w:rsid w:val="00274242"/>
    <w:rsid w:val="002928E4"/>
    <w:rsid w:val="002A07C0"/>
    <w:rsid w:val="002C35BD"/>
    <w:rsid w:val="002D1532"/>
    <w:rsid w:val="002D2135"/>
    <w:rsid w:val="002E1006"/>
    <w:rsid w:val="00313427"/>
    <w:rsid w:val="0033692C"/>
    <w:rsid w:val="00354CF6"/>
    <w:rsid w:val="00363E9B"/>
    <w:rsid w:val="00370957"/>
    <w:rsid w:val="003743BA"/>
    <w:rsid w:val="00377905"/>
    <w:rsid w:val="00387A54"/>
    <w:rsid w:val="003A405B"/>
    <w:rsid w:val="003A64A9"/>
    <w:rsid w:val="003E2846"/>
    <w:rsid w:val="003F4E30"/>
    <w:rsid w:val="00402FF5"/>
    <w:rsid w:val="004227A3"/>
    <w:rsid w:val="0043048E"/>
    <w:rsid w:val="00434B90"/>
    <w:rsid w:val="00444952"/>
    <w:rsid w:val="00446022"/>
    <w:rsid w:val="0044667A"/>
    <w:rsid w:val="0045180B"/>
    <w:rsid w:val="00460496"/>
    <w:rsid w:val="00461898"/>
    <w:rsid w:val="00477F3E"/>
    <w:rsid w:val="0049019E"/>
    <w:rsid w:val="004B75ED"/>
    <w:rsid w:val="004B7987"/>
    <w:rsid w:val="004C29FB"/>
    <w:rsid w:val="004C3DF5"/>
    <w:rsid w:val="004D0591"/>
    <w:rsid w:val="004D6E90"/>
    <w:rsid w:val="004E7372"/>
    <w:rsid w:val="005068AA"/>
    <w:rsid w:val="005130EF"/>
    <w:rsid w:val="00516FE1"/>
    <w:rsid w:val="005173B9"/>
    <w:rsid w:val="00520630"/>
    <w:rsid w:val="00524DC4"/>
    <w:rsid w:val="00524FC0"/>
    <w:rsid w:val="0052717A"/>
    <w:rsid w:val="0053780E"/>
    <w:rsid w:val="00545BB8"/>
    <w:rsid w:val="005471E6"/>
    <w:rsid w:val="005511B4"/>
    <w:rsid w:val="0056021E"/>
    <w:rsid w:val="0057060A"/>
    <w:rsid w:val="005732FE"/>
    <w:rsid w:val="00582D15"/>
    <w:rsid w:val="005836F0"/>
    <w:rsid w:val="00587DF2"/>
    <w:rsid w:val="00592D1E"/>
    <w:rsid w:val="005A0046"/>
    <w:rsid w:val="005A0885"/>
    <w:rsid w:val="005B1EDD"/>
    <w:rsid w:val="005B7978"/>
    <w:rsid w:val="005C3FCD"/>
    <w:rsid w:val="005D3158"/>
    <w:rsid w:val="005E21F2"/>
    <w:rsid w:val="005E6073"/>
    <w:rsid w:val="005E7ABF"/>
    <w:rsid w:val="0060666C"/>
    <w:rsid w:val="00614380"/>
    <w:rsid w:val="00626F15"/>
    <w:rsid w:val="00650450"/>
    <w:rsid w:val="00663020"/>
    <w:rsid w:val="006A1BD0"/>
    <w:rsid w:val="006B07FD"/>
    <w:rsid w:val="006B4ECA"/>
    <w:rsid w:val="006C0ABE"/>
    <w:rsid w:val="006D48E6"/>
    <w:rsid w:val="006D7B14"/>
    <w:rsid w:val="006E0A05"/>
    <w:rsid w:val="006E5EC6"/>
    <w:rsid w:val="006E6408"/>
    <w:rsid w:val="006F2441"/>
    <w:rsid w:val="006F4AD3"/>
    <w:rsid w:val="00744047"/>
    <w:rsid w:val="00750042"/>
    <w:rsid w:val="007728CB"/>
    <w:rsid w:val="0078510C"/>
    <w:rsid w:val="0078528F"/>
    <w:rsid w:val="00793C5D"/>
    <w:rsid w:val="007A5E97"/>
    <w:rsid w:val="007B2ECF"/>
    <w:rsid w:val="007B432F"/>
    <w:rsid w:val="007B68CF"/>
    <w:rsid w:val="007B6AF5"/>
    <w:rsid w:val="007D3A87"/>
    <w:rsid w:val="007D5DB5"/>
    <w:rsid w:val="007D6570"/>
    <w:rsid w:val="00800D0B"/>
    <w:rsid w:val="00802FD2"/>
    <w:rsid w:val="008113BA"/>
    <w:rsid w:val="0084672A"/>
    <w:rsid w:val="00848733"/>
    <w:rsid w:val="00860273"/>
    <w:rsid w:val="00875BAD"/>
    <w:rsid w:val="00897897"/>
    <w:rsid w:val="008A1067"/>
    <w:rsid w:val="008A7212"/>
    <w:rsid w:val="008B5612"/>
    <w:rsid w:val="008B64B8"/>
    <w:rsid w:val="008C0D51"/>
    <w:rsid w:val="008C5887"/>
    <w:rsid w:val="008C6FF6"/>
    <w:rsid w:val="008E4CA9"/>
    <w:rsid w:val="008E65CF"/>
    <w:rsid w:val="0090096A"/>
    <w:rsid w:val="0090097D"/>
    <w:rsid w:val="00900A9D"/>
    <w:rsid w:val="00944AF1"/>
    <w:rsid w:val="00945BAA"/>
    <w:rsid w:val="0094617C"/>
    <w:rsid w:val="00950AF9"/>
    <w:rsid w:val="00955CBB"/>
    <w:rsid w:val="009600D7"/>
    <w:rsid w:val="0096335C"/>
    <w:rsid w:val="009779E2"/>
    <w:rsid w:val="009800C0"/>
    <w:rsid w:val="00991AAA"/>
    <w:rsid w:val="009A4662"/>
    <w:rsid w:val="009B64BA"/>
    <w:rsid w:val="009B7F81"/>
    <w:rsid w:val="009D2E4D"/>
    <w:rsid w:val="009D7430"/>
    <w:rsid w:val="009D78C8"/>
    <w:rsid w:val="009E199A"/>
    <w:rsid w:val="009E725E"/>
    <w:rsid w:val="00A04431"/>
    <w:rsid w:val="00A0789D"/>
    <w:rsid w:val="00A263AA"/>
    <w:rsid w:val="00A2747E"/>
    <w:rsid w:val="00A27538"/>
    <w:rsid w:val="00A306E4"/>
    <w:rsid w:val="00A35347"/>
    <w:rsid w:val="00A412BA"/>
    <w:rsid w:val="00A45A92"/>
    <w:rsid w:val="00A51E94"/>
    <w:rsid w:val="00A647F4"/>
    <w:rsid w:val="00A701A3"/>
    <w:rsid w:val="00A708C1"/>
    <w:rsid w:val="00A83C4C"/>
    <w:rsid w:val="00A840CE"/>
    <w:rsid w:val="00A9662F"/>
    <w:rsid w:val="00AD1308"/>
    <w:rsid w:val="00AD4EC2"/>
    <w:rsid w:val="00AE3B6B"/>
    <w:rsid w:val="00AE733D"/>
    <w:rsid w:val="00AF2BFF"/>
    <w:rsid w:val="00AF5879"/>
    <w:rsid w:val="00B0010E"/>
    <w:rsid w:val="00B04798"/>
    <w:rsid w:val="00B103BB"/>
    <w:rsid w:val="00B438EC"/>
    <w:rsid w:val="00B457FF"/>
    <w:rsid w:val="00B46A5A"/>
    <w:rsid w:val="00B618BA"/>
    <w:rsid w:val="00B6DB88"/>
    <w:rsid w:val="00B878A0"/>
    <w:rsid w:val="00B91CA5"/>
    <w:rsid w:val="00B9316A"/>
    <w:rsid w:val="00B974A4"/>
    <w:rsid w:val="00BA281E"/>
    <w:rsid w:val="00BC5F4E"/>
    <w:rsid w:val="00BD113B"/>
    <w:rsid w:val="00BD5B0F"/>
    <w:rsid w:val="00BE5C2D"/>
    <w:rsid w:val="00BF3967"/>
    <w:rsid w:val="00C0F6B1"/>
    <w:rsid w:val="00C142A5"/>
    <w:rsid w:val="00C16810"/>
    <w:rsid w:val="00C17467"/>
    <w:rsid w:val="00C24BBE"/>
    <w:rsid w:val="00C25126"/>
    <w:rsid w:val="00C26F36"/>
    <w:rsid w:val="00C35E63"/>
    <w:rsid w:val="00C41664"/>
    <w:rsid w:val="00C464DB"/>
    <w:rsid w:val="00C573C0"/>
    <w:rsid w:val="00C60D24"/>
    <w:rsid w:val="00C72EF7"/>
    <w:rsid w:val="00C83FF0"/>
    <w:rsid w:val="00C96CBD"/>
    <w:rsid w:val="00CA520D"/>
    <w:rsid w:val="00CB1DB7"/>
    <w:rsid w:val="00CB33C0"/>
    <w:rsid w:val="00CB7DC5"/>
    <w:rsid w:val="00CC0D9A"/>
    <w:rsid w:val="00CC5AC8"/>
    <w:rsid w:val="00CC7154"/>
    <w:rsid w:val="00CE2E92"/>
    <w:rsid w:val="00CF233B"/>
    <w:rsid w:val="00D001B3"/>
    <w:rsid w:val="00D02553"/>
    <w:rsid w:val="00D21902"/>
    <w:rsid w:val="00D434F9"/>
    <w:rsid w:val="00D46C2B"/>
    <w:rsid w:val="00D6669D"/>
    <w:rsid w:val="00D67079"/>
    <w:rsid w:val="00D7114F"/>
    <w:rsid w:val="00D8486C"/>
    <w:rsid w:val="00D87F45"/>
    <w:rsid w:val="00D93A9F"/>
    <w:rsid w:val="00DA0595"/>
    <w:rsid w:val="00DA05E6"/>
    <w:rsid w:val="00DA0AB3"/>
    <w:rsid w:val="00DA554A"/>
    <w:rsid w:val="00DC0342"/>
    <w:rsid w:val="00DC3798"/>
    <w:rsid w:val="00E035D2"/>
    <w:rsid w:val="00E20068"/>
    <w:rsid w:val="00E24F38"/>
    <w:rsid w:val="00E54FBF"/>
    <w:rsid w:val="00E5531C"/>
    <w:rsid w:val="00E57B5E"/>
    <w:rsid w:val="00E65D18"/>
    <w:rsid w:val="00E670D6"/>
    <w:rsid w:val="00E74E2A"/>
    <w:rsid w:val="00E8008A"/>
    <w:rsid w:val="00E87D8B"/>
    <w:rsid w:val="00E87F4D"/>
    <w:rsid w:val="00E9660B"/>
    <w:rsid w:val="00EABD2C"/>
    <w:rsid w:val="00EB649A"/>
    <w:rsid w:val="00ED2042"/>
    <w:rsid w:val="00EF2C4A"/>
    <w:rsid w:val="00EF5AF7"/>
    <w:rsid w:val="00F2736E"/>
    <w:rsid w:val="00F35DB1"/>
    <w:rsid w:val="00F411C6"/>
    <w:rsid w:val="00F51ADE"/>
    <w:rsid w:val="00F536C4"/>
    <w:rsid w:val="00F71D8F"/>
    <w:rsid w:val="00F80283"/>
    <w:rsid w:val="00F8711D"/>
    <w:rsid w:val="00FA762A"/>
    <w:rsid w:val="00FA77E4"/>
    <w:rsid w:val="00FB67A3"/>
    <w:rsid w:val="00FC0420"/>
    <w:rsid w:val="00FD33CD"/>
    <w:rsid w:val="00FD573D"/>
    <w:rsid w:val="00FE5BE5"/>
    <w:rsid w:val="00FF2EBD"/>
    <w:rsid w:val="010572A4"/>
    <w:rsid w:val="010A3889"/>
    <w:rsid w:val="010B4408"/>
    <w:rsid w:val="011F24F3"/>
    <w:rsid w:val="01357712"/>
    <w:rsid w:val="014340CF"/>
    <w:rsid w:val="014A557E"/>
    <w:rsid w:val="015E9261"/>
    <w:rsid w:val="01614EDF"/>
    <w:rsid w:val="01722E61"/>
    <w:rsid w:val="017595CA"/>
    <w:rsid w:val="018495CF"/>
    <w:rsid w:val="019667C8"/>
    <w:rsid w:val="019DA0D3"/>
    <w:rsid w:val="01D580C8"/>
    <w:rsid w:val="01FB13A2"/>
    <w:rsid w:val="020B2548"/>
    <w:rsid w:val="02206172"/>
    <w:rsid w:val="0224E281"/>
    <w:rsid w:val="0228B606"/>
    <w:rsid w:val="023A2626"/>
    <w:rsid w:val="0250E382"/>
    <w:rsid w:val="026AD147"/>
    <w:rsid w:val="0281D2E9"/>
    <w:rsid w:val="02A971F1"/>
    <w:rsid w:val="02AA26B8"/>
    <w:rsid w:val="02B7B70B"/>
    <w:rsid w:val="02C58E6B"/>
    <w:rsid w:val="02D75311"/>
    <w:rsid w:val="02EF793E"/>
    <w:rsid w:val="02F86435"/>
    <w:rsid w:val="030290C9"/>
    <w:rsid w:val="030D82D2"/>
    <w:rsid w:val="03300A62"/>
    <w:rsid w:val="03397308"/>
    <w:rsid w:val="0365CB6E"/>
    <w:rsid w:val="037AD51D"/>
    <w:rsid w:val="038696C2"/>
    <w:rsid w:val="03AAC8D8"/>
    <w:rsid w:val="03AB014C"/>
    <w:rsid w:val="03ABACD8"/>
    <w:rsid w:val="03BB109A"/>
    <w:rsid w:val="03C912FB"/>
    <w:rsid w:val="03EDC1CF"/>
    <w:rsid w:val="03F2FA72"/>
    <w:rsid w:val="03F4B6A4"/>
    <w:rsid w:val="03F62465"/>
    <w:rsid w:val="03FD06CE"/>
    <w:rsid w:val="03FF66E6"/>
    <w:rsid w:val="041E8A8B"/>
    <w:rsid w:val="04241AE1"/>
    <w:rsid w:val="042A053C"/>
    <w:rsid w:val="044AACD0"/>
    <w:rsid w:val="04526293"/>
    <w:rsid w:val="045C655B"/>
    <w:rsid w:val="046DFCCD"/>
    <w:rsid w:val="046E0CD1"/>
    <w:rsid w:val="047B558D"/>
    <w:rsid w:val="04A6764E"/>
    <w:rsid w:val="04B633A6"/>
    <w:rsid w:val="04D54762"/>
    <w:rsid w:val="04E330AA"/>
    <w:rsid w:val="04E870C6"/>
    <w:rsid w:val="04E9F9EE"/>
    <w:rsid w:val="050B1FD1"/>
    <w:rsid w:val="050B9FC2"/>
    <w:rsid w:val="0515C3EE"/>
    <w:rsid w:val="05295CF0"/>
    <w:rsid w:val="05345BC8"/>
    <w:rsid w:val="053D538F"/>
    <w:rsid w:val="05512B29"/>
    <w:rsid w:val="055F44D5"/>
    <w:rsid w:val="056200F0"/>
    <w:rsid w:val="0566EE36"/>
    <w:rsid w:val="058A1FE0"/>
    <w:rsid w:val="058ED2BE"/>
    <w:rsid w:val="05C42419"/>
    <w:rsid w:val="05C5CDE8"/>
    <w:rsid w:val="05F24E45"/>
    <w:rsid w:val="05F32C38"/>
    <w:rsid w:val="05F97314"/>
    <w:rsid w:val="064CB1E7"/>
    <w:rsid w:val="066B6AF4"/>
    <w:rsid w:val="0673F19D"/>
    <w:rsid w:val="06A818F7"/>
    <w:rsid w:val="06BF37D7"/>
    <w:rsid w:val="06C91E76"/>
    <w:rsid w:val="06D91B28"/>
    <w:rsid w:val="06DB376C"/>
    <w:rsid w:val="06DE3A3B"/>
    <w:rsid w:val="06E94380"/>
    <w:rsid w:val="06F1674E"/>
    <w:rsid w:val="06F5158A"/>
    <w:rsid w:val="0705DE77"/>
    <w:rsid w:val="07099FBE"/>
    <w:rsid w:val="0717DD8F"/>
    <w:rsid w:val="07407F60"/>
    <w:rsid w:val="07689913"/>
    <w:rsid w:val="078B6F94"/>
    <w:rsid w:val="07AE2534"/>
    <w:rsid w:val="07BDE72C"/>
    <w:rsid w:val="07CC9CBB"/>
    <w:rsid w:val="07D7C173"/>
    <w:rsid w:val="07DDCD80"/>
    <w:rsid w:val="07EEFE09"/>
    <w:rsid w:val="07FDBFB7"/>
    <w:rsid w:val="081064BA"/>
    <w:rsid w:val="081CB3FE"/>
    <w:rsid w:val="086D8272"/>
    <w:rsid w:val="0874A4A6"/>
    <w:rsid w:val="087EF7F7"/>
    <w:rsid w:val="0889D628"/>
    <w:rsid w:val="08A56F86"/>
    <w:rsid w:val="08AADFD6"/>
    <w:rsid w:val="08B4E2AF"/>
    <w:rsid w:val="08C9D235"/>
    <w:rsid w:val="08DAC877"/>
    <w:rsid w:val="090CEBCA"/>
    <w:rsid w:val="0918BEEC"/>
    <w:rsid w:val="09246179"/>
    <w:rsid w:val="092767A4"/>
    <w:rsid w:val="094208CE"/>
    <w:rsid w:val="094775D8"/>
    <w:rsid w:val="0947BDD5"/>
    <w:rsid w:val="0959D97A"/>
    <w:rsid w:val="098B432C"/>
    <w:rsid w:val="099729CC"/>
    <w:rsid w:val="09D45C6D"/>
    <w:rsid w:val="09F0AE23"/>
    <w:rsid w:val="0A09ECD0"/>
    <w:rsid w:val="0A1EEBA7"/>
    <w:rsid w:val="0A2EB7BB"/>
    <w:rsid w:val="0A493EA6"/>
    <w:rsid w:val="0A5F5CB3"/>
    <w:rsid w:val="0A6C0242"/>
    <w:rsid w:val="0A6DF37A"/>
    <w:rsid w:val="0A727FBA"/>
    <w:rsid w:val="0A747C01"/>
    <w:rsid w:val="0A752363"/>
    <w:rsid w:val="0A859629"/>
    <w:rsid w:val="0A85B6D8"/>
    <w:rsid w:val="0A8790B8"/>
    <w:rsid w:val="0AC2C8F0"/>
    <w:rsid w:val="0ACAA35A"/>
    <w:rsid w:val="0AD48D39"/>
    <w:rsid w:val="0AD67204"/>
    <w:rsid w:val="0AE0D3F7"/>
    <w:rsid w:val="0AE67E6A"/>
    <w:rsid w:val="0AF0B534"/>
    <w:rsid w:val="0AFF193D"/>
    <w:rsid w:val="0B0BC18D"/>
    <w:rsid w:val="0B1BFD36"/>
    <w:rsid w:val="0B2FB8C4"/>
    <w:rsid w:val="0B544F8D"/>
    <w:rsid w:val="0B54DC94"/>
    <w:rsid w:val="0B7D1723"/>
    <w:rsid w:val="0B837D17"/>
    <w:rsid w:val="0B92226C"/>
    <w:rsid w:val="0BCCCAC3"/>
    <w:rsid w:val="0BD700C7"/>
    <w:rsid w:val="0BDD3F90"/>
    <w:rsid w:val="0BE3E0A7"/>
    <w:rsid w:val="0BE6F0F4"/>
    <w:rsid w:val="0BEDCE47"/>
    <w:rsid w:val="0C02180A"/>
    <w:rsid w:val="0C241DFA"/>
    <w:rsid w:val="0C2F84B7"/>
    <w:rsid w:val="0C49DCC6"/>
    <w:rsid w:val="0C50AA43"/>
    <w:rsid w:val="0C5623C2"/>
    <w:rsid w:val="0CA9A1CD"/>
    <w:rsid w:val="0CAD2B11"/>
    <w:rsid w:val="0CB7CD97"/>
    <w:rsid w:val="0CFD43DD"/>
    <w:rsid w:val="0CFF8467"/>
    <w:rsid w:val="0D000147"/>
    <w:rsid w:val="0D0487C6"/>
    <w:rsid w:val="0D0D24D5"/>
    <w:rsid w:val="0D200A11"/>
    <w:rsid w:val="0D29BCBB"/>
    <w:rsid w:val="0D50A1E6"/>
    <w:rsid w:val="0D524453"/>
    <w:rsid w:val="0D85FEAE"/>
    <w:rsid w:val="0D9A494C"/>
    <w:rsid w:val="0DA15208"/>
    <w:rsid w:val="0DAAD4CC"/>
    <w:rsid w:val="0DBD579A"/>
    <w:rsid w:val="0DD4C66A"/>
    <w:rsid w:val="0E12DC55"/>
    <w:rsid w:val="0E201CB9"/>
    <w:rsid w:val="0E319F6C"/>
    <w:rsid w:val="0E4DE35F"/>
    <w:rsid w:val="0E527B96"/>
    <w:rsid w:val="0E77A727"/>
    <w:rsid w:val="0E7EC469"/>
    <w:rsid w:val="0E80F769"/>
    <w:rsid w:val="0E8F84E4"/>
    <w:rsid w:val="0E9843D0"/>
    <w:rsid w:val="0EABF95D"/>
    <w:rsid w:val="0EBB1B14"/>
    <w:rsid w:val="0ECC2044"/>
    <w:rsid w:val="0ED4316E"/>
    <w:rsid w:val="0F00CF24"/>
    <w:rsid w:val="0F0F8D80"/>
    <w:rsid w:val="0F10D8B8"/>
    <w:rsid w:val="0F22EF74"/>
    <w:rsid w:val="0F338180"/>
    <w:rsid w:val="0F417394"/>
    <w:rsid w:val="0F422AE3"/>
    <w:rsid w:val="0F47ED24"/>
    <w:rsid w:val="0F6BE0D0"/>
    <w:rsid w:val="0F78B35D"/>
    <w:rsid w:val="0F79601F"/>
    <w:rsid w:val="0F90CBBE"/>
    <w:rsid w:val="0FBA7576"/>
    <w:rsid w:val="0FD1FD4F"/>
    <w:rsid w:val="0FEF4736"/>
    <w:rsid w:val="0FF48D43"/>
    <w:rsid w:val="1034E49F"/>
    <w:rsid w:val="1047C9BE"/>
    <w:rsid w:val="106F7ECE"/>
    <w:rsid w:val="106FF66F"/>
    <w:rsid w:val="107291F0"/>
    <w:rsid w:val="107526E7"/>
    <w:rsid w:val="10811409"/>
    <w:rsid w:val="108169A5"/>
    <w:rsid w:val="10BD9F70"/>
    <w:rsid w:val="10C6CF59"/>
    <w:rsid w:val="10CBE9E8"/>
    <w:rsid w:val="10CC1902"/>
    <w:rsid w:val="10CD7D9E"/>
    <w:rsid w:val="10D5892D"/>
    <w:rsid w:val="10EF667D"/>
    <w:rsid w:val="10F61445"/>
    <w:rsid w:val="112B6A1C"/>
    <w:rsid w:val="113B0FA7"/>
    <w:rsid w:val="113F5E06"/>
    <w:rsid w:val="11417D79"/>
    <w:rsid w:val="114404A9"/>
    <w:rsid w:val="116A0D2D"/>
    <w:rsid w:val="117FBF39"/>
    <w:rsid w:val="118E079D"/>
    <w:rsid w:val="11A0A4BC"/>
    <w:rsid w:val="11B2BB3C"/>
    <w:rsid w:val="11C9097E"/>
    <w:rsid w:val="11CF8495"/>
    <w:rsid w:val="11CFE492"/>
    <w:rsid w:val="11E37F96"/>
    <w:rsid w:val="1219508D"/>
    <w:rsid w:val="121D5C0C"/>
    <w:rsid w:val="123F4394"/>
    <w:rsid w:val="124A78E6"/>
    <w:rsid w:val="12553C11"/>
    <w:rsid w:val="126CCDA0"/>
    <w:rsid w:val="129C5B2D"/>
    <w:rsid w:val="12A65375"/>
    <w:rsid w:val="12BB3BFC"/>
    <w:rsid w:val="12D04228"/>
    <w:rsid w:val="12D27C92"/>
    <w:rsid w:val="12D6D672"/>
    <w:rsid w:val="12E5A1C6"/>
    <w:rsid w:val="12E84B47"/>
    <w:rsid w:val="12EB2A98"/>
    <w:rsid w:val="12F38DDC"/>
    <w:rsid w:val="130B050C"/>
    <w:rsid w:val="1318DF34"/>
    <w:rsid w:val="13209CA4"/>
    <w:rsid w:val="133ABC5F"/>
    <w:rsid w:val="134014BF"/>
    <w:rsid w:val="1346E4EE"/>
    <w:rsid w:val="134ADCDA"/>
    <w:rsid w:val="135C93F6"/>
    <w:rsid w:val="136B51BF"/>
    <w:rsid w:val="136CFE9E"/>
    <w:rsid w:val="1373EA44"/>
    <w:rsid w:val="1374E9A1"/>
    <w:rsid w:val="1381A99F"/>
    <w:rsid w:val="13844639"/>
    <w:rsid w:val="13861255"/>
    <w:rsid w:val="1396DFAF"/>
    <w:rsid w:val="13A82E04"/>
    <w:rsid w:val="13D757F9"/>
    <w:rsid w:val="13DFFB65"/>
    <w:rsid w:val="13FCB502"/>
    <w:rsid w:val="13FE16E2"/>
    <w:rsid w:val="13FFFE53"/>
    <w:rsid w:val="14117E41"/>
    <w:rsid w:val="141E65D9"/>
    <w:rsid w:val="1429117C"/>
    <w:rsid w:val="142B193C"/>
    <w:rsid w:val="142CB6D6"/>
    <w:rsid w:val="143A13ED"/>
    <w:rsid w:val="144006B8"/>
    <w:rsid w:val="145F05B5"/>
    <w:rsid w:val="14C89CEC"/>
    <w:rsid w:val="14D934FA"/>
    <w:rsid w:val="14DA0C4B"/>
    <w:rsid w:val="15048474"/>
    <w:rsid w:val="15087AB5"/>
    <w:rsid w:val="1508EEE3"/>
    <w:rsid w:val="151BE9BC"/>
    <w:rsid w:val="1538918F"/>
    <w:rsid w:val="153BFD20"/>
    <w:rsid w:val="15427712"/>
    <w:rsid w:val="1564AEA6"/>
    <w:rsid w:val="158231BA"/>
    <w:rsid w:val="158C6BD2"/>
    <w:rsid w:val="158E4791"/>
    <w:rsid w:val="159493C9"/>
    <w:rsid w:val="15B6A26F"/>
    <w:rsid w:val="15BCEA23"/>
    <w:rsid w:val="15C4E1DD"/>
    <w:rsid w:val="15C714D5"/>
    <w:rsid w:val="15CBE138"/>
    <w:rsid w:val="15DAE913"/>
    <w:rsid w:val="15E78939"/>
    <w:rsid w:val="15F9997A"/>
    <w:rsid w:val="160AF3C8"/>
    <w:rsid w:val="1619C0F6"/>
    <w:rsid w:val="16278A0D"/>
    <w:rsid w:val="1648C3E1"/>
    <w:rsid w:val="16756473"/>
    <w:rsid w:val="16D59936"/>
    <w:rsid w:val="16E3A162"/>
    <w:rsid w:val="16FBB19A"/>
    <w:rsid w:val="1714D8FC"/>
    <w:rsid w:val="172586D6"/>
    <w:rsid w:val="175AA6CF"/>
    <w:rsid w:val="177148FB"/>
    <w:rsid w:val="17774D54"/>
    <w:rsid w:val="17A60799"/>
    <w:rsid w:val="17BCCB1F"/>
    <w:rsid w:val="17FB0C77"/>
    <w:rsid w:val="17FB4F2F"/>
    <w:rsid w:val="1836DB09"/>
    <w:rsid w:val="1866F5B9"/>
    <w:rsid w:val="187BC558"/>
    <w:rsid w:val="187D8CD0"/>
    <w:rsid w:val="18D3AAC6"/>
    <w:rsid w:val="18D7B268"/>
    <w:rsid w:val="18E88898"/>
    <w:rsid w:val="18F43A9F"/>
    <w:rsid w:val="19003FBB"/>
    <w:rsid w:val="19084013"/>
    <w:rsid w:val="1908A58D"/>
    <w:rsid w:val="191258B6"/>
    <w:rsid w:val="192686CE"/>
    <w:rsid w:val="1928B776"/>
    <w:rsid w:val="19298E10"/>
    <w:rsid w:val="1937DA79"/>
    <w:rsid w:val="193CEC6C"/>
    <w:rsid w:val="19404A9E"/>
    <w:rsid w:val="195F83EB"/>
    <w:rsid w:val="19682DB8"/>
    <w:rsid w:val="196CFC54"/>
    <w:rsid w:val="1976E4F2"/>
    <w:rsid w:val="19776DB5"/>
    <w:rsid w:val="1981C0A6"/>
    <w:rsid w:val="19851054"/>
    <w:rsid w:val="1991F1F2"/>
    <w:rsid w:val="19B3529E"/>
    <w:rsid w:val="19C7467B"/>
    <w:rsid w:val="19DE7C0A"/>
    <w:rsid w:val="19DEA0A5"/>
    <w:rsid w:val="19FE366E"/>
    <w:rsid w:val="1A05C4EB"/>
    <w:rsid w:val="1A07018B"/>
    <w:rsid w:val="1A227D1C"/>
    <w:rsid w:val="1A369B82"/>
    <w:rsid w:val="1A8152CE"/>
    <w:rsid w:val="1B1D8C08"/>
    <w:rsid w:val="1B26C120"/>
    <w:rsid w:val="1B2715AC"/>
    <w:rsid w:val="1B491865"/>
    <w:rsid w:val="1B5D2378"/>
    <w:rsid w:val="1B5ECF77"/>
    <w:rsid w:val="1B8C74BF"/>
    <w:rsid w:val="1B8CBB84"/>
    <w:rsid w:val="1B9618EF"/>
    <w:rsid w:val="1B9CF53F"/>
    <w:rsid w:val="1BA4D05E"/>
    <w:rsid w:val="1BAAB0A8"/>
    <w:rsid w:val="1BE17FB0"/>
    <w:rsid w:val="1BF6C81F"/>
    <w:rsid w:val="1C0610E6"/>
    <w:rsid w:val="1C09D7A7"/>
    <w:rsid w:val="1C0C3CCC"/>
    <w:rsid w:val="1C1D6969"/>
    <w:rsid w:val="1C40A248"/>
    <w:rsid w:val="1C5D58B7"/>
    <w:rsid w:val="1C8E1272"/>
    <w:rsid w:val="1CB79958"/>
    <w:rsid w:val="1CBF7813"/>
    <w:rsid w:val="1CC536A9"/>
    <w:rsid w:val="1CC66F96"/>
    <w:rsid w:val="1CD16904"/>
    <w:rsid w:val="1CD3D945"/>
    <w:rsid w:val="1CF331C8"/>
    <w:rsid w:val="1CF4B512"/>
    <w:rsid w:val="1CF4E639"/>
    <w:rsid w:val="1CF53120"/>
    <w:rsid w:val="1D099A19"/>
    <w:rsid w:val="1D201549"/>
    <w:rsid w:val="1D595B05"/>
    <w:rsid w:val="1D5BD799"/>
    <w:rsid w:val="1D6711ED"/>
    <w:rsid w:val="1D67F32E"/>
    <w:rsid w:val="1DA441D4"/>
    <w:rsid w:val="1DA4C973"/>
    <w:rsid w:val="1DA56076"/>
    <w:rsid w:val="1DB3888A"/>
    <w:rsid w:val="1DCCCCDA"/>
    <w:rsid w:val="1DD9EFAF"/>
    <w:rsid w:val="1DDA2557"/>
    <w:rsid w:val="1DDE0C92"/>
    <w:rsid w:val="1DF3DBA3"/>
    <w:rsid w:val="1E1DAE2A"/>
    <w:rsid w:val="1E3AB7B1"/>
    <w:rsid w:val="1E49546A"/>
    <w:rsid w:val="1E4A126E"/>
    <w:rsid w:val="1E6E10D4"/>
    <w:rsid w:val="1E7509DE"/>
    <w:rsid w:val="1EC7CCE0"/>
    <w:rsid w:val="1ED9BE2C"/>
    <w:rsid w:val="1EE81F84"/>
    <w:rsid w:val="1F048326"/>
    <w:rsid w:val="1F06537F"/>
    <w:rsid w:val="1F596402"/>
    <w:rsid w:val="1F8CF4CB"/>
    <w:rsid w:val="1F9659DD"/>
    <w:rsid w:val="1FD1D84B"/>
    <w:rsid w:val="1FE35C18"/>
    <w:rsid w:val="1FEEDE62"/>
    <w:rsid w:val="20158D48"/>
    <w:rsid w:val="20283083"/>
    <w:rsid w:val="205393FA"/>
    <w:rsid w:val="20543BCE"/>
    <w:rsid w:val="2055CB78"/>
    <w:rsid w:val="20731926"/>
    <w:rsid w:val="207D38C6"/>
    <w:rsid w:val="207F9334"/>
    <w:rsid w:val="2099908B"/>
    <w:rsid w:val="20D39E25"/>
    <w:rsid w:val="20E6BA91"/>
    <w:rsid w:val="20EB294C"/>
    <w:rsid w:val="20F1FBA8"/>
    <w:rsid w:val="2100666E"/>
    <w:rsid w:val="2119D116"/>
    <w:rsid w:val="21363674"/>
    <w:rsid w:val="214727CE"/>
    <w:rsid w:val="214B76EC"/>
    <w:rsid w:val="218C1E93"/>
    <w:rsid w:val="218FEBC1"/>
    <w:rsid w:val="2195B540"/>
    <w:rsid w:val="21AEFDD8"/>
    <w:rsid w:val="21C6BEAD"/>
    <w:rsid w:val="21C9A72A"/>
    <w:rsid w:val="21E5B6BC"/>
    <w:rsid w:val="21E7063E"/>
    <w:rsid w:val="21F41E41"/>
    <w:rsid w:val="222DC3DA"/>
    <w:rsid w:val="2248814B"/>
    <w:rsid w:val="224A35AF"/>
    <w:rsid w:val="2250A496"/>
    <w:rsid w:val="225E56AE"/>
    <w:rsid w:val="2295B1B0"/>
    <w:rsid w:val="22B2F6D0"/>
    <w:rsid w:val="22E5CEA7"/>
    <w:rsid w:val="22F79871"/>
    <w:rsid w:val="22F7F45D"/>
    <w:rsid w:val="22FCAA55"/>
    <w:rsid w:val="2325B2AA"/>
    <w:rsid w:val="232938C4"/>
    <w:rsid w:val="2341F5BB"/>
    <w:rsid w:val="234A2E31"/>
    <w:rsid w:val="236C3233"/>
    <w:rsid w:val="236EA930"/>
    <w:rsid w:val="23709EBA"/>
    <w:rsid w:val="23971537"/>
    <w:rsid w:val="239BF5C5"/>
    <w:rsid w:val="23CE16D1"/>
    <w:rsid w:val="23D62D00"/>
    <w:rsid w:val="241C4D40"/>
    <w:rsid w:val="2453602A"/>
    <w:rsid w:val="2464C7CD"/>
    <w:rsid w:val="2480AE3D"/>
    <w:rsid w:val="248DF845"/>
    <w:rsid w:val="2497B1AF"/>
    <w:rsid w:val="24AFB0F5"/>
    <w:rsid w:val="24B4CA1D"/>
    <w:rsid w:val="24B658A5"/>
    <w:rsid w:val="24C65861"/>
    <w:rsid w:val="24E3F0EF"/>
    <w:rsid w:val="24F1A3F7"/>
    <w:rsid w:val="24F41CD5"/>
    <w:rsid w:val="2510F93E"/>
    <w:rsid w:val="252C23AC"/>
    <w:rsid w:val="2559CF0E"/>
    <w:rsid w:val="25718F21"/>
    <w:rsid w:val="25841B57"/>
    <w:rsid w:val="258E28C8"/>
    <w:rsid w:val="25A2F666"/>
    <w:rsid w:val="25A6103A"/>
    <w:rsid w:val="25ADE343"/>
    <w:rsid w:val="25D872D3"/>
    <w:rsid w:val="2602E02C"/>
    <w:rsid w:val="260599CB"/>
    <w:rsid w:val="26564003"/>
    <w:rsid w:val="26688A04"/>
    <w:rsid w:val="2682EF58"/>
    <w:rsid w:val="26867543"/>
    <w:rsid w:val="26A0BB53"/>
    <w:rsid w:val="26A26B3C"/>
    <w:rsid w:val="26B69410"/>
    <w:rsid w:val="26B80554"/>
    <w:rsid w:val="26BDB596"/>
    <w:rsid w:val="26C0651E"/>
    <w:rsid w:val="26CC2187"/>
    <w:rsid w:val="26D872B5"/>
    <w:rsid w:val="270D9C42"/>
    <w:rsid w:val="271A1B0D"/>
    <w:rsid w:val="271EAB0E"/>
    <w:rsid w:val="27387BBA"/>
    <w:rsid w:val="274239C0"/>
    <w:rsid w:val="278E4DEC"/>
    <w:rsid w:val="27C9D461"/>
    <w:rsid w:val="27D19B94"/>
    <w:rsid w:val="27ED0F60"/>
    <w:rsid w:val="27EFAC0E"/>
    <w:rsid w:val="280E3CAF"/>
    <w:rsid w:val="2814E9C3"/>
    <w:rsid w:val="2818D131"/>
    <w:rsid w:val="2873B22E"/>
    <w:rsid w:val="288AB416"/>
    <w:rsid w:val="28920A58"/>
    <w:rsid w:val="28B7BD5F"/>
    <w:rsid w:val="28D0B8B0"/>
    <w:rsid w:val="28D8B4FD"/>
    <w:rsid w:val="28E9B5C9"/>
    <w:rsid w:val="28ECF9DA"/>
    <w:rsid w:val="28F122CF"/>
    <w:rsid w:val="295F75F9"/>
    <w:rsid w:val="29659D26"/>
    <w:rsid w:val="29829804"/>
    <w:rsid w:val="29867466"/>
    <w:rsid w:val="2991DD83"/>
    <w:rsid w:val="29D7351E"/>
    <w:rsid w:val="2A081B67"/>
    <w:rsid w:val="2A0986E8"/>
    <w:rsid w:val="2A1FA46E"/>
    <w:rsid w:val="2A3374CD"/>
    <w:rsid w:val="2A723D30"/>
    <w:rsid w:val="2A7AB62C"/>
    <w:rsid w:val="2A869698"/>
    <w:rsid w:val="2A8C881D"/>
    <w:rsid w:val="2A93DBED"/>
    <w:rsid w:val="2A94E595"/>
    <w:rsid w:val="2AB2D93E"/>
    <w:rsid w:val="2AE450F4"/>
    <w:rsid w:val="2AEAB5FC"/>
    <w:rsid w:val="2AEFE84F"/>
    <w:rsid w:val="2B0B83EE"/>
    <w:rsid w:val="2B237B37"/>
    <w:rsid w:val="2B28DE29"/>
    <w:rsid w:val="2B2EB98C"/>
    <w:rsid w:val="2B31F32C"/>
    <w:rsid w:val="2B334BC6"/>
    <w:rsid w:val="2B715EA2"/>
    <w:rsid w:val="2B7E0128"/>
    <w:rsid w:val="2B996082"/>
    <w:rsid w:val="2B9C2A41"/>
    <w:rsid w:val="2BD66115"/>
    <w:rsid w:val="2C4E8514"/>
    <w:rsid w:val="2C6EDB49"/>
    <w:rsid w:val="2C79A60E"/>
    <w:rsid w:val="2C7C2BB0"/>
    <w:rsid w:val="2C85CE0C"/>
    <w:rsid w:val="2C883DC7"/>
    <w:rsid w:val="2C8A9561"/>
    <w:rsid w:val="2C8CA0CC"/>
    <w:rsid w:val="2CAF4E36"/>
    <w:rsid w:val="2CBC16F3"/>
    <w:rsid w:val="2CC169A5"/>
    <w:rsid w:val="2CC7E955"/>
    <w:rsid w:val="2CE23990"/>
    <w:rsid w:val="2D140695"/>
    <w:rsid w:val="2D1CD179"/>
    <w:rsid w:val="2D1E8AFD"/>
    <w:rsid w:val="2D2117CF"/>
    <w:rsid w:val="2D35027A"/>
    <w:rsid w:val="2D6DDC68"/>
    <w:rsid w:val="2D972A4C"/>
    <w:rsid w:val="2DAE0123"/>
    <w:rsid w:val="2DBAAE7A"/>
    <w:rsid w:val="2DBFC338"/>
    <w:rsid w:val="2DDAAA38"/>
    <w:rsid w:val="2DEBE6F7"/>
    <w:rsid w:val="2DEC2293"/>
    <w:rsid w:val="2DFCA007"/>
    <w:rsid w:val="2DFD8FAA"/>
    <w:rsid w:val="2E085B64"/>
    <w:rsid w:val="2E15766F"/>
    <w:rsid w:val="2E1C7D06"/>
    <w:rsid w:val="2E21A07D"/>
    <w:rsid w:val="2E3A8DBE"/>
    <w:rsid w:val="2E68FD21"/>
    <w:rsid w:val="2E996C3E"/>
    <w:rsid w:val="2EA841D6"/>
    <w:rsid w:val="2EA9D870"/>
    <w:rsid w:val="2EBB5AC4"/>
    <w:rsid w:val="2ECCA209"/>
    <w:rsid w:val="2EE87DEF"/>
    <w:rsid w:val="2EF9F8D0"/>
    <w:rsid w:val="2EFE88C1"/>
    <w:rsid w:val="2F1218C7"/>
    <w:rsid w:val="2F2CE24D"/>
    <w:rsid w:val="2F2D58C0"/>
    <w:rsid w:val="2F720769"/>
    <w:rsid w:val="2F720852"/>
    <w:rsid w:val="2F9A5BEF"/>
    <w:rsid w:val="2FE3D85A"/>
    <w:rsid w:val="3007A270"/>
    <w:rsid w:val="303FD8B5"/>
    <w:rsid w:val="3065CE11"/>
    <w:rsid w:val="30A87152"/>
    <w:rsid w:val="30F4F98A"/>
    <w:rsid w:val="3104C47F"/>
    <w:rsid w:val="310B1B98"/>
    <w:rsid w:val="316CC66D"/>
    <w:rsid w:val="318BC6C5"/>
    <w:rsid w:val="31905250"/>
    <w:rsid w:val="319E0602"/>
    <w:rsid w:val="31A20154"/>
    <w:rsid w:val="31B54AEB"/>
    <w:rsid w:val="31E747E4"/>
    <w:rsid w:val="3206AD80"/>
    <w:rsid w:val="3244360C"/>
    <w:rsid w:val="325D2F5A"/>
    <w:rsid w:val="32773173"/>
    <w:rsid w:val="32A3BDA7"/>
    <w:rsid w:val="32B4B421"/>
    <w:rsid w:val="32B93A10"/>
    <w:rsid w:val="32CD281F"/>
    <w:rsid w:val="33142271"/>
    <w:rsid w:val="33341FD5"/>
    <w:rsid w:val="336332D7"/>
    <w:rsid w:val="3365CE43"/>
    <w:rsid w:val="33C0D691"/>
    <w:rsid w:val="33FB0F8E"/>
    <w:rsid w:val="342007C7"/>
    <w:rsid w:val="3440DB5E"/>
    <w:rsid w:val="34531BB3"/>
    <w:rsid w:val="3471384F"/>
    <w:rsid w:val="34745C2F"/>
    <w:rsid w:val="34778A89"/>
    <w:rsid w:val="348480D9"/>
    <w:rsid w:val="3484F782"/>
    <w:rsid w:val="348E2029"/>
    <w:rsid w:val="34A8E80A"/>
    <w:rsid w:val="34C2194D"/>
    <w:rsid w:val="34C89F59"/>
    <w:rsid w:val="34EB7638"/>
    <w:rsid w:val="34EDF11A"/>
    <w:rsid w:val="34F43B00"/>
    <w:rsid w:val="34F94C39"/>
    <w:rsid w:val="3512F401"/>
    <w:rsid w:val="352691D4"/>
    <w:rsid w:val="354AD5C8"/>
    <w:rsid w:val="3576617A"/>
    <w:rsid w:val="35795A62"/>
    <w:rsid w:val="358074C9"/>
    <w:rsid w:val="35CCE644"/>
    <w:rsid w:val="35F745F7"/>
    <w:rsid w:val="36064732"/>
    <w:rsid w:val="360A46EE"/>
    <w:rsid w:val="36122141"/>
    <w:rsid w:val="36165504"/>
    <w:rsid w:val="3638189E"/>
    <w:rsid w:val="3653FD05"/>
    <w:rsid w:val="3669A283"/>
    <w:rsid w:val="3680F14F"/>
    <w:rsid w:val="369EA1A3"/>
    <w:rsid w:val="36B61765"/>
    <w:rsid w:val="36C94523"/>
    <w:rsid w:val="36D15F69"/>
    <w:rsid w:val="36D7F67B"/>
    <w:rsid w:val="37107F45"/>
    <w:rsid w:val="374DA239"/>
    <w:rsid w:val="3757C4B4"/>
    <w:rsid w:val="376D0CED"/>
    <w:rsid w:val="37DAC1F4"/>
    <w:rsid w:val="37DC467E"/>
    <w:rsid w:val="37E7BDB2"/>
    <w:rsid w:val="37EDAC73"/>
    <w:rsid w:val="37FCE5DD"/>
    <w:rsid w:val="38010AAB"/>
    <w:rsid w:val="381DD507"/>
    <w:rsid w:val="3825D3BB"/>
    <w:rsid w:val="3831CDA5"/>
    <w:rsid w:val="383C50AC"/>
    <w:rsid w:val="3849CCAE"/>
    <w:rsid w:val="38680D54"/>
    <w:rsid w:val="386ADA6C"/>
    <w:rsid w:val="38703D4C"/>
    <w:rsid w:val="38777854"/>
    <w:rsid w:val="3882B691"/>
    <w:rsid w:val="38AC28EF"/>
    <w:rsid w:val="38AD17D5"/>
    <w:rsid w:val="38B424AC"/>
    <w:rsid w:val="38BD40CF"/>
    <w:rsid w:val="38C1F259"/>
    <w:rsid w:val="38EBBD3F"/>
    <w:rsid w:val="38F2DA29"/>
    <w:rsid w:val="38F5B971"/>
    <w:rsid w:val="38F7F3D7"/>
    <w:rsid w:val="39030A8A"/>
    <w:rsid w:val="391E2B3F"/>
    <w:rsid w:val="392A9CED"/>
    <w:rsid w:val="393BD9C5"/>
    <w:rsid w:val="395CCFD9"/>
    <w:rsid w:val="3970C9D5"/>
    <w:rsid w:val="397ADE77"/>
    <w:rsid w:val="3985BF30"/>
    <w:rsid w:val="399FAFA1"/>
    <w:rsid w:val="39AAC000"/>
    <w:rsid w:val="39F10FEF"/>
    <w:rsid w:val="3A0536A2"/>
    <w:rsid w:val="3A368738"/>
    <w:rsid w:val="3A42329B"/>
    <w:rsid w:val="3A43534D"/>
    <w:rsid w:val="3A43D3C2"/>
    <w:rsid w:val="3A43E5D0"/>
    <w:rsid w:val="3A5BA904"/>
    <w:rsid w:val="3A698AF9"/>
    <w:rsid w:val="3A7AFCBE"/>
    <w:rsid w:val="3A7E3135"/>
    <w:rsid w:val="3A922718"/>
    <w:rsid w:val="3A9EDAEB"/>
    <w:rsid w:val="3AFD9DC7"/>
    <w:rsid w:val="3B1E9919"/>
    <w:rsid w:val="3B44E884"/>
    <w:rsid w:val="3B46C607"/>
    <w:rsid w:val="3B55C583"/>
    <w:rsid w:val="3B817B7D"/>
    <w:rsid w:val="3B86174D"/>
    <w:rsid w:val="3BCBD15C"/>
    <w:rsid w:val="3BED0EF7"/>
    <w:rsid w:val="3C05F82A"/>
    <w:rsid w:val="3C1552AF"/>
    <w:rsid w:val="3C1605BA"/>
    <w:rsid w:val="3C364A96"/>
    <w:rsid w:val="3C376656"/>
    <w:rsid w:val="3C3AFE7B"/>
    <w:rsid w:val="3C4B51E6"/>
    <w:rsid w:val="3C5CE363"/>
    <w:rsid w:val="3C660225"/>
    <w:rsid w:val="3C6ACF79"/>
    <w:rsid w:val="3C6D9F2E"/>
    <w:rsid w:val="3C70B70C"/>
    <w:rsid w:val="3C734523"/>
    <w:rsid w:val="3CBD6589"/>
    <w:rsid w:val="3CC8A7FC"/>
    <w:rsid w:val="3CD027B5"/>
    <w:rsid w:val="3CE8D358"/>
    <w:rsid w:val="3CF2D848"/>
    <w:rsid w:val="3CF3ED33"/>
    <w:rsid w:val="3CF944DE"/>
    <w:rsid w:val="3D241FC1"/>
    <w:rsid w:val="3D2D1B86"/>
    <w:rsid w:val="3D3F563C"/>
    <w:rsid w:val="3D4F569D"/>
    <w:rsid w:val="3D6E5084"/>
    <w:rsid w:val="3D77083D"/>
    <w:rsid w:val="3D9DDAEA"/>
    <w:rsid w:val="3DAD8840"/>
    <w:rsid w:val="3DAEDA51"/>
    <w:rsid w:val="3DB340C6"/>
    <w:rsid w:val="3DB55AC4"/>
    <w:rsid w:val="3DBABEB6"/>
    <w:rsid w:val="3DC5CED7"/>
    <w:rsid w:val="3DDF7B93"/>
    <w:rsid w:val="3E09F847"/>
    <w:rsid w:val="3E20E773"/>
    <w:rsid w:val="3E262123"/>
    <w:rsid w:val="3E27AB33"/>
    <w:rsid w:val="3E281504"/>
    <w:rsid w:val="3E2B7187"/>
    <w:rsid w:val="3E4B60F3"/>
    <w:rsid w:val="3E4E9D4F"/>
    <w:rsid w:val="3E72239A"/>
    <w:rsid w:val="3E98A23A"/>
    <w:rsid w:val="3EBC777B"/>
    <w:rsid w:val="3ECE67AD"/>
    <w:rsid w:val="3ED161DD"/>
    <w:rsid w:val="3F264E90"/>
    <w:rsid w:val="3F2812E0"/>
    <w:rsid w:val="3F2D76B6"/>
    <w:rsid w:val="3F351716"/>
    <w:rsid w:val="3F37D1EE"/>
    <w:rsid w:val="3F52D1D2"/>
    <w:rsid w:val="3F57AFC3"/>
    <w:rsid w:val="3F6F6B3D"/>
    <w:rsid w:val="3F9F5523"/>
    <w:rsid w:val="3FE0C7ED"/>
    <w:rsid w:val="3FE4AD17"/>
    <w:rsid w:val="3FEF9487"/>
    <w:rsid w:val="3FFC51B4"/>
    <w:rsid w:val="40015C17"/>
    <w:rsid w:val="4005EFE9"/>
    <w:rsid w:val="40079C9B"/>
    <w:rsid w:val="40207C27"/>
    <w:rsid w:val="4024903A"/>
    <w:rsid w:val="4043F987"/>
    <w:rsid w:val="404CE6E9"/>
    <w:rsid w:val="40893111"/>
    <w:rsid w:val="408F92BA"/>
    <w:rsid w:val="408FEBFA"/>
    <w:rsid w:val="4097B9A7"/>
    <w:rsid w:val="40C06EAC"/>
    <w:rsid w:val="40D0771B"/>
    <w:rsid w:val="40E592E0"/>
    <w:rsid w:val="40F24D17"/>
    <w:rsid w:val="41143DEC"/>
    <w:rsid w:val="411ED630"/>
    <w:rsid w:val="4135C084"/>
    <w:rsid w:val="414AF187"/>
    <w:rsid w:val="41590EFD"/>
    <w:rsid w:val="4165F805"/>
    <w:rsid w:val="41689E48"/>
    <w:rsid w:val="417CD867"/>
    <w:rsid w:val="41A1C11A"/>
    <w:rsid w:val="41AF7DBF"/>
    <w:rsid w:val="41D074A7"/>
    <w:rsid w:val="41E1544A"/>
    <w:rsid w:val="41E4F848"/>
    <w:rsid w:val="41F0188A"/>
    <w:rsid w:val="41F65D04"/>
    <w:rsid w:val="41FFEAAE"/>
    <w:rsid w:val="4203398E"/>
    <w:rsid w:val="420DE721"/>
    <w:rsid w:val="422E0C82"/>
    <w:rsid w:val="42326029"/>
    <w:rsid w:val="4232AEAC"/>
    <w:rsid w:val="4253EAD7"/>
    <w:rsid w:val="425D5DD1"/>
    <w:rsid w:val="4283B443"/>
    <w:rsid w:val="4287D6F3"/>
    <w:rsid w:val="42A090FF"/>
    <w:rsid w:val="42AB5A5A"/>
    <w:rsid w:val="42D6C8DF"/>
    <w:rsid w:val="42DB5E0F"/>
    <w:rsid w:val="42E03930"/>
    <w:rsid w:val="42EC8099"/>
    <w:rsid w:val="42F1EEDE"/>
    <w:rsid w:val="42FBE862"/>
    <w:rsid w:val="42FCAA6D"/>
    <w:rsid w:val="4309DA9F"/>
    <w:rsid w:val="43185FBE"/>
    <w:rsid w:val="432B7403"/>
    <w:rsid w:val="433A684E"/>
    <w:rsid w:val="433AE630"/>
    <w:rsid w:val="4349485F"/>
    <w:rsid w:val="434A3401"/>
    <w:rsid w:val="436553CD"/>
    <w:rsid w:val="439A3F9A"/>
    <w:rsid w:val="439D6804"/>
    <w:rsid w:val="43A19F32"/>
    <w:rsid w:val="43A325B3"/>
    <w:rsid w:val="43BF6248"/>
    <w:rsid w:val="43D206BA"/>
    <w:rsid w:val="43DB6C69"/>
    <w:rsid w:val="43EEB6C4"/>
    <w:rsid w:val="43F545FB"/>
    <w:rsid w:val="446F5D3C"/>
    <w:rsid w:val="447B3DC6"/>
    <w:rsid w:val="449CF3D4"/>
    <w:rsid w:val="44B1C2E0"/>
    <w:rsid w:val="44B8845A"/>
    <w:rsid w:val="44BD5CAD"/>
    <w:rsid w:val="44DF8DAA"/>
    <w:rsid w:val="44E1B190"/>
    <w:rsid w:val="44E2903A"/>
    <w:rsid w:val="44FA8244"/>
    <w:rsid w:val="45010B4F"/>
    <w:rsid w:val="4505D7E3"/>
    <w:rsid w:val="4531BB30"/>
    <w:rsid w:val="4553DC9B"/>
    <w:rsid w:val="4557B1A8"/>
    <w:rsid w:val="4564146D"/>
    <w:rsid w:val="456CD654"/>
    <w:rsid w:val="4576B713"/>
    <w:rsid w:val="458E28B1"/>
    <w:rsid w:val="45956354"/>
    <w:rsid w:val="45BD3F0A"/>
    <w:rsid w:val="45BF605E"/>
    <w:rsid w:val="45CA6076"/>
    <w:rsid w:val="45D48E3D"/>
    <w:rsid w:val="45E6AE6D"/>
    <w:rsid w:val="45EFF331"/>
    <w:rsid w:val="4606BA9A"/>
    <w:rsid w:val="462705FE"/>
    <w:rsid w:val="46426521"/>
    <w:rsid w:val="46641DD4"/>
    <w:rsid w:val="466F7BC8"/>
    <w:rsid w:val="467B9861"/>
    <w:rsid w:val="4687FDB9"/>
    <w:rsid w:val="46B718E2"/>
    <w:rsid w:val="46C116CE"/>
    <w:rsid w:val="46C2F9C5"/>
    <w:rsid w:val="46D8A437"/>
    <w:rsid w:val="46E7ADC9"/>
    <w:rsid w:val="47121754"/>
    <w:rsid w:val="47168948"/>
    <w:rsid w:val="4747C70F"/>
    <w:rsid w:val="475566FF"/>
    <w:rsid w:val="4759892A"/>
    <w:rsid w:val="475DF42A"/>
    <w:rsid w:val="47605648"/>
    <w:rsid w:val="4763AFF7"/>
    <w:rsid w:val="47706F75"/>
    <w:rsid w:val="47B5CF36"/>
    <w:rsid w:val="47BBF3A7"/>
    <w:rsid w:val="47C2B481"/>
    <w:rsid w:val="47C3CA7D"/>
    <w:rsid w:val="47CACA8F"/>
    <w:rsid w:val="47ED4EEE"/>
    <w:rsid w:val="47FC223F"/>
    <w:rsid w:val="4801F53D"/>
    <w:rsid w:val="48684E90"/>
    <w:rsid w:val="487DD636"/>
    <w:rsid w:val="4884A9D1"/>
    <w:rsid w:val="48A4C5FA"/>
    <w:rsid w:val="48AB5699"/>
    <w:rsid w:val="48B3D7AD"/>
    <w:rsid w:val="48D39143"/>
    <w:rsid w:val="48E8A705"/>
    <w:rsid w:val="48EC37D1"/>
    <w:rsid w:val="48F54724"/>
    <w:rsid w:val="48FE46AF"/>
    <w:rsid w:val="490D3C1C"/>
    <w:rsid w:val="4912FFD8"/>
    <w:rsid w:val="491BC7DE"/>
    <w:rsid w:val="492C310A"/>
    <w:rsid w:val="49320AC7"/>
    <w:rsid w:val="49395FD9"/>
    <w:rsid w:val="493B266F"/>
    <w:rsid w:val="496BAA1D"/>
    <w:rsid w:val="496C43F5"/>
    <w:rsid w:val="49838C64"/>
    <w:rsid w:val="49A97EE0"/>
    <w:rsid w:val="49B2C12D"/>
    <w:rsid w:val="49C5971A"/>
    <w:rsid w:val="49CC6133"/>
    <w:rsid w:val="49E60DA0"/>
    <w:rsid w:val="49EA4519"/>
    <w:rsid w:val="4A0EFEEB"/>
    <w:rsid w:val="4A162B0D"/>
    <w:rsid w:val="4A2FBF19"/>
    <w:rsid w:val="4A313284"/>
    <w:rsid w:val="4A35E345"/>
    <w:rsid w:val="4A630971"/>
    <w:rsid w:val="4A775961"/>
    <w:rsid w:val="4A995AF8"/>
    <w:rsid w:val="4ACBBD24"/>
    <w:rsid w:val="4AD4B678"/>
    <w:rsid w:val="4ADCCC0C"/>
    <w:rsid w:val="4AE98CE8"/>
    <w:rsid w:val="4AFE385D"/>
    <w:rsid w:val="4AFF9851"/>
    <w:rsid w:val="4B2C2267"/>
    <w:rsid w:val="4B530290"/>
    <w:rsid w:val="4B5D1343"/>
    <w:rsid w:val="4B96BC88"/>
    <w:rsid w:val="4BBA78E8"/>
    <w:rsid w:val="4BCB8F7A"/>
    <w:rsid w:val="4C03767E"/>
    <w:rsid w:val="4C05C130"/>
    <w:rsid w:val="4C0D4561"/>
    <w:rsid w:val="4C2FAB64"/>
    <w:rsid w:val="4C5497F5"/>
    <w:rsid w:val="4C6CED9E"/>
    <w:rsid w:val="4C84EDEA"/>
    <w:rsid w:val="4CBDF119"/>
    <w:rsid w:val="4CC7C077"/>
    <w:rsid w:val="4CE5710F"/>
    <w:rsid w:val="4CF02194"/>
    <w:rsid w:val="4D1BB4CB"/>
    <w:rsid w:val="4D279907"/>
    <w:rsid w:val="4D3D3908"/>
    <w:rsid w:val="4D82EF8B"/>
    <w:rsid w:val="4DCC07A1"/>
    <w:rsid w:val="4DCF0748"/>
    <w:rsid w:val="4DEBEDF6"/>
    <w:rsid w:val="4DFCBE98"/>
    <w:rsid w:val="4E002DB2"/>
    <w:rsid w:val="4E133E38"/>
    <w:rsid w:val="4E358036"/>
    <w:rsid w:val="4E49FEAD"/>
    <w:rsid w:val="4E5EB0BE"/>
    <w:rsid w:val="4E6CA9BA"/>
    <w:rsid w:val="4E856D4F"/>
    <w:rsid w:val="4EB05A35"/>
    <w:rsid w:val="4EBB4018"/>
    <w:rsid w:val="4EC7E103"/>
    <w:rsid w:val="4ED8CF5F"/>
    <w:rsid w:val="4EE2B3C5"/>
    <w:rsid w:val="4EEB34EB"/>
    <w:rsid w:val="4EF12368"/>
    <w:rsid w:val="4EFA31F4"/>
    <w:rsid w:val="4F037A28"/>
    <w:rsid w:val="4F4BFF80"/>
    <w:rsid w:val="4F635589"/>
    <w:rsid w:val="4F71F63E"/>
    <w:rsid w:val="4F8AC00C"/>
    <w:rsid w:val="4F8D826A"/>
    <w:rsid w:val="4FC43B46"/>
    <w:rsid w:val="4FC46908"/>
    <w:rsid w:val="4FE325EA"/>
    <w:rsid w:val="50198120"/>
    <w:rsid w:val="502B886F"/>
    <w:rsid w:val="5030AFFD"/>
    <w:rsid w:val="5048BAFD"/>
    <w:rsid w:val="504C181D"/>
    <w:rsid w:val="504CCE79"/>
    <w:rsid w:val="5084BCF3"/>
    <w:rsid w:val="50917CA8"/>
    <w:rsid w:val="50947BAD"/>
    <w:rsid w:val="50A49AB1"/>
    <w:rsid w:val="50B7F7F3"/>
    <w:rsid w:val="50BDC30E"/>
    <w:rsid w:val="50D242BC"/>
    <w:rsid w:val="50D7F92D"/>
    <w:rsid w:val="50F34783"/>
    <w:rsid w:val="50FB6419"/>
    <w:rsid w:val="50FDEF6A"/>
    <w:rsid w:val="511C21D8"/>
    <w:rsid w:val="511E0490"/>
    <w:rsid w:val="511FFB24"/>
    <w:rsid w:val="51278A34"/>
    <w:rsid w:val="51279BFF"/>
    <w:rsid w:val="5135A0AF"/>
    <w:rsid w:val="514F6AA6"/>
    <w:rsid w:val="5157ED99"/>
    <w:rsid w:val="51585681"/>
    <w:rsid w:val="51614652"/>
    <w:rsid w:val="51692CBC"/>
    <w:rsid w:val="518D51EB"/>
    <w:rsid w:val="518DD58B"/>
    <w:rsid w:val="5190701E"/>
    <w:rsid w:val="5191E6F1"/>
    <w:rsid w:val="51A82FD7"/>
    <w:rsid w:val="51C8B9BA"/>
    <w:rsid w:val="51DED891"/>
    <w:rsid w:val="51E4854F"/>
    <w:rsid w:val="51E70D5F"/>
    <w:rsid w:val="51F3C805"/>
    <w:rsid w:val="5216077B"/>
    <w:rsid w:val="5218FAD2"/>
    <w:rsid w:val="5226F270"/>
    <w:rsid w:val="522DFDEB"/>
    <w:rsid w:val="522FB821"/>
    <w:rsid w:val="52325FA3"/>
    <w:rsid w:val="5233D872"/>
    <w:rsid w:val="5236BCE5"/>
    <w:rsid w:val="5238F5D7"/>
    <w:rsid w:val="5239BC3E"/>
    <w:rsid w:val="5247435C"/>
    <w:rsid w:val="5257F77E"/>
    <w:rsid w:val="525CD0B9"/>
    <w:rsid w:val="525F07E3"/>
    <w:rsid w:val="5278D17E"/>
    <w:rsid w:val="529B51A8"/>
    <w:rsid w:val="52A2B284"/>
    <w:rsid w:val="52B73315"/>
    <w:rsid w:val="52C9A8D1"/>
    <w:rsid w:val="52D52AC1"/>
    <w:rsid w:val="52E1919E"/>
    <w:rsid w:val="52F06A0A"/>
    <w:rsid w:val="52F14794"/>
    <w:rsid w:val="53502CBC"/>
    <w:rsid w:val="5356EA80"/>
    <w:rsid w:val="539DEA4A"/>
    <w:rsid w:val="539FDEE4"/>
    <w:rsid w:val="53B24562"/>
    <w:rsid w:val="53BC5DB5"/>
    <w:rsid w:val="53BFC6BF"/>
    <w:rsid w:val="5415430D"/>
    <w:rsid w:val="542F9022"/>
    <w:rsid w:val="5432A5F9"/>
    <w:rsid w:val="5441A02D"/>
    <w:rsid w:val="5448DB49"/>
    <w:rsid w:val="544AA624"/>
    <w:rsid w:val="547A2943"/>
    <w:rsid w:val="548E528E"/>
    <w:rsid w:val="548F1720"/>
    <w:rsid w:val="549D5B0E"/>
    <w:rsid w:val="54DFD099"/>
    <w:rsid w:val="54FCEF1F"/>
    <w:rsid w:val="5523614F"/>
    <w:rsid w:val="555740B7"/>
    <w:rsid w:val="55643E91"/>
    <w:rsid w:val="557271C0"/>
    <w:rsid w:val="55894850"/>
    <w:rsid w:val="558B55F2"/>
    <w:rsid w:val="55AE79C0"/>
    <w:rsid w:val="55B4FDB1"/>
    <w:rsid w:val="55B71D55"/>
    <w:rsid w:val="55DAAB8A"/>
    <w:rsid w:val="55E2D66C"/>
    <w:rsid w:val="5617E7C4"/>
    <w:rsid w:val="5649AC05"/>
    <w:rsid w:val="5654E294"/>
    <w:rsid w:val="566DD01E"/>
    <w:rsid w:val="567756D7"/>
    <w:rsid w:val="56E9CABD"/>
    <w:rsid w:val="56F180AC"/>
    <w:rsid w:val="56FE5CF9"/>
    <w:rsid w:val="5713DC35"/>
    <w:rsid w:val="57161362"/>
    <w:rsid w:val="5716BEE4"/>
    <w:rsid w:val="573A51DB"/>
    <w:rsid w:val="573EB05E"/>
    <w:rsid w:val="5741508D"/>
    <w:rsid w:val="574D905E"/>
    <w:rsid w:val="575561C3"/>
    <w:rsid w:val="57613D2E"/>
    <w:rsid w:val="5777BD27"/>
    <w:rsid w:val="57BAC776"/>
    <w:rsid w:val="57FA3B65"/>
    <w:rsid w:val="58172BE9"/>
    <w:rsid w:val="582833EE"/>
    <w:rsid w:val="585213B4"/>
    <w:rsid w:val="5871E0F7"/>
    <w:rsid w:val="5889F0CD"/>
    <w:rsid w:val="588A9BF0"/>
    <w:rsid w:val="588BB76D"/>
    <w:rsid w:val="58A82308"/>
    <w:rsid w:val="58E5C4E9"/>
    <w:rsid w:val="58E70874"/>
    <w:rsid w:val="58F1CE13"/>
    <w:rsid w:val="58F8D200"/>
    <w:rsid w:val="59029E83"/>
    <w:rsid w:val="593939A7"/>
    <w:rsid w:val="595D6E59"/>
    <w:rsid w:val="59847287"/>
    <w:rsid w:val="59871B55"/>
    <w:rsid w:val="59A9DE28"/>
    <w:rsid w:val="59AA7071"/>
    <w:rsid w:val="59B53F8E"/>
    <w:rsid w:val="59D4E0E2"/>
    <w:rsid w:val="59DA9CF1"/>
    <w:rsid w:val="59E04534"/>
    <w:rsid w:val="59FEDC11"/>
    <w:rsid w:val="5A05B24C"/>
    <w:rsid w:val="5A10BE51"/>
    <w:rsid w:val="5A14EE5E"/>
    <w:rsid w:val="5A1B0576"/>
    <w:rsid w:val="5A3343C3"/>
    <w:rsid w:val="5A388A4E"/>
    <w:rsid w:val="5A3D694E"/>
    <w:rsid w:val="5A489860"/>
    <w:rsid w:val="5A4943B8"/>
    <w:rsid w:val="5A71A59D"/>
    <w:rsid w:val="5A771BAD"/>
    <w:rsid w:val="5A7F6EFD"/>
    <w:rsid w:val="5AA594A1"/>
    <w:rsid w:val="5ABD9554"/>
    <w:rsid w:val="5AD2DE20"/>
    <w:rsid w:val="5B1063F0"/>
    <w:rsid w:val="5B2F534B"/>
    <w:rsid w:val="5B4A4A6C"/>
    <w:rsid w:val="5B4DB56D"/>
    <w:rsid w:val="5B5F9FC2"/>
    <w:rsid w:val="5B61DC27"/>
    <w:rsid w:val="5B630208"/>
    <w:rsid w:val="5B6B5E5D"/>
    <w:rsid w:val="5B843F13"/>
    <w:rsid w:val="5B850DB8"/>
    <w:rsid w:val="5B990942"/>
    <w:rsid w:val="5B9DD6AF"/>
    <w:rsid w:val="5BB35717"/>
    <w:rsid w:val="5BB457C8"/>
    <w:rsid w:val="5C069CFD"/>
    <w:rsid w:val="5C1A3ACE"/>
    <w:rsid w:val="5C29F78C"/>
    <w:rsid w:val="5C2AB422"/>
    <w:rsid w:val="5C2BEF4B"/>
    <w:rsid w:val="5C32BEB4"/>
    <w:rsid w:val="5C40AE32"/>
    <w:rsid w:val="5C491E75"/>
    <w:rsid w:val="5C5BFD6D"/>
    <w:rsid w:val="5C622B98"/>
    <w:rsid w:val="5C636CFF"/>
    <w:rsid w:val="5C888C61"/>
    <w:rsid w:val="5CAEE644"/>
    <w:rsid w:val="5CBDFB8F"/>
    <w:rsid w:val="5CF8B357"/>
    <w:rsid w:val="5D179D64"/>
    <w:rsid w:val="5D18C1F7"/>
    <w:rsid w:val="5D2DCEF1"/>
    <w:rsid w:val="5D31433A"/>
    <w:rsid w:val="5D317035"/>
    <w:rsid w:val="5D4930C8"/>
    <w:rsid w:val="5D7C8EF2"/>
    <w:rsid w:val="5D85712B"/>
    <w:rsid w:val="5D985400"/>
    <w:rsid w:val="5DA26D5E"/>
    <w:rsid w:val="5DC435DF"/>
    <w:rsid w:val="5DD8524B"/>
    <w:rsid w:val="5DF5DBC0"/>
    <w:rsid w:val="5DF79D1F"/>
    <w:rsid w:val="5DF7A1EF"/>
    <w:rsid w:val="5E1FDBF7"/>
    <w:rsid w:val="5E4F6D9F"/>
    <w:rsid w:val="5E668565"/>
    <w:rsid w:val="5E6D4979"/>
    <w:rsid w:val="5E6F7F37"/>
    <w:rsid w:val="5E707282"/>
    <w:rsid w:val="5E715232"/>
    <w:rsid w:val="5EBD5D74"/>
    <w:rsid w:val="5F1FFE1D"/>
    <w:rsid w:val="5F540518"/>
    <w:rsid w:val="5F6CE180"/>
    <w:rsid w:val="5F82CF0C"/>
    <w:rsid w:val="5F95D386"/>
    <w:rsid w:val="5F975B28"/>
    <w:rsid w:val="5FBF26B1"/>
    <w:rsid w:val="5FD0241A"/>
    <w:rsid w:val="5FD82356"/>
    <w:rsid w:val="5FFE9BE0"/>
    <w:rsid w:val="601AEE90"/>
    <w:rsid w:val="602B53EA"/>
    <w:rsid w:val="60331815"/>
    <w:rsid w:val="60522178"/>
    <w:rsid w:val="6053F971"/>
    <w:rsid w:val="606A59CB"/>
    <w:rsid w:val="606B86C6"/>
    <w:rsid w:val="607147D2"/>
    <w:rsid w:val="60BE39BB"/>
    <w:rsid w:val="60F42F73"/>
    <w:rsid w:val="6108B287"/>
    <w:rsid w:val="61108B9A"/>
    <w:rsid w:val="61209214"/>
    <w:rsid w:val="615E7574"/>
    <w:rsid w:val="616F5453"/>
    <w:rsid w:val="6170EA13"/>
    <w:rsid w:val="6178B454"/>
    <w:rsid w:val="6179642B"/>
    <w:rsid w:val="619620BD"/>
    <w:rsid w:val="619B35EC"/>
    <w:rsid w:val="61B7D5B5"/>
    <w:rsid w:val="61C71D44"/>
    <w:rsid w:val="62021BA0"/>
    <w:rsid w:val="6216ED2C"/>
    <w:rsid w:val="6261A0FD"/>
    <w:rsid w:val="627CE258"/>
    <w:rsid w:val="629D67AC"/>
    <w:rsid w:val="62D0D720"/>
    <w:rsid w:val="62D4AED4"/>
    <w:rsid w:val="62E3E2F0"/>
    <w:rsid w:val="62FA8B34"/>
    <w:rsid w:val="63039863"/>
    <w:rsid w:val="630DE9A9"/>
    <w:rsid w:val="6312DC2F"/>
    <w:rsid w:val="63607AFC"/>
    <w:rsid w:val="6361FDD6"/>
    <w:rsid w:val="6363F57B"/>
    <w:rsid w:val="6391E9F6"/>
    <w:rsid w:val="63A547BC"/>
    <w:rsid w:val="63AA6F45"/>
    <w:rsid w:val="63AB4257"/>
    <w:rsid w:val="63BC2928"/>
    <w:rsid w:val="63BED0BB"/>
    <w:rsid w:val="63D2AE2A"/>
    <w:rsid w:val="63D6F89F"/>
    <w:rsid w:val="63F3C46E"/>
    <w:rsid w:val="64516B89"/>
    <w:rsid w:val="646C0B5A"/>
    <w:rsid w:val="6493405A"/>
    <w:rsid w:val="64A7B8DF"/>
    <w:rsid w:val="64DFE833"/>
    <w:rsid w:val="64EC2775"/>
    <w:rsid w:val="64F7623A"/>
    <w:rsid w:val="6503806F"/>
    <w:rsid w:val="652404CF"/>
    <w:rsid w:val="652E6FAD"/>
    <w:rsid w:val="653DE792"/>
    <w:rsid w:val="65608013"/>
    <w:rsid w:val="656226E2"/>
    <w:rsid w:val="65648B92"/>
    <w:rsid w:val="65B8CB23"/>
    <w:rsid w:val="65CBD9B4"/>
    <w:rsid w:val="66053EA9"/>
    <w:rsid w:val="662620E4"/>
    <w:rsid w:val="6675A7A3"/>
    <w:rsid w:val="669CCC74"/>
    <w:rsid w:val="66A03026"/>
    <w:rsid w:val="66B4AB14"/>
    <w:rsid w:val="66D3EE9B"/>
    <w:rsid w:val="66F1D30D"/>
    <w:rsid w:val="66F77619"/>
    <w:rsid w:val="66FAF6FE"/>
    <w:rsid w:val="671578D1"/>
    <w:rsid w:val="671DBA98"/>
    <w:rsid w:val="672EC7EF"/>
    <w:rsid w:val="6744D592"/>
    <w:rsid w:val="67686E3B"/>
    <w:rsid w:val="6797348E"/>
    <w:rsid w:val="67E413C1"/>
    <w:rsid w:val="67F5CAEF"/>
    <w:rsid w:val="6800D6FC"/>
    <w:rsid w:val="681781FF"/>
    <w:rsid w:val="68226A25"/>
    <w:rsid w:val="68551E1E"/>
    <w:rsid w:val="686A1829"/>
    <w:rsid w:val="6893E2BE"/>
    <w:rsid w:val="689E945A"/>
    <w:rsid w:val="68AAB498"/>
    <w:rsid w:val="68BB08C7"/>
    <w:rsid w:val="68BFB13A"/>
    <w:rsid w:val="68CBD950"/>
    <w:rsid w:val="68DA2AF2"/>
    <w:rsid w:val="68F9BD60"/>
    <w:rsid w:val="68FE5168"/>
    <w:rsid w:val="68FF12F5"/>
    <w:rsid w:val="69037A76"/>
    <w:rsid w:val="69290D1E"/>
    <w:rsid w:val="692C7BA7"/>
    <w:rsid w:val="694DC3B1"/>
    <w:rsid w:val="6988A49D"/>
    <w:rsid w:val="6988FE63"/>
    <w:rsid w:val="69B28563"/>
    <w:rsid w:val="69B3756A"/>
    <w:rsid w:val="69B5126C"/>
    <w:rsid w:val="69BD25AB"/>
    <w:rsid w:val="69BEDD3D"/>
    <w:rsid w:val="69CEA5B5"/>
    <w:rsid w:val="69E219AD"/>
    <w:rsid w:val="69E742A8"/>
    <w:rsid w:val="69ECBE30"/>
    <w:rsid w:val="69EE2C82"/>
    <w:rsid w:val="6A037A58"/>
    <w:rsid w:val="6A05FF8E"/>
    <w:rsid w:val="6A49CBCF"/>
    <w:rsid w:val="6A51F0F1"/>
    <w:rsid w:val="6A709B83"/>
    <w:rsid w:val="6A7ABC5E"/>
    <w:rsid w:val="6A7DF39E"/>
    <w:rsid w:val="6A8A1276"/>
    <w:rsid w:val="6A8CF300"/>
    <w:rsid w:val="6A921905"/>
    <w:rsid w:val="6A9CDD37"/>
    <w:rsid w:val="6AA1BCE2"/>
    <w:rsid w:val="6AA6ED6C"/>
    <w:rsid w:val="6AAF4306"/>
    <w:rsid w:val="6AEDBCBC"/>
    <w:rsid w:val="6B2E30E3"/>
    <w:rsid w:val="6B2E8D93"/>
    <w:rsid w:val="6B55E80F"/>
    <w:rsid w:val="6B5F782A"/>
    <w:rsid w:val="6B60D3E4"/>
    <w:rsid w:val="6B700582"/>
    <w:rsid w:val="6B70EE6A"/>
    <w:rsid w:val="6B96855A"/>
    <w:rsid w:val="6B9EDEA2"/>
    <w:rsid w:val="6BA54F23"/>
    <w:rsid w:val="6BDB654B"/>
    <w:rsid w:val="6BFC600C"/>
    <w:rsid w:val="6C1C4211"/>
    <w:rsid w:val="6C1F417E"/>
    <w:rsid w:val="6C224BC3"/>
    <w:rsid w:val="6C270A96"/>
    <w:rsid w:val="6C3B1B38"/>
    <w:rsid w:val="6C4E6938"/>
    <w:rsid w:val="6C56197F"/>
    <w:rsid w:val="6C699A97"/>
    <w:rsid w:val="6C6A3241"/>
    <w:rsid w:val="6C6D5052"/>
    <w:rsid w:val="6C70474E"/>
    <w:rsid w:val="6C7D4A80"/>
    <w:rsid w:val="6C7DCB98"/>
    <w:rsid w:val="6C959F1D"/>
    <w:rsid w:val="6C9C8389"/>
    <w:rsid w:val="6CAA5632"/>
    <w:rsid w:val="6CB0AEFA"/>
    <w:rsid w:val="6CB72A37"/>
    <w:rsid w:val="6CDACE3F"/>
    <w:rsid w:val="6D0F3CDD"/>
    <w:rsid w:val="6D6DCA41"/>
    <w:rsid w:val="6D90B3C3"/>
    <w:rsid w:val="6D95394E"/>
    <w:rsid w:val="6D9EBC99"/>
    <w:rsid w:val="6DAA504D"/>
    <w:rsid w:val="6DABD3AD"/>
    <w:rsid w:val="6DB0364E"/>
    <w:rsid w:val="6E233F2C"/>
    <w:rsid w:val="6E82C7C9"/>
    <w:rsid w:val="6E90B38D"/>
    <w:rsid w:val="6EB8F843"/>
    <w:rsid w:val="6EBC11E3"/>
    <w:rsid w:val="6ED1FB65"/>
    <w:rsid w:val="6ED9DDE6"/>
    <w:rsid w:val="6EDCC9E6"/>
    <w:rsid w:val="6EE246CA"/>
    <w:rsid w:val="6F2CBC53"/>
    <w:rsid w:val="6F30F175"/>
    <w:rsid w:val="6F34073E"/>
    <w:rsid w:val="6F472AD1"/>
    <w:rsid w:val="6F55D918"/>
    <w:rsid w:val="6F5F4247"/>
    <w:rsid w:val="6F6AD3BD"/>
    <w:rsid w:val="6F797BEC"/>
    <w:rsid w:val="6FB95F0D"/>
    <w:rsid w:val="6FBDA35F"/>
    <w:rsid w:val="6FBF40F1"/>
    <w:rsid w:val="6FDC7535"/>
    <w:rsid w:val="70054CC1"/>
    <w:rsid w:val="7005C21D"/>
    <w:rsid w:val="703264A9"/>
    <w:rsid w:val="704D8C1C"/>
    <w:rsid w:val="707EA1F6"/>
    <w:rsid w:val="70878BC5"/>
    <w:rsid w:val="70933CC9"/>
    <w:rsid w:val="70A7F79B"/>
    <w:rsid w:val="70AB05E3"/>
    <w:rsid w:val="70B1D760"/>
    <w:rsid w:val="70B54321"/>
    <w:rsid w:val="70E391AF"/>
    <w:rsid w:val="71002316"/>
    <w:rsid w:val="712F29AD"/>
    <w:rsid w:val="712F29AD"/>
    <w:rsid w:val="713DD9E8"/>
    <w:rsid w:val="714E14D6"/>
    <w:rsid w:val="714E1D40"/>
    <w:rsid w:val="7152BF7C"/>
    <w:rsid w:val="7160ABE9"/>
    <w:rsid w:val="7176AC1D"/>
    <w:rsid w:val="7187A3D9"/>
    <w:rsid w:val="71918435"/>
    <w:rsid w:val="719B2B54"/>
    <w:rsid w:val="71C767BF"/>
    <w:rsid w:val="71CD87D0"/>
    <w:rsid w:val="71D23690"/>
    <w:rsid w:val="71F6100D"/>
    <w:rsid w:val="71F7D212"/>
    <w:rsid w:val="72066FAA"/>
    <w:rsid w:val="721191E7"/>
    <w:rsid w:val="7219207C"/>
    <w:rsid w:val="723FF4CA"/>
    <w:rsid w:val="724B58CB"/>
    <w:rsid w:val="725D33B7"/>
    <w:rsid w:val="726F12A3"/>
    <w:rsid w:val="72802672"/>
    <w:rsid w:val="72F90926"/>
    <w:rsid w:val="72FD25A7"/>
    <w:rsid w:val="73190C7F"/>
    <w:rsid w:val="73451331"/>
    <w:rsid w:val="7353F677"/>
    <w:rsid w:val="7381EEC1"/>
    <w:rsid w:val="738CC445"/>
    <w:rsid w:val="739421E4"/>
    <w:rsid w:val="739629EF"/>
    <w:rsid w:val="73981A05"/>
    <w:rsid w:val="73AABAE2"/>
    <w:rsid w:val="73C5493A"/>
    <w:rsid w:val="73D29B78"/>
    <w:rsid w:val="73DC82F8"/>
    <w:rsid w:val="73E058E9"/>
    <w:rsid w:val="73ECA96A"/>
    <w:rsid w:val="73F967A2"/>
    <w:rsid w:val="7400A329"/>
    <w:rsid w:val="742E1175"/>
    <w:rsid w:val="745FAAB0"/>
    <w:rsid w:val="747F81CD"/>
    <w:rsid w:val="7485BE02"/>
    <w:rsid w:val="74CD5AFC"/>
    <w:rsid w:val="74F69333"/>
    <w:rsid w:val="751A1163"/>
    <w:rsid w:val="7537605A"/>
    <w:rsid w:val="753D939D"/>
    <w:rsid w:val="754D72D6"/>
    <w:rsid w:val="75543485"/>
    <w:rsid w:val="7558C234"/>
    <w:rsid w:val="7564ED89"/>
    <w:rsid w:val="75698947"/>
    <w:rsid w:val="756A9BCB"/>
    <w:rsid w:val="75BFCA98"/>
    <w:rsid w:val="75CF262B"/>
    <w:rsid w:val="75DDD0A1"/>
    <w:rsid w:val="75E50D63"/>
    <w:rsid w:val="75E6A70B"/>
    <w:rsid w:val="76123359"/>
    <w:rsid w:val="762B376C"/>
    <w:rsid w:val="76305E66"/>
    <w:rsid w:val="76451E6D"/>
    <w:rsid w:val="766088B2"/>
    <w:rsid w:val="76745C79"/>
    <w:rsid w:val="768437E8"/>
    <w:rsid w:val="76943B1E"/>
    <w:rsid w:val="7697DE96"/>
    <w:rsid w:val="7699192E"/>
    <w:rsid w:val="76C4A9E2"/>
    <w:rsid w:val="76D0E890"/>
    <w:rsid w:val="76D3FBD8"/>
    <w:rsid w:val="76DE0E22"/>
    <w:rsid w:val="76DE634A"/>
    <w:rsid w:val="76EF53F0"/>
    <w:rsid w:val="76F0557D"/>
    <w:rsid w:val="76FF1FEE"/>
    <w:rsid w:val="7702FFCF"/>
    <w:rsid w:val="770DC49A"/>
    <w:rsid w:val="77156781"/>
    <w:rsid w:val="771EC9EE"/>
    <w:rsid w:val="7737F24B"/>
    <w:rsid w:val="776F0440"/>
    <w:rsid w:val="777CC91F"/>
    <w:rsid w:val="7780D11C"/>
    <w:rsid w:val="77823B2F"/>
    <w:rsid w:val="7790261E"/>
    <w:rsid w:val="77B7126D"/>
    <w:rsid w:val="77C47EE2"/>
    <w:rsid w:val="77CD5D24"/>
    <w:rsid w:val="78043439"/>
    <w:rsid w:val="7822C1C3"/>
    <w:rsid w:val="7827D7FE"/>
    <w:rsid w:val="783D7AAB"/>
    <w:rsid w:val="784CA242"/>
    <w:rsid w:val="786D2B53"/>
    <w:rsid w:val="788C26DB"/>
    <w:rsid w:val="789E0ED7"/>
    <w:rsid w:val="78AB5CA0"/>
    <w:rsid w:val="78B38C44"/>
    <w:rsid w:val="79002480"/>
    <w:rsid w:val="79077D3A"/>
    <w:rsid w:val="79078A56"/>
    <w:rsid w:val="794E340C"/>
    <w:rsid w:val="7967F0CB"/>
    <w:rsid w:val="7970B8DF"/>
    <w:rsid w:val="7974C5E9"/>
    <w:rsid w:val="797C3AF9"/>
    <w:rsid w:val="79A20792"/>
    <w:rsid w:val="79B070D7"/>
    <w:rsid w:val="79C54EC0"/>
    <w:rsid w:val="79DAA10A"/>
    <w:rsid w:val="79E2436C"/>
    <w:rsid w:val="7A0A263B"/>
    <w:rsid w:val="7A0D26B9"/>
    <w:rsid w:val="7A1545AE"/>
    <w:rsid w:val="7A161ABB"/>
    <w:rsid w:val="7A4655A4"/>
    <w:rsid w:val="7A5AFAF7"/>
    <w:rsid w:val="7AA2ADB0"/>
    <w:rsid w:val="7AE7A60B"/>
    <w:rsid w:val="7AF66AC0"/>
    <w:rsid w:val="7AFE6EF7"/>
    <w:rsid w:val="7B155DC2"/>
    <w:rsid w:val="7B290336"/>
    <w:rsid w:val="7B2AF734"/>
    <w:rsid w:val="7B3DD7F3"/>
    <w:rsid w:val="7B3E4470"/>
    <w:rsid w:val="7B4976B6"/>
    <w:rsid w:val="7B500666"/>
    <w:rsid w:val="7B64689E"/>
    <w:rsid w:val="7B778C8B"/>
    <w:rsid w:val="7B77C1D4"/>
    <w:rsid w:val="7B82DD9A"/>
    <w:rsid w:val="7B833A3C"/>
    <w:rsid w:val="7BBC0A22"/>
    <w:rsid w:val="7BCB231C"/>
    <w:rsid w:val="7BEDD2E7"/>
    <w:rsid w:val="7C036A01"/>
    <w:rsid w:val="7C38BE20"/>
    <w:rsid w:val="7C4249D5"/>
    <w:rsid w:val="7C504D7B"/>
    <w:rsid w:val="7C546E7D"/>
    <w:rsid w:val="7CCF9148"/>
    <w:rsid w:val="7D00BD83"/>
    <w:rsid w:val="7D068038"/>
    <w:rsid w:val="7D3A5175"/>
    <w:rsid w:val="7D570302"/>
    <w:rsid w:val="7D74C8ED"/>
    <w:rsid w:val="7D8A9C10"/>
    <w:rsid w:val="7DA5E3D6"/>
    <w:rsid w:val="7DAE9786"/>
    <w:rsid w:val="7DD3A236"/>
    <w:rsid w:val="7DF250E1"/>
    <w:rsid w:val="7E10444B"/>
    <w:rsid w:val="7E2C2043"/>
    <w:rsid w:val="7E331C04"/>
    <w:rsid w:val="7E3CA9D3"/>
    <w:rsid w:val="7E646CB6"/>
    <w:rsid w:val="7E6CA686"/>
    <w:rsid w:val="7E8EE772"/>
    <w:rsid w:val="7EA92A80"/>
    <w:rsid w:val="7EC14732"/>
    <w:rsid w:val="7EF4A9D4"/>
    <w:rsid w:val="7F06CF21"/>
    <w:rsid w:val="7F317C23"/>
    <w:rsid w:val="7F594A7C"/>
    <w:rsid w:val="7F7C8D04"/>
    <w:rsid w:val="7F7ED8D1"/>
    <w:rsid w:val="7F80B2CE"/>
    <w:rsid w:val="7F88B2CA"/>
    <w:rsid w:val="7F973E26"/>
    <w:rsid w:val="7F9C2325"/>
    <w:rsid w:val="7FABE3AF"/>
    <w:rsid w:val="7FAC2CD0"/>
    <w:rsid w:val="7FB3F526"/>
    <w:rsid w:val="7FCFAD86"/>
    <w:rsid w:val="7FE61DDC"/>
    <w:rsid w:val="7FE71D19"/>
    <w:rsid w:val="7FFB27E3"/>
    <w:rsid w:val="7FFC95D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5A6E712-A4E3-45ED-BD0C-06FE916EE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E87F4D"/>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9800C0"/>
    <w:rPr>
      <w:color w:val="0563C1" w:themeColor="hyperlink"/>
      <w:u w:val="single"/>
    </w:rPr>
  </w:style>
  <w:style w:type="character" w:styleId="CommentReference">
    <w:name w:val="annotation reference"/>
    <w:basedOn w:val="DefaultParagraphFont"/>
    <w:uiPriority w:val="99"/>
    <w:semiHidden/>
    <w:unhideWhenUsed/>
    <w:rsid w:val="008C5887"/>
    <w:rPr>
      <w:sz w:val="16"/>
      <w:szCs w:val="16"/>
    </w:rPr>
  </w:style>
  <w:style w:type="paragraph" w:styleId="CommentText">
    <w:name w:val="annotation text"/>
    <w:basedOn w:val="Normal"/>
    <w:link w:val="CommentTextChar"/>
    <w:uiPriority w:val="99"/>
    <w:semiHidden/>
    <w:unhideWhenUsed/>
    <w:rsid w:val="008C5887"/>
    <w:pPr>
      <w:spacing w:line="240" w:lineRule="auto"/>
    </w:pPr>
    <w:rPr>
      <w:sz w:val="20"/>
      <w:szCs w:val="20"/>
    </w:rPr>
  </w:style>
  <w:style w:type="character" w:styleId="CommentTextChar" w:customStyle="1">
    <w:name w:val="Comment Text Char"/>
    <w:basedOn w:val="DefaultParagraphFont"/>
    <w:link w:val="CommentText"/>
    <w:uiPriority w:val="99"/>
    <w:semiHidden/>
    <w:rsid w:val="008C5887"/>
    <w:rPr>
      <w:sz w:val="20"/>
      <w:szCs w:val="20"/>
    </w:rPr>
  </w:style>
  <w:style w:type="paragraph" w:styleId="CommentSubject">
    <w:name w:val="annotation subject"/>
    <w:basedOn w:val="CommentText"/>
    <w:next w:val="CommentText"/>
    <w:link w:val="CommentSubjectChar"/>
    <w:uiPriority w:val="99"/>
    <w:semiHidden/>
    <w:unhideWhenUsed/>
    <w:rsid w:val="008C5887"/>
    <w:rPr>
      <w:b/>
      <w:bCs/>
    </w:rPr>
  </w:style>
  <w:style w:type="character" w:styleId="CommentSubjectChar" w:customStyle="1">
    <w:name w:val="Comment Subject Char"/>
    <w:basedOn w:val="CommentTextChar"/>
    <w:link w:val="CommentSubject"/>
    <w:uiPriority w:val="99"/>
    <w:semiHidden/>
    <w:rsid w:val="008C5887"/>
    <w:rPr>
      <w:b/>
      <w:bCs/>
      <w:sz w:val="20"/>
      <w:szCs w:val="20"/>
    </w:rPr>
  </w:style>
  <w:style w:type="paragraph" w:styleId="BalloonText">
    <w:name w:val="Balloon Text"/>
    <w:basedOn w:val="Normal"/>
    <w:link w:val="BalloonTextChar"/>
    <w:uiPriority w:val="99"/>
    <w:semiHidden/>
    <w:unhideWhenUsed/>
    <w:rsid w:val="008C5887"/>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8C5887"/>
    <w:rPr>
      <w:rFonts w:ascii="Segoe UI" w:hAnsi="Segoe UI" w:cs="Segoe UI"/>
      <w:sz w:val="18"/>
      <w:szCs w:val="18"/>
    </w:rPr>
  </w:style>
  <w:style w:type="character" w:styleId="UnresolvedMention1" w:customStyle="1">
    <w:name w:val="Unresolved Mention1"/>
    <w:basedOn w:val="DefaultParagraphFont"/>
    <w:uiPriority w:val="99"/>
    <w:semiHidden/>
    <w:unhideWhenUsed/>
    <w:rsid w:val="006A1BD0"/>
    <w:rPr>
      <w:color w:val="605E5C"/>
      <w:shd w:val="clear" w:color="auto" w:fill="E1DFDD"/>
    </w:rPr>
  </w:style>
  <w:style w:type="character" w:styleId="FollowedHyperlink">
    <w:name w:val="FollowedHyperlink"/>
    <w:basedOn w:val="DefaultParagraphFont"/>
    <w:uiPriority w:val="99"/>
    <w:semiHidden/>
    <w:unhideWhenUsed/>
    <w:rsid w:val="006A1BD0"/>
    <w:rPr>
      <w:color w:val="954F72" w:themeColor="followedHyperlink"/>
      <w:u w:val="singl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Default" w:customStyle="1">
    <w:name w:val="Default"/>
    <w:basedOn w:val="Normal"/>
    <w:uiPriority w:val="1"/>
    <w:rsid w:val="21F41E41"/>
    <w:pPr>
      <w:spacing w:after="0" w:line="240" w:lineRule="auto"/>
    </w:pPr>
    <w:rPr>
      <w:rFonts w:ascii="___WRD_EMBED_SUB_54" w:hAnsi="___WRD_EMBED_SUB_54" w:cs="___WRD_EMBED_SUB_54"/>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952824">
      <w:bodyDiv w:val="1"/>
      <w:marLeft w:val="0"/>
      <w:marRight w:val="0"/>
      <w:marTop w:val="0"/>
      <w:marBottom w:val="0"/>
      <w:divBdr>
        <w:top w:val="none" w:sz="0" w:space="0" w:color="auto"/>
        <w:left w:val="none" w:sz="0" w:space="0" w:color="auto"/>
        <w:bottom w:val="none" w:sz="0" w:space="0" w:color="auto"/>
        <w:right w:val="none" w:sz="0" w:space="0" w:color="auto"/>
      </w:divBdr>
      <w:divsChild>
        <w:div w:id="339545726">
          <w:marLeft w:val="144"/>
          <w:marRight w:val="0"/>
          <w:marTop w:val="240"/>
          <w:marBottom w:val="40"/>
          <w:divBdr>
            <w:top w:val="none" w:sz="0" w:space="0" w:color="auto"/>
            <w:left w:val="none" w:sz="0" w:space="0" w:color="auto"/>
            <w:bottom w:val="none" w:sz="0" w:space="0" w:color="auto"/>
            <w:right w:val="none" w:sz="0" w:space="0" w:color="auto"/>
          </w:divBdr>
        </w:div>
      </w:divsChild>
    </w:div>
    <w:div w:id="503320504">
      <w:bodyDiv w:val="1"/>
      <w:marLeft w:val="0"/>
      <w:marRight w:val="0"/>
      <w:marTop w:val="0"/>
      <w:marBottom w:val="0"/>
      <w:divBdr>
        <w:top w:val="none" w:sz="0" w:space="0" w:color="auto"/>
        <w:left w:val="none" w:sz="0" w:space="0" w:color="auto"/>
        <w:bottom w:val="none" w:sz="0" w:space="0" w:color="auto"/>
        <w:right w:val="none" w:sz="0" w:space="0" w:color="auto"/>
      </w:divBdr>
    </w:div>
    <w:div w:id="671572144">
      <w:bodyDiv w:val="1"/>
      <w:marLeft w:val="0"/>
      <w:marRight w:val="0"/>
      <w:marTop w:val="0"/>
      <w:marBottom w:val="0"/>
      <w:divBdr>
        <w:top w:val="none" w:sz="0" w:space="0" w:color="auto"/>
        <w:left w:val="none" w:sz="0" w:space="0" w:color="auto"/>
        <w:bottom w:val="none" w:sz="0" w:space="0" w:color="auto"/>
        <w:right w:val="none" w:sz="0" w:space="0" w:color="auto"/>
      </w:divBdr>
      <w:divsChild>
        <w:div w:id="799222526">
          <w:marLeft w:val="389"/>
          <w:marRight w:val="0"/>
          <w:marTop w:val="280"/>
          <w:marBottom w:val="0"/>
          <w:divBdr>
            <w:top w:val="none" w:sz="0" w:space="0" w:color="auto"/>
            <w:left w:val="none" w:sz="0" w:space="0" w:color="auto"/>
            <w:bottom w:val="none" w:sz="0" w:space="0" w:color="auto"/>
            <w:right w:val="none" w:sz="0" w:space="0" w:color="auto"/>
          </w:divBdr>
        </w:div>
        <w:div w:id="1621565538">
          <w:marLeft w:val="893"/>
          <w:marRight w:val="0"/>
          <w:marTop w:val="120"/>
          <w:marBottom w:val="0"/>
          <w:divBdr>
            <w:top w:val="none" w:sz="0" w:space="0" w:color="auto"/>
            <w:left w:val="none" w:sz="0" w:space="0" w:color="auto"/>
            <w:bottom w:val="none" w:sz="0" w:space="0" w:color="auto"/>
            <w:right w:val="none" w:sz="0" w:space="0" w:color="auto"/>
          </w:divBdr>
        </w:div>
        <w:div w:id="581137395">
          <w:marLeft w:val="389"/>
          <w:marRight w:val="0"/>
          <w:marTop w:val="280"/>
          <w:marBottom w:val="0"/>
          <w:divBdr>
            <w:top w:val="none" w:sz="0" w:space="0" w:color="auto"/>
            <w:left w:val="none" w:sz="0" w:space="0" w:color="auto"/>
            <w:bottom w:val="none" w:sz="0" w:space="0" w:color="auto"/>
            <w:right w:val="none" w:sz="0" w:space="0" w:color="auto"/>
          </w:divBdr>
        </w:div>
        <w:div w:id="115952069">
          <w:marLeft w:val="893"/>
          <w:marRight w:val="0"/>
          <w:marTop w:val="120"/>
          <w:marBottom w:val="0"/>
          <w:divBdr>
            <w:top w:val="none" w:sz="0" w:space="0" w:color="auto"/>
            <w:left w:val="none" w:sz="0" w:space="0" w:color="auto"/>
            <w:bottom w:val="none" w:sz="0" w:space="0" w:color="auto"/>
            <w:right w:val="none" w:sz="0" w:space="0" w:color="auto"/>
          </w:divBdr>
        </w:div>
      </w:divsChild>
    </w:div>
    <w:div w:id="701631545">
      <w:bodyDiv w:val="1"/>
      <w:marLeft w:val="0"/>
      <w:marRight w:val="0"/>
      <w:marTop w:val="0"/>
      <w:marBottom w:val="0"/>
      <w:divBdr>
        <w:top w:val="none" w:sz="0" w:space="0" w:color="auto"/>
        <w:left w:val="none" w:sz="0" w:space="0" w:color="auto"/>
        <w:bottom w:val="none" w:sz="0" w:space="0" w:color="auto"/>
        <w:right w:val="none" w:sz="0" w:space="0" w:color="auto"/>
      </w:divBdr>
      <w:divsChild>
        <w:div w:id="1046297016">
          <w:marLeft w:val="144"/>
          <w:marRight w:val="0"/>
          <w:marTop w:val="240"/>
          <w:marBottom w:val="40"/>
          <w:divBdr>
            <w:top w:val="none" w:sz="0" w:space="0" w:color="auto"/>
            <w:left w:val="none" w:sz="0" w:space="0" w:color="auto"/>
            <w:bottom w:val="none" w:sz="0" w:space="0" w:color="auto"/>
            <w:right w:val="none" w:sz="0" w:space="0" w:color="auto"/>
          </w:divBdr>
        </w:div>
        <w:div w:id="1663317177">
          <w:marLeft w:val="144"/>
          <w:marRight w:val="0"/>
          <w:marTop w:val="240"/>
          <w:marBottom w:val="40"/>
          <w:divBdr>
            <w:top w:val="none" w:sz="0" w:space="0" w:color="auto"/>
            <w:left w:val="none" w:sz="0" w:space="0" w:color="auto"/>
            <w:bottom w:val="none" w:sz="0" w:space="0" w:color="auto"/>
            <w:right w:val="none" w:sz="0" w:space="0" w:color="auto"/>
          </w:divBdr>
        </w:div>
      </w:divsChild>
    </w:div>
    <w:div w:id="829640956">
      <w:bodyDiv w:val="1"/>
      <w:marLeft w:val="0"/>
      <w:marRight w:val="0"/>
      <w:marTop w:val="0"/>
      <w:marBottom w:val="0"/>
      <w:divBdr>
        <w:top w:val="none" w:sz="0" w:space="0" w:color="auto"/>
        <w:left w:val="none" w:sz="0" w:space="0" w:color="auto"/>
        <w:bottom w:val="none" w:sz="0" w:space="0" w:color="auto"/>
        <w:right w:val="none" w:sz="0" w:space="0" w:color="auto"/>
      </w:divBdr>
    </w:div>
    <w:div w:id="858079847">
      <w:bodyDiv w:val="1"/>
      <w:marLeft w:val="0"/>
      <w:marRight w:val="0"/>
      <w:marTop w:val="0"/>
      <w:marBottom w:val="0"/>
      <w:divBdr>
        <w:top w:val="none" w:sz="0" w:space="0" w:color="auto"/>
        <w:left w:val="none" w:sz="0" w:space="0" w:color="auto"/>
        <w:bottom w:val="none" w:sz="0" w:space="0" w:color="auto"/>
        <w:right w:val="none" w:sz="0" w:space="0" w:color="auto"/>
      </w:divBdr>
      <w:divsChild>
        <w:div w:id="617612109">
          <w:marLeft w:val="144"/>
          <w:marRight w:val="0"/>
          <w:marTop w:val="240"/>
          <w:marBottom w:val="40"/>
          <w:divBdr>
            <w:top w:val="none" w:sz="0" w:space="0" w:color="auto"/>
            <w:left w:val="none" w:sz="0" w:space="0" w:color="auto"/>
            <w:bottom w:val="none" w:sz="0" w:space="0" w:color="auto"/>
            <w:right w:val="none" w:sz="0" w:space="0" w:color="auto"/>
          </w:divBdr>
        </w:div>
        <w:div w:id="1268342647">
          <w:marLeft w:val="144"/>
          <w:marRight w:val="0"/>
          <w:marTop w:val="240"/>
          <w:marBottom w:val="40"/>
          <w:divBdr>
            <w:top w:val="none" w:sz="0" w:space="0" w:color="auto"/>
            <w:left w:val="none" w:sz="0" w:space="0" w:color="auto"/>
            <w:bottom w:val="none" w:sz="0" w:space="0" w:color="auto"/>
            <w:right w:val="none" w:sz="0" w:space="0" w:color="auto"/>
          </w:divBdr>
        </w:div>
        <w:div w:id="1627738134">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382710746">
      <w:bodyDiv w:val="1"/>
      <w:marLeft w:val="0"/>
      <w:marRight w:val="0"/>
      <w:marTop w:val="0"/>
      <w:marBottom w:val="0"/>
      <w:divBdr>
        <w:top w:val="none" w:sz="0" w:space="0" w:color="auto"/>
        <w:left w:val="none" w:sz="0" w:space="0" w:color="auto"/>
        <w:bottom w:val="none" w:sz="0" w:space="0" w:color="auto"/>
        <w:right w:val="none" w:sz="0" w:space="0" w:color="auto"/>
      </w:divBdr>
      <w:divsChild>
        <w:div w:id="449666147">
          <w:marLeft w:val="144"/>
          <w:marRight w:val="0"/>
          <w:marTop w:val="240"/>
          <w:marBottom w:val="40"/>
          <w:divBdr>
            <w:top w:val="none" w:sz="0" w:space="0" w:color="auto"/>
            <w:left w:val="none" w:sz="0" w:space="0" w:color="auto"/>
            <w:bottom w:val="none" w:sz="0" w:space="0" w:color="auto"/>
            <w:right w:val="none" w:sz="0" w:space="0" w:color="auto"/>
          </w:divBdr>
        </w:div>
        <w:div w:id="564334789">
          <w:marLeft w:val="144"/>
          <w:marRight w:val="0"/>
          <w:marTop w:val="240"/>
          <w:marBottom w:val="40"/>
          <w:divBdr>
            <w:top w:val="none" w:sz="0" w:space="0" w:color="auto"/>
            <w:left w:val="none" w:sz="0" w:space="0" w:color="auto"/>
            <w:bottom w:val="none" w:sz="0" w:space="0" w:color="auto"/>
            <w:right w:val="none" w:sz="0" w:space="0" w:color="auto"/>
          </w:divBdr>
        </w:div>
      </w:divsChild>
    </w:div>
    <w:div w:id="1387533286">
      <w:bodyDiv w:val="1"/>
      <w:marLeft w:val="0"/>
      <w:marRight w:val="0"/>
      <w:marTop w:val="0"/>
      <w:marBottom w:val="0"/>
      <w:divBdr>
        <w:top w:val="none" w:sz="0" w:space="0" w:color="auto"/>
        <w:left w:val="none" w:sz="0" w:space="0" w:color="auto"/>
        <w:bottom w:val="none" w:sz="0" w:space="0" w:color="auto"/>
        <w:right w:val="none" w:sz="0" w:space="0" w:color="auto"/>
      </w:divBdr>
      <w:divsChild>
        <w:div w:id="179438955">
          <w:marLeft w:val="144"/>
          <w:marRight w:val="0"/>
          <w:marTop w:val="240"/>
          <w:marBottom w:val="40"/>
          <w:divBdr>
            <w:top w:val="none" w:sz="0" w:space="0" w:color="auto"/>
            <w:left w:val="none" w:sz="0" w:space="0" w:color="auto"/>
            <w:bottom w:val="none" w:sz="0" w:space="0" w:color="auto"/>
            <w:right w:val="none" w:sz="0" w:space="0" w:color="auto"/>
          </w:divBdr>
        </w:div>
        <w:div w:id="237134231">
          <w:marLeft w:val="144"/>
          <w:marRight w:val="0"/>
          <w:marTop w:val="240"/>
          <w:marBottom w:val="40"/>
          <w:divBdr>
            <w:top w:val="none" w:sz="0" w:space="0" w:color="auto"/>
            <w:left w:val="none" w:sz="0" w:space="0" w:color="auto"/>
            <w:bottom w:val="none" w:sz="0" w:space="0" w:color="auto"/>
            <w:right w:val="none" w:sz="0" w:space="0" w:color="auto"/>
          </w:divBdr>
        </w:div>
        <w:div w:id="1060641601">
          <w:marLeft w:val="144"/>
          <w:marRight w:val="0"/>
          <w:marTop w:val="240"/>
          <w:marBottom w:val="40"/>
          <w:divBdr>
            <w:top w:val="none" w:sz="0" w:space="0" w:color="auto"/>
            <w:left w:val="none" w:sz="0" w:space="0" w:color="auto"/>
            <w:bottom w:val="none" w:sz="0" w:space="0" w:color="auto"/>
            <w:right w:val="none" w:sz="0" w:space="0" w:color="auto"/>
          </w:divBdr>
        </w:div>
        <w:div w:id="1202744119">
          <w:marLeft w:val="144"/>
          <w:marRight w:val="0"/>
          <w:marTop w:val="240"/>
          <w:marBottom w:val="40"/>
          <w:divBdr>
            <w:top w:val="none" w:sz="0" w:space="0" w:color="auto"/>
            <w:left w:val="none" w:sz="0" w:space="0" w:color="auto"/>
            <w:bottom w:val="none" w:sz="0" w:space="0" w:color="auto"/>
            <w:right w:val="none" w:sz="0" w:space="0" w:color="auto"/>
          </w:divBdr>
        </w:div>
      </w:divsChild>
    </w:div>
    <w:div w:id="1442526631">
      <w:bodyDiv w:val="1"/>
      <w:marLeft w:val="0"/>
      <w:marRight w:val="0"/>
      <w:marTop w:val="0"/>
      <w:marBottom w:val="0"/>
      <w:divBdr>
        <w:top w:val="none" w:sz="0" w:space="0" w:color="auto"/>
        <w:left w:val="none" w:sz="0" w:space="0" w:color="auto"/>
        <w:bottom w:val="none" w:sz="0" w:space="0" w:color="auto"/>
        <w:right w:val="none" w:sz="0" w:space="0" w:color="auto"/>
      </w:divBdr>
    </w:div>
    <w:div w:id="1480921695">
      <w:bodyDiv w:val="1"/>
      <w:marLeft w:val="0"/>
      <w:marRight w:val="0"/>
      <w:marTop w:val="0"/>
      <w:marBottom w:val="0"/>
      <w:divBdr>
        <w:top w:val="none" w:sz="0" w:space="0" w:color="auto"/>
        <w:left w:val="none" w:sz="0" w:space="0" w:color="auto"/>
        <w:bottom w:val="none" w:sz="0" w:space="0" w:color="auto"/>
        <w:right w:val="none" w:sz="0" w:space="0" w:color="auto"/>
      </w:divBdr>
      <w:divsChild>
        <w:div w:id="885333880">
          <w:marLeft w:val="144"/>
          <w:marRight w:val="0"/>
          <w:marTop w:val="240"/>
          <w:marBottom w:val="40"/>
          <w:divBdr>
            <w:top w:val="none" w:sz="0" w:space="0" w:color="auto"/>
            <w:left w:val="none" w:sz="0" w:space="0" w:color="auto"/>
            <w:bottom w:val="none" w:sz="0" w:space="0" w:color="auto"/>
            <w:right w:val="none" w:sz="0" w:space="0" w:color="auto"/>
          </w:divBdr>
        </w:div>
        <w:div w:id="905653096">
          <w:marLeft w:val="144"/>
          <w:marRight w:val="0"/>
          <w:marTop w:val="240"/>
          <w:marBottom w:val="40"/>
          <w:divBdr>
            <w:top w:val="none" w:sz="0" w:space="0" w:color="auto"/>
            <w:left w:val="none" w:sz="0" w:space="0" w:color="auto"/>
            <w:bottom w:val="none" w:sz="0" w:space="0" w:color="auto"/>
            <w:right w:val="none" w:sz="0" w:space="0" w:color="auto"/>
          </w:divBdr>
        </w:div>
      </w:divsChild>
    </w:div>
    <w:div w:id="1494369010">
      <w:bodyDiv w:val="1"/>
      <w:marLeft w:val="0"/>
      <w:marRight w:val="0"/>
      <w:marTop w:val="0"/>
      <w:marBottom w:val="0"/>
      <w:divBdr>
        <w:top w:val="none" w:sz="0" w:space="0" w:color="auto"/>
        <w:left w:val="none" w:sz="0" w:space="0" w:color="auto"/>
        <w:bottom w:val="none" w:sz="0" w:space="0" w:color="auto"/>
        <w:right w:val="none" w:sz="0" w:space="0" w:color="auto"/>
      </w:divBdr>
      <w:divsChild>
        <w:div w:id="1367217435">
          <w:marLeft w:val="605"/>
          <w:marRight w:val="0"/>
          <w:marTop w:val="120"/>
          <w:marBottom w:val="0"/>
          <w:divBdr>
            <w:top w:val="none" w:sz="0" w:space="0" w:color="auto"/>
            <w:left w:val="none" w:sz="0" w:space="0" w:color="auto"/>
            <w:bottom w:val="none" w:sz="0" w:space="0" w:color="auto"/>
            <w:right w:val="none" w:sz="0" w:space="0" w:color="auto"/>
          </w:divBdr>
        </w:div>
        <w:div w:id="1425611587">
          <w:marLeft w:val="605"/>
          <w:marRight w:val="0"/>
          <w:marTop w:val="120"/>
          <w:marBottom w:val="0"/>
          <w:divBdr>
            <w:top w:val="none" w:sz="0" w:space="0" w:color="auto"/>
            <w:left w:val="none" w:sz="0" w:space="0" w:color="auto"/>
            <w:bottom w:val="none" w:sz="0" w:space="0" w:color="auto"/>
            <w:right w:val="none" w:sz="0" w:space="0" w:color="auto"/>
          </w:divBdr>
        </w:div>
      </w:divsChild>
    </w:div>
    <w:div w:id="1626347309">
      <w:bodyDiv w:val="1"/>
      <w:marLeft w:val="0"/>
      <w:marRight w:val="0"/>
      <w:marTop w:val="0"/>
      <w:marBottom w:val="0"/>
      <w:divBdr>
        <w:top w:val="none" w:sz="0" w:space="0" w:color="auto"/>
        <w:left w:val="none" w:sz="0" w:space="0" w:color="auto"/>
        <w:bottom w:val="none" w:sz="0" w:space="0" w:color="auto"/>
        <w:right w:val="none" w:sz="0" w:space="0" w:color="auto"/>
      </w:divBdr>
      <w:divsChild>
        <w:div w:id="1373916957">
          <w:marLeft w:val="389"/>
          <w:marRight w:val="0"/>
          <w:marTop w:val="280"/>
          <w:marBottom w:val="0"/>
          <w:divBdr>
            <w:top w:val="none" w:sz="0" w:space="0" w:color="auto"/>
            <w:left w:val="none" w:sz="0" w:space="0" w:color="auto"/>
            <w:bottom w:val="none" w:sz="0" w:space="0" w:color="auto"/>
            <w:right w:val="none" w:sz="0" w:space="0" w:color="auto"/>
          </w:divBdr>
        </w:div>
        <w:div w:id="697586180">
          <w:marLeft w:val="893"/>
          <w:marRight w:val="0"/>
          <w:marTop w:val="120"/>
          <w:marBottom w:val="0"/>
          <w:divBdr>
            <w:top w:val="none" w:sz="0" w:space="0" w:color="auto"/>
            <w:left w:val="none" w:sz="0" w:space="0" w:color="auto"/>
            <w:bottom w:val="none" w:sz="0" w:space="0" w:color="auto"/>
            <w:right w:val="none" w:sz="0" w:space="0" w:color="auto"/>
          </w:divBdr>
        </w:div>
        <w:div w:id="872570632">
          <w:marLeft w:val="389"/>
          <w:marRight w:val="0"/>
          <w:marTop w:val="280"/>
          <w:marBottom w:val="0"/>
          <w:divBdr>
            <w:top w:val="none" w:sz="0" w:space="0" w:color="auto"/>
            <w:left w:val="none" w:sz="0" w:space="0" w:color="auto"/>
            <w:bottom w:val="none" w:sz="0" w:space="0" w:color="auto"/>
            <w:right w:val="none" w:sz="0" w:space="0" w:color="auto"/>
          </w:divBdr>
        </w:div>
      </w:divsChild>
    </w:div>
    <w:div w:id="1635867193">
      <w:bodyDiv w:val="1"/>
      <w:marLeft w:val="0"/>
      <w:marRight w:val="0"/>
      <w:marTop w:val="0"/>
      <w:marBottom w:val="0"/>
      <w:divBdr>
        <w:top w:val="none" w:sz="0" w:space="0" w:color="auto"/>
        <w:left w:val="none" w:sz="0" w:space="0" w:color="auto"/>
        <w:bottom w:val="none" w:sz="0" w:space="0" w:color="auto"/>
        <w:right w:val="none" w:sz="0" w:space="0" w:color="auto"/>
      </w:divBdr>
      <w:divsChild>
        <w:div w:id="1268342850">
          <w:marLeft w:val="144"/>
          <w:marRight w:val="0"/>
          <w:marTop w:val="240"/>
          <w:marBottom w:val="40"/>
          <w:divBdr>
            <w:top w:val="none" w:sz="0" w:space="0" w:color="auto"/>
            <w:left w:val="none" w:sz="0" w:space="0" w:color="auto"/>
            <w:bottom w:val="none" w:sz="0" w:space="0" w:color="auto"/>
            <w:right w:val="none" w:sz="0" w:space="0" w:color="auto"/>
          </w:divBdr>
        </w:div>
        <w:div w:id="1286083551">
          <w:marLeft w:val="144"/>
          <w:marRight w:val="0"/>
          <w:marTop w:val="240"/>
          <w:marBottom w:val="4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75053164">
      <w:bodyDiv w:val="1"/>
      <w:marLeft w:val="0"/>
      <w:marRight w:val="0"/>
      <w:marTop w:val="0"/>
      <w:marBottom w:val="0"/>
      <w:divBdr>
        <w:top w:val="none" w:sz="0" w:space="0" w:color="auto"/>
        <w:left w:val="none" w:sz="0" w:space="0" w:color="auto"/>
        <w:bottom w:val="none" w:sz="0" w:space="0" w:color="auto"/>
        <w:right w:val="none" w:sz="0" w:space="0" w:color="auto"/>
      </w:divBdr>
      <w:divsChild>
        <w:div w:id="913391063">
          <w:marLeft w:val="144"/>
          <w:marRight w:val="0"/>
          <w:marTop w:val="240"/>
          <w:marBottom w:val="40"/>
          <w:divBdr>
            <w:top w:val="none" w:sz="0" w:space="0" w:color="auto"/>
            <w:left w:val="none" w:sz="0" w:space="0" w:color="auto"/>
            <w:bottom w:val="none" w:sz="0" w:space="0" w:color="auto"/>
            <w:right w:val="none" w:sz="0" w:space="0" w:color="auto"/>
          </w:divBdr>
        </w:div>
        <w:div w:id="2107267029">
          <w:marLeft w:val="144"/>
          <w:marRight w:val="0"/>
          <w:marTop w:val="240"/>
          <w:marBottom w:val="4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2006548218">
      <w:bodyDiv w:val="1"/>
      <w:marLeft w:val="0"/>
      <w:marRight w:val="0"/>
      <w:marTop w:val="0"/>
      <w:marBottom w:val="0"/>
      <w:divBdr>
        <w:top w:val="none" w:sz="0" w:space="0" w:color="auto"/>
        <w:left w:val="none" w:sz="0" w:space="0" w:color="auto"/>
        <w:bottom w:val="none" w:sz="0" w:space="0" w:color="auto"/>
        <w:right w:val="none" w:sz="0" w:space="0" w:color="auto"/>
      </w:divBdr>
      <w:divsChild>
        <w:div w:id="1183400214">
          <w:marLeft w:val="2895"/>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7.png" Id="rId26" /><Relationship Type="http://schemas.openxmlformats.org/officeDocument/2006/relationships/image" Target="media/image12.png" Id="rId21" /><Relationship Type="http://schemas.openxmlformats.org/officeDocument/2006/relationships/image" Target="media/image33.png" Id="rId42" /><Relationship Type="http://schemas.openxmlformats.org/officeDocument/2006/relationships/image" Target="media/image38.png" Id="rId47" /><Relationship Type="http://schemas.openxmlformats.org/officeDocument/2006/relationships/image" Target="media/image75.png" Id="rId84" /><Relationship Type="http://schemas.openxmlformats.org/officeDocument/2006/relationships/image" Target="media/image80.png" Id="rId89" /><Relationship Type="http://schemas.microsoft.com/office/2020/10/relationships/intelligence" Target="intelligence2.xml" Id="rId112" /><Relationship Type="http://schemas.openxmlformats.org/officeDocument/2006/relationships/image" Target="media/image7.png" Id="rId16" /><Relationship Type="http://schemas.openxmlformats.org/officeDocument/2006/relationships/footer" Target="footer1.xml" Id="rId107" /><Relationship Type="http://schemas.openxmlformats.org/officeDocument/2006/relationships/image" Target="media/image2.png" Id="rId11" /><Relationship Type="http://schemas.openxmlformats.org/officeDocument/2006/relationships/image" Target="media/image23.png" Id="rId32" /><Relationship Type="http://schemas.openxmlformats.org/officeDocument/2006/relationships/image" Target="media/image28.png" Id="rId37" /><Relationship Type="http://schemas.openxmlformats.org/officeDocument/2006/relationships/image" Target="media/image70.png" Id="rId79" /><Relationship Type="http://schemas.openxmlformats.org/officeDocument/2006/relationships/image" Target="media/image93.png" Id="rId102" /><Relationship Type="http://schemas.openxmlformats.org/officeDocument/2006/relationships/styles" Target="styles.xml" Id="rId5" /><Relationship Type="http://schemas.openxmlformats.org/officeDocument/2006/relationships/image" Target="media/image81.png" Id="rId90" /><Relationship Type="http://schemas.openxmlformats.org/officeDocument/2006/relationships/image" Target="media/image86.png" Id="rId95" /><Relationship Type="http://schemas.openxmlformats.org/officeDocument/2006/relationships/image" Target="media/image13.png" Id="rId22" /><Relationship Type="http://schemas.openxmlformats.org/officeDocument/2006/relationships/image" Target="media/image18.png" Id="rId27" /><Relationship Type="http://schemas.openxmlformats.org/officeDocument/2006/relationships/image" Target="media/image34.png" Id="rId43" /><Relationship Type="http://schemas.openxmlformats.org/officeDocument/2006/relationships/image" Target="media/image39.png" Id="rId48" /><Relationship Type="http://schemas.openxmlformats.org/officeDocument/2006/relationships/image" Target="media/image60.png" Id="rId69" /><Relationship Type="http://schemas.openxmlformats.org/officeDocument/2006/relationships/image" Target="media/image71.png" Id="rId80" /><Relationship Type="http://schemas.openxmlformats.org/officeDocument/2006/relationships/image" Target="media/image76.png" Id="rId85"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image" Target="media/image24.png" Id="rId33" /><Relationship Type="http://schemas.openxmlformats.org/officeDocument/2006/relationships/image" Target="media/image29.png" Id="rId38" /><Relationship Type="http://schemas.openxmlformats.org/officeDocument/2006/relationships/image" Target="media/image94.png" Id="rId103" /><Relationship Type="http://schemas.openxmlformats.org/officeDocument/2006/relationships/header" Target="header2.xml" Id="rId108" /><Relationship Type="http://schemas.openxmlformats.org/officeDocument/2006/relationships/image" Target="media/image61.png" Id="rId70" /><Relationship Type="http://schemas.openxmlformats.org/officeDocument/2006/relationships/image" Target="media/image66.png" Id="rId75" /><Relationship Type="http://schemas.openxmlformats.org/officeDocument/2006/relationships/image" Target="media/image82.png" Id="rId91" /><Relationship Type="http://schemas.openxmlformats.org/officeDocument/2006/relationships/image" Target="media/image87.png" Id="rId9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6.png" Id="rId15" /><Relationship Type="http://schemas.openxmlformats.org/officeDocument/2006/relationships/image" Target="media/image14.png" Id="rId23" /><Relationship Type="http://schemas.openxmlformats.org/officeDocument/2006/relationships/image" Target="media/image19.png" Id="rId28" /><Relationship Type="http://schemas.openxmlformats.org/officeDocument/2006/relationships/image" Target="media/image27.png" Id="rId36" /><Relationship Type="http://schemas.openxmlformats.org/officeDocument/2006/relationships/image" Target="media/image40.png" Id="rId49" /><Relationship Type="http://schemas.openxmlformats.org/officeDocument/2006/relationships/header" Target="header1.xml" Id="rId106" /><Relationship Type="http://schemas.openxmlformats.org/officeDocument/2006/relationships/image" Target="media/image1.png" Id="rId10" /><Relationship Type="http://schemas.openxmlformats.org/officeDocument/2006/relationships/image" Target="media/image22.png" Id="rId31" /><Relationship Type="http://schemas.openxmlformats.org/officeDocument/2006/relationships/image" Target="media/image35.png" Id="rId44" /><Relationship Type="http://schemas.openxmlformats.org/officeDocument/2006/relationships/image" Target="media/image64.png" Id="rId73" /><Relationship Type="http://schemas.openxmlformats.org/officeDocument/2006/relationships/image" Target="media/image69.png" Id="rId78" /><Relationship Type="http://schemas.openxmlformats.org/officeDocument/2006/relationships/image" Target="media/image72.png" Id="rId81" /><Relationship Type="http://schemas.openxmlformats.org/officeDocument/2006/relationships/image" Target="media/image77.png" Id="rId86" /><Relationship Type="http://schemas.openxmlformats.org/officeDocument/2006/relationships/image" Target="media/image85.png" Id="rId94" /><Relationship Type="http://schemas.openxmlformats.org/officeDocument/2006/relationships/image" Target="media/image90.png" Id="rId99" /><Relationship Type="http://schemas.openxmlformats.org/officeDocument/2006/relationships/image" Target="media/image92.png" Id="rId10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4.png" Id="rId13" /><Relationship Type="http://schemas.openxmlformats.org/officeDocument/2006/relationships/image" Target="media/image9.png" Id="rId18" /><Relationship Type="http://schemas.openxmlformats.org/officeDocument/2006/relationships/image" Target="media/image30.png" Id="rId39" /><Relationship Type="http://schemas.openxmlformats.org/officeDocument/2006/relationships/footer" Target="footer2.xml" Id="rId109" /><Relationship Type="http://schemas.openxmlformats.org/officeDocument/2006/relationships/image" Target="media/image25.png" Id="rId34" /><Relationship Type="http://schemas.openxmlformats.org/officeDocument/2006/relationships/image" Target="media/image41.png" Id="rId50" /><Relationship Type="http://schemas.openxmlformats.org/officeDocument/2006/relationships/image" Target="media/image67.png" Id="rId76" /><Relationship Type="http://schemas.openxmlformats.org/officeDocument/2006/relationships/image" Target="media/image88.png" Id="rId97" /><Relationship Type="http://schemas.openxmlformats.org/officeDocument/2006/relationships/image" Target="media/image95.png" Id="rId104" /><Relationship Type="http://schemas.openxmlformats.org/officeDocument/2006/relationships/webSettings" Target="webSettings.xml" Id="rId7" /><Relationship Type="http://schemas.openxmlformats.org/officeDocument/2006/relationships/image" Target="media/image62.png" Id="rId71" /><Relationship Type="http://schemas.openxmlformats.org/officeDocument/2006/relationships/image" Target="media/image83.png" Id="rId92" /><Relationship Type="http://schemas.openxmlformats.org/officeDocument/2006/relationships/customXml" Target="../customXml/item2.xml" Id="rId2" /><Relationship Type="http://schemas.openxmlformats.org/officeDocument/2006/relationships/image" Target="media/image20.png" Id="rId29" /><Relationship Type="http://schemas.openxmlformats.org/officeDocument/2006/relationships/image" Target="media/image15.png" Id="rId24" /><Relationship Type="http://schemas.openxmlformats.org/officeDocument/2006/relationships/image" Target="media/image31.png" Id="rId40" /><Relationship Type="http://schemas.openxmlformats.org/officeDocument/2006/relationships/image" Target="media/image36.png" Id="rId45" /><Relationship Type="http://schemas.openxmlformats.org/officeDocument/2006/relationships/image" Target="media/image78.png" Id="rId87" /><Relationship Type="http://schemas.openxmlformats.org/officeDocument/2006/relationships/fontTable" Target="fontTable.xml" Id="rId110" /><Relationship Type="http://schemas.openxmlformats.org/officeDocument/2006/relationships/image" Target="media/image73.png" Id="rId82" /><Relationship Type="http://schemas.openxmlformats.org/officeDocument/2006/relationships/image" Target="media/image10.png" Id="rId19" /><Relationship Type="http://schemas.openxmlformats.org/officeDocument/2006/relationships/image" Target="media/image5.png" Id="rId14" /><Relationship Type="http://schemas.openxmlformats.org/officeDocument/2006/relationships/image" Target="media/image26.png" Id="rId35" /><Relationship Type="http://schemas.openxmlformats.org/officeDocument/2006/relationships/image" Target="media/image68.png" Id="rId77" /><Relationship Type="http://schemas.openxmlformats.org/officeDocument/2006/relationships/image" Target="media/image91.png" Id="rId100" /><Relationship Type="http://schemas.openxmlformats.org/officeDocument/2006/relationships/image" Target="media/image96.png" Id="rId105" /><Relationship Type="http://schemas.openxmlformats.org/officeDocument/2006/relationships/footnotes" Target="footnotes.xml" Id="rId8" /><Relationship Type="http://schemas.openxmlformats.org/officeDocument/2006/relationships/image" Target="media/image42.png" Id="rId51" /><Relationship Type="http://schemas.openxmlformats.org/officeDocument/2006/relationships/image" Target="media/image63.png" Id="rId72" /><Relationship Type="http://schemas.openxmlformats.org/officeDocument/2006/relationships/image" Target="media/image84.png" Id="rId93" /><Relationship Type="http://schemas.openxmlformats.org/officeDocument/2006/relationships/image" Target="media/image89.png" Id="rId98" /><Relationship Type="http://schemas.openxmlformats.org/officeDocument/2006/relationships/customXml" Target="../customXml/item3.xml" Id="rId3" /><Relationship Type="http://schemas.openxmlformats.org/officeDocument/2006/relationships/image" Target="media/image16.png" Id="rId25" /><Relationship Type="http://schemas.openxmlformats.org/officeDocument/2006/relationships/image" Target="media/image37.png" Id="rId46" /><Relationship Type="http://schemas.openxmlformats.org/officeDocument/2006/relationships/image" Target="media/image11.png" Id="rId20" /><Relationship Type="http://schemas.openxmlformats.org/officeDocument/2006/relationships/image" Target="media/image32.png" Id="rId41" /><Relationship Type="http://schemas.openxmlformats.org/officeDocument/2006/relationships/image" Target="media/image74.png" Id="rId83" /><Relationship Type="http://schemas.openxmlformats.org/officeDocument/2006/relationships/image" Target="media/image79.png" Id="rId88" /><Relationship Type="http://schemas.openxmlformats.org/officeDocument/2006/relationships/theme" Target="theme/theme1.xml" Id="rId111" /><Relationship Type="http://schemas.openxmlformats.org/officeDocument/2006/relationships/image" Target="/media/image61.png" Id="Rf8e27652455d4830" /><Relationship Type="http://schemas.openxmlformats.org/officeDocument/2006/relationships/image" Target="/media/image63.png" Id="R7c1303915bbf42b9" /><Relationship Type="http://schemas.openxmlformats.org/officeDocument/2006/relationships/image" Target="/media/image64.png" Id="R92aa3552159f46c7" /><Relationship Type="http://schemas.openxmlformats.org/officeDocument/2006/relationships/image" Target="/media/image65.png" Id="Rd964ce5ca90b410c" /><Relationship Type="http://schemas.openxmlformats.org/officeDocument/2006/relationships/image" Target="/media/image66.png" Id="R1514780fbbf84e57" /><Relationship Type="http://schemas.openxmlformats.org/officeDocument/2006/relationships/image" Target="/media/image67.png" Id="Ra4d12b51371a4ebd" /><Relationship Type="http://schemas.openxmlformats.org/officeDocument/2006/relationships/image" Target="/media/image68.png" Id="R79d03be6a3554a2b" /><Relationship Type="http://schemas.openxmlformats.org/officeDocument/2006/relationships/image" Target="/media/image69.png" Id="R2ee79f36ee7f4d1f" /><Relationship Type="http://schemas.openxmlformats.org/officeDocument/2006/relationships/image" Target="/media/image6a.png" Id="R5ffdfc9c38c748e2" /><Relationship Type="http://schemas.openxmlformats.org/officeDocument/2006/relationships/image" Target="/media/image6b.png" Id="R5690dc139dab48a6" /><Relationship Type="http://schemas.openxmlformats.org/officeDocument/2006/relationships/image" Target="/media/image6c.png" Id="R0ff7759fbb424995" /><Relationship Type="http://schemas.openxmlformats.org/officeDocument/2006/relationships/image" Target="/media/image6d.png" Id="R8546d6d85f464fc8" /><Relationship Type="http://schemas.openxmlformats.org/officeDocument/2006/relationships/image" Target="/media/image6e.png" Id="Re6115fb79eef4c36" /><Relationship Type="http://schemas.openxmlformats.org/officeDocument/2006/relationships/image" Target="/media/image6f.png" Id="R2c704891850b4ff2" /><Relationship Type="http://schemas.openxmlformats.org/officeDocument/2006/relationships/image" Target="/media/image70.png" Id="R36b67130214f411a" /><Relationship Type="http://schemas.openxmlformats.org/officeDocument/2006/relationships/image" Target="/media/image71.png" Id="R792f681051c34694" /><Relationship Type="http://schemas.openxmlformats.org/officeDocument/2006/relationships/image" Target="/media/image72.png" Id="R22f436a577264568" /><Relationship Type="http://schemas.openxmlformats.org/officeDocument/2006/relationships/image" Target="/media/image73.png" Id="R80c599d718ac44cd" /><Relationship Type="http://schemas.openxmlformats.org/officeDocument/2006/relationships/image" Target="/media/image74.png" Id="Rc20e9df0a51d465d" /><Relationship Type="http://schemas.openxmlformats.org/officeDocument/2006/relationships/image" Target="/media/image75.png" Id="Rf31fc27cd30740dd" /><Relationship Type="http://schemas.openxmlformats.org/officeDocument/2006/relationships/image" Target="/media/image76.png" Id="R8ffa07ee557140d5" /><Relationship Type="http://schemas.openxmlformats.org/officeDocument/2006/relationships/image" Target="/media/image77.png" Id="R1447466dc3df48b5" /><Relationship Type="http://schemas.openxmlformats.org/officeDocument/2006/relationships/image" Target="/media/image78.png" Id="R701b1ec2696649ea" /><Relationship Type="http://schemas.openxmlformats.org/officeDocument/2006/relationships/hyperlink" Target="https://www.youtube.com/watch?v=DANUXO-GQwU" TargetMode="External" Id="Rc94377e5995b421b" /><Relationship Type="http://schemas.openxmlformats.org/officeDocument/2006/relationships/image" Target="/media/image79.png" Id="Re9908e0b48fe47dc"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179444-4198-4770-B315-162B6D93EF8C}">
  <ds:schemaRefs>
    <ds:schemaRef ds:uri="05627597-0322-42fc-bc19-1d0dde15c694"/>
    <ds:schemaRef ds:uri="http://purl.org/dc/dcmitype/"/>
    <ds:schemaRef ds:uri="http://www.w3.org/XML/1998/namespace"/>
    <ds:schemaRef ds:uri="http://schemas.openxmlformats.org/package/2006/metadata/core-properties"/>
    <ds:schemaRef ds:uri="http://schemas.microsoft.com/office/2006/documentManagement/types"/>
    <ds:schemaRef ds:uri="http://purl.org/dc/terms/"/>
    <ds:schemaRef ds:uri="5ed5bd0d-9aa5-480d-8c58-25f9f57090c9"/>
    <ds:schemaRef ds:uri="http://schemas.microsoft.com/office/infopath/2007/PartnerControls"/>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59CDBD54-CDC6-41DA-83FC-8ABF792649FB}">
  <ds:schemaRefs>
    <ds:schemaRef ds:uri="http://schemas.microsoft.com/sharepoint/v3/contenttype/forms"/>
  </ds:schemaRefs>
</ds:datastoreItem>
</file>

<file path=customXml/itemProps3.xml><?xml version="1.0" encoding="utf-8"?>
<ds:datastoreItem xmlns:ds="http://schemas.openxmlformats.org/officeDocument/2006/customXml" ds:itemID="{FB8A452D-27CB-43D8-A209-3B5564F603B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Eischeid, Hedy [AK]</cp:lastModifiedBy>
  <cp:revision>157</cp:revision>
  <cp:lastPrinted>2017-06-05T15:26:00Z</cp:lastPrinted>
  <dcterms:created xsi:type="dcterms:W3CDTF">2025-03-24T18:29:00Z</dcterms:created>
  <dcterms:modified xsi:type="dcterms:W3CDTF">2026-01-29T20:07:53Z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