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04B24" w:rsidP="00F04B24" w:rsidRDefault="00F04B24" w14:paraId="1C4D60E6" w14:textId="77777777">
      <w:pPr>
        <w:spacing w:after="0"/>
      </w:pPr>
      <w:r>
        <w:rPr>
          <w:b/>
          <w:sz w:val="52"/>
          <w:szCs w:val="52"/>
        </w:rPr>
        <w:t>Facilitator Agenda: Day # 3 Organizing ESP</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5"/>
        <w:gridCol w:w="1425"/>
        <w:gridCol w:w="885"/>
        <w:gridCol w:w="966"/>
        <w:gridCol w:w="538"/>
        <w:gridCol w:w="2044"/>
        <w:gridCol w:w="266"/>
        <w:gridCol w:w="4482"/>
        <w:gridCol w:w="400"/>
        <w:gridCol w:w="1938"/>
      </w:tblGrid>
      <w:tr w:rsidR="00F04B24" w:rsidTr="740B3D47" w14:paraId="7D15E4F8" w14:textId="77777777">
        <w:tc>
          <w:tcPr>
            <w:tcW w:w="8049" w:type="dxa"/>
            <w:gridSpan w:val="7"/>
            <w:shd w:val="clear" w:color="auto" w:fill="AEAAAA" w:themeFill="background2" w:themeFillShade="BF"/>
            <w:tcMar/>
          </w:tcPr>
          <w:p w:rsidR="00F04B24" w:rsidRDefault="00F04B24" w14:paraId="738E7FD2" w14:textId="77777777">
            <w:r>
              <w:rPr>
                <w:b/>
              </w:rPr>
              <w:t>General Materials Needed:</w:t>
            </w:r>
          </w:p>
        </w:tc>
        <w:tc>
          <w:tcPr>
            <w:tcW w:w="6820" w:type="dxa"/>
            <w:gridSpan w:val="3"/>
            <w:shd w:val="clear" w:color="auto" w:fill="AEAAAA" w:themeFill="background2" w:themeFillShade="BF"/>
            <w:tcMar/>
          </w:tcPr>
          <w:p w:rsidR="00F04B24" w:rsidRDefault="00F04B24" w14:paraId="59B0D381" w14:textId="77777777">
            <w:r>
              <w:rPr>
                <w:b/>
              </w:rPr>
              <w:t>Room Set-up:</w:t>
            </w:r>
          </w:p>
        </w:tc>
      </w:tr>
      <w:tr w:rsidR="00F04B24" w:rsidTr="740B3D47" w14:paraId="0A9D4938" w14:textId="77777777">
        <w:trPr>
          <w:trHeight w:val="1060"/>
        </w:trPr>
        <w:tc>
          <w:tcPr>
            <w:tcW w:w="4235" w:type="dxa"/>
            <w:gridSpan w:val="3"/>
            <w:tcBorders>
              <w:right w:val="nil"/>
            </w:tcBorders>
            <w:tcMar/>
          </w:tcPr>
          <w:p w:rsidR="00F04B24" w:rsidRDefault="00F04B24" w14:paraId="08340144" w14:textId="77777777">
            <w:r>
              <w:t>1 Set of Handouts per Person</w:t>
            </w:r>
          </w:p>
          <w:p w:rsidR="00F04B24" w:rsidRDefault="00F04B24" w14:paraId="04B8C2A9" w14:textId="77777777">
            <w:r>
              <w:t>Name Tags or Name Tents</w:t>
            </w:r>
          </w:p>
          <w:p w:rsidR="00F04B24" w:rsidRDefault="6A43130F" w14:paraId="6AFDB1DB" w14:textId="071B614D">
            <w:r>
              <w:t>Room signs, sign-in signs</w:t>
            </w:r>
          </w:p>
          <w:p w:rsidR="00F04B24" w:rsidRDefault="00F04B24" w14:paraId="0519523D" w14:textId="77777777">
            <w:r>
              <w:t>Painters Tape</w:t>
            </w:r>
          </w:p>
        </w:tc>
        <w:tc>
          <w:tcPr>
            <w:tcW w:w="3814" w:type="dxa"/>
            <w:gridSpan w:val="4"/>
            <w:tcBorders>
              <w:top w:val="nil"/>
              <w:left w:val="nil"/>
              <w:bottom w:val="single" w:color="000000" w:themeColor="text1" w:sz="4" w:space="0"/>
              <w:right w:val="single" w:color="000000" w:themeColor="text1" w:sz="4" w:space="0"/>
            </w:tcBorders>
            <w:tcMar/>
          </w:tcPr>
          <w:p w:rsidR="00F04B24" w:rsidRDefault="00F04B24" w14:paraId="024B07DA" w14:textId="77777777">
            <w:r>
              <w:t>Chart Paper</w:t>
            </w:r>
          </w:p>
          <w:p w:rsidR="00F04B24" w:rsidRDefault="00F04B24" w14:paraId="5791B272" w14:textId="77777777">
            <w:r>
              <w:t>Post its</w:t>
            </w:r>
          </w:p>
          <w:p w:rsidR="00F04B24" w:rsidRDefault="00F04B24" w14:paraId="045E291C" w14:textId="77777777">
            <w:r>
              <w:t>Chart Markers – Mr. Sketch</w:t>
            </w:r>
          </w:p>
          <w:p w:rsidR="00F04B24" w:rsidRDefault="00F04B24" w14:paraId="2576F4F9" w14:textId="77777777">
            <w:r>
              <w:t>Pens and Pencils</w:t>
            </w:r>
          </w:p>
        </w:tc>
        <w:tc>
          <w:tcPr>
            <w:tcW w:w="6820" w:type="dxa"/>
            <w:gridSpan w:val="3"/>
            <w:tcBorders>
              <w:left w:val="single" w:color="000000" w:themeColor="text1" w:sz="4" w:space="0"/>
            </w:tcBorders>
            <w:tcMar/>
          </w:tcPr>
          <w:p w:rsidR="00F04B24" w:rsidRDefault="00F04B24" w14:paraId="2E910CF9" w14:textId="77777777">
            <w:r>
              <w:t>Round Tables</w:t>
            </w:r>
          </w:p>
          <w:p w:rsidR="00F04B24" w:rsidRDefault="00F04B24" w14:paraId="4B93E18A" w14:textId="77777777">
            <w:r>
              <w:t>Projector, Screen and Speakers</w:t>
            </w:r>
          </w:p>
          <w:p w:rsidR="00F04B24" w:rsidRDefault="00F04B24" w14:paraId="1BC09A99" w14:textId="77777777">
            <w:r>
              <w:t>Carousel stations and reporting stations around the perimeter</w:t>
            </w:r>
          </w:p>
          <w:p w:rsidR="00867D29" w:rsidP="00867D29" w:rsidRDefault="00F04B24" w14:paraId="254C03DA" w14:textId="46196EC8">
            <w:pPr>
              <w:rPr>
                <w:b/>
                <w:bCs/>
                <w:sz w:val="24"/>
                <w:szCs w:val="24"/>
                <w:u w:val="single"/>
              </w:rPr>
            </w:pPr>
            <w:r>
              <w:t>50 people</w:t>
            </w:r>
            <w:r w:rsidRPr="559B339B" w:rsidR="00867D29">
              <w:rPr>
                <w:b/>
                <w:bCs/>
                <w:sz w:val="24"/>
                <w:szCs w:val="24"/>
                <w:u w:val="single"/>
              </w:rPr>
              <w:t xml:space="preserve"> </w:t>
            </w:r>
          </w:p>
          <w:p w:rsidRPr="00D04E6A" w:rsidR="00867D29" w:rsidP="00867D29" w:rsidRDefault="00867D29" w14:paraId="75C3821C" w14:textId="792F43E1">
            <w:pPr>
              <w:rPr>
                <w:b/>
                <w:bCs/>
                <w:sz w:val="24"/>
                <w:szCs w:val="24"/>
                <w:highlight w:val="yellow"/>
                <w:u w:val="single"/>
              </w:rPr>
            </w:pPr>
            <w:r w:rsidRPr="00D04E6A">
              <w:rPr>
                <w:b/>
                <w:bCs/>
                <w:sz w:val="24"/>
                <w:szCs w:val="24"/>
                <w:highlight w:val="yellow"/>
                <w:u w:val="single"/>
              </w:rPr>
              <w:t>Prep for the day:</w:t>
            </w:r>
          </w:p>
          <w:p w:rsidRPr="007462C3" w:rsidR="00F04B24" w:rsidRDefault="007462C3" w14:paraId="5FB0DD26" w14:textId="44BDA461">
            <w:pPr>
              <w:rPr>
                <w:sz w:val="24"/>
                <w:szCs w:val="24"/>
                <w:highlight w:val="yellow"/>
              </w:rPr>
            </w:pPr>
            <w:r w:rsidRPr="65EB63EC" w:rsidR="007462C3">
              <w:rPr>
                <w:sz w:val="24"/>
                <w:szCs w:val="24"/>
                <w:highlight w:val="yellow"/>
              </w:rPr>
              <w:t>Cut</w:t>
            </w:r>
            <w:r w:rsidRPr="65EB63EC" w:rsidR="00867D29">
              <w:rPr>
                <w:sz w:val="24"/>
                <w:szCs w:val="24"/>
                <w:highlight w:val="yellow"/>
              </w:rPr>
              <w:t xml:space="preserve"> apart strips for Engagement </w:t>
            </w:r>
            <w:r w:rsidRPr="65EB63EC" w:rsidR="00867D29">
              <w:rPr>
                <w:sz w:val="24"/>
                <w:szCs w:val="24"/>
                <w:highlight w:val="yellow"/>
              </w:rPr>
              <w:t>activity</w:t>
            </w:r>
            <w:r w:rsidRPr="65EB63EC" w:rsidR="4747D3E5">
              <w:rPr>
                <w:sz w:val="24"/>
                <w:szCs w:val="24"/>
                <w:highlight w:val="yellow"/>
              </w:rPr>
              <w:t xml:space="preserve"> </w:t>
            </w:r>
            <w:r w:rsidRPr="65EB63EC" w:rsidR="5F26D221">
              <w:rPr>
                <w:sz w:val="24"/>
                <w:szCs w:val="24"/>
                <w:highlight w:val="yellow"/>
              </w:rPr>
              <w:t>-</w:t>
            </w:r>
            <w:r w:rsidRPr="65EB63EC" w:rsidR="5F26D221">
              <w:rPr>
                <w:sz w:val="24"/>
                <w:szCs w:val="24"/>
                <w:highlight w:val="yellow"/>
              </w:rPr>
              <w:t xml:space="preserve"> the leadership Tasks are the same – they redesign a task to make it go from low leader</w:t>
            </w:r>
            <w:r w:rsidRPr="65EB63EC" w:rsidR="44D9EE81">
              <w:rPr>
                <w:sz w:val="24"/>
                <w:szCs w:val="24"/>
                <w:highlight w:val="yellow"/>
              </w:rPr>
              <w:t>s</w:t>
            </w:r>
            <w:r w:rsidRPr="65EB63EC" w:rsidR="5F26D221">
              <w:rPr>
                <w:sz w:val="24"/>
                <w:szCs w:val="24"/>
                <w:highlight w:val="yellow"/>
              </w:rPr>
              <w:t>hip and ownership to high ownership and leadership</w:t>
            </w:r>
          </w:p>
          <w:p w:rsidR="00867D29" w:rsidRDefault="00867D29" w14:paraId="454413CA" w14:textId="23298DFB">
            <w:r w:rsidRPr="00D04E6A">
              <w:rPr>
                <w:highlight w:val="yellow"/>
              </w:rPr>
              <w:t>Charts?</w:t>
            </w:r>
          </w:p>
        </w:tc>
      </w:tr>
      <w:tr w:rsidR="00F04B24" w:rsidTr="740B3D47" w14:paraId="190E3783" w14:textId="77777777">
        <w:trPr>
          <w:trHeight w:val="1060"/>
        </w:trPr>
        <w:tc>
          <w:tcPr>
            <w:tcW w:w="14869" w:type="dxa"/>
            <w:gridSpan w:val="10"/>
            <w:tcMar/>
          </w:tcPr>
          <w:p w:rsidRPr="00B46A5A" w:rsidR="00F04B24" w:rsidP="559B339B" w:rsidRDefault="2669AEBB" w14:paraId="636E72A6" w14:textId="7EBB9CD5">
            <w:pPr>
              <w:rPr>
                <w:sz w:val="24"/>
                <w:szCs w:val="24"/>
              </w:rPr>
            </w:pPr>
            <w:r w:rsidRPr="0F806A90">
              <w:rPr>
                <w:b/>
                <w:bCs/>
                <w:sz w:val="24"/>
                <w:szCs w:val="24"/>
                <w:highlight w:val="yellow"/>
              </w:rPr>
              <w:t>Key Outcomes for the Day</w:t>
            </w:r>
            <w:r w:rsidRPr="0F806A90">
              <w:rPr>
                <w:b/>
                <w:bCs/>
                <w:sz w:val="24"/>
                <w:szCs w:val="24"/>
              </w:rPr>
              <w:t xml:space="preserve">  </w:t>
            </w:r>
            <w:r w:rsidRPr="0F806A90">
              <w:rPr>
                <w:sz w:val="24"/>
                <w:szCs w:val="24"/>
              </w:rPr>
              <w:t xml:space="preserve">   </w:t>
            </w:r>
          </w:p>
          <w:p w:rsidRPr="00B46A5A" w:rsidR="00F04B24" w:rsidP="559B339B" w:rsidRDefault="486F7CE6" w14:paraId="6DE74557" w14:textId="40E3F30C">
            <w:pPr>
              <w:rPr>
                <w:sz w:val="24"/>
                <w:szCs w:val="24"/>
              </w:rPr>
            </w:pPr>
            <w:r w:rsidRPr="0F806A90">
              <w:rPr>
                <w:sz w:val="24"/>
                <w:szCs w:val="24"/>
              </w:rPr>
              <w:t xml:space="preserve">Participants will </w:t>
            </w:r>
            <w:r w:rsidRPr="0F806A90" w:rsidR="69930355">
              <w:rPr>
                <w:sz w:val="24"/>
                <w:szCs w:val="24"/>
              </w:rPr>
              <w:t xml:space="preserve">apply </w:t>
            </w:r>
            <w:r w:rsidRPr="0F806A90">
              <w:rPr>
                <w:sz w:val="24"/>
                <w:szCs w:val="24"/>
              </w:rPr>
              <w:t xml:space="preserve">structure tasks and asks that move ESP members to </w:t>
            </w:r>
            <w:proofErr w:type="gramStart"/>
            <w:r w:rsidRPr="0F806A90">
              <w:rPr>
                <w:sz w:val="24"/>
                <w:szCs w:val="24"/>
              </w:rPr>
              <w:t>leaders</w:t>
            </w:r>
            <w:proofErr w:type="gramEnd"/>
            <w:r w:rsidRPr="0F806A90">
              <w:rPr>
                <w:sz w:val="24"/>
                <w:szCs w:val="24"/>
              </w:rPr>
              <w:t xml:space="preserve"> </w:t>
            </w:r>
          </w:p>
          <w:p w:rsidRPr="00B46A5A" w:rsidR="00F04B24" w:rsidP="0F806A90" w:rsidRDefault="3F52B0E5" w14:paraId="2282384D" w14:textId="419F1736">
            <w:pPr>
              <w:rPr>
                <w:sz w:val="24"/>
                <w:szCs w:val="24"/>
              </w:rPr>
            </w:pPr>
            <w:r w:rsidRPr="0F806A90">
              <w:rPr>
                <w:sz w:val="24"/>
                <w:szCs w:val="24"/>
              </w:rPr>
              <w:t xml:space="preserve">Participants will be able to apply a consultancy protocol to identify </w:t>
            </w:r>
            <w:r w:rsidRPr="0F806A90" w:rsidR="16898B63">
              <w:rPr>
                <w:sz w:val="24"/>
                <w:szCs w:val="24"/>
              </w:rPr>
              <w:t xml:space="preserve">solutions to real workplace problems of </w:t>
            </w:r>
            <w:proofErr w:type="gramStart"/>
            <w:r w:rsidRPr="0F806A90" w:rsidR="16898B63">
              <w:rPr>
                <w:sz w:val="24"/>
                <w:szCs w:val="24"/>
              </w:rPr>
              <w:t>practice</w:t>
            </w:r>
            <w:proofErr w:type="gramEnd"/>
          </w:p>
          <w:p w:rsidRPr="00B46A5A" w:rsidR="00F04B24" w:rsidRDefault="16898B63" w14:paraId="582B9BED" w14:textId="0860A5B3">
            <w:pPr>
              <w:rPr>
                <w:sz w:val="24"/>
                <w:szCs w:val="24"/>
              </w:rPr>
            </w:pPr>
            <w:r w:rsidRPr="0F806A90">
              <w:rPr>
                <w:sz w:val="24"/>
                <w:szCs w:val="24"/>
              </w:rPr>
              <w:t xml:space="preserve">Participants </w:t>
            </w:r>
            <w:r w:rsidR="007462C3">
              <w:rPr>
                <w:sz w:val="24"/>
                <w:szCs w:val="24"/>
              </w:rPr>
              <w:t>will complete a campaign design plan</w:t>
            </w:r>
            <w:r w:rsidRPr="559B339B" w:rsidR="2669AEBB">
              <w:rPr>
                <w:sz w:val="24"/>
                <w:szCs w:val="24"/>
              </w:rPr>
              <w:t xml:space="preserve">           </w:t>
            </w:r>
          </w:p>
        </w:tc>
      </w:tr>
      <w:tr w:rsidR="00D04E6A" w:rsidTr="740B3D47" w14:paraId="1E357969" w14:textId="77777777">
        <w:trPr>
          <w:trHeight w:val="1060"/>
        </w:trPr>
        <w:tc>
          <w:tcPr>
            <w:tcW w:w="5739" w:type="dxa"/>
            <w:gridSpan w:val="5"/>
            <w:tcMar/>
          </w:tcPr>
          <w:p w:rsidR="69DC53D6" w:rsidP="0F806A90" w:rsidRDefault="69DC53D6" w14:paraId="33FF5B91" w14:textId="511A038A">
            <w:pPr>
              <w:rPr>
                <w:sz w:val="24"/>
                <w:szCs w:val="24"/>
              </w:rPr>
            </w:pPr>
            <w:r w:rsidRPr="13A21DC6" w:rsidR="69DC53D6">
              <w:rPr>
                <w:sz w:val="24"/>
                <w:szCs w:val="24"/>
              </w:rPr>
              <w:t>8:30-8:</w:t>
            </w:r>
            <w:r w:rsidRPr="13A21DC6" w:rsidR="013C041D">
              <w:rPr>
                <w:sz w:val="24"/>
                <w:szCs w:val="24"/>
              </w:rPr>
              <w:t>4</w:t>
            </w:r>
            <w:r w:rsidRPr="13A21DC6" w:rsidR="69DC53D6">
              <w:rPr>
                <w:sz w:val="24"/>
                <w:szCs w:val="24"/>
              </w:rPr>
              <w:t>5 Welcome Back</w:t>
            </w:r>
          </w:p>
          <w:p w:rsidR="69DC53D6" w:rsidP="0F806A90" w:rsidRDefault="69DC53D6" w14:paraId="2F8D0CCB" w14:textId="7EC73D8D">
            <w:pPr>
              <w:rPr>
                <w:sz w:val="24"/>
                <w:szCs w:val="24"/>
              </w:rPr>
            </w:pPr>
            <w:r w:rsidRPr="13A21DC6" w:rsidR="69DC53D6">
              <w:rPr>
                <w:sz w:val="24"/>
                <w:szCs w:val="24"/>
              </w:rPr>
              <w:t>8:</w:t>
            </w:r>
            <w:r w:rsidRPr="13A21DC6" w:rsidR="7BE2E6AB">
              <w:rPr>
                <w:sz w:val="24"/>
                <w:szCs w:val="24"/>
              </w:rPr>
              <w:t>4</w:t>
            </w:r>
            <w:r w:rsidRPr="13A21DC6" w:rsidR="69DC53D6">
              <w:rPr>
                <w:sz w:val="24"/>
                <w:szCs w:val="24"/>
              </w:rPr>
              <w:t>5-9:</w:t>
            </w:r>
            <w:r w:rsidRPr="13A21DC6" w:rsidR="15742F27">
              <w:rPr>
                <w:sz w:val="24"/>
                <w:szCs w:val="24"/>
              </w:rPr>
              <w:t>4</w:t>
            </w:r>
            <w:r w:rsidRPr="13A21DC6" w:rsidR="69DC53D6">
              <w:rPr>
                <w:sz w:val="24"/>
                <w:szCs w:val="24"/>
              </w:rPr>
              <w:t>0 Consultancy Protocol</w:t>
            </w:r>
          </w:p>
          <w:p w:rsidR="69DC53D6" w:rsidP="0F806A90" w:rsidRDefault="69DC53D6" w14:paraId="2A901C08" w14:textId="402D462A">
            <w:pPr>
              <w:rPr>
                <w:sz w:val="24"/>
                <w:szCs w:val="24"/>
              </w:rPr>
            </w:pPr>
            <w:r w:rsidRPr="0F806A90">
              <w:rPr>
                <w:sz w:val="24"/>
                <w:szCs w:val="24"/>
              </w:rPr>
              <w:t>9:</w:t>
            </w:r>
            <w:r w:rsidRPr="0F806A90" w:rsidR="6A76EF2F">
              <w:rPr>
                <w:sz w:val="24"/>
                <w:szCs w:val="24"/>
              </w:rPr>
              <w:t>4</w:t>
            </w:r>
            <w:r w:rsidRPr="0F806A90">
              <w:rPr>
                <w:sz w:val="24"/>
                <w:szCs w:val="24"/>
              </w:rPr>
              <w:t>0-10:</w:t>
            </w:r>
            <w:r w:rsidRPr="0F806A90" w:rsidR="66DCCDB8">
              <w:rPr>
                <w:sz w:val="24"/>
                <w:szCs w:val="24"/>
              </w:rPr>
              <w:t>2</w:t>
            </w:r>
            <w:r w:rsidRPr="0F806A90">
              <w:rPr>
                <w:sz w:val="24"/>
                <w:szCs w:val="24"/>
              </w:rPr>
              <w:t>5 Leaders, from Clubs to Unions</w:t>
            </w:r>
          </w:p>
          <w:p w:rsidRPr="002D66E1" w:rsidR="00871E9B" w:rsidP="559B339B" w:rsidRDefault="69DC53D6" w14:paraId="19058FBE" w14:textId="2132E9B6">
            <w:pPr>
              <w:rPr>
                <w:sz w:val="24"/>
                <w:szCs w:val="24"/>
              </w:rPr>
            </w:pPr>
            <w:r w:rsidRPr="0F806A90">
              <w:rPr>
                <w:sz w:val="24"/>
                <w:szCs w:val="24"/>
              </w:rPr>
              <w:t>10:</w:t>
            </w:r>
            <w:r w:rsidRPr="0F806A90" w:rsidR="1F7FB305">
              <w:rPr>
                <w:sz w:val="24"/>
                <w:szCs w:val="24"/>
              </w:rPr>
              <w:t>2</w:t>
            </w:r>
            <w:r w:rsidRPr="0F806A90">
              <w:rPr>
                <w:sz w:val="24"/>
                <w:szCs w:val="24"/>
              </w:rPr>
              <w:t>5-10:</w:t>
            </w:r>
            <w:r w:rsidRPr="0F806A90" w:rsidR="59AED796">
              <w:rPr>
                <w:sz w:val="24"/>
                <w:szCs w:val="24"/>
              </w:rPr>
              <w:t>4</w:t>
            </w:r>
            <w:r w:rsidRPr="0F806A90">
              <w:rPr>
                <w:sz w:val="24"/>
                <w:szCs w:val="24"/>
              </w:rPr>
              <w:t>0 Break</w:t>
            </w:r>
          </w:p>
        </w:tc>
        <w:tc>
          <w:tcPr>
            <w:tcW w:w="2044" w:type="dxa"/>
            <w:tcMar/>
          </w:tcPr>
          <w:p w:rsidR="00D04E6A" w:rsidP="559B339B" w:rsidRDefault="00871E9B" w14:paraId="484E3BA9" w14:textId="77777777">
            <w:pPr>
              <w:rPr>
                <w:sz w:val="24"/>
                <w:szCs w:val="24"/>
              </w:rPr>
            </w:pPr>
            <w:r w:rsidRPr="0F806A90">
              <w:rPr>
                <w:sz w:val="24"/>
                <w:szCs w:val="24"/>
              </w:rPr>
              <w:t>Ellen</w:t>
            </w:r>
          </w:p>
          <w:p w:rsidR="2886E5E6" w:rsidP="0F806A90" w:rsidRDefault="0464515D" w14:paraId="41DF9A9F" w14:textId="0E75F013">
            <w:pPr>
              <w:spacing w:line="259" w:lineRule="auto"/>
            </w:pPr>
            <w:r w:rsidRPr="157F2F03">
              <w:rPr>
                <w:sz w:val="24"/>
                <w:szCs w:val="24"/>
              </w:rPr>
              <w:t>Juli</w:t>
            </w:r>
            <w:r w:rsidRPr="157F2F03" w:rsidR="2886E5E6">
              <w:rPr>
                <w:sz w:val="24"/>
                <w:szCs w:val="24"/>
              </w:rPr>
              <w:t xml:space="preserve"> and Elle</w:t>
            </w:r>
            <w:r w:rsidRPr="157F2F03" w:rsidR="3C9C7B48">
              <w:rPr>
                <w:sz w:val="24"/>
                <w:szCs w:val="24"/>
              </w:rPr>
              <w:t>n</w:t>
            </w:r>
          </w:p>
          <w:p w:rsidRPr="008C5F6A" w:rsidR="008C5F6A" w:rsidP="559B339B" w:rsidRDefault="3C9C7B48" w14:paraId="0568323C" w14:textId="0E289970">
            <w:pPr>
              <w:rPr>
                <w:sz w:val="24"/>
                <w:szCs w:val="24"/>
              </w:rPr>
            </w:pPr>
            <w:r w:rsidRPr="0F806A90">
              <w:rPr>
                <w:sz w:val="24"/>
                <w:szCs w:val="24"/>
              </w:rPr>
              <w:t>Ben and Heidi</w:t>
            </w:r>
          </w:p>
        </w:tc>
        <w:tc>
          <w:tcPr>
            <w:tcW w:w="5148" w:type="dxa"/>
            <w:gridSpan w:val="3"/>
            <w:tcMar/>
          </w:tcPr>
          <w:p w:rsidRPr="008C5F6A" w:rsidR="00D04E6A" w:rsidP="559B339B" w:rsidRDefault="00054455" w14:paraId="0CC0F4BE" w14:textId="25BD274F">
            <w:pPr>
              <w:rPr>
                <w:sz w:val="24"/>
                <w:szCs w:val="24"/>
              </w:rPr>
            </w:pPr>
            <w:r w:rsidRPr="0F806A90">
              <w:rPr>
                <w:sz w:val="24"/>
                <w:szCs w:val="24"/>
              </w:rPr>
              <w:t>10:</w:t>
            </w:r>
            <w:r w:rsidRPr="0F806A90" w:rsidR="29547F6C">
              <w:rPr>
                <w:sz w:val="24"/>
                <w:szCs w:val="24"/>
              </w:rPr>
              <w:t>4</w:t>
            </w:r>
            <w:r w:rsidRPr="0F806A90">
              <w:rPr>
                <w:sz w:val="24"/>
                <w:szCs w:val="24"/>
              </w:rPr>
              <w:t>0-11:</w:t>
            </w:r>
            <w:r w:rsidRPr="0F806A90" w:rsidR="32C585B4">
              <w:rPr>
                <w:sz w:val="24"/>
                <w:szCs w:val="24"/>
              </w:rPr>
              <w:t>1</w:t>
            </w:r>
            <w:r w:rsidRPr="0F806A90">
              <w:rPr>
                <w:sz w:val="24"/>
                <w:szCs w:val="24"/>
              </w:rPr>
              <w:t>0 Building Engaged Leaders</w:t>
            </w:r>
          </w:p>
          <w:p w:rsidRPr="008C5F6A" w:rsidR="00054455" w:rsidP="559B339B" w:rsidRDefault="00054455" w14:paraId="232B825B" w14:textId="454C2A01">
            <w:pPr>
              <w:rPr>
                <w:sz w:val="24"/>
                <w:szCs w:val="24"/>
              </w:rPr>
            </w:pPr>
            <w:r w:rsidRPr="0F806A90">
              <w:rPr>
                <w:sz w:val="24"/>
                <w:szCs w:val="24"/>
              </w:rPr>
              <w:t>11:</w:t>
            </w:r>
            <w:r w:rsidRPr="0F806A90" w:rsidR="5F97CA8E">
              <w:rPr>
                <w:sz w:val="24"/>
                <w:szCs w:val="24"/>
              </w:rPr>
              <w:t>1</w:t>
            </w:r>
            <w:r w:rsidRPr="0F806A90">
              <w:rPr>
                <w:sz w:val="24"/>
                <w:szCs w:val="24"/>
              </w:rPr>
              <w:t>0-12:00 Group Work Time</w:t>
            </w:r>
          </w:p>
          <w:p w:rsidRPr="008C5F6A" w:rsidR="00054455" w:rsidP="559B339B" w:rsidRDefault="008C5F6A" w14:paraId="059A6509" w14:textId="6066A097">
            <w:pPr>
              <w:rPr>
                <w:sz w:val="24"/>
                <w:szCs w:val="24"/>
              </w:rPr>
            </w:pPr>
            <w:r w:rsidRPr="008C5F6A">
              <w:rPr>
                <w:sz w:val="24"/>
                <w:szCs w:val="24"/>
              </w:rPr>
              <w:t>12:00-12:45 Team Presentations</w:t>
            </w:r>
          </w:p>
          <w:p w:rsidRPr="008C5F6A" w:rsidR="008C5F6A" w:rsidP="559B339B" w:rsidRDefault="008C5F6A" w14:paraId="095BE2D8" w14:textId="4E30E108">
            <w:pPr>
              <w:rPr>
                <w:sz w:val="24"/>
                <w:szCs w:val="24"/>
              </w:rPr>
            </w:pPr>
            <w:r w:rsidRPr="008C5F6A">
              <w:rPr>
                <w:sz w:val="24"/>
                <w:szCs w:val="24"/>
              </w:rPr>
              <w:t>12:45-1:00 Ending Right</w:t>
            </w:r>
          </w:p>
        </w:tc>
        <w:tc>
          <w:tcPr>
            <w:tcW w:w="1938" w:type="dxa"/>
            <w:tcMar/>
          </w:tcPr>
          <w:p w:rsidRPr="008C5F6A" w:rsidR="00D04E6A" w:rsidP="559B339B" w:rsidRDefault="4C95D6B5" w14:paraId="2E45CC4F" w14:textId="6755241C">
            <w:pPr>
              <w:rPr>
                <w:sz w:val="24"/>
                <w:szCs w:val="24"/>
              </w:rPr>
            </w:pPr>
            <w:r w:rsidRPr="0F806A90">
              <w:rPr>
                <w:sz w:val="24"/>
                <w:szCs w:val="24"/>
              </w:rPr>
              <w:t>Hedy Adam</w:t>
            </w:r>
          </w:p>
          <w:p w:rsidR="4F4C0C52" w:rsidP="0F806A90" w:rsidRDefault="4F4C0C52" w14:paraId="450F163C" w14:textId="7EDAC75C">
            <w:pPr>
              <w:spacing w:line="259" w:lineRule="auto"/>
            </w:pPr>
            <w:r w:rsidRPr="0F806A90">
              <w:rPr>
                <w:sz w:val="24"/>
                <w:szCs w:val="24"/>
              </w:rPr>
              <w:t>Naomi</w:t>
            </w:r>
          </w:p>
          <w:p w:rsidRPr="008C5F6A" w:rsidR="008C5F6A" w:rsidP="559B339B" w:rsidRDefault="0CFE70F9" w14:paraId="38E6EBEC" w14:textId="7ACD6AA5">
            <w:pPr>
              <w:rPr>
                <w:sz w:val="24"/>
                <w:szCs w:val="24"/>
              </w:rPr>
            </w:pPr>
            <w:r w:rsidRPr="0F806A90">
              <w:rPr>
                <w:sz w:val="24"/>
                <w:szCs w:val="24"/>
              </w:rPr>
              <w:t>Juli and Helenna</w:t>
            </w:r>
          </w:p>
          <w:p w:rsidR="008C5F6A" w:rsidP="559B339B" w:rsidRDefault="008C5F6A" w14:paraId="0A48E80B" w14:textId="77777777">
            <w:pPr>
              <w:rPr>
                <w:sz w:val="24"/>
                <w:szCs w:val="24"/>
              </w:rPr>
            </w:pPr>
            <w:r w:rsidRPr="008C5F6A">
              <w:rPr>
                <w:sz w:val="24"/>
                <w:szCs w:val="24"/>
              </w:rPr>
              <w:t>Ellen</w:t>
            </w:r>
          </w:p>
          <w:p w:rsidR="005974E9" w:rsidP="559B339B" w:rsidRDefault="005974E9" w14:paraId="10957F2C" w14:textId="77777777">
            <w:pPr>
              <w:rPr>
                <w:sz w:val="24"/>
                <w:szCs w:val="24"/>
              </w:rPr>
            </w:pPr>
          </w:p>
          <w:p w:rsidR="005974E9" w:rsidP="559B339B" w:rsidRDefault="005974E9" w14:paraId="76323655" w14:textId="77777777">
            <w:pPr>
              <w:rPr>
                <w:sz w:val="24"/>
                <w:szCs w:val="24"/>
              </w:rPr>
            </w:pPr>
          </w:p>
          <w:p w:rsidR="005974E9" w:rsidP="559B339B" w:rsidRDefault="005974E9" w14:paraId="7023968A" w14:textId="77777777">
            <w:pPr>
              <w:rPr>
                <w:sz w:val="24"/>
                <w:szCs w:val="24"/>
              </w:rPr>
            </w:pPr>
          </w:p>
          <w:p w:rsidR="005974E9" w:rsidP="559B339B" w:rsidRDefault="005974E9" w14:paraId="32A7A7AE" w14:textId="77777777">
            <w:pPr>
              <w:rPr>
                <w:sz w:val="24"/>
                <w:szCs w:val="24"/>
              </w:rPr>
            </w:pPr>
          </w:p>
          <w:p w:rsidR="005974E9" w:rsidP="559B339B" w:rsidRDefault="005974E9" w14:paraId="610F41C5" w14:textId="77777777">
            <w:pPr>
              <w:rPr>
                <w:sz w:val="24"/>
                <w:szCs w:val="24"/>
              </w:rPr>
            </w:pPr>
          </w:p>
          <w:p w:rsidR="005974E9" w:rsidP="559B339B" w:rsidRDefault="005974E9" w14:paraId="3AC2D141" w14:textId="77777777">
            <w:pPr>
              <w:rPr>
                <w:sz w:val="24"/>
                <w:szCs w:val="24"/>
              </w:rPr>
            </w:pPr>
          </w:p>
          <w:p w:rsidR="005974E9" w:rsidP="559B339B" w:rsidRDefault="005974E9" w14:paraId="33EEBD14" w14:textId="77777777">
            <w:pPr>
              <w:rPr>
                <w:sz w:val="24"/>
                <w:szCs w:val="24"/>
              </w:rPr>
            </w:pPr>
          </w:p>
          <w:p w:rsidR="005974E9" w:rsidP="559B339B" w:rsidRDefault="005974E9" w14:paraId="556E72B2" w14:textId="77777777">
            <w:pPr>
              <w:rPr>
                <w:sz w:val="24"/>
                <w:szCs w:val="24"/>
              </w:rPr>
            </w:pPr>
          </w:p>
          <w:p w:rsidR="005974E9" w:rsidP="559B339B" w:rsidRDefault="005974E9" w14:paraId="025575A2" w14:textId="77777777">
            <w:pPr>
              <w:rPr>
                <w:sz w:val="24"/>
                <w:szCs w:val="24"/>
              </w:rPr>
            </w:pPr>
          </w:p>
          <w:p w:rsidR="005974E9" w:rsidP="559B339B" w:rsidRDefault="005974E9" w14:paraId="2D79E78B" w14:textId="77777777">
            <w:pPr>
              <w:rPr>
                <w:sz w:val="24"/>
                <w:szCs w:val="24"/>
              </w:rPr>
            </w:pPr>
          </w:p>
          <w:p w:rsidR="005974E9" w:rsidP="559B339B" w:rsidRDefault="005974E9" w14:paraId="010FA514" w14:textId="77777777">
            <w:pPr>
              <w:rPr>
                <w:sz w:val="24"/>
                <w:szCs w:val="24"/>
              </w:rPr>
            </w:pPr>
          </w:p>
          <w:p w:rsidR="005974E9" w:rsidP="559B339B" w:rsidRDefault="005974E9" w14:paraId="3EC79FB3" w14:textId="77777777">
            <w:pPr>
              <w:rPr>
                <w:sz w:val="24"/>
                <w:szCs w:val="24"/>
              </w:rPr>
            </w:pPr>
          </w:p>
          <w:p w:rsidR="005974E9" w:rsidP="559B339B" w:rsidRDefault="005974E9" w14:paraId="2971FB7C" w14:textId="77777777">
            <w:pPr>
              <w:rPr>
                <w:sz w:val="24"/>
                <w:szCs w:val="24"/>
              </w:rPr>
            </w:pPr>
          </w:p>
          <w:p w:rsidRPr="00D04E6A" w:rsidR="005974E9" w:rsidP="559B339B" w:rsidRDefault="005974E9" w14:paraId="6DF2FF35" w14:textId="268DC2BF">
            <w:pPr>
              <w:rPr>
                <w:sz w:val="24"/>
                <w:szCs w:val="24"/>
                <w:highlight w:val="yellow"/>
              </w:rPr>
            </w:pPr>
          </w:p>
        </w:tc>
      </w:tr>
      <w:tr w:rsidR="007462C3" w:rsidTr="740B3D47" w14:paraId="5A243FDA" w14:textId="77777777">
        <w:tc>
          <w:tcPr>
            <w:tcW w:w="3350" w:type="dxa"/>
            <w:gridSpan w:val="2"/>
            <w:shd w:val="clear" w:color="auto" w:fill="3B3838" w:themeFill="background2" w:themeFillShade="40"/>
            <w:tcMar/>
          </w:tcPr>
          <w:p w:rsidRPr="00D93A9F" w:rsidR="007462C3" w:rsidRDefault="007462C3" w14:paraId="2E1E1B2B" w14:textId="0EFA069D">
            <w:pPr>
              <w:rPr>
                <w:color w:val="FFFFFF" w:themeColor="background1"/>
              </w:rPr>
            </w:pPr>
            <w:bookmarkStart w:name="_GoBack" w:id="0"/>
            <w:bookmarkEnd w:id="0"/>
            <w:r w:rsidRPr="5298549C">
              <w:rPr>
                <w:b/>
                <w:bCs/>
                <w:color w:val="FFFFFF" w:themeColor="background1"/>
                <w:sz w:val="28"/>
                <w:szCs w:val="28"/>
              </w:rPr>
              <w:t xml:space="preserve">Time, Slide, </w:t>
            </w:r>
            <w:r w:rsidRPr="5298549C" w:rsidR="17DBCD53">
              <w:rPr>
                <w:b/>
                <w:bCs/>
                <w:color w:val="FFFFFF" w:themeColor="background1"/>
                <w:sz w:val="28"/>
                <w:szCs w:val="28"/>
              </w:rPr>
              <w:t>Facilitator</w:t>
            </w:r>
            <w:r w:rsidRPr="5298549C">
              <w:rPr>
                <w:b/>
                <w:bCs/>
                <w:color w:val="FFFFFF" w:themeColor="background1"/>
                <w:sz w:val="28"/>
                <w:szCs w:val="28"/>
              </w:rPr>
              <w:t xml:space="preserve"> </w:t>
            </w:r>
          </w:p>
          <w:p w:rsidRPr="00D93A9F" w:rsidR="007462C3" w:rsidRDefault="007462C3" w14:paraId="6756DDEE" w14:textId="465B7480">
            <w:pPr>
              <w:rPr>
                <w:color w:val="FFFFFF" w:themeColor="background1"/>
              </w:rPr>
            </w:pPr>
          </w:p>
        </w:tc>
        <w:tc>
          <w:tcPr>
            <w:tcW w:w="1851" w:type="dxa"/>
            <w:gridSpan w:val="2"/>
            <w:shd w:val="clear" w:color="auto" w:fill="3B3838" w:themeFill="background2" w:themeFillShade="40"/>
            <w:tcMar/>
          </w:tcPr>
          <w:p w:rsidRPr="00D93A9F" w:rsidR="007462C3" w:rsidRDefault="007462C3" w14:paraId="1494E2EA" w14:textId="77777777">
            <w:pPr>
              <w:rPr>
                <w:color w:val="FFFFFF" w:themeColor="background1"/>
              </w:rPr>
            </w:pPr>
            <w:r>
              <w:rPr>
                <w:b/>
                <w:color w:val="FFFFFF" w:themeColor="background1"/>
                <w:sz w:val="28"/>
                <w:szCs w:val="28"/>
              </w:rPr>
              <w:t>Resources</w:t>
            </w:r>
          </w:p>
        </w:tc>
        <w:tc>
          <w:tcPr>
            <w:tcW w:w="7330" w:type="dxa"/>
            <w:gridSpan w:val="4"/>
            <w:shd w:val="clear" w:color="auto" w:fill="3B3838" w:themeFill="background2" w:themeFillShade="40"/>
            <w:tcMar/>
          </w:tcPr>
          <w:p w:rsidRPr="00D93A9F" w:rsidR="007462C3" w:rsidRDefault="007462C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38" w:type="dxa"/>
            <w:gridSpan w:val="2"/>
            <w:shd w:val="clear" w:color="auto" w:fill="3B3838" w:themeFill="background2" w:themeFillShade="40"/>
            <w:tcMar/>
          </w:tcPr>
          <w:p w:rsidRPr="00D93A9F" w:rsidR="007462C3" w:rsidRDefault="007462C3" w14:paraId="2ABB3E09" w14:textId="330A2BE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7462C3" w:rsidTr="740B3D47" w14:paraId="450FFCA9" w14:textId="77777777">
        <w:tc>
          <w:tcPr>
            <w:tcW w:w="3350" w:type="dxa"/>
            <w:gridSpan w:val="2"/>
            <w:shd w:val="clear" w:color="auto" w:fill="BFBFBF" w:themeFill="background1" w:themeFillShade="BF"/>
            <w:tcMar/>
          </w:tcPr>
          <w:p w:rsidR="007462C3" w:rsidRDefault="007462C3" w14:paraId="108CD77B" w14:textId="77777777"/>
          <w:p w:rsidR="007462C3" w:rsidRDefault="007462C3" w14:paraId="3D0AAF39" w14:textId="6433106C"/>
        </w:tc>
        <w:tc>
          <w:tcPr>
            <w:tcW w:w="1851" w:type="dxa"/>
            <w:gridSpan w:val="2"/>
            <w:shd w:val="clear" w:color="auto" w:fill="BFBFBF" w:themeFill="background1" w:themeFillShade="BF"/>
            <w:tcMar/>
          </w:tcPr>
          <w:p w:rsidRPr="008E4CA9" w:rsidR="007462C3" w:rsidRDefault="007462C3" w14:paraId="55324A0D" w14:textId="7D6A7331">
            <w:pPr>
              <w:rPr>
                <w:color w:val="auto"/>
              </w:rPr>
            </w:pPr>
            <w:r w:rsidRPr="5298549C">
              <w:rPr>
                <w:color w:val="auto"/>
              </w:rPr>
              <w:t>Charts, handouts, articles, materials, slide</w:t>
            </w:r>
            <w:r w:rsidRPr="5298549C" w:rsidR="560953F8">
              <w:rPr>
                <w:color w:val="auto"/>
              </w:rPr>
              <w:t>s, sticky notes</w:t>
            </w:r>
          </w:p>
        </w:tc>
        <w:tc>
          <w:tcPr>
            <w:tcW w:w="7330" w:type="dxa"/>
            <w:gridSpan w:val="4"/>
            <w:shd w:val="clear" w:color="auto" w:fill="BFBFBF" w:themeFill="background1" w:themeFillShade="BF"/>
            <w:tcMar/>
          </w:tcPr>
          <w:p w:rsidR="007462C3" w:rsidRDefault="007462C3" w14:paraId="4A2FF6B8" w14:textId="77777777">
            <w:r>
              <w:t xml:space="preserve">What are you saying, what are they doing, what questions will you use to guide learning and make clear the important </w:t>
            </w:r>
            <w:proofErr w:type="gramStart"/>
            <w:r>
              <w:t>points</w:t>
            </w:r>
            <w:proofErr w:type="gramEnd"/>
          </w:p>
          <w:p w:rsidR="007462C3" w:rsidRDefault="007462C3" w14:paraId="65117E35" w14:textId="77777777">
            <w:r>
              <w:t xml:space="preserve">Include an estimate for how long each section of the learning will </w:t>
            </w:r>
            <w:proofErr w:type="gramStart"/>
            <w:r>
              <w:t>take</w:t>
            </w:r>
            <w:proofErr w:type="gramEnd"/>
          </w:p>
          <w:p w:rsidR="007462C3" w:rsidRDefault="007462C3" w14:paraId="5DAB6C7B" w14:textId="77777777"/>
        </w:tc>
        <w:tc>
          <w:tcPr>
            <w:tcW w:w="2338" w:type="dxa"/>
            <w:gridSpan w:val="2"/>
            <w:shd w:val="clear" w:color="auto" w:fill="BFBFBF" w:themeFill="background1" w:themeFillShade="BF"/>
            <w:tcMar/>
          </w:tcPr>
          <w:p w:rsidR="007462C3" w:rsidRDefault="007462C3" w14:paraId="369E773F" w14:textId="34803B56">
            <w:r>
              <w:t>As a result of this section of learning, what will participants know or be able to do? What questions will they be able to answer?</w:t>
            </w:r>
          </w:p>
        </w:tc>
      </w:tr>
      <w:tr w:rsidR="007462C3" w:rsidTr="740B3D47" w14:paraId="1CE4D52A" w14:textId="77777777">
        <w:trPr>
          <w:trHeight w:val="323"/>
        </w:trPr>
        <w:tc>
          <w:tcPr>
            <w:tcW w:w="3350" w:type="dxa"/>
            <w:gridSpan w:val="2"/>
            <w:tcMar/>
          </w:tcPr>
          <w:p w:rsidR="007462C3" w:rsidRDefault="007462C3" w14:paraId="18087195" w14:textId="77777777">
            <w:r>
              <w:t>Entry Activity</w:t>
            </w:r>
          </w:p>
          <w:p w:rsidR="007462C3" w:rsidRDefault="007462C3" w14:paraId="6A05A809" w14:textId="7A5E8F4F">
            <w:r>
              <w:rPr>
                <w:noProof/>
              </w:rPr>
              <w:drawing>
                <wp:inline distT="0" distB="0" distL="0" distR="0" wp14:anchorId="693334DE" wp14:editId="4D624A08">
                  <wp:extent cx="1520456" cy="838200"/>
                  <wp:effectExtent l="0" t="0" r="3810" b="0"/>
                  <wp:docPr id="1141782981" name="Picture 114178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530594" cy="843789"/>
                          </a:xfrm>
                          <a:prstGeom prst="rect">
                            <a:avLst/>
                          </a:prstGeom>
                        </pic:spPr>
                      </pic:pic>
                    </a:graphicData>
                  </a:graphic>
                </wp:inline>
              </w:drawing>
            </w:r>
          </w:p>
        </w:tc>
        <w:tc>
          <w:tcPr>
            <w:tcW w:w="1851" w:type="dxa"/>
            <w:gridSpan w:val="2"/>
            <w:tcMar/>
          </w:tcPr>
          <w:p w:rsidR="007462C3" w:rsidRDefault="007462C3" w14:paraId="5A39BBE3" w14:textId="77777777"/>
        </w:tc>
        <w:tc>
          <w:tcPr>
            <w:tcW w:w="7330" w:type="dxa"/>
            <w:gridSpan w:val="4"/>
            <w:tcMar/>
          </w:tcPr>
          <w:p w:rsidR="007462C3" w:rsidP="559B339B" w:rsidRDefault="007462C3" w14:paraId="3B117120" w14:textId="07D9345E">
            <w:pPr>
              <w:spacing w:line="259" w:lineRule="auto"/>
            </w:pPr>
            <w:r w:rsidRPr="5057DC3E">
              <w:rPr>
                <w:b/>
                <w:bCs/>
                <w:color w:val="000000" w:themeColor="text1"/>
              </w:rPr>
              <w:t>WHAT IS A PROBLEM THAT YOU ARE EXPERIENCING AROUND DEVELOPING ESP ORGANIZING</w:t>
            </w:r>
            <w:r>
              <w:rPr>
                <w:b/>
                <w:bCs/>
                <w:color w:val="000000" w:themeColor="text1"/>
              </w:rPr>
              <w:t>?</w:t>
            </w:r>
          </w:p>
          <w:p w:rsidR="007462C3" w:rsidP="559B339B" w:rsidRDefault="007462C3" w14:paraId="41C8F396" w14:textId="21136F37"/>
        </w:tc>
        <w:tc>
          <w:tcPr>
            <w:tcW w:w="2338" w:type="dxa"/>
            <w:gridSpan w:val="2"/>
            <w:tcMar/>
          </w:tcPr>
          <w:p w:rsidR="007462C3" w:rsidRDefault="007462C3" w14:paraId="72A3D3EC" w14:textId="77777777"/>
        </w:tc>
      </w:tr>
      <w:tr w:rsidR="00E8452A" w:rsidTr="740B3D47" w14:paraId="2194FA10" w14:textId="77777777">
        <w:tc>
          <w:tcPr>
            <w:tcW w:w="3350" w:type="dxa"/>
            <w:gridSpan w:val="2"/>
            <w:shd w:val="clear" w:color="auto" w:fill="D9D9D9" w:themeFill="background1" w:themeFillShade="D9"/>
            <w:tcMar/>
          </w:tcPr>
          <w:p w:rsidR="00E8452A" w:rsidRDefault="00E8452A" w14:paraId="08625E01" w14:textId="1D19CBD8">
            <w:r w:rsidRPr="65EB63EC" w:rsidR="00E8452A">
              <w:rPr>
                <w:b w:val="1"/>
                <w:bCs w:val="1"/>
              </w:rPr>
              <w:t xml:space="preserve">8:30 </w:t>
            </w:r>
            <w:r w:rsidRPr="65EB63EC" w:rsidR="00E8452A">
              <w:rPr>
                <w:b w:val="1"/>
                <w:bCs w:val="1"/>
              </w:rPr>
              <w:t>–</w:t>
            </w:r>
            <w:r w:rsidRPr="65EB63EC" w:rsidR="00E8452A">
              <w:rPr>
                <w:b w:val="1"/>
                <w:bCs w:val="1"/>
              </w:rPr>
              <w:t xml:space="preserve"> </w:t>
            </w:r>
            <w:r w:rsidRPr="65EB63EC" w:rsidR="00E8452A">
              <w:rPr>
                <w:b w:val="1"/>
                <w:bCs w:val="1"/>
              </w:rPr>
              <w:t>8:</w:t>
            </w:r>
            <w:r w:rsidRPr="65EB63EC" w:rsidR="7DD7C678">
              <w:rPr>
                <w:b w:val="1"/>
                <w:bCs w:val="1"/>
              </w:rPr>
              <w:t>4</w:t>
            </w:r>
            <w:r w:rsidRPr="65EB63EC" w:rsidR="00E8452A">
              <w:rPr>
                <w:b w:val="1"/>
                <w:bCs w:val="1"/>
              </w:rPr>
              <w:t>5 Ellen</w:t>
            </w:r>
          </w:p>
        </w:tc>
        <w:tc>
          <w:tcPr>
            <w:tcW w:w="11519" w:type="dxa"/>
            <w:gridSpan w:val="8"/>
            <w:shd w:val="clear" w:color="auto" w:fill="D9D9D9" w:themeFill="background1" w:themeFillShade="D9"/>
            <w:tcMar/>
          </w:tcPr>
          <w:p w:rsidR="00E8452A" w:rsidP="00E8452A" w:rsidRDefault="00E8452A" w14:paraId="39F5B106" w14:textId="385F4B19">
            <w:pPr>
              <w:jc w:val="center"/>
            </w:pPr>
            <w:r w:rsidRPr="65EB63EC" w:rsidR="00E8452A">
              <w:rPr>
                <w:b w:val="1"/>
                <w:bCs w:val="1"/>
              </w:rPr>
              <w:t>Welcome Back (</w:t>
            </w:r>
            <w:r w:rsidRPr="65EB63EC" w:rsidR="20BE87B9">
              <w:rPr>
                <w:b w:val="1"/>
                <w:bCs w:val="1"/>
              </w:rPr>
              <w:t>1</w:t>
            </w:r>
            <w:r w:rsidRPr="65EB63EC" w:rsidR="00E8452A">
              <w:rPr>
                <w:b w:val="1"/>
                <w:bCs w:val="1"/>
              </w:rPr>
              <w:t>5 Min)</w:t>
            </w:r>
          </w:p>
        </w:tc>
      </w:tr>
      <w:tr w:rsidR="007462C3" w:rsidTr="740B3D47" w14:paraId="14A99EA2" w14:textId="77777777">
        <w:tc>
          <w:tcPr>
            <w:tcW w:w="3350" w:type="dxa"/>
            <w:gridSpan w:val="2"/>
            <w:tcMar/>
          </w:tcPr>
          <w:p w:rsidR="007462C3" w:rsidRDefault="007462C3" w14:paraId="6876B682" w14:textId="41A91908">
            <w:pPr>
              <w:rPr>
                <w:b/>
              </w:rPr>
            </w:pPr>
            <w:r>
              <w:rPr>
                <w:noProof/>
              </w:rPr>
              <w:drawing>
                <wp:inline distT="0" distB="0" distL="0" distR="0" wp14:anchorId="663AB522" wp14:editId="6B9580E5">
                  <wp:extent cx="1520190" cy="854908"/>
                  <wp:effectExtent l="0" t="0" r="3810" b="2540"/>
                  <wp:docPr id="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3876" cy="862605"/>
                          </a:xfrm>
                          <a:prstGeom prst="rect">
                            <a:avLst/>
                          </a:prstGeom>
                        </pic:spPr>
                      </pic:pic>
                    </a:graphicData>
                  </a:graphic>
                </wp:inline>
              </w:drawing>
            </w:r>
          </w:p>
          <w:p w:rsidR="007462C3" w:rsidRDefault="007462C3" w14:paraId="2D447CF5" w14:textId="77777777">
            <w:r>
              <w:t> </w:t>
            </w:r>
            <w:r>
              <w:rPr>
                <w:noProof/>
              </w:rPr>
              <w:drawing>
                <wp:inline distT="0" distB="0" distL="0" distR="0" wp14:anchorId="56EACE73" wp14:editId="6F7BC6CE">
                  <wp:extent cx="1511300" cy="850051"/>
                  <wp:effectExtent l="0" t="0" r="0" b="7620"/>
                  <wp:docPr id="1092365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991" cy="855502"/>
                          </a:xfrm>
                          <a:prstGeom prst="rect">
                            <a:avLst/>
                          </a:prstGeom>
                          <a:noFill/>
                          <a:ln>
                            <a:noFill/>
                          </a:ln>
                        </pic:spPr>
                      </pic:pic>
                    </a:graphicData>
                  </a:graphic>
                </wp:inline>
              </w:drawing>
            </w:r>
          </w:p>
          <w:p w:rsidR="007462C3" w:rsidRDefault="007462C3" w14:paraId="377A93C7" w14:textId="77777777">
            <w:pPr>
              <w:rPr>
                <w:b/>
              </w:rPr>
            </w:pPr>
            <w:r>
              <w:t> </w:t>
            </w:r>
            <w:r>
              <w:rPr>
                <w:noProof/>
              </w:rPr>
              <w:drawing>
                <wp:inline distT="0" distB="0" distL="0" distR="0" wp14:anchorId="0142C2E1" wp14:editId="1B4382F3">
                  <wp:extent cx="1581150" cy="889339"/>
                  <wp:effectExtent l="0" t="0" r="0" b="6350"/>
                  <wp:docPr id="552282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5414" cy="897362"/>
                          </a:xfrm>
                          <a:prstGeom prst="rect">
                            <a:avLst/>
                          </a:prstGeom>
                          <a:noFill/>
                          <a:ln>
                            <a:noFill/>
                          </a:ln>
                        </pic:spPr>
                      </pic:pic>
                    </a:graphicData>
                  </a:graphic>
                </wp:inline>
              </w:drawing>
            </w:r>
          </w:p>
          <w:p w:rsidR="007462C3" w:rsidP="559B339B" w:rsidRDefault="007462C3" w14:paraId="3AA1BBEB" w14:textId="44FBE1FA"/>
        </w:tc>
        <w:tc>
          <w:tcPr>
            <w:tcW w:w="1851" w:type="dxa"/>
            <w:gridSpan w:val="2"/>
            <w:tcMar/>
          </w:tcPr>
          <w:p w:rsidR="007462C3" w:rsidRDefault="007462C3" w14:paraId="08AF26BE" w14:textId="2ACDE559"/>
          <w:p w:rsidR="007462C3" w:rsidP="559B339B" w:rsidRDefault="007462C3" w14:paraId="7F625183" w14:textId="484752B1"/>
          <w:p w:rsidR="007462C3" w:rsidP="559B339B" w:rsidRDefault="007462C3" w14:paraId="39E321BE" w14:textId="6F0EC9C1"/>
          <w:p w:rsidR="007462C3" w:rsidP="559B339B" w:rsidRDefault="007462C3" w14:paraId="5BBB3282" w14:textId="190A3D94"/>
          <w:p w:rsidR="007462C3" w:rsidP="559B339B" w:rsidRDefault="007462C3" w14:paraId="6A6FAD05" w14:textId="37374FB0"/>
          <w:p w:rsidR="007462C3" w:rsidP="559B339B" w:rsidRDefault="007462C3" w14:paraId="3E707856" w14:textId="4CB0CE3B"/>
          <w:p w:rsidR="007462C3" w:rsidP="559B339B" w:rsidRDefault="007462C3" w14:paraId="1B55D849" w14:textId="403FA6B3"/>
          <w:p w:rsidR="007462C3" w:rsidP="559B339B" w:rsidRDefault="007462C3" w14:paraId="44EAFD9C" w14:textId="463FCEF2"/>
        </w:tc>
        <w:tc>
          <w:tcPr>
            <w:tcW w:w="7330" w:type="dxa"/>
            <w:gridSpan w:val="4"/>
            <w:tcMar/>
          </w:tcPr>
          <w:p w:rsidR="007462C3" w:rsidRDefault="007462C3" w14:paraId="61B2B69A" w14:textId="77777777">
            <w:r>
              <w:t>Norm Review</w:t>
            </w:r>
          </w:p>
          <w:p w:rsidR="007462C3" w:rsidRDefault="007462C3" w14:paraId="1AAED8C1" w14:textId="77777777">
            <w:r>
              <w:t>Reentry</w:t>
            </w:r>
          </w:p>
          <w:p w:rsidR="007462C3" w:rsidRDefault="007462C3" w14:paraId="72EAC705" w14:textId="77777777">
            <w:r>
              <w:t>Feedback on Feedback</w:t>
            </w:r>
          </w:p>
          <w:p w:rsidR="007462C3" w:rsidRDefault="007462C3" w14:paraId="4B94D5A5" w14:textId="77777777"/>
          <w:p w:rsidR="007462C3" w:rsidRDefault="007462C3" w14:paraId="24DBC7A7" w14:textId="63081412">
            <w:r>
              <w:t xml:space="preserve">Today, we are going to turn again to looking at leaders and structures but with more of an eye towards coaching and testing – here is what we mean by testing – if you agreed you would do it, did you? Why or why not?  </w:t>
            </w:r>
          </w:p>
          <w:p w:rsidR="007462C3" w:rsidP="559B339B" w:rsidRDefault="007462C3" w14:paraId="48B00F69" w14:textId="5A72D91D"/>
          <w:p w:rsidR="005974E9" w:rsidP="559B339B" w:rsidRDefault="005974E9" w14:paraId="21DA1AD1" w14:textId="34D90CE7">
            <w:r w:rsidR="1D97ED61">
              <w:rPr/>
              <w:t xml:space="preserve">p.128 of participant handout: Review this stunning summary of the training to connect the dots on how the pieces build </w:t>
            </w:r>
            <w:r w:rsidR="1D97ED61">
              <w:rPr/>
              <w:t>off of</w:t>
            </w:r>
            <w:r w:rsidR="1D97ED61">
              <w:rPr/>
              <w:t xml:space="preserve"> one another </w:t>
            </w:r>
          </w:p>
          <w:p w:rsidR="005974E9" w:rsidP="559B339B" w:rsidRDefault="005974E9" w14:paraId="043CA597" w14:textId="77777777"/>
          <w:p w:rsidR="005974E9" w:rsidP="559B339B" w:rsidRDefault="005974E9" w14:paraId="6B8A8BE4" w14:textId="77777777"/>
          <w:p w:rsidR="005974E9" w:rsidP="559B339B" w:rsidRDefault="005974E9" w14:paraId="67049D27" w14:textId="77777777"/>
          <w:p w:rsidR="005974E9" w:rsidP="559B339B" w:rsidRDefault="005974E9" w14:paraId="29BFB45E" w14:textId="77777777"/>
          <w:p w:rsidR="005974E9" w:rsidP="559B339B" w:rsidRDefault="005974E9" w14:paraId="0CA79C10" w14:textId="77777777"/>
          <w:p w:rsidR="005974E9" w:rsidP="559B339B" w:rsidRDefault="005974E9" w14:paraId="3FECCF99" w14:textId="77777777"/>
          <w:p w:rsidR="005974E9" w:rsidP="559B339B" w:rsidRDefault="005974E9" w14:paraId="3656B9AB" w14:textId="4A8C77FA"/>
        </w:tc>
        <w:tc>
          <w:tcPr>
            <w:tcW w:w="2338" w:type="dxa"/>
            <w:gridSpan w:val="2"/>
            <w:tcMar/>
          </w:tcPr>
          <w:p w:rsidR="007462C3" w:rsidRDefault="007462C3" w14:paraId="13CA7331" w14:textId="77777777">
            <w:r>
              <w:t xml:space="preserve">Participants will re-enter the learning environment. </w:t>
            </w:r>
          </w:p>
          <w:p w:rsidR="007462C3" w:rsidRDefault="007462C3" w14:paraId="50E10DE0" w14:textId="77777777"/>
          <w:p w:rsidR="007462C3" w:rsidP="007462C3" w:rsidRDefault="007462C3" w14:paraId="5642FE80" w14:textId="77777777">
            <w:r>
              <w:t xml:space="preserve">What have you been thinking about so far? </w:t>
            </w:r>
          </w:p>
          <w:p w:rsidR="007462C3" w:rsidRDefault="007462C3" w14:paraId="6AF8D7DD" w14:textId="5057BC56"/>
        </w:tc>
      </w:tr>
      <w:tr w:rsidR="00E8452A" w:rsidTr="740B3D47" w14:paraId="19919349" w14:textId="77777777">
        <w:trPr>
          <w:trHeight w:val="300"/>
        </w:trPr>
        <w:tc>
          <w:tcPr>
            <w:tcW w:w="3350" w:type="dxa"/>
            <w:gridSpan w:val="2"/>
            <w:shd w:val="clear" w:color="auto" w:fill="D9D9D9" w:themeFill="background1" w:themeFillShade="D9"/>
            <w:tcMar/>
          </w:tcPr>
          <w:p w:rsidR="00E8452A" w:rsidP="559B339B" w:rsidRDefault="00E8452A" w14:paraId="462551EB" w14:textId="20B0A6FC">
            <w:r w:rsidRPr="65EB63EC" w:rsidR="00E8452A">
              <w:rPr>
                <w:b w:val="1"/>
                <w:bCs w:val="1"/>
              </w:rPr>
              <w:t>8:</w:t>
            </w:r>
            <w:r w:rsidRPr="65EB63EC" w:rsidR="0CB377E0">
              <w:rPr>
                <w:b w:val="1"/>
                <w:bCs w:val="1"/>
              </w:rPr>
              <w:t>4</w:t>
            </w:r>
            <w:r w:rsidRPr="65EB63EC" w:rsidR="00E8452A">
              <w:rPr>
                <w:b w:val="1"/>
                <w:bCs w:val="1"/>
              </w:rPr>
              <w:t xml:space="preserve">5 – 9:40 </w:t>
            </w:r>
            <w:r w:rsidRPr="65EB63EC" w:rsidR="6CAAABBD">
              <w:rPr>
                <w:b w:val="1"/>
                <w:bCs w:val="1"/>
              </w:rPr>
              <w:t>Juli</w:t>
            </w:r>
            <w:r w:rsidRPr="65EB63EC" w:rsidR="00E8452A">
              <w:rPr>
                <w:b w:val="1"/>
                <w:bCs w:val="1"/>
              </w:rPr>
              <w:t>/Ellen</w:t>
            </w:r>
          </w:p>
        </w:tc>
        <w:tc>
          <w:tcPr>
            <w:tcW w:w="11519" w:type="dxa"/>
            <w:gridSpan w:val="8"/>
            <w:shd w:val="clear" w:color="auto" w:fill="D9D9D9" w:themeFill="background1" w:themeFillShade="D9"/>
            <w:tcMar/>
          </w:tcPr>
          <w:p w:rsidR="00E8452A" w:rsidP="00E8452A" w:rsidRDefault="00E8452A" w14:paraId="2C216E4F" w14:textId="439C797F">
            <w:pPr>
              <w:jc w:val="center"/>
            </w:pPr>
            <w:r w:rsidRPr="65EB63EC" w:rsidR="00E8452A">
              <w:rPr>
                <w:b w:val="1"/>
                <w:bCs w:val="1"/>
              </w:rPr>
              <w:t xml:space="preserve">Consultancy </w:t>
            </w:r>
            <w:r w:rsidRPr="65EB63EC" w:rsidR="00E8452A">
              <w:rPr>
                <w:b w:val="1"/>
                <w:bCs w:val="1"/>
              </w:rPr>
              <w:t xml:space="preserve">Protocol </w:t>
            </w:r>
            <w:r w:rsidRPr="65EB63EC" w:rsidR="00E8452A">
              <w:rPr>
                <w:b w:val="1"/>
                <w:bCs w:val="1"/>
              </w:rPr>
              <w:t>(</w:t>
            </w:r>
            <w:r w:rsidRPr="65EB63EC" w:rsidR="3BC421F9">
              <w:rPr>
                <w:b w:val="1"/>
                <w:bCs w:val="1"/>
              </w:rPr>
              <w:t>5</w:t>
            </w:r>
            <w:r w:rsidRPr="65EB63EC" w:rsidR="00E8452A">
              <w:rPr>
                <w:b w:val="1"/>
                <w:bCs w:val="1"/>
              </w:rPr>
              <w:t>5 Min)</w:t>
            </w:r>
          </w:p>
        </w:tc>
      </w:tr>
      <w:tr w:rsidR="007462C3" w:rsidTr="740B3D47" w14:paraId="6FA86424" w14:textId="77777777">
        <w:trPr>
          <w:trHeight w:val="300"/>
        </w:trPr>
        <w:tc>
          <w:tcPr>
            <w:tcW w:w="3350" w:type="dxa"/>
            <w:gridSpan w:val="2"/>
            <w:tcMar/>
          </w:tcPr>
          <w:p w:rsidR="007462C3" w:rsidP="559B339B" w:rsidRDefault="007462C3" w14:paraId="690C6386" w14:textId="77777777">
            <w:r w:rsidRPr="00F31A6C">
              <w:rPr>
                <w:noProof/>
              </w:rPr>
              <w:drawing>
                <wp:inline distT="0" distB="0" distL="0" distR="0" wp14:anchorId="784F0648" wp14:editId="05D5BACF">
                  <wp:extent cx="1524099"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33938" cy="862784"/>
                          </a:xfrm>
                          <a:prstGeom prst="rect">
                            <a:avLst/>
                          </a:prstGeom>
                        </pic:spPr>
                      </pic:pic>
                    </a:graphicData>
                  </a:graphic>
                </wp:inline>
              </w:drawing>
            </w:r>
          </w:p>
          <w:p w:rsidR="007462C3" w:rsidP="559B339B" w:rsidRDefault="007462C3" w14:paraId="1B52EC31" w14:textId="77777777"/>
          <w:p w:rsidR="007462C3" w:rsidP="559B339B" w:rsidRDefault="007462C3" w14:paraId="573BC57A" w14:textId="77777777"/>
          <w:p w:rsidR="007462C3" w:rsidP="559B339B" w:rsidRDefault="007462C3" w14:paraId="2B13C392" w14:textId="77777777"/>
          <w:p w:rsidR="007462C3" w:rsidP="559B339B" w:rsidRDefault="007462C3" w14:paraId="3042813F" w14:textId="77777777"/>
          <w:p w:rsidR="007462C3" w:rsidP="559B339B" w:rsidRDefault="007462C3" w14:paraId="02651320" w14:textId="77777777"/>
          <w:p w:rsidR="007462C3" w:rsidP="559B339B" w:rsidRDefault="007462C3" w14:paraId="7A9B5FCE" w14:textId="77777777">
            <w:r w:rsidRPr="00DE79FD">
              <w:rPr>
                <w:noProof/>
              </w:rPr>
              <w:drawing>
                <wp:inline distT="0" distB="0" distL="0" distR="0" wp14:anchorId="65BBD1C9" wp14:editId="35441EA9">
                  <wp:extent cx="1535388" cy="8636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46066" cy="869606"/>
                          </a:xfrm>
                          <a:prstGeom prst="rect">
                            <a:avLst/>
                          </a:prstGeom>
                        </pic:spPr>
                      </pic:pic>
                    </a:graphicData>
                  </a:graphic>
                </wp:inline>
              </w:drawing>
            </w:r>
          </w:p>
          <w:p w:rsidR="007462C3" w:rsidP="559B339B" w:rsidRDefault="007462C3" w14:paraId="35B74FFC" w14:textId="77777777"/>
          <w:p w:rsidR="007462C3" w:rsidP="559B339B" w:rsidRDefault="007462C3" w14:paraId="5484418D" w14:textId="77777777"/>
          <w:p w:rsidR="007462C3" w:rsidP="559B339B" w:rsidRDefault="007462C3" w14:paraId="70D3913E" w14:textId="77777777"/>
          <w:p w:rsidR="007462C3" w:rsidP="559B339B" w:rsidRDefault="007462C3" w14:paraId="7F77DB40" w14:textId="77777777"/>
          <w:p w:rsidR="007462C3" w:rsidP="559B339B" w:rsidRDefault="007462C3" w14:paraId="34231D76" w14:textId="77777777"/>
          <w:p w:rsidR="007462C3" w:rsidP="559B339B" w:rsidRDefault="007462C3" w14:paraId="422E1168" w14:textId="77777777"/>
          <w:p w:rsidR="007462C3" w:rsidP="559B339B" w:rsidRDefault="007462C3" w14:paraId="7C5E9EF1" w14:textId="77777777"/>
          <w:p w:rsidR="007462C3" w:rsidP="559B339B" w:rsidRDefault="007462C3" w14:paraId="55046D6C" w14:textId="77777777"/>
          <w:p w:rsidR="007462C3" w:rsidP="559B339B" w:rsidRDefault="007462C3" w14:paraId="25E6BB67" w14:textId="77777777"/>
          <w:p w:rsidR="007462C3" w:rsidP="559B339B" w:rsidRDefault="007462C3" w14:paraId="1FB018DD" w14:textId="77777777"/>
          <w:p w:rsidR="007462C3" w:rsidP="559B339B" w:rsidRDefault="007462C3" w14:paraId="41B6A3D6" w14:textId="77777777"/>
          <w:p w:rsidR="007462C3" w:rsidP="559B339B" w:rsidRDefault="007462C3" w14:paraId="16B82282" w14:textId="77777777"/>
          <w:p w:rsidR="007462C3" w:rsidP="559B339B" w:rsidRDefault="007462C3" w14:paraId="31109FEE" w14:textId="77777777"/>
          <w:p w:rsidR="007462C3" w:rsidP="559B339B" w:rsidRDefault="007462C3" w14:paraId="65D44AF8" w14:textId="77777777"/>
          <w:p w:rsidR="007462C3" w:rsidP="559B339B" w:rsidRDefault="007462C3" w14:paraId="1C4D004F" w14:textId="77777777"/>
          <w:p w:rsidR="007462C3" w:rsidP="559B339B" w:rsidRDefault="007462C3" w14:paraId="5111A5F9" w14:textId="77777777"/>
          <w:p w:rsidR="007462C3" w:rsidP="559B339B" w:rsidRDefault="007462C3" w14:paraId="2D19220B" w14:textId="77777777"/>
          <w:p w:rsidR="007462C3" w:rsidP="559B339B" w:rsidRDefault="007462C3" w14:paraId="383BB8A5" w14:textId="77777777"/>
          <w:p w:rsidR="007462C3" w:rsidP="559B339B" w:rsidRDefault="007462C3" w14:paraId="662751B4" w14:textId="77777777"/>
          <w:p w:rsidR="007462C3" w:rsidP="559B339B" w:rsidRDefault="007462C3" w14:paraId="7D3C0091" w14:textId="375FCE6C">
            <w:r w:rsidRPr="00DE79FD">
              <w:rPr>
                <w:noProof/>
              </w:rPr>
              <w:drawing>
                <wp:inline distT="0" distB="0" distL="0" distR="0" wp14:anchorId="2B65F6BA" wp14:editId="2D044C81">
                  <wp:extent cx="1569258" cy="882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4570" cy="885638"/>
                          </a:xfrm>
                          <a:prstGeom prst="rect">
                            <a:avLst/>
                          </a:prstGeom>
                        </pic:spPr>
                      </pic:pic>
                    </a:graphicData>
                  </a:graphic>
                </wp:inline>
              </w:drawing>
            </w:r>
          </w:p>
          <w:p w:rsidR="007462C3" w:rsidP="559B339B" w:rsidRDefault="007462C3" w14:paraId="01EEA9B9" w14:textId="77777777"/>
          <w:p w:rsidR="007462C3" w:rsidP="559B339B" w:rsidRDefault="007462C3" w14:paraId="6EB9D08F" w14:textId="3BF1D92D">
            <w:r w:rsidRPr="00DE79FD">
              <w:rPr>
                <w:noProof/>
              </w:rPr>
              <w:drawing>
                <wp:inline distT="0" distB="0" distL="0" distR="0" wp14:anchorId="78E7CB94" wp14:editId="29D222B6">
                  <wp:extent cx="1557968" cy="8763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7822" cy="881843"/>
                          </a:xfrm>
                          <a:prstGeom prst="rect">
                            <a:avLst/>
                          </a:prstGeom>
                        </pic:spPr>
                      </pic:pic>
                    </a:graphicData>
                  </a:graphic>
                </wp:inline>
              </w:drawing>
            </w:r>
          </w:p>
        </w:tc>
        <w:tc>
          <w:tcPr>
            <w:tcW w:w="1851" w:type="dxa"/>
            <w:gridSpan w:val="2"/>
            <w:tcMar/>
          </w:tcPr>
          <w:p w:rsidR="007462C3" w:rsidP="00F31A6C" w:rsidRDefault="007462C3" w14:paraId="23F02C54" w14:textId="77777777">
            <w:r>
              <w:t>Coaching Content Handouts including Consultancy Protocol</w:t>
            </w:r>
          </w:p>
          <w:p w:rsidR="007462C3" w:rsidP="00F31A6C" w:rsidRDefault="00A2372F" w14:paraId="4FE14E28" w14:textId="77777777">
            <w:hyperlink r:id="rId18">
              <w:r w:rsidRPr="072F44DA" w:rsidR="007462C3">
                <w:rPr>
                  <w:rStyle w:val="Hyperlink"/>
                </w:rPr>
                <w:t>https://neahq-my.sharepoint.com/:b:/g/personal/eholmes_nea_org/EZcbwLqfqRhEpNZ-t-y_4RYB-8PI0HFDzFvZwMgMiqVjZQ?e=Uare8B</w:t>
              </w:r>
            </w:hyperlink>
          </w:p>
          <w:p w:rsidR="007462C3" w:rsidP="00961E41" w:rsidRDefault="007462C3" w14:paraId="0C54D245" w14:textId="4827F568">
            <w:pPr>
              <w:spacing w:line="259" w:lineRule="auto"/>
            </w:pPr>
          </w:p>
        </w:tc>
        <w:tc>
          <w:tcPr>
            <w:tcW w:w="7330" w:type="dxa"/>
            <w:gridSpan w:val="4"/>
            <w:tcMar/>
          </w:tcPr>
          <w:p w:rsidRPr="00D04E6A" w:rsidR="007462C3" w:rsidP="5057DC3E" w:rsidRDefault="007462C3" w14:paraId="55E395BE" w14:textId="36B1967C">
            <w:pPr>
              <w:spacing w:line="259" w:lineRule="auto"/>
              <w:rPr>
                <w:b w:val="1"/>
                <w:bCs w:val="1"/>
                <w:color w:val="FF0000"/>
              </w:rPr>
            </w:pPr>
            <w:r w:rsidRPr="740B3D47" w:rsidR="007462C3">
              <w:rPr>
                <w:b w:val="1"/>
                <w:bCs w:val="1"/>
                <w:color w:val="000000" w:themeColor="text1" w:themeTint="FF" w:themeShade="FF"/>
              </w:rPr>
              <w:t xml:space="preserve">13 Min - </w:t>
            </w:r>
            <w:r w:rsidRPr="740B3D47" w:rsidR="007462C3">
              <w:rPr>
                <w:b w:val="1"/>
                <w:bCs w:val="1"/>
                <w:color w:val="000000" w:themeColor="text1" w:themeTint="FF" w:themeShade="FF"/>
              </w:rPr>
              <w:t>Consultancy protocol</w:t>
            </w:r>
            <w:r w:rsidRPr="740B3D47" w:rsidR="007462C3">
              <w:rPr>
                <w:b w:val="1"/>
                <w:bCs w:val="1"/>
                <w:color w:val="000000" w:themeColor="text1" w:themeTint="FF" w:themeShade="FF"/>
              </w:rPr>
              <w:t xml:space="preserve"> Int</w:t>
            </w:r>
            <w:r w:rsidRPr="740B3D47" w:rsidR="28001937">
              <w:rPr>
                <w:b w:val="1"/>
                <w:bCs w:val="1"/>
                <w:color w:val="000000" w:themeColor="text1" w:themeTint="FF" w:themeShade="FF"/>
              </w:rPr>
              <w:t>r</w:t>
            </w:r>
            <w:r w:rsidRPr="740B3D47" w:rsidR="007462C3">
              <w:rPr>
                <w:b w:val="1"/>
                <w:bCs w:val="1"/>
                <w:color w:val="000000" w:themeColor="text1" w:themeTint="FF" w:themeShade="FF"/>
              </w:rPr>
              <w:t>o</w:t>
            </w:r>
          </w:p>
          <w:p w:rsidR="007462C3" w:rsidP="559B339B" w:rsidRDefault="007462C3" w14:paraId="09D6D3CC" w14:textId="3F619B6C">
            <w:pPr>
              <w:spacing w:line="259" w:lineRule="auto"/>
              <w:rPr>
                <w:color w:val="000000" w:themeColor="text1"/>
              </w:rPr>
            </w:pPr>
            <w:r w:rsidRPr="559B339B">
              <w:rPr>
                <w:color w:val="000000" w:themeColor="text1"/>
              </w:rPr>
              <w:t xml:space="preserve">Now we are going to look at a different type of coaching protocol.  Just like the above section, this process is focused on the person identifying the solutions and the listeners acting as coaches – AND provides a way to give some consultation without becoming the director again.  Some staff use this routinely in their staff meetings to discuss problems that they are having.  You were asked to think of just such a problem.  The problem of practice is something that you care about that would make a difference for your locals if you improved it. </w:t>
            </w:r>
          </w:p>
          <w:p w:rsidR="007462C3" w:rsidP="559B339B" w:rsidRDefault="007462C3" w14:paraId="3BD4DE21" w14:textId="6662B2AC">
            <w:pPr>
              <w:spacing w:line="259" w:lineRule="auto"/>
              <w:rPr>
                <w:color w:val="000000" w:themeColor="text1"/>
              </w:rPr>
            </w:pPr>
          </w:p>
          <w:p w:rsidR="007462C3" w:rsidP="559B339B" w:rsidRDefault="007462C3" w14:paraId="7277779C" w14:textId="7F8D81BA">
            <w:pPr>
              <w:spacing w:line="259" w:lineRule="auto"/>
              <w:rPr>
                <w:color w:val="000000" w:themeColor="text1"/>
              </w:rPr>
            </w:pPr>
            <w:r w:rsidRPr="65EB63EC" w:rsidR="007462C3">
              <w:rPr>
                <w:color w:val="000000" w:themeColor="text1" w:themeTint="FF" w:themeShade="FF"/>
              </w:rPr>
              <w:t xml:space="preserve">First, </w:t>
            </w:r>
            <w:r w:rsidRPr="65EB63EC" w:rsidR="007462C3">
              <w:rPr>
                <w:color w:val="000000" w:themeColor="text1" w:themeTint="FF" w:themeShade="FF"/>
              </w:rPr>
              <w:t>let’s</w:t>
            </w:r>
            <w:r w:rsidRPr="65EB63EC" w:rsidR="007462C3">
              <w:rPr>
                <w:color w:val="000000" w:themeColor="text1" w:themeTint="FF" w:themeShade="FF"/>
              </w:rPr>
              <w:t xml:space="preserve"> find the consultancy protocol in our handouts</w:t>
            </w:r>
            <w:r w:rsidRPr="65EB63EC" w:rsidR="0D5931A6">
              <w:rPr>
                <w:color w:val="000000" w:themeColor="text1" w:themeTint="FF" w:themeShade="FF"/>
              </w:rPr>
              <w:t xml:space="preserve"> (p.125)</w:t>
            </w:r>
            <w:r w:rsidRPr="65EB63EC" w:rsidR="007462C3">
              <w:rPr>
                <w:color w:val="000000" w:themeColor="text1" w:themeTint="FF" w:themeShade="FF"/>
              </w:rPr>
              <w:t xml:space="preserve">. </w:t>
            </w:r>
            <w:r w:rsidRPr="65EB63EC" w:rsidR="007462C3">
              <w:rPr>
                <w:color w:val="000000" w:themeColor="text1" w:themeTint="FF" w:themeShade="FF"/>
              </w:rPr>
              <w:t xml:space="preserve"> And </w:t>
            </w:r>
            <w:r w:rsidRPr="65EB63EC" w:rsidR="007462C3">
              <w:rPr>
                <w:color w:val="000000" w:themeColor="text1" w:themeTint="FF" w:themeShade="FF"/>
              </w:rPr>
              <w:t xml:space="preserve">let’s take 3 minutes of silence to read it. </w:t>
            </w:r>
          </w:p>
          <w:p w:rsidR="007462C3" w:rsidP="559B339B" w:rsidRDefault="007462C3" w14:paraId="26A63AA3" w14:textId="4D37BDF9">
            <w:pPr>
              <w:spacing w:line="259" w:lineRule="auto"/>
              <w:rPr>
                <w:color w:val="000000" w:themeColor="text1"/>
              </w:rPr>
            </w:pPr>
          </w:p>
          <w:p w:rsidR="007462C3" w:rsidP="559B339B" w:rsidRDefault="007462C3" w14:paraId="16C96E01" w14:textId="08E26815">
            <w:pPr>
              <w:spacing w:line="259" w:lineRule="auto"/>
              <w:rPr>
                <w:color w:val="000000" w:themeColor="text1"/>
              </w:rPr>
            </w:pPr>
            <w:r w:rsidRPr="559B339B">
              <w:rPr>
                <w:color w:val="000000" w:themeColor="text1"/>
              </w:rPr>
              <w:t>We are going to get into triads – so let’s do that and then we will review the directions. (About 3 minutes)</w:t>
            </w:r>
          </w:p>
          <w:p w:rsidR="007462C3" w:rsidP="559B339B" w:rsidRDefault="007462C3" w14:paraId="5833FD66" w14:textId="41A1DA9C">
            <w:pPr>
              <w:spacing w:line="259" w:lineRule="auto"/>
              <w:rPr>
                <w:color w:val="000000" w:themeColor="text1"/>
              </w:rPr>
            </w:pPr>
          </w:p>
          <w:p w:rsidR="007462C3" w:rsidP="559B339B" w:rsidRDefault="007462C3" w14:paraId="70063C49" w14:textId="3B07CA7A">
            <w:pPr>
              <w:spacing w:line="259" w:lineRule="auto"/>
              <w:rPr>
                <w:color w:val="000000" w:themeColor="text1"/>
              </w:rPr>
            </w:pPr>
            <w:r w:rsidRPr="559B339B">
              <w:rPr>
                <w:color w:val="000000" w:themeColor="text1"/>
              </w:rPr>
              <w:t xml:space="preserve">Each Person of the triad will have about 5 Minutes to Discuss their problem, the </w:t>
            </w:r>
            <w:proofErr w:type="gramStart"/>
            <w:r w:rsidRPr="559B339B">
              <w:rPr>
                <w:color w:val="000000" w:themeColor="text1"/>
              </w:rPr>
              <w:t>context</w:t>
            </w:r>
            <w:proofErr w:type="gramEnd"/>
            <w:r w:rsidRPr="559B339B">
              <w:rPr>
                <w:color w:val="000000" w:themeColor="text1"/>
              </w:rPr>
              <w:t xml:space="preserve"> and the specific challenge you are faced with. The more specific the problem of practice is, the more helpful the recommendations for your next level of work will be.  </w:t>
            </w:r>
          </w:p>
          <w:p w:rsidR="007462C3" w:rsidP="559B339B" w:rsidRDefault="007462C3" w14:paraId="513B07C8" w14:textId="692B89CE">
            <w:pPr>
              <w:spacing w:line="259" w:lineRule="auto"/>
              <w:rPr>
                <w:color w:val="000000" w:themeColor="text1"/>
              </w:rPr>
            </w:pPr>
            <w:r w:rsidRPr="559B339B">
              <w:rPr>
                <w:color w:val="000000" w:themeColor="text1"/>
              </w:rPr>
              <w:t xml:space="preserve">Using the Coaching Learning that we have been exposed to, the other two will ask questions and possibly suggest interventions that could be applied to solve the problem (10 minutes)  </w:t>
            </w:r>
          </w:p>
          <w:p w:rsidR="007462C3" w:rsidP="559B339B" w:rsidRDefault="007462C3" w14:paraId="2F1756D7" w14:textId="3F6F2432">
            <w:pPr>
              <w:spacing w:line="259" w:lineRule="auto"/>
              <w:rPr>
                <w:color w:val="000000" w:themeColor="text1"/>
              </w:rPr>
            </w:pPr>
            <w:r w:rsidRPr="559B339B">
              <w:rPr>
                <w:color w:val="000000" w:themeColor="text1"/>
              </w:rPr>
              <w:t xml:space="preserve">Repeat one time before break – it’s pretty essential to stay on </w:t>
            </w:r>
            <w:proofErr w:type="gramStart"/>
            <w:r w:rsidRPr="559B339B">
              <w:rPr>
                <w:color w:val="000000" w:themeColor="text1"/>
              </w:rPr>
              <w:t>time</w:t>
            </w:r>
            <w:proofErr w:type="gramEnd"/>
          </w:p>
          <w:p w:rsidR="007462C3" w:rsidP="559B339B" w:rsidRDefault="007462C3" w14:paraId="1DE2F457" w14:textId="7163B677">
            <w:pPr>
              <w:spacing w:line="259" w:lineRule="auto"/>
              <w:rPr>
                <w:color w:val="000000" w:themeColor="text1"/>
              </w:rPr>
            </w:pPr>
          </w:p>
          <w:p w:rsidR="007462C3" w:rsidP="559B339B" w:rsidRDefault="007462C3" w14:paraId="605FA187" w14:textId="22BB1C57">
            <w:pPr>
              <w:spacing w:line="259" w:lineRule="auto"/>
              <w:rPr>
                <w:color w:val="000000" w:themeColor="text1"/>
              </w:rPr>
            </w:pPr>
            <w:r w:rsidRPr="559B339B">
              <w:rPr>
                <w:color w:val="000000" w:themeColor="text1"/>
              </w:rPr>
              <w:t xml:space="preserve">One round and debrief after break - share their reflections on the process. Ask for one or two </w:t>
            </w:r>
            <w:proofErr w:type="gramStart"/>
            <w:r w:rsidRPr="559B339B">
              <w:rPr>
                <w:color w:val="000000" w:themeColor="text1"/>
              </w:rPr>
              <w:t>feedbacks</w:t>
            </w:r>
            <w:proofErr w:type="gramEnd"/>
            <w:r w:rsidRPr="559B339B">
              <w:rPr>
                <w:color w:val="000000" w:themeColor="text1"/>
              </w:rPr>
              <w:t>.</w:t>
            </w:r>
          </w:p>
          <w:p w:rsidR="007462C3" w:rsidP="559B339B" w:rsidRDefault="007462C3" w14:paraId="38B19CE5" w14:textId="4E415501">
            <w:pPr>
              <w:spacing w:line="259" w:lineRule="auto"/>
              <w:rPr>
                <w:color w:val="000000" w:themeColor="text1"/>
              </w:rPr>
            </w:pPr>
          </w:p>
          <w:p w:rsidRPr="00043FAC" w:rsidR="007462C3" w:rsidP="559B339B" w:rsidRDefault="007462C3" w14:paraId="28D685E2" w14:textId="10066298">
            <w:pPr>
              <w:spacing w:line="259" w:lineRule="auto"/>
              <w:rPr>
                <w:b w:val="1"/>
                <w:bCs w:val="1"/>
                <w:color w:val="000000" w:themeColor="text1"/>
              </w:rPr>
            </w:pPr>
            <w:r w:rsidRPr="65EB63EC" w:rsidR="677E23F0">
              <w:rPr>
                <w:b w:val="1"/>
                <w:bCs w:val="1"/>
                <w:color w:val="000000" w:themeColor="text1" w:themeTint="FF" w:themeShade="FF"/>
              </w:rPr>
              <w:t>3</w:t>
            </w:r>
            <w:r w:rsidRPr="65EB63EC" w:rsidR="007462C3">
              <w:rPr>
                <w:b w:val="1"/>
                <w:bCs w:val="1"/>
                <w:color w:val="000000" w:themeColor="text1" w:themeTint="FF" w:themeShade="FF"/>
              </w:rPr>
              <w:t>0 Min</w:t>
            </w:r>
            <w:r w:rsidRPr="65EB63EC" w:rsidR="3986C941">
              <w:rPr>
                <w:b w:val="1"/>
                <w:bCs w:val="1"/>
                <w:color w:val="000000" w:themeColor="text1" w:themeTint="FF" w:themeShade="FF"/>
              </w:rPr>
              <w:t xml:space="preserve"> – Two rounds of 15 minutes</w:t>
            </w:r>
          </w:p>
          <w:p w:rsidR="007462C3" w:rsidP="5057DC3E" w:rsidRDefault="007462C3" w14:paraId="2EDA0ED0" w14:textId="77777777">
            <w:pPr>
              <w:spacing w:line="259" w:lineRule="auto"/>
              <w:rPr>
                <w:color w:val="000000" w:themeColor="text1"/>
              </w:rPr>
            </w:pPr>
          </w:p>
          <w:p w:rsidRPr="00043FAC" w:rsidR="007462C3" w:rsidP="5057DC3E" w:rsidRDefault="007462C3" w14:paraId="24EE4BCB" w14:textId="6EAAFA36">
            <w:pPr>
              <w:spacing w:line="259" w:lineRule="auto"/>
              <w:rPr>
                <w:b/>
                <w:bCs/>
                <w:color w:val="000000" w:themeColor="text1"/>
              </w:rPr>
            </w:pPr>
            <w:r w:rsidRPr="00043FAC">
              <w:rPr>
                <w:b/>
                <w:bCs/>
                <w:color w:val="000000" w:themeColor="text1"/>
              </w:rPr>
              <w:t xml:space="preserve">10 Min - Debrief </w:t>
            </w:r>
          </w:p>
          <w:p w:rsidRPr="00DE79FD" w:rsidR="007462C3" w:rsidP="00DE79FD" w:rsidRDefault="007462C3" w14:paraId="56102415" w14:textId="08BC3CD0">
            <w:pPr>
              <w:pStyle w:val="ListParagraph"/>
              <w:numPr>
                <w:ilvl w:val="0"/>
                <w:numId w:val="3"/>
              </w:numPr>
              <w:spacing w:line="259" w:lineRule="auto"/>
              <w:rPr>
                <w:color w:val="000000" w:themeColor="text1"/>
              </w:rPr>
            </w:pPr>
            <w:r w:rsidRPr="00DE79FD">
              <w:rPr>
                <w:color w:val="000000" w:themeColor="text1"/>
              </w:rPr>
              <w:t>What was surprising to you the difference in following a protocol and just “problem solving” within a conversation?</w:t>
            </w:r>
          </w:p>
          <w:p w:rsidRPr="00DE79FD" w:rsidR="007462C3" w:rsidP="00DE79FD" w:rsidRDefault="007462C3" w14:paraId="44452A19" w14:textId="77777777">
            <w:pPr>
              <w:pStyle w:val="ListParagraph"/>
              <w:numPr>
                <w:ilvl w:val="0"/>
                <w:numId w:val="3"/>
              </w:numPr>
              <w:spacing w:line="259" w:lineRule="auto"/>
              <w:rPr>
                <w:color w:val="000000" w:themeColor="text1"/>
              </w:rPr>
            </w:pPr>
            <w:r w:rsidRPr="00DE79FD">
              <w:rPr>
                <w:color w:val="000000" w:themeColor="text1"/>
              </w:rPr>
              <w:t xml:space="preserve">Was it difficult to stay in the protocol?  </w:t>
            </w:r>
          </w:p>
          <w:p w:rsidRPr="00DE79FD" w:rsidR="007462C3" w:rsidP="00DE79FD" w:rsidRDefault="007462C3" w14:paraId="2C6CCD36" w14:textId="77777777">
            <w:pPr>
              <w:pStyle w:val="ListParagraph"/>
              <w:numPr>
                <w:ilvl w:val="0"/>
                <w:numId w:val="3"/>
              </w:numPr>
              <w:spacing w:line="259" w:lineRule="auto"/>
              <w:rPr>
                <w:color w:val="000000" w:themeColor="text1"/>
              </w:rPr>
            </w:pPr>
            <w:r w:rsidRPr="00DE79FD">
              <w:rPr>
                <w:color w:val="000000" w:themeColor="text1"/>
              </w:rPr>
              <w:t>Given your learning so far, why might using a protocol be particularly useful when exploring your challenges working with ESP locals and leaders?</w:t>
            </w:r>
          </w:p>
          <w:p w:rsidR="007462C3" w:rsidP="559B339B" w:rsidRDefault="007462C3" w14:paraId="1DD3C210" w14:textId="4B162277">
            <w:pPr>
              <w:spacing w:line="259" w:lineRule="auto"/>
              <w:rPr>
                <w:color w:val="000000" w:themeColor="text1"/>
              </w:rPr>
            </w:pPr>
          </w:p>
          <w:p w:rsidR="007462C3" w:rsidP="559B339B" w:rsidRDefault="007462C3" w14:paraId="2059123F" w14:textId="4A2676FB">
            <w:pPr>
              <w:spacing w:line="259" w:lineRule="auto"/>
              <w:rPr>
                <w:color w:val="000000" w:themeColor="text1"/>
              </w:rPr>
            </w:pPr>
            <w:r>
              <w:rPr>
                <w:b/>
                <w:bCs/>
                <w:color w:val="000000" w:themeColor="text1"/>
              </w:rPr>
              <w:t xml:space="preserve">2 Min - </w:t>
            </w:r>
            <w:r w:rsidRPr="559B339B">
              <w:rPr>
                <w:b/>
                <w:bCs/>
                <w:color w:val="000000" w:themeColor="text1"/>
              </w:rPr>
              <w:t xml:space="preserve">Key Point </w:t>
            </w:r>
          </w:p>
          <w:p w:rsidRPr="00DE79FD" w:rsidR="007462C3" w:rsidP="00DE79FD" w:rsidRDefault="007462C3" w14:paraId="37B46E0E" w14:textId="77777777">
            <w:pPr>
              <w:numPr>
                <w:ilvl w:val="0"/>
                <w:numId w:val="8"/>
              </w:numPr>
              <w:spacing w:line="259" w:lineRule="auto"/>
              <w:rPr>
                <w:color w:val="000000" w:themeColor="text1"/>
              </w:rPr>
            </w:pPr>
            <w:r w:rsidRPr="00DE79FD">
              <w:rPr>
                <w:color w:val="000000" w:themeColor="text1"/>
              </w:rPr>
              <w:t xml:space="preserve">Coaching requires asking and listening and enables individual </w:t>
            </w:r>
            <w:proofErr w:type="gramStart"/>
            <w:r w:rsidRPr="00DE79FD">
              <w:rPr>
                <w:color w:val="000000" w:themeColor="text1"/>
              </w:rPr>
              <w:t>choices</w:t>
            </w:r>
            <w:proofErr w:type="gramEnd"/>
          </w:p>
          <w:p w:rsidRPr="00DE79FD" w:rsidR="007462C3" w:rsidP="00DE79FD" w:rsidRDefault="007462C3" w14:paraId="1FEEE867" w14:textId="77777777">
            <w:pPr>
              <w:numPr>
                <w:ilvl w:val="0"/>
                <w:numId w:val="8"/>
              </w:numPr>
              <w:spacing w:line="259" w:lineRule="auto"/>
              <w:rPr>
                <w:color w:val="000000" w:themeColor="text1"/>
              </w:rPr>
            </w:pPr>
            <w:r w:rsidRPr="00DE79FD">
              <w:rPr>
                <w:color w:val="000000" w:themeColor="text1"/>
              </w:rPr>
              <w:t>Coaching is as much about you changing your behavior and growing your skill as it is about growing a leader. </w:t>
            </w:r>
          </w:p>
          <w:p w:rsidRPr="00DE79FD" w:rsidR="007462C3" w:rsidP="00DE79FD" w:rsidRDefault="007462C3" w14:paraId="2B567EAD" w14:textId="77777777">
            <w:pPr>
              <w:numPr>
                <w:ilvl w:val="0"/>
                <w:numId w:val="8"/>
              </w:numPr>
              <w:spacing w:line="259" w:lineRule="auto"/>
              <w:rPr>
                <w:color w:val="000000" w:themeColor="text1"/>
              </w:rPr>
            </w:pPr>
            <w:r w:rsidRPr="00DE79FD">
              <w:rPr>
                <w:color w:val="000000" w:themeColor="text1"/>
              </w:rPr>
              <w:t>We only get good at coaching by practicing it. </w:t>
            </w:r>
          </w:p>
          <w:p w:rsidRPr="00DE79FD" w:rsidR="007462C3" w:rsidP="00DE79FD" w:rsidRDefault="007462C3" w14:paraId="304682B9" w14:textId="77777777">
            <w:pPr>
              <w:numPr>
                <w:ilvl w:val="0"/>
                <w:numId w:val="8"/>
              </w:numPr>
              <w:spacing w:line="259" w:lineRule="auto"/>
              <w:rPr>
                <w:color w:val="000000" w:themeColor="text1"/>
              </w:rPr>
            </w:pPr>
            <w:r w:rsidRPr="00DE79FD">
              <w:rPr>
                <w:color w:val="000000" w:themeColor="text1"/>
              </w:rPr>
              <w:t xml:space="preserve">A protocol is a framework to help reshape old habits of </w:t>
            </w:r>
            <w:proofErr w:type="gramStart"/>
            <w:r w:rsidRPr="00DE79FD">
              <w:rPr>
                <w:color w:val="000000" w:themeColor="text1"/>
              </w:rPr>
              <w:t>mind</w:t>
            </w:r>
            <w:proofErr w:type="gramEnd"/>
            <w:r w:rsidRPr="00DE79FD">
              <w:rPr>
                <w:color w:val="000000" w:themeColor="text1"/>
              </w:rPr>
              <w:t xml:space="preserve"> into new ones.</w:t>
            </w:r>
          </w:p>
          <w:p w:rsidRPr="00851569" w:rsidR="007462C3" w:rsidP="559B339B" w:rsidRDefault="007462C3" w14:paraId="348A2F79" w14:textId="49EAB64A">
            <w:pPr>
              <w:rPr>
                <w:color w:val="000000" w:themeColor="text1"/>
                <w:sz w:val="20"/>
                <w:szCs w:val="20"/>
              </w:rPr>
            </w:pPr>
            <w:r w:rsidRPr="740B3D47" w:rsidR="2593A9C4">
              <w:rPr>
                <w:b w:val="1"/>
                <w:bCs w:val="1"/>
                <w:color w:val="FF0000"/>
                <w:sz w:val="20"/>
                <w:szCs w:val="20"/>
                <w:highlight w:val="yellow"/>
              </w:rPr>
              <w:t>VANESSA REWORK</w:t>
            </w:r>
            <w:r w:rsidRPr="740B3D47" w:rsidR="2593A9C4">
              <w:rPr>
                <w:color w:val="000000" w:themeColor="text1" w:themeTint="FF" w:themeShade="FF"/>
                <w:sz w:val="20"/>
                <w:szCs w:val="20"/>
                <w:highlight w:val="yellow"/>
              </w:rPr>
              <w:t xml:space="preserve"> - </w:t>
            </w:r>
            <w:r w:rsidRPr="740B3D47" w:rsidR="007462C3">
              <w:rPr>
                <w:color w:val="000000" w:themeColor="text1" w:themeTint="FF" w:themeShade="FF"/>
                <w:sz w:val="20"/>
                <w:szCs w:val="20"/>
                <w:highlight w:val="yellow"/>
              </w:rPr>
              <w:t>This section could use more structure and check-ins.</w:t>
            </w:r>
            <w:r w:rsidRPr="740B3D47" w:rsidR="007462C3">
              <w:rPr>
                <w:color w:val="000000" w:themeColor="text1" w:themeTint="FF" w:themeShade="FF"/>
                <w:sz w:val="20"/>
                <w:szCs w:val="20"/>
                <w:highlight w:val="yellow"/>
              </w:rPr>
              <w:t xml:space="preserve"> </w:t>
            </w:r>
            <w:r w:rsidRPr="740B3D47" w:rsidR="007462C3">
              <w:rPr>
                <w:color w:val="000000" w:themeColor="text1" w:themeTint="FF" w:themeShade="FF"/>
                <w:sz w:val="20"/>
                <w:szCs w:val="20"/>
                <w:highlight w:val="yellow"/>
              </w:rPr>
              <w:t>Po</w:t>
            </w:r>
            <w:r w:rsidRPr="740B3D47" w:rsidR="007462C3">
              <w:rPr>
                <w:color w:val="000000" w:themeColor="text1" w:themeTint="FF" w:themeShade="FF"/>
                <w:sz w:val="20"/>
                <w:szCs w:val="20"/>
                <w:highlight w:val="yellow"/>
              </w:rPr>
              <w:t>ssible changes</w:t>
            </w:r>
            <w:r w:rsidRPr="740B3D47" w:rsidR="007462C3">
              <w:rPr>
                <w:color w:val="000000" w:themeColor="text1" w:themeTint="FF" w:themeShade="FF"/>
                <w:sz w:val="20"/>
                <w:szCs w:val="20"/>
                <w:highlight w:val="yellow"/>
              </w:rPr>
              <w:t>:</w:t>
            </w:r>
          </w:p>
          <w:p w:rsidRPr="00851569" w:rsidR="007462C3" w:rsidP="00851569" w:rsidRDefault="007462C3" w14:paraId="279C54AE" w14:textId="5B93646C">
            <w:pPr>
              <w:rPr>
                <w:color w:val="000000" w:themeColor="text1"/>
                <w:sz w:val="20"/>
                <w:szCs w:val="20"/>
              </w:rPr>
            </w:pPr>
            <w:r w:rsidRPr="00851569">
              <w:rPr>
                <w:color w:val="000000" w:themeColor="text1"/>
                <w:sz w:val="20"/>
                <w:szCs w:val="20"/>
                <w:highlight w:val="yellow"/>
              </w:rPr>
              <w:t>Do the content and have everyone do the scenarios and the sharing. Then – prep the coaching protocol with</w:t>
            </w:r>
            <w:r w:rsidRPr="00851569">
              <w:rPr>
                <w:color w:val="000000" w:themeColor="text1"/>
                <w:sz w:val="20"/>
                <w:szCs w:val="20"/>
              </w:rPr>
              <w:t xml:space="preserve"> </w:t>
            </w:r>
            <w:r w:rsidRPr="00851569">
              <w:rPr>
                <w:color w:val="000000" w:themeColor="text1"/>
                <w:sz w:val="20"/>
                <w:szCs w:val="20"/>
                <w:highlight w:val="yellow"/>
              </w:rPr>
              <w:t>some instruction and some modeling of the protocol. Send everyone out to practice. Bring back together and do a fishbowl.</w:t>
            </w:r>
          </w:p>
          <w:p w:rsidRPr="00851569" w:rsidR="007462C3" w:rsidP="00851569" w:rsidRDefault="007462C3" w14:paraId="55523E06" w14:textId="4D347202">
            <w:pPr>
              <w:spacing w:line="259" w:lineRule="auto"/>
            </w:pPr>
            <w:proofErr w:type="gramStart"/>
            <w:r w:rsidRPr="00851569">
              <w:rPr>
                <w:color w:val="000000" w:themeColor="text1"/>
                <w:sz w:val="20"/>
                <w:szCs w:val="20"/>
                <w:highlight w:val="yellow"/>
              </w:rPr>
              <w:t>Group</w:t>
            </w:r>
            <w:proofErr w:type="gramEnd"/>
            <w:r w:rsidRPr="00851569">
              <w:rPr>
                <w:color w:val="000000" w:themeColor="text1"/>
                <w:sz w:val="20"/>
                <w:szCs w:val="20"/>
                <w:highlight w:val="yellow"/>
              </w:rPr>
              <w:t xml:space="preserve"> in the middle that follows the protocol explicitly, everyone else around them watching in a circle. Then send everyone out to practice again Make sure lots of trainers are observing and coaching the process.</w:t>
            </w:r>
          </w:p>
        </w:tc>
        <w:tc>
          <w:tcPr>
            <w:tcW w:w="2338" w:type="dxa"/>
            <w:gridSpan w:val="2"/>
            <w:tcMar/>
          </w:tcPr>
          <w:p w:rsidR="007462C3" w:rsidP="00F31A6C" w:rsidRDefault="007462C3" w14:paraId="79269FDA" w14:textId="133C51F0">
            <w:r>
              <w:t>Participants will work on a problem of practice that they are experiencing using a consultancy protocol.</w:t>
            </w:r>
          </w:p>
          <w:p w:rsidR="007462C3" w:rsidP="00F31A6C" w:rsidRDefault="007462C3" w14:paraId="0C2011D3" w14:textId="4502CB1A"/>
          <w:p w:rsidR="007462C3" w:rsidP="00F31A6C" w:rsidRDefault="007462C3" w14:paraId="17368A47" w14:textId="4B3A878B">
            <w:r>
              <w:t xml:space="preserve">How do I break the habit of just jumping in to give advice? </w:t>
            </w:r>
          </w:p>
          <w:p w:rsidR="007462C3" w:rsidP="00F31A6C" w:rsidRDefault="007462C3" w14:paraId="1F6EBBA9" w14:textId="290EE5EE"/>
          <w:p w:rsidR="007462C3" w:rsidP="00F31A6C" w:rsidRDefault="007462C3" w14:paraId="3B979C93" w14:textId="1B3C68CE">
            <w:pPr>
              <w:rPr>
                <w:color w:val="000000" w:themeColor="text1"/>
              </w:rPr>
            </w:pPr>
            <w:r>
              <w:t xml:space="preserve">What can </w:t>
            </w:r>
            <w:proofErr w:type="gramStart"/>
            <w:r>
              <w:t>coaching</w:t>
            </w:r>
            <w:proofErr w:type="gramEnd"/>
            <w:r>
              <w:t xml:space="preserve"> look like in action?</w:t>
            </w:r>
          </w:p>
          <w:p w:rsidR="007462C3" w:rsidP="559B339B" w:rsidRDefault="007462C3" w14:paraId="23E473DB" w14:textId="6FAF3765"/>
        </w:tc>
      </w:tr>
      <w:tr w:rsidR="00E8452A" w:rsidTr="740B3D47" w14:paraId="5FA50199" w14:textId="77777777">
        <w:trPr>
          <w:trHeight w:val="300"/>
        </w:trPr>
        <w:tc>
          <w:tcPr>
            <w:tcW w:w="3350" w:type="dxa"/>
            <w:gridSpan w:val="2"/>
            <w:shd w:val="clear" w:color="auto" w:fill="D9D9D9" w:themeFill="background1" w:themeFillShade="D9"/>
            <w:tcMar/>
          </w:tcPr>
          <w:p w:rsidR="00E8452A" w:rsidP="559B339B" w:rsidRDefault="00E8452A" w14:paraId="5E389214" w14:textId="3258895E">
            <w:r w:rsidRPr="0F806A90">
              <w:rPr>
                <w:b/>
                <w:bCs/>
              </w:rPr>
              <w:t>9:40 – 10:25 Ben/Heidi</w:t>
            </w:r>
          </w:p>
        </w:tc>
        <w:tc>
          <w:tcPr>
            <w:tcW w:w="11519" w:type="dxa"/>
            <w:gridSpan w:val="8"/>
            <w:shd w:val="clear" w:color="auto" w:fill="D9D9D9" w:themeFill="background1" w:themeFillShade="D9"/>
            <w:tcMar/>
          </w:tcPr>
          <w:p w:rsidRPr="3070064B" w:rsidR="00E8452A" w:rsidP="00E8452A" w:rsidRDefault="00E8452A" w14:paraId="5E50DFC2" w14:textId="66788FBD">
            <w:pPr>
              <w:jc w:val="center"/>
              <w:rPr>
                <w:color w:val="000000" w:themeColor="text1"/>
              </w:rPr>
            </w:pPr>
            <w:r w:rsidRPr="559B339B">
              <w:rPr>
                <w:b/>
                <w:bCs/>
                <w:color w:val="000000" w:themeColor="text1"/>
              </w:rPr>
              <w:t>Leadership, From Clubs to Unions</w:t>
            </w:r>
            <w:r>
              <w:rPr>
                <w:b/>
                <w:bCs/>
                <w:color w:val="000000" w:themeColor="text1"/>
              </w:rPr>
              <w:t xml:space="preserve"> (45 Min)</w:t>
            </w:r>
          </w:p>
        </w:tc>
      </w:tr>
      <w:tr w:rsidR="009E530E" w:rsidTr="740B3D47" w14:paraId="59748B2C" w14:textId="77777777">
        <w:trPr>
          <w:trHeight w:val="300"/>
        </w:trPr>
        <w:tc>
          <w:tcPr>
            <w:tcW w:w="3350" w:type="dxa"/>
            <w:gridSpan w:val="2"/>
            <w:tcMar/>
          </w:tcPr>
          <w:p w:rsidR="00D7712F" w:rsidP="002B087D" w:rsidRDefault="00D7712F" w14:paraId="1ABB1DED" w14:textId="77777777">
            <w:pPr>
              <w:spacing w:line="259" w:lineRule="auto"/>
            </w:pPr>
          </w:p>
          <w:p w:rsidR="00D7712F" w:rsidP="002B087D" w:rsidRDefault="00D7712F" w14:paraId="3D6B3BFF" w14:textId="2392AD27">
            <w:pPr>
              <w:spacing w:line="259" w:lineRule="auto"/>
            </w:pPr>
            <w:r w:rsidRPr="00D7712F">
              <w:rPr>
                <w:noProof/>
              </w:rPr>
              <w:drawing>
                <wp:inline distT="0" distB="0" distL="0" distR="0" wp14:anchorId="1AE54D0A" wp14:editId="69C934DF">
                  <wp:extent cx="1597025" cy="89852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97025" cy="898525"/>
                          </a:xfrm>
                          <a:prstGeom prst="rect">
                            <a:avLst/>
                          </a:prstGeom>
                        </pic:spPr>
                      </pic:pic>
                    </a:graphicData>
                  </a:graphic>
                </wp:inline>
              </w:drawing>
            </w:r>
          </w:p>
          <w:p w:rsidR="65EB63EC" w:rsidP="65EB63EC" w:rsidRDefault="65EB63EC" w14:noSpellErr="1" w14:paraId="3E671EBA" w14:textId="68717A31">
            <w:pPr>
              <w:pStyle w:val="Normal"/>
              <w:spacing w:line="259" w:lineRule="auto"/>
            </w:pPr>
          </w:p>
          <w:p w:rsidR="00D7712F" w:rsidP="002B087D" w:rsidRDefault="00D7712F" w14:paraId="51AE91EE" w14:textId="77777777">
            <w:pPr>
              <w:spacing w:line="259" w:lineRule="auto"/>
            </w:pPr>
            <w:r w:rsidRPr="00D7712F">
              <w:rPr>
                <w:noProof/>
              </w:rPr>
              <w:drawing>
                <wp:inline distT="0" distB="0" distL="0" distR="0" wp14:anchorId="4A7DB711" wp14:editId="53E4D207">
                  <wp:extent cx="1597025" cy="898525"/>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97025" cy="898525"/>
                          </a:xfrm>
                          <a:prstGeom prst="rect">
                            <a:avLst/>
                          </a:prstGeom>
                        </pic:spPr>
                      </pic:pic>
                    </a:graphicData>
                  </a:graphic>
                </wp:inline>
              </w:drawing>
            </w:r>
          </w:p>
          <w:p w:rsidR="00D7712F" w:rsidP="002B087D" w:rsidRDefault="00D7712F" w14:paraId="470757B7" w14:textId="77777777" w14:noSpellErr="1">
            <w:pPr>
              <w:spacing w:line="259" w:lineRule="auto"/>
            </w:pPr>
          </w:p>
          <w:p w:rsidR="65EB63EC" w:rsidP="65EB63EC" w:rsidRDefault="65EB63EC" w14:paraId="411EA12C" w14:textId="1C4C8AB6">
            <w:pPr>
              <w:pStyle w:val="Normal"/>
              <w:spacing w:line="259" w:lineRule="auto"/>
            </w:pPr>
          </w:p>
          <w:p w:rsidR="00D7712F" w:rsidP="002B087D" w:rsidRDefault="00D7712F" w14:paraId="7C405685" w14:textId="77777777">
            <w:pPr>
              <w:spacing w:line="259" w:lineRule="auto"/>
            </w:pPr>
            <w:r w:rsidR="00D7712F">
              <w:drawing>
                <wp:inline wp14:editId="088A9DEC" wp14:anchorId="18CBE421">
                  <wp:extent cx="1597025" cy="898525"/>
                  <wp:effectExtent l="0" t="0" r="3175" b="0"/>
                  <wp:docPr id="26" name="Picture 26" title=""/>
                  <wp:cNvGraphicFramePr>
                    <a:graphicFrameLocks noChangeAspect="1"/>
                  </wp:cNvGraphicFramePr>
                  <a:graphic>
                    <a:graphicData uri="http://schemas.openxmlformats.org/drawingml/2006/picture">
                      <pic:pic>
                        <pic:nvPicPr>
                          <pic:cNvPr id="0" name="Picture 26"/>
                          <pic:cNvPicPr/>
                        </pic:nvPicPr>
                        <pic:blipFill>
                          <a:blip r:embed="Rd051b9fb243d4907">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0D36170E" w14:textId="646FA8DD">
            <w:pPr>
              <w:pStyle w:val="Normal"/>
              <w:spacing w:line="259" w:lineRule="auto"/>
            </w:pPr>
          </w:p>
          <w:p w:rsidR="00D7712F" w:rsidP="002B087D" w:rsidRDefault="00D7712F" w14:paraId="2E42D47A" w14:textId="77777777">
            <w:pPr>
              <w:spacing w:line="259" w:lineRule="auto"/>
            </w:pPr>
          </w:p>
          <w:p w:rsidR="00D7712F" w:rsidP="002B087D" w:rsidRDefault="00D7712F" w14:paraId="2D03B18E" w14:textId="77777777">
            <w:pPr>
              <w:spacing w:line="259" w:lineRule="auto"/>
            </w:pPr>
            <w:r w:rsidR="00D7712F">
              <w:drawing>
                <wp:inline wp14:editId="16A9D23D" wp14:anchorId="2F23E001">
                  <wp:extent cx="1597025" cy="898525"/>
                  <wp:effectExtent l="0" t="0" r="3175" b="0"/>
                  <wp:docPr id="27" name="Picture 27" title=""/>
                  <wp:cNvGraphicFramePr>
                    <a:graphicFrameLocks noChangeAspect="1"/>
                  </wp:cNvGraphicFramePr>
                  <a:graphic>
                    <a:graphicData uri="http://schemas.openxmlformats.org/drawingml/2006/picture">
                      <pic:pic>
                        <pic:nvPicPr>
                          <pic:cNvPr id="0" name="Picture 27"/>
                          <pic:cNvPicPr/>
                        </pic:nvPicPr>
                        <pic:blipFill>
                          <a:blip r:embed="R6d1e6791c35d4d23">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5059B3B9" w14:textId="10EA04B8">
            <w:pPr>
              <w:pStyle w:val="Normal"/>
              <w:spacing w:line="259" w:lineRule="auto"/>
            </w:pPr>
          </w:p>
          <w:p w:rsidR="65EB63EC" w:rsidP="65EB63EC" w:rsidRDefault="65EB63EC" w14:paraId="2CCBD2FD" w14:textId="5452CB0D">
            <w:pPr>
              <w:pStyle w:val="Normal"/>
              <w:spacing w:line="259" w:lineRule="auto"/>
            </w:pPr>
          </w:p>
          <w:p w:rsidR="65EB63EC" w:rsidP="65EB63EC" w:rsidRDefault="65EB63EC" w14:paraId="18DD31B8" w14:textId="4D91D271">
            <w:pPr>
              <w:pStyle w:val="Normal"/>
              <w:spacing w:line="259" w:lineRule="auto"/>
            </w:pPr>
          </w:p>
          <w:p w:rsidR="00D7712F" w:rsidP="002B087D" w:rsidRDefault="00D7712F" w14:paraId="57616D41" w14:textId="77777777">
            <w:pPr>
              <w:spacing w:line="259" w:lineRule="auto"/>
            </w:pPr>
            <w:r w:rsidR="00D7712F">
              <w:drawing>
                <wp:inline wp14:editId="373B0DDC" wp14:anchorId="16F02C8E">
                  <wp:extent cx="1597025" cy="898525"/>
                  <wp:effectExtent l="0" t="0" r="3175"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1f7241dd79e24aed">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7E2FD6B1" w14:textId="0D0CB145">
            <w:pPr>
              <w:pStyle w:val="Normal"/>
              <w:spacing w:line="259" w:lineRule="auto"/>
            </w:pPr>
          </w:p>
          <w:p w:rsidR="65EB63EC" w:rsidP="65EB63EC" w:rsidRDefault="65EB63EC" w14:paraId="5800DCA4" w14:textId="73432927">
            <w:pPr>
              <w:pStyle w:val="Normal"/>
              <w:spacing w:line="259" w:lineRule="auto"/>
            </w:pPr>
          </w:p>
          <w:p w:rsidR="65EB63EC" w:rsidP="65EB63EC" w:rsidRDefault="65EB63EC" w14:paraId="6A7B784D" w14:textId="0B950B7C">
            <w:pPr>
              <w:pStyle w:val="Normal"/>
              <w:spacing w:line="259" w:lineRule="auto"/>
            </w:pPr>
          </w:p>
          <w:p w:rsidR="65EB63EC" w:rsidP="65EB63EC" w:rsidRDefault="65EB63EC" w14:paraId="7D33C337" w14:textId="4AF7107B">
            <w:pPr>
              <w:pStyle w:val="Normal"/>
              <w:spacing w:line="259" w:lineRule="auto"/>
            </w:pPr>
          </w:p>
          <w:p w:rsidR="65EB63EC" w:rsidP="65EB63EC" w:rsidRDefault="65EB63EC" w14:paraId="6F7E93BA" w14:textId="40707E47">
            <w:pPr>
              <w:pStyle w:val="Normal"/>
              <w:spacing w:line="259" w:lineRule="auto"/>
            </w:pPr>
          </w:p>
          <w:p w:rsidR="65EB63EC" w:rsidP="65EB63EC" w:rsidRDefault="65EB63EC" w14:paraId="46F0309B" w14:textId="06C3A9B3">
            <w:pPr>
              <w:pStyle w:val="Normal"/>
              <w:spacing w:line="259" w:lineRule="auto"/>
            </w:pPr>
          </w:p>
          <w:p w:rsidR="65EB63EC" w:rsidP="65EB63EC" w:rsidRDefault="65EB63EC" w14:paraId="33ABD3E9" w14:textId="4D6DED06">
            <w:pPr>
              <w:pStyle w:val="Normal"/>
              <w:spacing w:line="259" w:lineRule="auto"/>
            </w:pPr>
          </w:p>
          <w:p w:rsidR="65EB63EC" w:rsidP="65EB63EC" w:rsidRDefault="65EB63EC" w14:paraId="4DD45D3F" w14:textId="5A69E29B">
            <w:pPr>
              <w:pStyle w:val="Normal"/>
              <w:spacing w:line="259" w:lineRule="auto"/>
            </w:pPr>
          </w:p>
          <w:p w:rsidR="00D7712F" w:rsidP="002B087D" w:rsidRDefault="00D7712F" w14:paraId="60EA10AA" w14:textId="77777777">
            <w:pPr>
              <w:spacing w:line="259" w:lineRule="auto"/>
            </w:pPr>
            <w:r w:rsidR="00D7712F">
              <w:drawing>
                <wp:inline wp14:editId="614A62EE" wp14:anchorId="6A4B7AAE">
                  <wp:extent cx="1597025" cy="898525"/>
                  <wp:effectExtent l="0" t="0" r="3175" b="0"/>
                  <wp:docPr id="29" name="Picture 29" title=""/>
                  <wp:cNvGraphicFramePr>
                    <a:graphicFrameLocks noChangeAspect="1"/>
                  </wp:cNvGraphicFramePr>
                  <a:graphic>
                    <a:graphicData uri="http://schemas.openxmlformats.org/drawingml/2006/picture">
                      <pic:pic>
                        <pic:nvPicPr>
                          <pic:cNvPr id="0" name="Picture 29"/>
                          <pic:cNvPicPr/>
                        </pic:nvPicPr>
                        <pic:blipFill>
                          <a:blip r:embed="Rd76487b363354ee5">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362C5181" w14:textId="5C8D11D7">
            <w:pPr>
              <w:pStyle w:val="Normal"/>
              <w:spacing w:line="259" w:lineRule="auto"/>
            </w:pPr>
          </w:p>
          <w:p w:rsidR="65EB63EC" w:rsidP="65EB63EC" w:rsidRDefault="65EB63EC" w14:paraId="5E10C438" w14:textId="31EBCE1A">
            <w:pPr>
              <w:pStyle w:val="Normal"/>
              <w:spacing w:line="259" w:lineRule="auto"/>
            </w:pPr>
          </w:p>
          <w:p w:rsidR="65EB63EC" w:rsidP="65EB63EC" w:rsidRDefault="65EB63EC" w14:paraId="239A7F5A" w14:textId="1556AC27">
            <w:pPr>
              <w:pStyle w:val="Normal"/>
              <w:spacing w:line="259" w:lineRule="auto"/>
            </w:pPr>
          </w:p>
          <w:p w:rsidR="65EB63EC" w:rsidP="65EB63EC" w:rsidRDefault="65EB63EC" w14:paraId="434966DB" w14:textId="58FAE97B">
            <w:pPr>
              <w:pStyle w:val="Normal"/>
              <w:spacing w:line="259" w:lineRule="auto"/>
            </w:pPr>
          </w:p>
          <w:p w:rsidR="65EB63EC" w:rsidP="65EB63EC" w:rsidRDefault="65EB63EC" w14:paraId="3AACE46B" w14:textId="21FF7AD9">
            <w:pPr>
              <w:pStyle w:val="Normal"/>
              <w:spacing w:line="259" w:lineRule="auto"/>
            </w:pPr>
          </w:p>
          <w:p w:rsidR="65EB63EC" w:rsidP="65EB63EC" w:rsidRDefault="65EB63EC" w14:paraId="1CA422C0" w14:textId="5D3BBF15">
            <w:pPr>
              <w:pStyle w:val="Normal"/>
              <w:spacing w:line="259" w:lineRule="auto"/>
            </w:pPr>
          </w:p>
          <w:p w:rsidR="65EB63EC" w:rsidP="65EB63EC" w:rsidRDefault="65EB63EC" w14:paraId="57BA25D7" w14:textId="54FEFEC7">
            <w:pPr>
              <w:pStyle w:val="Normal"/>
              <w:spacing w:line="259" w:lineRule="auto"/>
            </w:pPr>
          </w:p>
          <w:p w:rsidR="65EB63EC" w:rsidP="65EB63EC" w:rsidRDefault="65EB63EC" w14:paraId="7641B055" w14:textId="535ED324">
            <w:pPr>
              <w:pStyle w:val="Normal"/>
              <w:spacing w:line="259" w:lineRule="auto"/>
            </w:pPr>
          </w:p>
          <w:p w:rsidR="65EB63EC" w:rsidP="65EB63EC" w:rsidRDefault="65EB63EC" w14:paraId="3D8E558F" w14:textId="65DADF30">
            <w:pPr>
              <w:pStyle w:val="Normal"/>
              <w:spacing w:line="259" w:lineRule="auto"/>
            </w:pPr>
          </w:p>
          <w:p w:rsidR="00D7712F" w:rsidP="002B087D" w:rsidRDefault="00D7712F" w14:noSpellErr="1" w14:paraId="3F1A7F0D" w14:textId="5F8251A3">
            <w:pPr>
              <w:spacing w:line="259" w:lineRule="auto"/>
            </w:pPr>
            <w:r w:rsidR="00D7712F">
              <w:drawing>
                <wp:inline wp14:editId="13A21DC6" wp14:anchorId="3F77F11E">
                  <wp:extent cx="1597025" cy="898525"/>
                  <wp:effectExtent l="0" t="0" r="3175" b="0"/>
                  <wp:docPr id="30" name="Picture 30" title=""/>
                  <wp:cNvGraphicFramePr>
                    <a:graphicFrameLocks noChangeAspect="1"/>
                  </wp:cNvGraphicFramePr>
                  <a:graphic>
                    <a:graphicData uri="http://schemas.openxmlformats.org/drawingml/2006/picture">
                      <pic:pic>
                        <pic:nvPicPr>
                          <pic:cNvPr id="0" name="Picture 30"/>
                          <pic:cNvPicPr/>
                        </pic:nvPicPr>
                        <pic:blipFill>
                          <a:blip r:embed="Ra6ef99d63cf74f6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597025" cy="898525"/>
                          </a:xfrm>
                          <a:prstGeom prst="rect">
                            <a:avLst/>
                          </a:prstGeom>
                        </pic:spPr>
                      </pic:pic>
                    </a:graphicData>
                  </a:graphic>
                </wp:inline>
              </w:drawing>
            </w:r>
          </w:p>
          <w:p w:rsidR="00D7712F" w:rsidP="65EB63EC" w:rsidRDefault="00D7712F" w14:paraId="6D1E2464" w14:textId="77916F10">
            <w:pPr>
              <w:pStyle w:val="Normal"/>
              <w:spacing w:line="259" w:lineRule="auto"/>
            </w:pPr>
          </w:p>
          <w:p w:rsidR="00D7712F" w:rsidP="65EB63EC" w:rsidRDefault="00D7712F" w14:noSpellErr="1" w14:paraId="2AE2DB86" w14:textId="7BD3CB43">
            <w:pPr>
              <w:spacing w:line="259" w:lineRule="auto"/>
              <w:rPr>
                <w:color w:val="000000" w:themeColor="text1" w:themeTint="FF" w:themeShade="FF"/>
              </w:rPr>
            </w:pPr>
            <w:r w:rsidR="1A0D2154">
              <w:drawing>
                <wp:inline wp14:editId="5BCF4D79" wp14:anchorId="15B2F6EF">
                  <wp:extent cx="1590675" cy="894952"/>
                  <wp:effectExtent l="0" t="0" r="3175" b="0"/>
                  <wp:docPr id="357802386" name="Picture 17" title=""/>
                  <wp:cNvGraphicFramePr>
                    <a:graphicFrameLocks noChangeAspect="1"/>
                  </wp:cNvGraphicFramePr>
                  <a:graphic>
                    <a:graphicData uri="http://schemas.openxmlformats.org/drawingml/2006/picture">
                      <pic:pic>
                        <pic:nvPicPr>
                          <pic:cNvPr id="0" name="Picture 17"/>
                          <pic:cNvPicPr/>
                        </pic:nvPicPr>
                        <pic:blipFill>
                          <a:blip r:embed="R3beb7b5aa2a74d3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4174370C" w14:textId="10B2BD18">
            <w:pPr>
              <w:pStyle w:val="Normal"/>
              <w:spacing w:line="259" w:lineRule="auto"/>
              <w:rPr>
                <w:color w:val="000000" w:themeColor="text1" w:themeTint="FF" w:themeShade="FF"/>
              </w:rPr>
            </w:pPr>
            <w:r w:rsidR="1A0D2154">
              <w:drawing>
                <wp:inline wp14:editId="4564D9C5" wp14:anchorId="1EBD9585">
                  <wp:extent cx="1590675" cy="894952"/>
                  <wp:effectExtent l="0" t="0" r="3175" b="0"/>
                  <wp:docPr id="1360826534" name="Picture 18" title=""/>
                  <wp:cNvGraphicFramePr>
                    <a:graphicFrameLocks noChangeAspect="1"/>
                  </wp:cNvGraphicFramePr>
                  <a:graphic>
                    <a:graphicData uri="http://schemas.openxmlformats.org/drawingml/2006/picture">
                      <pic:pic>
                        <pic:nvPicPr>
                          <pic:cNvPr id="0" name="Picture 18"/>
                          <pic:cNvPicPr/>
                        </pic:nvPicPr>
                        <pic:blipFill>
                          <a:blip r:embed="R518e994a6ee344f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26F7037D" w14:textId="645DAD54">
            <w:pPr>
              <w:pStyle w:val="Normal"/>
              <w:spacing w:line="259" w:lineRule="auto"/>
              <w:rPr>
                <w:color w:val="000000" w:themeColor="text1" w:themeTint="FF" w:themeShade="FF"/>
              </w:rPr>
            </w:pPr>
            <w:r w:rsidR="1A0D2154">
              <w:drawing>
                <wp:inline wp14:editId="31A1B103" wp14:anchorId="527D4817">
                  <wp:extent cx="1590675" cy="894952"/>
                  <wp:effectExtent l="0" t="0" r="3175" b="0"/>
                  <wp:docPr id="1872297349" name="Picture 21" title=""/>
                  <wp:cNvGraphicFramePr>
                    <a:graphicFrameLocks noChangeAspect="1"/>
                  </wp:cNvGraphicFramePr>
                  <a:graphic>
                    <a:graphicData uri="http://schemas.openxmlformats.org/drawingml/2006/picture">
                      <pic:pic>
                        <pic:nvPicPr>
                          <pic:cNvPr id="0" name="Picture 21"/>
                          <pic:cNvPicPr/>
                        </pic:nvPicPr>
                        <pic:blipFill>
                          <a:blip r:embed="R537b5d0759c646b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74A24489" w14:textId="77777777">
            <w:pPr>
              <w:spacing w:line="259" w:lineRule="auto"/>
              <w:rPr>
                <w:color w:val="000000" w:themeColor="text1" w:themeTint="FF" w:themeShade="FF"/>
              </w:rPr>
            </w:pPr>
          </w:p>
          <w:p w:rsidR="00D7712F" w:rsidP="65EB63EC" w:rsidRDefault="00D7712F" w14:noSpellErr="1" w14:paraId="51482A91" w14:textId="0D6BFB77">
            <w:pPr>
              <w:spacing w:line="259" w:lineRule="auto"/>
              <w:rPr>
                <w:color w:val="000000" w:themeColor="text1" w:themeTint="FF" w:themeShade="FF"/>
              </w:rPr>
            </w:pPr>
            <w:r w:rsidR="1A0D2154">
              <w:drawing>
                <wp:inline wp14:editId="2CE94484" wp14:anchorId="74D82A63">
                  <wp:extent cx="1590675" cy="894952"/>
                  <wp:effectExtent l="0" t="0" r="3175" b="0"/>
                  <wp:docPr id="2127706172" name="Picture 19" title=""/>
                  <wp:cNvGraphicFramePr>
                    <a:graphicFrameLocks noChangeAspect="1"/>
                  </wp:cNvGraphicFramePr>
                  <a:graphic>
                    <a:graphicData uri="http://schemas.openxmlformats.org/drawingml/2006/picture">
                      <pic:pic>
                        <pic:nvPicPr>
                          <pic:cNvPr id="0" name="Picture 19"/>
                          <pic:cNvPicPr/>
                        </pic:nvPicPr>
                        <pic:blipFill>
                          <a:blip r:embed="R82f664f3ef1e415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60595353" w14:textId="77777777">
            <w:pPr>
              <w:spacing w:line="259" w:lineRule="auto"/>
              <w:rPr>
                <w:color w:val="000000" w:themeColor="text1" w:themeTint="FF" w:themeShade="FF"/>
              </w:rPr>
            </w:pPr>
          </w:p>
          <w:p w:rsidR="00D7712F" w:rsidP="002B087D" w:rsidRDefault="00D7712F" w14:noSpellErr="1" w14:paraId="6D115FE2" w14:textId="77777777">
            <w:pPr>
              <w:spacing w:line="259" w:lineRule="auto"/>
            </w:pPr>
            <w:r w:rsidR="1A0D2154">
              <w:drawing>
                <wp:inline wp14:editId="22B5F9AC" wp14:anchorId="2084CC2B">
                  <wp:extent cx="1590675" cy="894952"/>
                  <wp:effectExtent l="0" t="0" r="3175" b="0"/>
                  <wp:docPr id="1675851063" name="Picture 20" title=""/>
                  <wp:cNvGraphicFramePr>
                    <a:graphicFrameLocks noChangeAspect="1"/>
                  </wp:cNvGraphicFramePr>
                  <a:graphic>
                    <a:graphicData uri="http://schemas.openxmlformats.org/drawingml/2006/picture">
                      <pic:pic>
                        <pic:nvPicPr>
                          <pic:cNvPr id="0" name="Picture 20"/>
                          <pic:cNvPicPr/>
                        </pic:nvPicPr>
                        <pic:blipFill>
                          <a:blip r:embed="R72a27cb35fe6485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paraId="6447AD1F" w14:textId="402C076F">
            <w:pPr>
              <w:pStyle w:val="Normal"/>
              <w:spacing w:line="259" w:lineRule="auto"/>
            </w:pPr>
          </w:p>
        </w:tc>
        <w:tc>
          <w:tcPr>
            <w:tcW w:w="1851" w:type="dxa"/>
            <w:gridSpan w:val="2"/>
            <w:tcMar/>
          </w:tcPr>
          <w:p w:rsidR="009E530E" w:rsidP="559B339B" w:rsidRDefault="009E530E" w14:paraId="5ACC24B2" w14:textId="4F51C810">
            <w:pPr>
              <w:spacing w:line="259" w:lineRule="auto"/>
            </w:pPr>
          </w:p>
          <w:p w:rsidR="13A21DC6" w:rsidRDefault="13A21DC6" w14:paraId="5F1C92F4" w14:textId="737D23FD"/>
          <w:p w:rsidR="13A21DC6" w:rsidRDefault="13A21DC6" w14:paraId="5A384BFA" w14:textId="058E3D4A"/>
          <w:p w:rsidR="13A21DC6" w:rsidRDefault="13A21DC6" w14:paraId="4CF0165F" w14:textId="435817F3"/>
          <w:p w:rsidR="13A21DC6" w:rsidRDefault="13A21DC6" w14:paraId="0F453299" w14:textId="10027B67"/>
          <w:p w:rsidR="13A21DC6" w:rsidRDefault="13A21DC6" w14:paraId="5672E5E9" w14:textId="5C5F5820"/>
          <w:p w:rsidR="13A21DC6" w:rsidRDefault="13A21DC6" w14:paraId="7141BB38" w14:textId="6C516F11"/>
          <w:p w:rsidR="13A21DC6" w:rsidRDefault="13A21DC6" w14:paraId="3E838AF1" w14:textId="6EA8A4E2"/>
          <w:p w:rsidR="13A21DC6" w:rsidRDefault="13A21DC6" w14:paraId="6F614B1E" w14:textId="67EF1EAA"/>
          <w:p w:rsidR="13A21DC6" w:rsidRDefault="13A21DC6" w14:paraId="594A8760" w14:textId="1E4903D1"/>
          <w:p w:rsidR="13A21DC6" w:rsidRDefault="13A21DC6" w14:paraId="681B32B9" w14:textId="029B04B8"/>
          <w:p w:rsidR="13A21DC6" w:rsidRDefault="13A21DC6" w14:paraId="46731A3B" w14:textId="5F68943D"/>
          <w:p w:rsidR="13A21DC6" w:rsidRDefault="13A21DC6" w14:paraId="769579A8" w14:textId="2F374A6F"/>
          <w:p w:rsidR="13A21DC6" w:rsidRDefault="13A21DC6" w14:paraId="242412EF" w14:textId="52FAC1F3"/>
          <w:p w:rsidR="13A21DC6" w:rsidRDefault="13A21DC6" w14:paraId="24325A9F" w14:textId="3C497919"/>
          <w:p w:rsidR="13A21DC6" w:rsidRDefault="13A21DC6" w14:paraId="42004225" w14:textId="65F4977B"/>
          <w:p w:rsidR="13A21DC6" w:rsidRDefault="13A21DC6" w14:paraId="3E9B0E22" w14:textId="37AFDDF9"/>
          <w:p w:rsidR="13A21DC6" w:rsidRDefault="13A21DC6" w14:paraId="1343C099" w14:textId="6BA27525"/>
          <w:p w:rsidR="13A21DC6" w:rsidRDefault="13A21DC6" w14:paraId="071D88B2" w14:textId="31F70031"/>
          <w:p w:rsidR="13A21DC6" w:rsidRDefault="13A21DC6" w14:paraId="0604EB8B" w14:textId="4C2C5353"/>
          <w:p w:rsidR="13A21DC6" w:rsidRDefault="13A21DC6" w14:paraId="6CFE6760" w14:textId="4538D917"/>
          <w:p w:rsidR="13A21DC6" w:rsidRDefault="13A21DC6" w14:paraId="54B9E101" w14:textId="0B697E11"/>
          <w:p w:rsidR="13A21DC6" w:rsidRDefault="13A21DC6" w14:paraId="4CBC206C" w14:textId="6EE1FC56"/>
          <w:p w:rsidR="13A21DC6" w:rsidRDefault="13A21DC6" w14:paraId="54431798" w14:textId="4DF65ACF"/>
          <w:p w:rsidR="13A21DC6" w:rsidRDefault="13A21DC6" w14:paraId="00B41D6F" w14:textId="535D4206"/>
          <w:p w:rsidR="13A21DC6" w:rsidRDefault="13A21DC6" w14:paraId="2D2ADFE2" w14:textId="0FB7D7BE"/>
          <w:p w:rsidR="13A21DC6" w:rsidRDefault="13A21DC6" w14:paraId="6FE00F11" w14:textId="1E7EF836"/>
          <w:p w:rsidR="13A21DC6" w:rsidRDefault="13A21DC6" w14:paraId="705F2534" w14:textId="075DE454"/>
          <w:p w:rsidR="13A21DC6" w:rsidRDefault="13A21DC6" w14:paraId="52B62CA5" w14:textId="7F7D5B53"/>
          <w:p w:rsidR="13A21DC6" w:rsidRDefault="13A21DC6" w14:paraId="1AA4E8CB" w14:textId="7F4A2C72"/>
          <w:p w:rsidR="13A21DC6" w:rsidRDefault="13A21DC6" w14:paraId="1392E518" w14:textId="34D839AE"/>
          <w:p w:rsidR="13A21DC6" w:rsidRDefault="13A21DC6" w14:paraId="0C807DFE" w14:textId="0585E038"/>
          <w:p w:rsidR="13A21DC6" w:rsidRDefault="13A21DC6" w14:paraId="7AA85826" w14:textId="7281C5BA"/>
          <w:p w:rsidR="13A21DC6" w:rsidRDefault="13A21DC6" w14:paraId="1392A824" w14:textId="34CB1E5B"/>
          <w:p w:rsidR="13A21DC6" w:rsidRDefault="13A21DC6" w14:paraId="4F1EDCD1" w14:textId="5484CFC6"/>
          <w:p w:rsidR="13A21DC6" w:rsidRDefault="13A21DC6" w14:paraId="36CB1D2F" w14:textId="6E66109C"/>
          <w:p w:rsidR="13A21DC6" w:rsidRDefault="13A21DC6" w14:paraId="7CE64CA0" w14:textId="64B077FA"/>
          <w:p w:rsidR="13A21DC6" w:rsidRDefault="13A21DC6" w14:paraId="601944B3" w14:textId="5B8680E0"/>
          <w:p w:rsidR="13A21DC6" w:rsidRDefault="13A21DC6" w14:paraId="5031482E" w14:textId="14420E7C"/>
          <w:p w:rsidR="13A21DC6" w:rsidRDefault="13A21DC6" w14:paraId="4B694DE2" w14:textId="24AFBC80"/>
          <w:p w:rsidR="13A21DC6" w:rsidRDefault="13A21DC6" w14:paraId="3761A846" w14:textId="432E7C3E"/>
          <w:p w:rsidR="13A21DC6" w:rsidRDefault="13A21DC6" w14:paraId="1E27152E" w14:textId="26CCBD3C"/>
          <w:p w:rsidR="13A21DC6" w:rsidRDefault="13A21DC6" w14:paraId="2142E680" w14:textId="3A736591"/>
          <w:p w:rsidR="13A21DC6" w:rsidRDefault="13A21DC6" w14:paraId="00A54F5A" w14:textId="2D001B5F"/>
          <w:p w:rsidR="13A21DC6" w:rsidRDefault="13A21DC6" w14:paraId="6A9C3297" w14:textId="548A6EDA"/>
          <w:p w:rsidR="13A21DC6" w:rsidRDefault="13A21DC6" w14:paraId="7D6281B6" w14:textId="4757AFF4"/>
          <w:p w:rsidR="13A21DC6" w:rsidRDefault="13A21DC6" w14:paraId="7BF26830" w14:textId="55F97B91"/>
          <w:p w:rsidR="13A21DC6" w:rsidRDefault="13A21DC6" w14:paraId="13B76336" w14:textId="6D9885B3"/>
          <w:p w:rsidR="13A21DC6" w:rsidRDefault="13A21DC6" w14:paraId="3CFE4F15" w14:textId="3EF98B5C"/>
          <w:p w:rsidR="13A21DC6" w:rsidRDefault="13A21DC6" w14:paraId="27863AC6" w14:textId="0A90F226"/>
          <w:p w:rsidR="13A21DC6" w:rsidRDefault="13A21DC6" w14:paraId="7A04F1F2" w14:textId="1F1543D8"/>
          <w:p w:rsidR="13A21DC6" w:rsidRDefault="13A21DC6" w14:paraId="020CB407" w14:textId="413EAFCE"/>
          <w:p w:rsidR="13A21DC6" w:rsidRDefault="13A21DC6" w14:paraId="660C6A33" w14:textId="7FA04EC2"/>
          <w:p w:rsidR="13A21DC6" w:rsidRDefault="13A21DC6" w14:paraId="0C968382" w14:textId="546041CA"/>
          <w:p w:rsidR="13A21DC6" w:rsidRDefault="13A21DC6" w14:paraId="225C1DAD" w14:textId="47E0A47F"/>
          <w:p w:rsidR="13A21DC6" w:rsidRDefault="13A21DC6" w14:paraId="6722025E" w14:textId="715908AF"/>
          <w:p w:rsidR="13A21DC6" w:rsidRDefault="13A21DC6" w14:paraId="0D0C19D0" w14:textId="322242EE"/>
          <w:p w:rsidR="13A21DC6" w:rsidRDefault="13A21DC6" w14:paraId="2FE18615" w14:textId="59EB09CF"/>
          <w:p w:rsidR="13A21DC6" w:rsidRDefault="13A21DC6" w14:paraId="6EB74838" w14:textId="59FB7042"/>
          <w:p w:rsidR="13A21DC6" w:rsidRDefault="13A21DC6" w14:paraId="1D037D7C" w14:textId="7198104B"/>
          <w:p w:rsidR="13A21DC6" w:rsidRDefault="13A21DC6" w14:paraId="46BD07CE" w14:textId="2E07AC9E"/>
          <w:p w:rsidR="13A21DC6" w:rsidRDefault="13A21DC6" w14:paraId="35F849C3" w14:textId="0093F818"/>
          <w:p w:rsidR="13A21DC6" w:rsidRDefault="13A21DC6" w14:paraId="66E0AA14" w14:textId="240C60C7"/>
          <w:p w:rsidR="13A21DC6" w:rsidRDefault="13A21DC6" w14:paraId="46F57B07" w14:textId="192E667A"/>
          <w:p w:rsidR="13A21DC6" w:rsidRDefault="13A21DC6" w14:paraId="2C5851AD" w14:textId="6A6D2813"/>
          <w:p w:rsidR="13A21DC6" w:rsidRDefault="13A21DC6" w14:paraId="37240F12" w14:textId="4B780FEB"/>
          <w:p w:rsidR="13A21DC6" w:rsidRDefault="13A21DC6" w14:paraId="02BA8073" w14:textId="210F5D20"/>
          <w:p w:rsidR="13A21DC6" w:rsidRDefault="13A21DC6" w14:paraId="0358085A" w14:textId="6D90C5B5"/>
          <w:p w:rsidR="009E530E" w:rsidP="7C380B5A" w:rsidRDefault="002B087D" w14:paraId="3AAA5032" w14:textId="62E97E97">
            <w:r w:rsidR="002B087D">
              <w:rPr/>
              <w:t>NEED THIS HANDOUT</w:t>
            </w:r>
            <w:r w:rsidR="240C902D">
              <w:rPr/>
              <w:t xml:space="preserve"> p.71</w:t>
            </w:r>
          </w:p>
        </w:tc>
        <w:tc>
          <w:tcPr>
            <w:tcW w:w="7330" w:type="dxa"/>
            <w:gridSpan w:val="4"/>
            <w:tcMar/>
          </w:tcPr>
          <w:p w:rsidRPr="00F26C04" w:rsidR="009E530E" w:rsidP="559B339B" w:rsidRDefault="009E530E" w14:paraId="72E97CD9" w14:textId="6C03B6CF">
            <w:pPr>
              <w:spacing w:line="259" w:lineRule="auto"/>
              <w:rPr>
                <w:b/>
                <w:bCs/>
                <w:color w:val="000000" w:themeColor="text1"/>
              </w:rPr>
            </w:pPr>
            <w:r w:rsidRPr="00F26C04">
              <w:rPr>
                <w:b/>
                <w:bCs/>
                <w:color w:val="000000" w:themeColor="text1"/>
              </w:rPr>
              <w:t xml:space="preserve">5 Min - Intro to section </w:t>
            </w:r>
          </w:p>
          <w:p w:rsidR="009E530E" w:rsidP="559B339B" w:rsidRDefault="009E530E" w14:paraId="7B33C1B0" w14:textId="6D7B0C46" w14:noSpellErr="1">
            <w:pPr>
              <w:spacing w:line="259" w:lineRule="auto"/>
              <w:rPr>
                <w:color w:val="000000" w:themeColor="text1"/>
              </w:rPr>
            </w:pPr>
            <w:r w:rsidRPr="65EB63EC" w:rsidR="009E530E">
              <w:rPr>
                <w:color w:val="000000" w:themeColor="text1" w:themeTint="FF" w:themeShade="FF"/>
              </w:rPr>
              <w:t xml:space="preserve">Who </w:t>
            </w:r>
            <w:r w:rsidRPr="65EB63EC" w:rsidR="009E530E">
              <w:rPr>
                <w:color w:val="000000" w:themeColor="text1" w:themeTint="FF" w:themeShade="FF"/>
              </w:rPr>
              <w:t>are</w:t>
            </w:r>
            <w:r w:rsidRPr="65EB63EC" w:rsidR="009E530E">
              <w:rPr>
                <w:color w:val="000000" w:themeColor="text1" w:themeTint="FF" w:themeShade="FF"/>
              </w:rPr>
              <w:t xml:space="preserve"> the kind of leaders ESP units will need to achieve the kind of wins their members want</w:t>
            </w:r>
            <w:r w:rsidRPr="65EB63EC" w:rsidR="009E530E">
              <w:rPr>
                <w:color w:val="000000" w:themeColor="text1" w:themeTint="FF" w:themeShade="FF"/>
              </w:rPr>
              <w:t xml:space="preserve">?  </w:t>
            </w:r>
            <w:r w:rsidRPr="65EB63EC" w:rsidR="009E530E">
              <w:rPr>
                <w:color w:val="000000" w:themeColor="text1" w:themeTint="FF" w:themeShade="FF"/>
              </w:rPr>
              <w:t>Let’s</w:t>
            </w:r>
            <w:r w:rsidRPr="65EB63EC" w:rsidR="009E530E">
              <w:rPr>
                <w:color w:val="000000" w:themeColor="text1" w:themeTint="FF" w:themeShade="FF"/>
              </w:rPr>
              <w:t xml:space="preserve"> look at the definition used across our programs. Take a minute and read it to yourselves</w:t>
            </w:r>
            <w:r w:rsidRPr="65EB63EC" w:rsidR="009E530E">
              <w:rPr>
                <w:color w:val="000000" w:themeColor="text1" w:themeTint="FF" w:themeShade="FF"/>
              </w:rPr>
              <w:t xml:space="preserve">.  </w:t>
            </w:r>
            <w:r w:rsidRPr="65EB63EC" w:rsidR="009E530E">
              <w:rPr>
                <w:color w:val="000000" w:themeColor="text1" w:themeTint="FF" w:themeShade="FF"/>
              </w:rPr>
              <w:t xml:space="preserve">There are three intentional and important points in the definition.  Leaders take responsibility – they don’t wait for someone to do it for </w:t>
            </w:r>
            <w:r w:rsidRPr="65EB63EC" w:rsidR="009E530E">
              <w:rPr>
                <w:color w:val="000000" w:themeColor="text1" w:themeTint="FF" w:themeShade="FF"/>
              </w:rPr>
              <w:t>them</w:t>
            </w:r>
            <w:r w:rsidRPr="65EB63EC" w:rsidR="009E530E">
              <w:rPr>
                <w:color w:val="000000" w:themeColor="text1" w:themeTint="FF" w:themeShade="FF"/>
              </w:rPr>
              <w:t xml:space="preserve"> and they own the risk of whether or not the action will be successful.  Leaders enable others – not empower – </w:t>
            </w:r>
            <w:r w:rsidRPr="65EB63EC" w:rsidR="009E530E">
              <w:rPr>
                <w:color w:val="000000" w:themeColor="text1" w:themeTint="FF" w:themeShade="FF"/>
              </w:rPr>
              <w:t>they remove</w:t>
            </w:r>
            <w:r w:rsidRPr="65EB63EC" w:rsidR="009E530E">
              <w:rPr>
                <w:color w:val="000000" w:themeColor="text1" w:themeTint="FF" w:themeShade="FF"/>
              </w:rPr>
              <w:t xml:space="preserve"> the barriers that allow individuals to use their own agency to </w:t>
            </w:r>
            <w:r w:rsidRPr="65EB63EC" w:rsidR="009E530E">
              <w:rPr>
                <w:color w:val="000000" w:themeColor="text1" w:themeTint="FF" w:themeShade="FF"/>
              </w:rPr>
              <w:t>take action</w:t>
            </w:r>
            <w:r w:rsidRPr="65EB63EC" w:rsidR="009E530E">
              <w:rPr>
                <w:color w:val="000000" w:themeColor="text1" w:themeTint="FF" w:themeShade="FF"/>
              </w:rPr>
              <w:t xml:space="preserve"> towards a shared purpose.  Finally, leaders do </w:t>
            </w:r>
            <w:r w:rsidRPr="65EB63EC" w:rsidR="009E530E">
              <w:rPr>
                <w:color w:val="000000" w:themeColor="text1" w:themeTint="FF" w:themeShade="FF"/>
              </w:rPr>
              <w:t>both of these</w:t>
            </w:r>
            <w:r w:rsidRPr="65EB63EC" w:rsidR="009E530E">
              <w:rPr>
                <w:color w:val="000000" w:themeColor="text1" w:themeTint="FF" w:themeShade="FF"/>
              </w:rPr>
              <w:t xml:space="preserve"> in the face of uncertainty</w:t>
            </w:r>
            <w:r w:rsidRPr="65EB63EC" w:rsidR="009E530E">
              <w:rPr>
                <w:color w:val="000000" w:themeColor="text1" w:themeTint="FF" w:themeShade="FF"/>
              </w:rPr>
              <w:t xml:space="preserve">.  </w:t>
            </w:r>
            <w:r w:rsidRPr="65EB63EC" w:rsidR="009E530E">
              <w:rPr>
                <w:color w:val="000000" w:themeColor="text1" w:themeTint="FF" w:themeShade="FF"/>
              </w:rPr>
              <w:t xml:space="preserve">They </w:t>
            </w:r>
            <w:r w:rsidRPr="65EB63EC" w:rsidR="009E530E">
              <w:rPr>
                <w:color w:val="000000" w:themeColor="text1" w:themeTint="FF" w:themeShade="FF"/>
              </w:rPr>
              <w:t>don’t</w:t>
            </w:r>
            <w:r w:rsidRPr="65EB63EC" w:rsidR="009E530E">
              <w:rPr>
                <w:color w:val="000000" w:themeColor="text1" w:themeTint="FF" w:themeShade="FF"/>
              </w:rPr>
              <w:t xml:space="preserve"> only choose to do the things that ensure they will be liked, will look successful, will ensure they stay employed</w:t>
            </w:r>
            <w:r w:rsidRPr="65EB63EC" w:rsidR="009E530E">
              <w:rPr>
                <w:color w:val="000000" w:themeColor="text1" w:themeTint="FF" w:themeShade="FF"/>
              </w:rPr>
              <w:t xml:space="preserve">.  </w:t>
            </w:r>
            <w:r w:rsidRPr="65EB63EC" w:rsidR="009E530E">
              <w:rPr>
                <w:color w:val="000000" w:themeColor="text1" w:themeTint="FF" w:themeShade="FF"/>
              </w:rPr>
              <w:t>They take risks</w:t>
            </w:r>
            <w:r w:rsidRPr="65EB63EC" w:rsidR="009E530E">
              <w:rPr>
                <w:color w:val="000000" w:themeColor="text1" w:themeTint="FF" w:themeShade="FF"/>
              </w:rPr>
              <w:t xml:space="preserve">.  </w:t>
            </w:r>
            <w:r w:rsidRPr="65EB63EC" w:rsidR="009E530E">
              <w:rPr>
                <w:color w:val="000000" w:themeColor="text1" w:themeTint="FF" w:themeShade="FF"/>
              </w:rPr>
              <w:t xml:space="preserve">Leaders are </w:t>
            </w:r>
            <w:r w:rsidRPr="65EB63EC" w:rsidR="009E530E">
              <w:rPr>
                <w:color w:val="000000" w:themeColor="text1" w:themeTint="FF" w:themeShade="FF"/>
              </w:rPr>
              <w:t>working towards an organizing stance always</w:t>
            </w:r>
            <w:r w:rsidRPr="65EB63EC" w:rsidR="009E530E">
              <w:rPr>
                <w:color w:val="000000" w:themeColor="text1" w:themeTint="FF" w:themeShade="FF"/>
              </w:rPr>
              <w:t xml:space="preserve">. </w:t>
            </w:r>
          </w:p>
          <w:p w:rsidR="009E530E" w:rsidP="65EB63EC" w:rsidRDefault="009E530E" w14:paraId="689D02AF" w14:textId="547EBF76">
            <w:pPr>
              <w:pStyle w:val="Normal"/>
              <w:spacing w:line="259" w:lineRule="auto"/>
              <w:rPr>
                <w:color w:val="000000" w:themeColor="text1" w:themeTint="FF" w:themeShade="FF"/>
              </w:rPr>
            </w:pPr>
          </w:p>
          <w:p w:rsidR="009E530E" w:rsidP="65EB63EC" w:rsidRDefault="009E530E" w14:noSpellErr="1" w14:paraId="2D865467" w14:textId="73D76DAF">
            <w:pPr>
              <w:spacing w:line="259" w:lineRule="auto"/>
              <w:rPr>
                <w:b w:val="1"/>
                <w:bCs w:val="1"/>
                <w:color w:val="000000" w:themeColor="text1" w:themeTint="FF" w:themeShade="FF"/>
              </w:rPr>
            </w:pPr>
            <w:r w:rsidRPr="65EB63EC" w:rsidR="3C8A2109">
              <w:rPr>
                <w:b w:val="1"/>
                <w:bCs w:val="1"/>
                <w:color w:val="000000" w:themeColor="text1" w:themeTint="FF" w:themeShade="FF"/>
              </w:rPr>
              <w:t>10 Min - How do we identify leaders, and why it matters?</w:t>
            </w:r>
          </w:p>
          <w:p w:rsidR="009E530E" w:rsidP="65EB63EC" w:rsidRDefault="009E530E" w14:noSpellErr="1" w14:paraId="229C39F3" w14:textId="5BF9BB70">
            <w:pPr>
              <w:spacing w:line="259" w:lineRule="auto"/>
              <w:rPr>
                <w:color w:val="000000" w:themeColor="text1" w:themeTint="FF" w:themeShade="FF"/>
              </w:rPr>
            </w:pPr>
            <w:r w:rsidRPr="65EB63EC" w:rsidR="3C8A2109">
              <w:rPr>
                <w:color w:val="000000" w:themeColor="text1" w:themeTint="FF" w:themeShade="FF"/>
              </w:rPr>
              <w:t xml:space="preserve">Leaders, ultimately have followers.  We do not make leaders –they already exist in their worksites and our roles are to find them. How do we typically identify leaders when we or our members are working on recruitment. </w:t>
            </w:r>
          </w:p>
          <w:p w:rsidR="009E530E" w:rsidP="65EB63EC" w:rsidRDefault="009E530E" w14:noSpellErr="1" w14:paraId="7F37964C" w14:textId="6DA54208">
            <w:pPr>
              <w:spacing w:line="259" w:lineRule="auto"/>
              <w:rPr>
                <w:color w:val="000000" w:themeColor="text1" w:themeTint="FF" w:themeShade="FF"/>
              </w:rPr>
            </w:pPr>
          </w:p>
          <w:p w:rsidR="009E530E" w:rsidP="65EB63EC" w:rsidRDefault="009E530E" w14:noSpellErr="1" w14:paraId="156A5993" w14:textId="63E8D85F">
            <w:pPr>
              <w:spacing w:line="259" w:lineRule="auto"/>
              <w:rPr>
                <w:color w:val="000000" w:themeColor="text1" w:themeTint="FF" w:themeShade="FF"/>
              </w:rPr>
            </w:pPr>
            <w:r w:rsidRPr="65EB63EC" w:rsidR="3C8A2109">
              <w:rPr>
                <w:color w:val="000000" w:themeColor="text1" w:themeTint="FF" w:themeShade="FF"/>
              </w:rPr>
              <w:t>Either members self-select into a leadership role (it’s my turn, there was no one else, I have always done it) or we recruit members without confirming their leadership with their co-workers (they were really excited about the union, they contact me a lot for information and seem to be in the know, they really remind me of other union folks I like)</w:t>
            </w:r>
          </w:p>
          <w:p w:rsidR="009E530E" w:rsidP="65EB63EC" w:rsidRDefault="009E530E" w14:noSpellErr="1" w14:paraId="213CF9AF" w14:textId="2B952C12">
            <w:pPr>
              <w:spacing w:line="259" w:lineRule="auto"/>
              <w:rPr>
                <w:color w:val="000000" w:themeColor="text1" w:themeTint="FF" w:themeShade="FF"/>
              </w:rPr>
            </w:pPr>
            <w:r w:rsidRPr="65EB63EC" w:rsidR="3C8A2109">
              <w:rPr>
                <w:color w:val="000000" w:themeColor="text1" w:themeTint="FF" w:themeShade="FF"/>
              </w:rPr>
              <w:t xml:space="preserve">What happens when we do this is that leaders struggle to deliver, take risks, and engage others in the union when it counts.  They remain reliant on staff for success.  </w:t>
            </w:r>
          </w:p>
          <w:p w:rsidR="009E530E" w:rsidP="65EB63EC" w:rsidRDefault="009E530E" w14:noSpellErr="1" w14:paraId="4999E868" w14:textId="5AC41F6B">
            <w:pPr>
              <w:spacing w:line="259" w:lineRule="auto"/>
              <w:rPr>
                <w:color w:val="000000" w:themeColor="text1" w:themeTint="FF" w:themeShade="FF"/>
              </w:rPr>
            </w:pPr>
          </w:p>
          <w:p w:rsidR="009E530E" w:rsidP="65EB63EC" w:rsidRDefault="009E530E" w14:paraId="7A28BF7D" w14:textId="59CCDDDB">
            <w:pPr>
              <w:spacing w:line="259" w:lineRule="auto"/>
              <w:rPr>
                <w:color w:val="000000" w:themeColor="text1" w:themeTint="FF" w:themeShade="FF"/>
              </w:rPr>
            </w:pPr>
            <w:r w:rsidRPr="65EB63EC" w:rsidR="3C8A2109">
              <w:rPr>
                <w:color w:val="000000" w:themeColor="text1" w:themeTint="FF" w:themeShade="FF"/>
              </w:rPr>
              <w:t>The method that is now widely accepted as best practice is called “Natural Leader ID.” This method is the intentional identification of leaders. You can go high tech or low tech, but the process is the same</w:t>
            </w:r>
            <w:r w:rsidRPr="65EB63EC" w:rsidR="3C8A2109">
              <w:rPr>
                <w:color w:val="000000" w:themeColor="text1" w:themeTint="FF" w:themeShade="FF"/>
              </w:rPr>
              <w:t xml:space="preserve">.  </w:t>
            </w:r>
            <w:r w:rsidRPr="65EB63EC" w:rsidR="3C8A2109">
              <w:rPr>
                <w:color w:val="000000" w:themeColor="text1" w:themeTint="FF" w:themeShade="FF"/>
              </w:rPr>
              <w:t xml:space="preserve">You and your organizers go to your people, ask, “Who here is trusted and respected?”  Everyone records who they say. The more a person is named as a trusted and respected leader, the more relationship </w:t>
            </w:r>
            <w:r w:rsidRPr="65EB63EC" w:rsidR="3C8A2109">
              <w:rPr>
                <w:color w:val="000000" w:themeColor="text1" w:themeTint="FF" w:themeShade="FF"/>
              </w:rPr>
              <w:t>resource</w:t>
            </w:r>
            <w:r w:rsidRPr="65EB63EC" w:rsidR="3C8A2109">
              <w:rPr>
                <w:color w:val="000000" w:themeColor="text1" w:themeTint="FF" w:themeShade="FF"/>
              </w:rPr>
              <w:t xml:space="preserve"> they have that could be used for union work</w:t>
            </w:r>
            <w:r w:rsidRPr="65EB63EC" w:rsidR="3C8A2109">
              <w:rPr>
                <w:color w:val="000000" w:themeColor="text1" w:themeTint="FF" w:themeShade="FF"/>
              </w:rPr>
              <w:t xml:space="preserve">.  </w:t>
            </w:r>
            <w:r w:rsidRPr="65EB63EC" w:rsidR="0460E2DA">
              <w:rPr>
                <w:color w:val="000000" w:themeColor="text1" w:themeTint="FF" w:themeShade="FF"/>
              </w:rPr>
              <w:t>(p.62 article Seatle)</w:t>
            </w:r>
          </w:p>
          <w:p w:rsidR="009E530E" w:rsidP="65EB63EC" w:rsidRDefault="009E530E" w14:noSpellErr="1" w14:paraId="0D65A0B7" w14:textId="315678B0">
            <w:pPr>
              <w:spacing w:line="259" w:lineRule="auto"/>
              <w:rPr>
                <w:color w:val="000000" w:themeColor="text1" w:themeTint="FF" w:themeShade="FF"/>
              </w:rPr>
            </w:pPr>
          </w:p>
          <w:p w:rsidR="009E530E" w:rsidP="65EB63EC" w:rsidRDefault="009E530E" w14:paraId="39E2FC23" w14:textId="44247A01">
            <w:pPr>
              <w:pStyle w:val="Normal"/>
              <w:spacing w:line="259" w:lineRule="auto"/>
              <w:rPr>
                <w:color w:val="000000" w:themeColor="text1" w:themeTint="FF" w:themeShade="FF"/>
              </w:rPr>
            </w:pPr>
            <w:r w:rsidRPr="65EB63EC" w:rsidR="49652E11">
              <w:rPr>
                <w:color w:val="000000" w:themeColor="text1" w:themeTint="FF" w:themeShade="FF"/>
              </w:rPr>
              <w:t xml:space="preserve">How many of you have done a blitz? </w:t>
            </w:r>
            <w:r w:rsidRPr="65EB63EC" w:rsidR="49652E11">
              <w:rPr>
                <w:color w:val="000000" w:themeColor="text1" w:themeTint="FF" w:themeShade="FF"/>
              </w:rPr>
              <w:t>Purpose</w:t>
            </w:r>
            <w:r w:rsidRPr="65EB63EC" w:rsidR="49652E11">
              <w:rPr>
                <w:color w:val="000000" w:themeColor="text1" w:themeTint="FF" w:themeShade="FF"/>
              </w:rPr>
              <w:t xml:space="preserve"> is to have as many conversations with members as possible. Data collection key. It </w:t>
            </w:r>
            <w:r w:rsidRPr="65EB63EC" w:rsidR="49652E11">
              <w:rPr>
                <w:color w:val="000000" w:themeColor="text1" w:themeTint="FF" w:themeShade="FF"/>
              </w:rPr>
              <w:t>won’t</w:t>
            </w:r>
            <w:r w:rsidRPr="65EB63EC" w:rsidR="49652E11">
              <w:rPr>
                <w:color w:val="000000" w:themeColor="text1" w:themeTint="FF" w:themeShade="FF"/>
              </w:rPr>
              <w:t xml:space="preserve"> necessarily build relationships, but </w:t>
            </w:r>
            <w:r w:rsidRPr="65EB63EC" w:rsidR="49652E11">
              <w:rPr>
                <w:color w:val="000000" w:themeColor="text1" w:themeTint="FF" w:themeShade="FF"/>
              </w:rPr>
              <w:t>to gather</w:t>
            </w:r>
            <w:r w:rsidRPr="65EB63EC" w:rsidR="49652E11">
              <w:rPr>
                <w:color w:val="000000" w:themeColor="text1" w:themeTint="FF" w:themeShade="FF"/>
              </w:rPr>
              <w:t xml:space="preserve"> information in a quick </w:t>
            </w:r>
            <w:r w:rsidRPr="65EB63EC" w:rsidR="49652E11">
              <w:rPr>
                <w:color w:val="000000" w:themeColor="text1" w:themeTint="FF" w:themeShade="FF"/>
              </w:rPr>
              <w:t>10 minute</w:t>
            </w:r>
            <w:r w:rsidRPr="65EB63EC" w:rsidR="49652E11">
              <w:rPr>
                <w:color w:val="000000" w:themeColor="text1" w:themeTint="FF" w:themeShade="FF"/>
              </w:rPr>
              <w:t xml:space="preserve"> conversation. But, if you </w:t>
            </w:r>
            <w:r w:rsidRPr="65EB63EC" w:rsidR="49652E11">
              <w:rPr>
                <w:color w:val="000000" w:themeColor="text1" w:themeTint="FF" w:themeShade="FF"/>
              </w:rPr>
              <w:t>end</w:t>
            </w:r>
            <w:r w:rsidRPr="65EB63EC" w:rsidR="49652E11">
              <w:rPr>
                <w:color w:val="000000" w:themeColor="text1" w:themeTint="FF" w:themeShade="FF"/>
              </w:rPr>
              <w:t xml:space="preserve"> with who here is trusted and </w:t>
            </w:r>
            <w:r w:rsidRPr="65EB63EC" w:rsidR="2E2B3C42">
              <w:rPr>
                <w:color w:val="000000" w:themeColor="text1" w:themeTint="FF" w:themeShade="FF"/>
              </w:rPr>
              <w:t>respected</w:t>
            </w:r>
            <w:r w:rsidRPr="65EB63EC" w:rsidR="49652E11">
              <w:rPr>
                <w:color w:val="000000" w:themeColor="text1" w:themeTint="FF" w:themeShade="FF"/>
              </w:rPr>
              <w:t xml:space="preserve">, you are </w:t>
            </w:r>
            <w:r w:rsidRPr="65EB63EC" w:rsidR="49652E11">
              <w:rPr>
                <w:color w:val="000000" w:themeColor="text1" w:themeTint="FF" w:themeShade="FF"/>
              </w:rPr>
              <w:t>b</w:t>
            </w:r>
            <w:r w:rsidRPr="65EB63EC" w:rsidR="2D4DED3B">
              <w:rPr>
                <w:color w:val="000000" w:themeColor="text1" w:themeTint="FF" w:themeShade="FF"/>
              </w:rPr>
              <w:t>uil</w:t>
            </w:r>
            <w:r w:rsidRPr="65EB63EC" w:rsidR="2D4DED3B">
              <w:rPr>
                <w:color w:val="000000" w:themeColor="text1" w:themeTint="FF" w:themeShade="FF"/>
              </w:rPr>
              <w:t xml:space="preserve">ding a data set. </w:t>
            </w:r>
          </w:p>
          <w:p w:rsidR="009E530E" w:rsidP="65EB63EC" w:rsidRDefault="009E530E" w14:paraId="422B268C" w14:textId="4E687AFD">
            <w:pPr>
              <w:pStyle w:val="Normal"/>
              <w:spacing w:line="259" w:lineRule="auto"/>
              <w:rPr>
                <w:color w:val="000000" w:themeColor="text1" w:themeTint="FF" w:themeShade="FF"/>
              </w:rPr>
            </w:pPr>
          </w:p>
          <w:p w:rsidR="009E530E" w:rsidP="65EB63EC" w:rsidRDefault="009E530E" w14:paraId="05573EA2" w14:textId="67F4BD99">
            <w:pPr>
              <w:spacing w:line="259" w:lineRule="auto"/>
              <w:rPr>
                <w:color w:val="000000" w:themeColor="text1" w:themeTint="FF" w:themeShade="FF"/>
              </w:rPr>
            </w:pPr>
            <w:r w:rsidRPr="65EB63EC" w:rsidR="3C8A2109">
              <w:rPr>
                <w:color w:val="000000" w:themeColor="text1" w:themeTint="FF" w:themeShade="FF"/>
              </w:rPr>
              <w:t xml:space="preserve">As you look at the data, you are also working to </w:t>
            </w:r>
            <w:r w:rsidRPr="65EB63EC" w:rsidR="3C8A2109">
              <w:rPr>
                <w:color w:val="000000" w:themeColor="text1" w:themeTint="FF" w:themeShade="FF"/>
              </w:rPr>
              <w:t>identify</w:t>
            </w:r>
            <w:r w:rsidRPr="65EB63EC" w:rsidR="3C8A2109">
              <w:rPr>
                <w:color w:val="000000" w:themeColor="text1" w:themeTint="FF" w:themeShade="FF"/>
              </w:rPr>
              <w:t xml:space="preserve"> who already has relationships with the union, and who does not</w:t>
            </w:r>
            <w:r w:rsidRPr="65EB63EC" w:rsidR="3C8A2109">
              <w:rPr>
                <w:color w:val="000000" w:themeColor="text1" w:themeTint="FF" w:themeShade="FF"/>
              </w:rPr>
              <w:t xml:space="preserve">.  </w:t>
            </w:r>
            <w:r w:rsidRPr="65EB63EC" w:rsidR="3C8A2109">
              <w:rPr>
                <w:color w:val="000000" w:themeColor="text1" w:themeTint="FF" w:themeShade="FF"/>
              </w:rPr>
              <w:t xml:space="preserve">If they are an identified leader that is not in </w:t>
            </w:r>
            <w:r w:rsidRPr="65EB63EC" w:rsidR="3C8A2109">
              <w:rPr>
                <w:color w:val="000000" w:themeColor="text1" w:themeTint="FF" w:themeShade="FF"/>
              </w:rPr>
              <w:t>relationship</w:t>
            </w:r>
            <w:r w:rsidRPr="65EB63EC" w:rsidR="3C8A2109">
              <w:rPr>
                <w:color w:val="000000" w:themeColor="text1" w:themeTint="FF" w:themeShade="FF"/>
              </w:rPr>
              <w:t xml:space="preserve"> with the union – your </w:t>
            </w:r>
            <w:r w:rsidRPr="65EB63EC" w:rsidR="3C8A2109">
              <w:rPr>
                <w:color w:val="000000" w:themeColor="text1" w:themeTint="FF" w:themeShade="FF"/>
              </w:rPr>
              <w:t>work</w:t>
            </w:r>
            <w:r w:rsidRPr="65EB63EC" w:rsidR="3C8A2109">
              <w:rPr>
                <w:color w:val="000000" w:themeColor="text1" w:themeTint="FF" w:themeShade="FF"/>
              </w:rPr>
              <w:t xml:space="preserve"> is to get to know them and bring them into a relationship</w:t>
            </w:r>
            <w:r w:rsidRPr="65EB63EC" w:rsidR="3C8A2109">
              <w:rPr>
                <w:color w:val="000000" w:themeColor="text1" w:themeTint="FF" w:themeShade="FF"/>
              </w:rPr>
              <w:t xml:space="preserve">.  </w:t>
            </w:r>
            <w:r w:rsidRPr="65EB63EC" w:rsidR="3C8A2109">
              <w:rPr>
                <w:color w:val="000000" w:themeColor="text1" w:themeTint="FF" w:themeShade="FF"/>
              </w:rPr>
              <w:t xml:space="preserve">For all who are </w:t>
            </w:r>
            <w:r w:rsidRPr="65EB63EC" w:rsidR="3C8A2109">
              <w:rPr>
                <w:color w:val="000000" w:themeColor="text1" w:themeTint="FF" w:themeShade="FF"/>
              </w:rPr>
              <w:t>identified</w:t>
            </w:r>
            <w:r w:rsidRPr="65EB63EC" w:rsidR="3C8A2109">
              <w:rPr>
                <w:color w:val="000000" w:themeColor="text1" w:themeTint="FF" w:themeShade="FF"/>
              </w:rPr>
              <w:t xml:space="preserve"> your work is to build </w:t>
            </w:r>
            <w:r w:rsidRPr="65EB63EC" w:rsidR="3C8A2109">
              <w:rPr>
                <w:color w:val="000000" w:themeColor="text1" w:themeTint="FF" w:themeShade="FF"/>
              </w:rPr>
              <w:t>relationship</w:t>
            </w:r>
            <w:r w:rsidRPr="65EB63EC" w:rsidR="3C8A2109">
              <w:rPr>
                <w:color w:val="000000" w:themeColor="text1" w:themeTint="FF" w:themeShade="FF"/>
              </w:rPr>
              <w:t xml:space="preserve"> with </w:t>
            </w:r>
            <w:r w:rsidRPr="65EB63EC" w:rsidR="3C8A2109">
              <w:rPr>
                <w:color w:val="000000" w:themeColor="text1" w:themeTint="FF" w:themeShade="FF"/>
              </w:rPr>
              <w:t>leaders, and</w:t>
            </w:r>
            <w:r w:rsidRPr="65EB63EC" w:rsidR="3C8A2109">
              <w:rPr>
                <w:color w:val="000000" w:themeColor="text1" w:themeTint="FF" w:themeShade="FF"/>
              </w:rPr>
              <w:t xml:space="preserve"> help them realize how the union can help them achieve their agenda. </w:t>
            </w:r>
            <w:r w:rsidRPr="65EB63EC" w:rsidR="691FC0AC">
              <w:rPr>
                <w:color w:val="000000" w:themeColor="text1" w:themeTint="FF" w:themeShade="FF"/>
              </w:rPr>
              <w:t>(red=not connected, blue=T&amp;R, yellow=POC)</w:t>
            </w:r>
          </w:p>
          <w:p w:rsidR="009E530E" w:rsidP="65EB63EC" w:rsidRDefault="009E530E" w14:noSpellErr="1" w14:paraId="517D68BB" w14:textId="14F35DA5">
            <w:pPr>
              <w:spacing w:line="259" w:lineRule="auto"/>
              <w:rPr>
                <w:color w:val="000000" w:themeColor="text1" w:themeTint="FF" w:themeShade="FF"/>
              </w:rPr>
            </w:pPr>
          </w:p>
          <w:p w:rsidR="009E530E" w:rsidP="65EB63EC" w:rsidRDefault="009E530E" w14:noSpellErr="1" w14:paraId="7701B142" w14:textId="13C328D0">
            <w:pPr>
              <w:spacing w:line="259" w:lineRule="auto"/>
              <w:rPr>
                <w:color w:val="000000" w:themeColor="text1" w:themeTint="FF" w:themeShade="FF"/>
              </w:rPr>
            </w:pPr>
            <w:r w:rsidRPr="65EB63EC" w:rsidR="3C8A2109">
              <w:rPr>
                <w:color w:val="000000" w:themeColor="text1" w:themeTint="FF" w:themeShade="FF"/>
              </w:rPr>
              <w:t xml:space="preserve">In a perfect world – identified leaders are doing the “listening tour” or “blitz” part of this work and staff are connecting with leaders who are identified in this process. </w:t>
            </w:r>
          </w:p>
          <w:p w:rsidR="009E530E" w:rsidP="65EB63EC" w:rsidRDefault="009E530E" w14:noSpellErr="1" w14:paraId="0820F9E9" w14:textId="54FB0C89">
            <w:pPr>
              <w:spacing w:line="259" w:lineRule="auto"/>
              <w:rPr>
                <w:color w:val="000000" w:themeColor="text1" w:themeTint="FF" w:themeShade="FF"/>
              </w:rPr>
            </w:pPr>
          </w:p>
          <w:p w:rsidR="009E530E" w:rsidP="65EB63EC" w:rsidRDefault="009E530E" w14:noSpellErr="1" w14:paraId="2C27A9E1" w14:textId="041F9DD2">
            <w:pPr>
              <w:spacing w:line="259" w:lineRule="auto"/>
              <w:rPr>
                <w:color w:val="000000" w:themeColor="text1" w:themeTint="FF" w:themeShade="FF"/>
              </w:rPr>
            </w:pPr>
            <w:r w:rsidRPr="65EB63EC" w:rsidR="3C8A2109">
              <w:rPr>
                <w:color w:val="000000" w:themeColor="text1" w:themeTint="FF" w:themeShade="FF"/>
              </w:rPr>
              <w:t xml:space="preserve">If you are in a unit with very little leadership or ownership – there will be more staff work on the front end.  </w:t>
            </w:r>
          </w:p>
          <w:p w:rsidR="009E530E" w:rsidP="65EB63EC" w:rsidRDefault="009E530E" w14:noSpellErr="1" w14:paraId="77E14E97" w14:textId="205FC913">
            <w:pPr>
              <w:spacing w:line="259" w:lineRule="auto"/>
              <w:rPr>
                <w:color w:val="000000" w:themeColor="text1" w:themeTint="FF" w:themeShade="FF"/>
              </w:rPr>
            </w:pPr>
          </w:p>
          <w:p w:rsidR="009E530E" w:rsidP="65EB63EC" w:rsidRDefault="009E530E" w14:noSpellErr="1" w14:paraId="4BDDE083" w14:textId="60A017CA">
            <w:pPr>
              <w:spacing w:line="259" w:lineRule="auto"/>
              <w:rPr>
                <w:color w:val="000000" w:themeColor="text1" w:themeTint="FF" w:themeShade="FF"/>
              </w:rPr>
            </w:pPr>
            <w:r w:rsidRPr="65EB63EC" w:rsidR="3C8A2109">
              <w:rPr>
                <w:color w:val="000000" w:themeColor="text1" w:themeTint="FF" w:themeShade="FF"/>
              </w:rPr>
              <w:t>Key Points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p w:rsidR="009E530E" w:rsidP="65EB63EC" w:rsidRDefault="009E530E" w14:paraId="2F0EC029" w14:textId="3D658B9F">
            <w:pPr>
              <w:pStyle w:val="Normal"/>
              <w:spacing w:line="259" w:lineRule="auto"/>
              <w:rPr>
                <w:color w:val="000000" w:themeColor="text1"/>
              </w:rPr>
            </w:pPr>
          </w:p>
          <w:p w:rsidR="009E530E" w:rsidP="559B339B" w:rsidRDefault="009E530E" w14:paraId="2E0F7CD2" w14:textId="066816C9">
            <w:pPr>
              <w:spacing w:line="259" w:lineRule="auto"/>
              <w:rPr>
                <w:color w:val="000000" w:themeColor="text1"/>
              </w:rPr>
            </w:pPr>
            <w:r w:rsidRPr="00F26C04">
              <w:rPr>
                <w:b/>
                <w:bCs/>
                <w:color w:val="000000" w:themeColor="text1"/>
              </w:rPr>
              <w:t>Where are you on the Club to Fighting Union Continuum?</w:t>
            </w:r>
          </w:p>
          <w:p w:rsidRPr="00841177" w:rsidR="009E530E" w:rsidP="00841177" w:rsidRDefault="009E530E" w14:paraId="2B358F18" w14:textId="2EDC9999">
            <w:pPr>
              <w:rPr>
                <w:b/>
                <w:bCs/>
                <w:color w:val="000000" w:themeColor="text1"/>
              </w:rPr>
            </w:pPr>
            <w:r w:rsidRPr="00841177">
              <w:rPr>
                <w:b/>
                <w:bCs/>
                <w:color w:val="000000" w:themeColor="text1"/>
              </w:rPr>
              <w:t>5 Min - Introduction to section</w:t>
            </w:r>
          </w:p>
          <w:p w:rsidRPr="00841177" w:rsidR="009E530E" w:rsidP="00841177" w:rsidRDefault="009E530E" w14:paraId="4FBD6F96" w14:textId="3C33D315">
            <w:pPr>
              <w:rPr>
                <w:color w:val="000000" w:themeColor="text1"/>
              </w:rPr>
            </w:pPr>
            <w:r w:rsidRPr="00841177">
              <w:rPr>
                <w:color w:val="000000" w:themeColor="text1"/>
              </w:rPr>
              <w:t xml:space="preserve">Clubs are groups of people who follow, </w:t>
            </w:r>
            <w:proofErr w:type="gramStart"/>
            <w:r w:rsidRPr="00841177">
              <w:rPr>
                <w:color w:val="000000" w:themeColor="text1"/>
              </w:rPr>
              <w:t>rely</w:t>
            </w:r>
            <w:proofErr w:type="gramEnd"/>
            <w:r w:rsidRPr="00841177">
              <w:rPr>
                <w:color w:val="000000" w:themeColor="text1"/>
              </w:rPr>
              <w:t xml:space="preserve">, and build programs. Programs have a prescribed way of working with a </w:t>
            </w:r>
            <w:proofErr w:type="gramStart"/>
            <w:r w:rsidRPr="00841177">
              <w:rPr>
                <w:color w:val="000000" w:themeColor="text1"/>
              </w:rPr>
              <w:t>pretty predictable</w:t>
            </w:r>
            <w:proofErr w:type="gramEnd"/>
            <w:r w:rsidRPr="00841177">
              <w:rPr>
                <w:color w:val="000000" w:themeColor="text1"/>
              </w:rPr>
              <w:t xml:space="preserve"> set of outcomes.  They are not bad, and we need to understand how they operate. Fighting Unions are groups of people with multiple “natural leaders” engaged through structures, moving people to risk </w:t>
            </w:r>
            <w:proofErr w:type="gramStart"/>
            <w:r w:rsidRPr="00841177">
              <w:rPr>
                <w:color w:val="000000" w:themeColor="text1"/>
              </w:rPr>
              <w:t>use</w:t>
            </w:r>
            <w:proofErr w:type="gramEnd"/>
            <w:r w:rsidRPr="00841177">
              <w:rPr>
                <w:color w:val="000000" w:themeColor="text1"/>
              </w:rPr>
              <w:t xml:space="preserve"> their resources to achieve the change they want.  Outcomes are unpredictable. </w:t>
            </w:r>
          </w:p>
          <w:p w:rsidRPr="00841177" w:rsidR="009E530E" w:rsidP="559B339B" w:rsidRDefault="009E530E" w14:paraId="773B24C8" w14:textId="6C558A57">
            <w:pPr>
              <w:spacing w:line="259" w:lineRule="auto"/>
              <w:rPr>
                <w:b/>
                <w:bCs/>
                <w:color w:val="000000" w:themeColor="text1"/>
              </w:rPr>
            </w:pPr>
          </w:p>
          <w:p w:rsidRPr="00841177" w:rsidR="009E530E" w:rsidP="00841177" w:rsidRDefault="009E530E" w14:paraId="15BDA4F9" w14:textId="5C943B28">
            <w:pPr>
              <w:rPr>
                <w:b/>
                <w:bCs/>
                <w:color w:val="000000" w:themeColor="text1"/>
              </w:rPr>
            </w:pPr>
            <w:r w:rsidRPr="00841177">
              <w:rPr>
                <w:b/>
                <w:bCs/>
                <w:color w:val="000000" w:themeColor="text1"/>
              </w:rPr>
              <w:t xml:space="preserve">15 Min - Activity Directions </w:t>
            </w:r>
          </w:p>
          <w:p w:rsidRPr="00841177" w:rsidR="009E530E" w:rsidP="00841177" w:rsidRDefault="009E530E" w14:paraId="6EA66A1A" w14:textId="5357308D">
            <w:pPr>
              <w:rPr>
                <w:color w:val="000000" w:themeColor="text1"/>
              </w:rPr>
            </w:pPr>
            <w:r w:rsidRPr="65EB63EC" w:rsidR="009E530E">
              <w:rPr>
                <w:color w:val="000000" w:themeColor="text1" w:themeTint="FF" w:themeShade="FF"/>
              </w:rPr>
              <w:t xml:space="preserve">Everyone – close your eyes and think about one ESP unit you work with – got it in your </w:t>
            </w:r>
            <w:r w:rsidRPr="65EB63EC" w:rsidR="009E530E">
              <w:rPr>
                <w:color w:val="000000" w:themeColor="text1" w:themeTint="FF" w:themeShade="FF"/>
              </w:rPr>
              <w:t>minds</w:t>
            </w:r>
            <w:r w:rsidRPr="65EB63EC" w:rsidR="009E530E">
              <w:rPr>
                <w:color w:val="000000" w:themeColor="text1" w:themeTint="FF" w:themeShade="FF"/>
              </w:rPr>
              <w:t>? Great</w:t>
            </w:r>
            <w:r w:rsidRPr="65EB63EC" w:rsidR="009E530E">
              <w:rPr>
                <w:color w:val="000000" w:themeColor="text1" w:themeTint="FF" w:themeShade="FF"/>
              </w:rPr>
              <w:t xml:space="preserve">.  </w:t>
            </w:r>
            <w:r w:rsidRPr="65EB63EC" w:rsidR="009E530E">
              <w:rPr>
                <w:color w:val="000000" w:themeColor="text1" w:themeTint="FF" w:themeShade="FF"/>
              </w:rPr>
              <w:t>You are going to work with your tablemates using a chart</w:t>
            </w:r>
            <w:r w:rsidRPr="65EB63EC" w:rsidR="4305C80B">
              <w:rPr>
                <w:color w:val="000000" w:themeColor="text1" w:themeTint="FF" w:themeShade="FF"/>
              </w:rPr>
              <w:t xml:space="preserve"> (p.71)</w:t>
            </w:r>
            <w:r w:rsidRPr="65EB63EC" w:rsidR="009E530E">
              <w:rPr>
                <w:color w:val="000000" w:themeColor="text1" w:themeTint="FF" w:themeShade="FF"/>
              </w:rPr>
              <w:t xml:space="preserve"> that outlines the conditions we might find along the continuum of Unorganized to Fighting Uni</w:t>
            </w:r>
            <w:r w:rsidRPr="65EB63EC" w:rsidR="009E530E">
              <w:rPr>
                <w:color w:val="000000" w:themeColor="text1" w:themeTint="FF" w:themeShade="FF"/>
              </w:rPr>
              <w:t>on</w:t>
            </w:r>
            <w:r w:rsidRPr="65EB63EC" w:rsidR="009E530E">
              <w:rPr>
                <w:color w:val="000000" w:themeColor="text1" w:themeTint="FF" w:themeShade="FF"/>
              </w:rPr>
              <w:t>.</w:t>
            </w:r>
            <w:r w:rsidRPr="65EB63EC" w:rsidR="009E530E">
              <w:rPr>
                <w:color w:val="000000" w:themeColor="text1" w:themeTint="FF" w:themeShade="FF"/>
              </w:rPr>
              <w:t xml:space="preserve">  You will see elements listed in the left-hand column, with descriptors of what each element might look like as it moves across the continuum towards fighting union. Use this grid to assess where the units you are each thinking about lie, and how you would move them forwa</w:t>
            </w:r>
            <w:r w:rsidRPr="65EB63EC" w:rsidR="009E530E">
              <w:rPr>
                <w:color w:val="000000" w:themeColor="text1" w:themeTint="FF" w:themeShade="FF"/>
              </w:rPr>
              <w:t>rd.</w:t>
            </w:r>
            <w:r w:rsidRPr="65EB63EC" w:rsidR="009E530E">
              <w:rPr>
                <w:color w:val="000000" w:themeColor="text1" w:themeTint="FF" w:themeShade="FF"/>
              </w:rPr>
              <w:t xml:space="preserve">  You can also add to this grid by suggesting other elements besides the ones listed in the left-hand column. </w:t>
            </w:r>
          </w:p>
          <w:p w:rsidR="009E530E" w:rsidP="559B339B" w:rsidRDefault="009E530E" w14:paraId="02C096E5" w14:textId="0A34F204">
            <w:pPr>
              <w:spacing w:line="259" w:lineRule="auto"/>
              <w:rPr>
                <w:color w:val="000000" w:themeColor="text1"/>
              </w:rPr>
            </w:pPr>
          </w:p>
          <w:p w:rsidRPr="00841177" w:rsidR="009E530E" w:rsidP="00841177" w:rsidRDefault="009E530E" w14:paraId="12ACD345" w14:textId="66CB1D8C">
            <w:pPr>
              <w:rPr>
                <w:b/>
                <w:bCs/>
                <w:color w:val="000000" w:themeColor="text1"/>
              </w:rPr>
            </w:pPr>
            <w:r w:rsidRPr="00841177">
              <w:rPr>
                <w:b/>
                <w:bCs/>
                <w:color w:val="000000" w:themeColor="text1"/>
              </w:rPr>
              <w:t>10 Min - Debrief</w:t>
            </w:r>
          </w:p>
          <w:p w:rsidR="009E530E" w:rsidP="006F1990" w:rsidRDefault="009E530E" w14:paraId="3D9FA907" w14:textId="0D13DBA2">
            <w:pPr>
              <w:pStyle w:val="ListParagraph"/>
              <w:numPr>
                <w:ilvl w:val="0"/>
                <w:numId w:val="2"/>
              </w:numPr>
              <w:spacing w:line="259" w:lineRule="auto"/>
              <w:rPr>
                <w:color w:val="000000" w:themeColor="text1"/>
              </w:rPr>
            </w:pPr>
            <w:r w:rsidRPr="559B339B">
              <w:rPr>
                <w:color w:val="000000" w:themeColor="text1"/>
              </w:rPr>
              <w:t xml:space="preserve">What did you learn?  </w:t>
            </w:r>
          </w:p>
          <w:p w:rsidR="009E530E" w:rsidP="006F1990" w:rsidRDefault="009E530E" w14:paraId="0CE2D305" w14:textId="212ED2D7">
            <w:pPr>
              <w:pStyle w:val="ListParagraph"/>
              <w:numPr>
                <w:ilvl w:val="0"/>
                <w:numId w:val="2"/>
              </w:numPr>
              <w:spacing w:line="259" w:lineRule="auto"/>
              <w:rPr>
                <w:color w:val="000000" w:themeColor="text1"/>
              </w:rPr>
            </w:pPr>
            <w:r w:rsidRPr="559B339B">
              <w:rPr>
                <w:color w:val="000000" w:themeColor="text1"/>
              </w:rPr>
              <w:t xml:space="preserve">How useful was this in thinking about your work with ESP units? </w:t>
            </w:r>
          </w:p>
          <w:p w:rsidR="009E530E" w:rsidP="006F1990" w:rsidRDefault="009E530E" w14:paraId="59451577" w14:textId="4C31060D">
            <w:pPr>
              <w:pStyle w:val="ListParagraph"/>
              <w:numPr>
                <w:ilvl w:val="0"/>
                <w:numId w:val="2"/>
              </w:numPr>
              <w:spacing w:line="259" w:lineRule="auto"/>
              <w:rPr>
                <w:color w:val="000000" w:themeColor="text1"/>
              </w:rPr>
            </w:pPr>
            <w:r w:rsidRPr="559B339B">
              <w:rPr>
                <w:color w:val="000000" w:themeColor="text1"/>
              </w:rPr>
              <w:t xml:space="preserve">What would you add to it? </w:t>
            </w:r>
          </w:p>
          <w:p w:rsidR="002B087D" w:rsidP="002B087D" w:rsidRDefault="002B087D" w14:paraId="0FC21145" w14:textId="34D4AA56"/>
          <w:p w:rsidR="002B087D" w:rsidP="65EB63EC" w:rsidRDefault="002B087D" w14:paraId="56F2FE62" w14:textId="77777777" w14:noSpellErr="1">
            <w:pPr>
              <w:spacing w:line="259" w:lineRule="auto"/>
              <w:rPr>
                <w:b w:val="1"/>
                <w:bCs w:val="1"/>
                <w:color w:val="000000" w:themeColor="text1"/>
              </w:rPr>
            </w:pPr>
            <w:r w:rsidRPr="65EB63EC" w:rsidR="002B087D">
              <w:rPr>
                <w:b w:val="1"/>
                <w:bCs w:val="1"/>
                <w:color w:val="000000" w:themeColor="text1" w:themeTint="FF" w:themeShade="FF"/>
              </w:rPr>
              <w:t>Key Point</w:t>
            </w:r>
            <w:r w:rsidRPr="65EB63EC" w:rsidR="002B087D">
              <w:rPr>
                <w:b w:val="1"/>
                <w:bCs w:val="1"/>
                <w:color w:val="000000" w:themeColor="text1" w:themeTint="FF" w:themeShade="FF"/>
              </w:rPr>
              <w:t>s</w:t>
            </w:r>
          </w:p>
          <w:p w:rsidR="002B087D" w:rsidP="002B087D" w:rsidRDefault="002B087D" w14:paraId="4315DA75" w14:textId="77777777">
            <w:pPr>
              <w:pStyle w:val="ListParagraph"/>
              <w:numPr>
                <w:ilvl w:val="0"/>
                <w:numId w:val="5"/>
              </w:numPr>
              <w:rPr>
                <w:color w:val="000000" w:themeColor="text1"/>
              </w:rPr>
            </w:pPr>
            <w:r w:rsidRPr="00F26C04">
              <w:rPr>
                <w:color w:val="000000" w:themeColor="text1"/>
              </w:rPr>
              <w:t xml:space="preserve">Unions with leaders who are unwilling to take any level of risk will not be able to grow into unions that can demand and win what members want and need. </w:t>
            </w:r>
          </w:p>
          <w:p w:rsidRPr="00F26C04" w:rsidR="002B087D" w:rsidP="002B087D" w:rsidRDefault="002B087D" w14:paraId="386A80B6" w14:textId="77777777" w14:noSpellErr="1">
            <w:pPr>
              <w:pStyle w:val="ListParagraph"/>
              <w:numPr>
                <w:ilvl w:val="0"/>
                <w:numId w:val="5"/>
              </w:numPr>
              <w:rPr>
                <w:color w:val="000000" w:themeColor="text1"/>
              </w:rPr>
            </w:pPr>
            <w:r w:rsidRPr="65EB63EC" w:rsidR="002B087D">
              <w:rPr>
                <w:color w:val="000000" w:themeColor="text1" w:themeTint="FF" w:themeShade="FF"/>
              </w:rPr>
              <w:t xml:space="preserve">The way to build leaders is to not do for them </w:t>
            </w:r>
            <w:r w:rsidRPr="65EB63EC" w:rsidR="002B087D">
              <w:rPr>
                <w:color w:val="000000" w:themeColor="text1" w:themeTint="FF" w:themeShade="FF"/>
              </w:rPr>
              <w:t>what</w:t>
            </w:r>
            <w:r w:rsidRPr="65EB63EC" w:rsidR="002B087D">
              <w:rPr>
                <w:color w:val="000000" w:themeColor="text1" w:themeTint="FF" w:themeShade="FF"/>
              </w:rPr>
              <w:t xml:space="preserve"> they can do for themselves, design “tasks” that cause people to have more leadership and ownership </w:t>
            </w:r>
          </w:p>
          <w:p w:rsidRPr="00667383" w:rsidR="009E530E" w:rsidP="13A21DC6" w:rsidRDefault="009E530E" w14:paraId="4CE5B820" w14:textId="48A71502">
            <w:pPr>
              <w:pStyle w:val="ListParagraph"/>
              <w:numPr>
                <w:ilvl w:val="0"/>
                <w:numId w:val="5"/>
              </w:numPr>
              <w:spacing w:line="259" w:lineRule="auto"/>
              <w:rPr>
                <w:color w:val="000000" w:themeColor="text1"/>
              </w:rPr>
            </w:pPr>
            <w:proofErr w:type="gramStart"/>
            <w:proofErr w:type="gramEnd"/>
            <w:r w:rsidRPr="13A21DC6" w:rsidR="761082DE">
              <w:rPr>
                <w:color w:val="000000" w:themeColor="text1" w:themeTint="FF" w:themeShade="FF"/>
              </w:rPr>
              <w:t>p.86-89 Jane’s article</w:t>
            </w:r>
          </w:p>
        </w:tc>
        <w:tc>
          <w:tcPr>
            <w:tcW w:w="2338" w:type="dxa"/>
            <w:gridSpan w:val="2"/>
            <w:tcMar/>
          </w:tcPr>
          <w:p w:rsidR="009E530E" w:rsidP="3070064B" w:rsidRDefault="009E530E" w14:paraId="484BF413" w14:textId="417388FC">
            <w:pPr>
              <w:spacing w:line="259" w:lineRule="auto"/>
              <w:rPr>
                <w:color w:val="000000" w:themeColor="text1"/>
              </w:rPr>
            </w:pPr>
            <w:r w:rsidRPr="3070064B">
              <w:rPr>
                <w:color w:val="000000" w:themeColor="text1"/>
              </w:rPr>
              <w:t xml:space="preserve">Participants will use </w:t>
            </w:r>
            <w:proofErr w:type="gramStart"/>
            <w:r w:rsidRPr="3070064B">
              <w:rPr>
                <w:color w:val="000000" w:themeColor="text1"/>
              </w:rPr>
              <w:t>a number of</w:t>
            </w:r>
            <w:proofErr w:type="gramEnd"/>
            <w:r w:rsidRPr="3070064B">
              <w:rPr>
                <w:color w:val="000000" w:themeColor="text1"/>
              </w:rPr>
              <w:t xml:space="preserve"> examples to understand how to design tasks (tests) that develop leaders towards more ownership and leadership in their work.  </w:t>
            </w:r>
          </w:p>
          <w:p w:rsidR="009E530E" w:rsidP="3070064B" w:rsidRDefault="009E530E" w14:paraId="085AFF2C" w14:textId="30D856DC">
            <w:pPr>
              <w:spacing w:line="259" w:lineRule="auto"/>
            </w:pPr>
          </w:p>
          <w:p w:rsidR="009E530E" w:rsidP="007462C3" w:rsidRDefault="009E530E" w14:paraId="4B1820DB" w14:textId="368AA826">
            <w:r>
              <w:t>How will we bring more leadership to the campaign?</w:t>
            </w:r>
          </w:p>
          <w:p w:rsidR="009E530E" w:rsidP="3070064B" w:rsidRDefault="009E530E" w14:paraId="7689160D" w14:textId="77777777">
            <w:pPr>
              <w:spacing w:line="259" w:lineRule="auto"/>
            </w:pPr>
          </w:p>
          <w:p w:rsidR="009E530E" w:rsidP="7C380B5A" w:rsidRDefault="009E530E" w14:paraId="24C0AB0E" w14:textId="649E41F6">
            <w:r>
              <w:t>`</w:t>
            </w:r>
          </w:p>
        </w:tc>
      </w:tr>
      <w:tr w:rsidR="00E8452A" w:rsidTr="740B3D47" w14:paraId="3A561908" w14:textId="77777777">
        <w:trPr>
          <w:trHeight w:val="332"/>
        </w:trPr>
        <w:tc>
          <w:tcPr>
            <w:tcW w:w="14869" w:type="dxa"/>
            <w:gridSpan w:val="10"/>
            <w:shd w:val="clear" w:color="auto" w:fill="F2F2F2" w:themeFill="background1" w:themeFillShade="F2"/>
            <w:tcMar/>
          </w:tcPr>
          <w:p w:rsidRPr="002A1491" w:rsidR="00E8452A" w:rsidP="002A1491" w:rsidRDefault="00E8452A" w14:paraId="061A4F05" w14:textId="7F64C325">
            <w:pPr>
              <w:rPr>
                <w:noProof/>
              </w:rPr>
            </w:pPr>
            <w:r w:rsidRPr="0F806A90">
              <w:rPr>
                <w:noProof/>
              </w:rPr>
              <w:t>10:25-10:40</w:t>
            </w:r>
            <w:r w:rsidR="004D604B">
              <w:rPr>
                <w:noProof/>
              </w:rPr>
              <w:t xml:space="preserve">                                                                                                                               </w:t>
            </w:r>
            <w:r w:rsidRPr="004D5AE8">
              <w:rPr>
                <w:b/>
                <w:bCs/>
                <w:color w:val="000000" w:themeColor="text1"/>
                <w:sz w:val="52"/>
                <w:szCs w:val="52"/>
              </w:rPr>
              <w:t>BREAK</w:t>
            </w:r>
          </w:p>
        </w:tc>
      </w:tr>
      <w:tr w:rsidR="00E8452A" w:rsidTr="740B3D47" w14:paraId="2EE87E21" w14:textId="77777777">
        <w:trPr>
          <w:trHeight w:val="300"/>
        </w:trPr>
        <w:tc>
          <w:tcPr>
            <w:tcW w:w="3350" w:type="dxa"/>
            <w:gridSpan w:val="2"/>
            <w:shd w:val="clear" w:color="auto" w:fill="D9D9D9" w:themeFill="background1" w:themeFillShade="D9"/>
            <w:tcMar/>
          </w:tcPr>
          <w:p w:rsidR="00E8452A" w:rsidP="559B339B" w:rsidRDefault="00E8452A" w14:paraId="7B7BE72A" w14:textId="3D7A4734">
            <w:r w:rsidRPr="0F806A90">
              <w:rPr>
                <w:b/>
                <w:bCs/>
              </w:rPr>
              <w:t>10:40 – 11:10 Hedy/Adam</w:t>
            </w:r>
          </w:p>
        </w:tc>
        <w:tc>
          <w:tcPr>
            <w:tcW w:w="11519" w:type="dxa"/>
            <w:gridSpan w:val="8"/>
            <w:shd w:val="clear" w:color="auto" w:fill="D9D9D9" w:themeFill="background1" w:themeFillShade="D9"/>
            <w:tcMar/>
          </w:tcPr>
          <w:p w:rsidRPr="3070064B" w:rsidR="00E8452A" w:rsidP="00E8452A" w:rsidRDefault="00E8452A" w14:paraId="3DA2F046" w14:textId="1A8EC8EE">
            <w:pPr>
              <w:jc w:val="center"/>
              <w:rPr>
                <w:color w:val="000000" w:themeColor="text1"/>
              </w:rPr>
            </w:pPr>
            <w:r>
              <w:rPr>
                <w:b/>
                <w:bCs/>
                <w:color w:val="000000" w:themeColor="text1"/>
              </w:rPr>
              <w:t>Building Engaged Leaders (30 Min)</w:t>
            </w:r>
          </w:p>
        </w:tc>
      </w:tr>
      <w:tr w:rsidR="009E530E" w:rsidTr="740B3D47" w14:paraId="0B4653F0" w14:textId="77777777">
        <w:trPr>
          <w:trHeight w:val="10800"/>
        </w:trPr>
        <w:tc>
          <w:tcPr>
            <w:tcW w:w="3350" w:type="dxa"/>
            <w:gridSpan w:val="2"/>
            <w:tcMar/>
          </w:tcPr>
          <w:p w:rsidR="009E530E" w:rsidP="007462C3" w:rsidRDefault="009E530E" w14:paraId="5DB402C6" w14:textId="77777777">
            <w:pPr>
              <w:spacing w:line="259" w:lineRule="auto"/>
            </w:pPr>
            <w:r w:rsidRPr="007462C3">
              <w:rPr>
                <w:noProof/>
              </w:rPr>
              <w:drawing>
                <wp:inline distT="0" distB="0" distL="0" distR="0" wp14:anchorId="470FC45D" wp14:editId="577069CF">
                  <wp:extent cx="1524000" cy="857194"/>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6793" cy="864390"/>
                          </a:xfrm>
                          <a:prstGeom prst="rect">
                            <a:avLst/>
                          </a:prstGeom>
                        </pic:spPr>
                      </pic:pic>
                    </a:graphicData>
                  </a:graphic>
                </wp:inline>
              </w:drawing>
            </w:r>
          </w:p>
          <w:p w:rsidR="009E530E" w:rsidP="007462C3" w:rsidRDefault="009E530E" w14:paraId="5DDB5BB7" w14:textId="77777777">
            <w:pPr>
              <w:spacing w:line="259" w:lineRule="auto"/>
            </w:pPr>
            <w:r w:rsidRPr="007462C3">
              <w:rPr>
                <w:noProof/>
              </w:rPr>
              <w:drawing>
                <wp:inline distT="0" distB="0" distL="0" distR="0" wp14:anchorId="0D7A1748" wp14:editId="1C29807C">
                  <wp:extent cx="1636996" cy="92075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47727" cy="926786"/>
                          </a:xfrm>
                          <a:prstGeom prst="rect">
                            <a:avLst/>
                          </a:prstGeom>
                        </pic:spPr>
                      </pic:pic>
                    </a:graphicData>
                  </a:graphic>
                </wp:inline>
              </w:drawing>
            </w:r>
          </w:p>
          <w:p w:rsidR="009E530E" w:rsidP="007462C3" w:rsidRDefault="009E530E" w14:paraId="435A6A00" w14:textId="77777777">
            <w:pPr>
              <w:spacing w:line="259" w:lineRule="auto"/>
            </w:pPr>
            <w:r w:rsidR="009E530E">
              <w:drawing>
                <wp:inline wp14:editId="190D1DCC" wp14:anchorId="6286977E">
                  <wp:extent cx="1603127" cy="901700"/>
                  <wp:effectExtent l="0" t="0" r="0" b="0"/>
                  <wp:docPr id="9" name="Picture 9" title=""/>
                  <wp:cNvGraphicFramePr>
                    <a:graphicFrameLocks noChangeAspect="1"/>
                  </wp:cNvGraphicFramePr>
                  <a:graphic>
                    <a:graphicData uri="http://schemas.openxmlformats.org/drawingml/2006/picture">
                      <pic:pic>
                        <pic:nvPicPr>
                          <pic:cNvPr id="0" name="Picture 9"/>
                          <pic:cNvPicPr/>
                        </pic:nvPicPr>
                        <pic:blipFill>
                          <a:blip r:embed="R239f38a190a9490c">
                            <a:extLst>
                              <a:ext xmlns:a="http://schemas.openxmlformats.org/drawingml/2006/main" uri="{28A0092B-C50C-407E-A947-70E740481C1C}">
                                <a14:useLocalDpi val="0"/>
                              </a:ext>
                            </a:extLst>
                          </a:blip>
                          <a:stretch>
                            <a:fillRect/>
                          </a:stretch>
                        </pic:blipFill>
                        <pic:spPr>
                          <a:xfrm rot="0" flipH="0" flipV="0">
                            <a:off x="0" y="0"/>
                            <a:ext cx="1603127" cy="901700"/>
                          </a:xfrm>
                          <a:prstGeom prst="rect">
                            <a:avLst/>
                          </a:prstGeom>
                        </pic:spPr>
                      </pic:pic>
                    </a:graphicData>
                  </a:graphic>
                </wp:inline>
              </w:drawing>
            </w:r>
          </w:p>
          <w:p w:rsidR="65EB63EC" w:rsidP="65EB63EC" w:rsidRDefault="65EB63EC" w14:paraId="3372BFDB" w14:textId="608D9181">
            <w:pPr>
              <w:pStyle w:val="Normal"/>
              <w:spacing w:line="259" w:lineRule="auto"/>
            </w:pPr>
          </w:p>
          <w:p w:rsidR="65EB63EC" w:rsidP="65EB63EC" w:rsidRDefault="65EB63EC" w14:paraId="55CDF746" w14:textId="7CB35C13">
            <w:pPr>
              <w:pStyle w:val="Normal"/>
              <w:spacing w:line="259" w:lineRule="auto"/>
            </w:pPr>
          </w:p>
          <w:p w:rsidR="65EB63EC" w:rsidP="65EB63EC" w:rsidRDefault="65EB63EC" w14:paraId="53E71199" w14:textId="2F5F9DBC">
            <w:pPr>
              <w:pStyle w:val="Normal"/>
              <w:spacing w:line="259" w:lineRule="auto"/>
            </w:pPr>
          </w:p>
          <w:p w:rsidR="65EB63EC" w:rsidP="65EB63EC" w:rsidRDefault="65EB63EC" w14:paraId="38FA240C" w14:textId="74C60788">
            <w:pPr>
              <w:pStyle w:val="Normal"/>
              <w:spacing w:line="259" w:lineRule="auto"/>
            </w:pPr>
          </w:p>
          <w:p w:rsidR="009E530E" w:rsidP="007462C3" w:rsidRDefault="009E530E" w14:paraId="7EA158C3" w14:textId="77777777">
            <w:pPr>
              <w:spacing w:line="259" w:lineRule="auto"/>
            </w:pPr>
            <w:r w:rsidR="009E530E">
              <w:drawing>
                <wp:inline wp14:editId="40FDB50C" wp14:anchorId="70AD5237">
                  <wp:extent cx="1659575" cy="933450"/>
                  <wp:effectExtent l="0" t="0" r="0" b="0"/>
                  <wp:docPr id="10" name="Picture 10" title=""/>
                  <wp:cNvGraphicFramePr>
                    <a:graphicFrameLocks noChangeAspect="1"/>
                  </wp:cNvGraphicFramePr>
                  <a:graphic>
                    <a:graphicData uri="http://schemas.openxmlformats.org/drawingml/2006/picture">
                      <pic:pic>
                        <pic:nvPicPr>
                          <pic:cNvPr id="0" name="Picture 10"/>
                          <pic:cNvPicPr/>
                        </pic:nvPicPr>
                        <pic:blipFill>
                          <a:blip r:embed="R47c1dfa8182d47fb">
                            <a:extLst>
                              <a:ext xmlns:a="http://schemas.openxmlformats.org/drawingml/2006/main" uri="{28A0092B-C50C-407E-A947-70E740481C1C}">
                                <a14:useLocalDpi val="0"/>
                              </a:ext>
                            </a:extLst>
                          </a:blip>
                          <a:stretch>
                            <a:fillRect/>
                          </a:stretch>
                        </pic:blipFill>
                        <pic:spPr>
                          <a:xfrm rot="0" flipH="0" flipV="0">
                            <a:off x="0" y="0"/>
                            <a:ext cx="1659575" cy="933450"/>
                          </a:xfrm>
                          <a:prstGeom prst="rect">
                            <a:avLst/>
                          </a:prstGeom>
                        </pic:spPr>
                      </pic:pic>
                    </a:graphicData>
                  </a:graphic>
                </wp:inline>
              </w:drawing>
            </w:r>
          </w:p>
          <w:p w:rsidR="65EB63EC" w:rsidP="65EB63EC" w:rsidRDefault="65EB63EC" w14:paraId="6F7A66E4" w14:textId="44AB02A2">
            <w:pPr>
              <w:pStyle w:val="Normal"/>
              <w:spacing w:line="259" w:lineRule="auto"/>
            </w:pPr>
          </w:p>
          <w:p w:rsidR="009E530E" w:rsidP="007462C3" w:rsidRDefault="009E530E" w14:paraId="0ED73E15" w14:textId="77777777">
            <w:pPr>
              <w:spacing w:line="259" w:lineRule="auto"/>
            </w:pPr>
            <w:r w:rsidRPr="007462C3">
              <w:rPr>
                <w:noProof/>
              </w:rPr>
              <w:drawing>
                <wp:inline distT="0" distB="0" distL="0" distR="0" wp14:anchorId="2661E9C5" wp14:editId="584BD030">
                  <wp:extent cx="1603127" cy="901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3371" cy="907462"/>
                          </a:xfrm>
                          <a:prstGeom prst="rect">
                            <a:avLst/>
                          </a:prstGeom>
                        </pic:spPr>
                      </pic:pic>
                    </a:graphicData>
                  </a:graphic>
                </wp:inline>
              </w:drawing>
            </w:r>
          </w:p>
          <w:p w:rsidR="009E530E" w:rsidP="007462C3" w:rsidRDefault="009E530E" w14:paraId="72756E3D" w14:textId="77777777">
            <w:pPr>
              <w:spacing w:line="259" w:lineRule="auto"/>
            </w:pPr>
          </w:p>
          <w:p w:rsidR="009E530E" w:rsidP="007462C3" w:rsidRDefault="009E530E" w14:paraId="1E13065C" w14:textId="77777777">
            <w:pPr>
              <w:spacing w:line="259" w:lineRule="auto"/>
            </w:pPr>
            <w:r w:rsidRPr="007462C3">
              <w:rPr>
                <w:noProof/>
              </w:rPr>
              <w:drawing>
                <wp:inline distT="0" distB="0" distL="0" distR="0" wp14:anchorId="0593BF8C" wp14:editId="0E5FCDA7">
                  <wp:extent cx="1580547" cy="889000"/>
                  <wp:effectExtent l="0" t="0" r="63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8739" cy="893608"/>
                          </a:xfrm>
                          <a:prstGeom prst="rect">
                            <a:avLst/>
                          </a:prstGeom>
                        </pic:spPr>
                      </pic:pic>
                    </a:graphicData>
                  </a:graphic>
                </wp:inline>
              </w:drawing>
            </w:r>
          </w:p>
          <w:p w:rsidR="009E530E" w:rsidP="007462C3" w:rsidRDefault="009E530E" w14:paraId="5AE7B5FC" w14:textId="77777777">
            <w:pPr>
              <w:spacing w:line="259" w:lineRule="auto"/>
            </w:pPr>
          </w:p>
          <w:p w:rsidR="009E530E" w:rsidP="007462C3" w:rsidRDefault="009E530E" w14:paraId="142998F5" w14:textId="4D819A0B">
            <w:pPr>
              <w:spacing w:line="259" w:lineRule="auto"/>
            </w:pPr>
            <w:r w:rsidRPr="007462C3">
              <w:rPr>
                <w:noProof/>
              </w:rPr>
              <w:drawing>
                <wp:inline distT="0" distB="0" distL="0" distR="0" wp14:anchorId="6961A8F6" wp14:editId="4F415356">
                  <wp:extent cx="1670864" cy="9398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0864" cy="939800"/>
                          </a:xfrm>
                          <a:prstGeom prst="rect">
                            <a:avLst/>
                          </a:prstGeom>
                        </pic:spPr>
                      </pic:pic>
                    </a:graphicData>
                  </a:graphic>
                </wp:inline>
              </w:drawing>
            </w:r>
          </w:p>
          <w:p w:rsidR="009E530E" w:rsidP="007462C3" w:rsidRDefault="009E530E" w14:paraId="1ADDB61D" w14:textId="77777777">
            <w:pPr>
              <w:spacing w:line="259" w:lineRule="auto"/>
            </w:pPr>
          </w:p>
          <w:p w:rsidR="009E530E" w:rsidP="007462C3" w:rsidRDefault="009E530E" w14:paraId="35CD705A" w14:textId="77777777">
            <w:pPr>
              <w:spacing w:line="259" w:lineRule="auto"/>
            </w:pPr>
          </w:p>
          <w:p w:rsidR="009E530E" w:rsidP="007462C3" w:rsidRDefault="009E530E" w14:paraId="1EABEA75" w14:textId="77777777" w14:noSpellErr="1">
            <w:pPr>
              <w:spacing w:line="259" w:lineRule="auto"/>
            </w:pPr>
          </w:p>
          <w:p w:rsidR="65EB63EC" w:rsidP="65EB63EC" w:rsidRDefault="65EB63EC" w14:paraId="36B4E051" w14:textId="6C0E12BB">
            <w:pPr>
              <w:pStyle w:val="Normal"/>
              <w:spacing w:line="259" w:lineRule="auto"/>
            </w:pPr>
          </w:p>
          <w:p w:rsidR="65EB63EC" w:rsidP="65EB63EC" w:rsidRDefault="65EB63EC" w14:paraId="73C53B25" w14:textId="1038CDDF">
            <w:pPr>
              <w:pStyle w:val="Normal"/>
              <w:spacing w:line="259" w:lineRule="auto"/>
            </w:pPr>
          </w:p>
          <w:p w:rsidR="65EB63EC" w:rsidP="65EB63EC" w:rsidRDefault="65EB63EC" w14:paraId="7A1E6FD3" w14:textId="5E9FA434">
            <w:pPr>
              <w:pStyle w:val="Normal"/>
              <w:spacing w:line="259" w:lineRule="auto"/>
            </w:pPr>
          </w:p>
          <w:p w:rsidR="65EB63EC" w:rsidP="65EB63EC" w:rsidRDefault="65EB63EC" w14:paraId="0AB81B8A" w14:textId="73E511F6">
            <w:pPr>
              <w:pStyle w:val="Normal"/>
              <w:spacing w:line="259" w:lineRule="auto"/>
            </w:pPr>
          </w:p>
          <w:p w:rsidR="65EB63EC" w:rsidP="65EB63EC" w:rsidRDefault="65EB63EC" w14:paraId="684D30FB" w14:textId="0DE7CCE6">
            <w:pPr>
              <w:pStyle w:val="Normal"/>
              <w:spacing w:line="259" w:lineRule="auto"/>
            </w:pPr>
          </w:p>
          <w:p w:rsidR="65EB63EC" w:rsidP="65EB63EC" w:rsidRDefault="65EB63EC" w14:paraId="53D4B13D" w14:textId="0149ADBB">
            <w:pPr>
              <w:pStyle w:val="Normal"/>
              <w:spacing w:line="259" w:lineRule="auto"/>
            </w:pPr>
          </w:p>
          <w:p w:rsidR="65EB63EC" w:rsidP="65EB63EC" w:rsidRDefault="65EB63EC" w14:paraId="07185179" w14:textId="2F104F4E">
            <w:pPr>
              <w:pStyle w:val="Normal"/>
              <w:spacing w:line="259" w:lineRule="auto"/>
            </w:pPr>
          </w:p>
          <w:p w:rsidR="009E530E" w:rsidP="007462C3" w:rsidRDefault="009E530E" w14:paraId="444E4DFA" w14:textId="77777777" w14:noSpellErr="1">
            <w:pPr>
              <w:spacing w:line="259" w:lineRule="auto"/>
            </w:pPr>
          </w:p>
          <w:p w:rsidR="65EB63EC" w:rsidP="65EB63EC" w:rsidRDefault="65EB63EC" w14:paraId="1028C374" w14:textId="0C3E6B26">
            <w:pPr>
              <w:pStyle w:val="Normal"/>
              <w:spacing w:line="259" w:lineRule="auto"/>
            </w:pPr>
          </w:p>
          <w:p w:rsidR="009E530E" w:rsidP="007462C3" w:rsidRDefault="009E530E" w14:paraId="0B123821" w14:textId="77777777" w14:noSpellErr="1">
            <w:pPr>
              <w:spacing w:line="259" w:lineRule="auto"/>
            </w:pPr>
          </w:p>
          <w:p w:rsidR="65EB63EC" w:rsidP="65EB63EC" w:rsidRDefault="65EB63EC" w14:paraId="24C4C7F0" w14:textId="226EB4F9">
            <w:pPr>
              <w:pStyle w:val="Normal"/>
              <w:spacing w:line="259" w:lineRule="auto"/>
            </w:pPr>
          </w:p>
          <w:p w:rsidR="65EB63EC" w:rsidP="65EB63EC" w:rsidRDefault="65EB63EC" w14:paraId="69706048" w14:textId="124B474E">
            <w:pPr>
              <w:pStyle w:val="Normal"/>
              <w:spacing w:line="259" w:lineRule="auto"/>
            </w:pPr>
          </w:p>
          <w:p w:rsidR="65EB63EC" w:rsidP="65EB63EC" w:rsidRDefault="65EB63EC" w14:paraId="50391620" w14:textId="44881624">
            <w:pPr>
              <w:pStyle w:val="Normal"/>
              <w:spacing w:line="259" w:lineRule="auto"/>
            </w:pPr>
          </w:p>
          <w:p w:rsidR="65EB63EC" w:rsidP="65EB63EC" w:rsidRDefault="65EB63EC" w14:paraId="7B732B2D" w14:textId="7B8E8044">
            <w:pPr>
              <w:pStyle w:val="Normal"/>
              <w:spacing w:line="259" w:lineRule="auto"/>
            </w:pPr>
          </w:p>
          <w:p w:rsidR="65EB63EC" w:rsidP="65EB63EC" w:rsidRDefault="65EB63EC" w14:paraId="30EB12BE" w14:textId="5B062095">
            <w:pPr>
              <w:pStyle w:val="Normal"/>
              <w:spacing w:line="259" w:lineRule="auto"/>
            </w:pPr>
          </w:p>
          <w:p w:rsidR="65EB63EC" w:rsidP="65EB63EC" w:rsidRDefault="65EB63EC" w14:paraId="5E5BCEDB" w14:textId="10FD617F">
            <w:pPr>
              <w:pStyle w:val="Normal"/>
              <w:spacing w:line="259" w:lineRule="auto"/>
            </w:pPr>
          </w:p>
          <w:p w:rsidR="65EB63EC" w:rsidP="65EB63EC" w:rsidRDefault="65EB63EC" w14:paraId="0B3E7398" w14:textId="1A2818E2">
            <w:pPr>
              <w:pStyle w:val="Normal"/>
              <w:spacing w:line="259" w:lineRule="auto"/>
            </w:pPr>
          </w:p>
          <w:p w:rsidR="009E530E" w:rsidP="007462C3" w:rsidRDefault="009E530E" w14:paraId="55000854" w14:textId="77777777">
            <w:pPr>
              <w:spacing w:line="259" w:lineRule="auto"/>
            </w:pPr>
          </w:p>
          <w:p w:rsidR="009E530E" w:rsidP="007462C3" w:rsidRDefault="009E530E" w14:paraId="7D4C5D26" w14:textId="77777777">
            <w:pPr>
              <w:spacing w:line="259" w:lineRule="auto"/>
            </w:pPr>
            <w:r w:rsidRPr="007462C3">
              <w:rPr>
                <w:noProof/>
              </w:rPr>
              <w:drawing>
                <wp:inline distT="0" distB="0" distL="0" distR="0" wp14:anchorId="07A77611" wp14:editId="1B1C89F3">
                  <wp:extent cx="1512810" cy="8509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20497" cy="855224"/>
                          </a:xfrm>
                          <a:prstGeom prst="rect">
                            <a:avLst/>
                          </a:prstGeom>
                        </pic:spPr>
                      </pic:pic>
                    </a:graphicData>
                  </a:graphic>
                </wp:inline>
              </w:drawing>
            </w:r>
          </w:p>
          <w:p w:rsidR="009E530E" w:rsidRDefault="009E530E" w14:paraId="074F74C3" w14:textId="5AFDE54D"/>
        </w:tc>
        <w:tc>
          <w:tcPr>
            <w:tcW w:w="1851" w:type="dxa"/>
            <w:gridSpan w:val="2"/>
            <w:tcMar/>
          </w:tcPr>
          <w:p w:rsidR="009E530E" w:rsidP="559B339B" w:rsidRDefault="009E530E" w14:paraId="1E3119B4" w14:textId="77209CE3">
            <w:pPr>
              <w:spacing w:line="259" w:lineRule="auto"/>
              <w:rPr>
                <w:color w:val="000000" w:themeColor="text1"/>
              </w:rPr>
            </w:pPr>
            <w:r w:rsidRPr="64C21EF1">
              <w:rPr>
                <w:color w:val="000000" w:themeColor="text1"/>
              </w:rPr>
              <w:t>Leadership Development Tasks – Tests</w:t>
            </w:r>
          </w:p>
          <w:p w:rsidR="029A054F" w:rsidP="64C21EF1" w:rsidRDefault="00A2372F" w14:paraId="200C630D" w14:textId="157701E9">
            <w:pPr>
              <w:spacing w:line="259" w:lineRule="auto"/>
            </w:pPr>
            <w:hyperlink r:id="rId38">
              <w:r w:rsidRPr="64C21EF1" w:rsidR="029A054F">
                <w:rPr>
                  <w:rStyle w:val="Hyperlink"/>
                </w:rPr>
                <w:t>6a Activity Sort.docx</w:t>
              </w:r>
            </w:hyperlink>
          </w:p>
          <w:p w:rsidR="009E530E" w:rsidP="559B339B" w:rsidRDefault="009E530E" w14:paraId="7BED554E" w14:textId="1746B8C3">
            <w:pPr>
              <w:spacing w:line="259" w:lineRule="auto"/>
              <w:rPr>
                <w:color w:val="000000" w:themeColor="text1"/>
              </w:rPr>
            </w:pPr>
          </w:p>
          <w:p w:rsidR="009E530E" w:rsidP="64C21EF1" w:rsidRDefault="2921B72D" w14:paraId="19D83404" w14:textId="22221D00">
            <w:pPr>
              <w:spacing w:line="259" w:lineRule="auto"/>
              <w:rPr>
                <w:color w:val="000000" w:themeColor="text1"/>
                <w:highlight w:val="yellow"/>
              </w:rPr>
            </w:pPr>
            <w:r w:rsidRPr="64C21EF1">
              <w:rPr>
                <w:color w:val="000000" w:themeColor="text1"/>
                <w:highlight w:val="yellow"/>
              </w:rPr>
              <w:t xml:space="preserve">These are the same ^ as these </w:t>
            </w:r>
            <w:proofErr w:type="gramStart"/>
            <w:r w:rsidRPr="64C21EF1">
              <w:rPr>
                <w:color w:val="000000" w:themeColor="text1"/>
                <w:highlight w:val="yellow"/>
              </w:rPr>
              <w:t>V</w:t>
            </w:r>
            <w:proofErr w:type="gramEnd"/>
          </w:p>
          <w:p w:rsidR="009E530E" w:rsidP="559B339B" w:rsidRDefault="009E530E" w14:paraId="1DD9AE63" w14:textId="409AF356">
            <w:pPr>
              <w:spacing w:line="259" w:lineRule="auto"/>
              <w:rPr>
                <w:color w:val="000000" w:themeColor="text1"/>
              </w:rPr>
            </w:pPr>
          </w:p>
          <w:p w:rsidR="009E530E" w:rsidP="559B339B" w:rsidRDefault="009E530E" w14:paraId="0C9C684F" w14:textId="4944465A">
            <w:pPr>
              <w:spacing w:line="259" w:lineRule="auto"/>
              <w:rPr>
                <w:color w:val="000000" w:themeColor="text1"/>
              </w:rPr>
            </w:pPr>
            <w:r w:rsidRPr="64C21EF1">
              <w:rPr>
                <w:color w:val="000000" w:themeColor="text1"/>
              </w:rPr>
              <w:t xml:space="preserve">Activities that will be sorted on </w:t>
            </w:r>
            <w:proofErr w:type="gramStart"/>
            <w:r w:rsidRPr="64C21EF1">
              <w:rPr>
                <w:color w:val="000000" w:themeColor="text1"/>
              </w:rPr>
              <w:t>grid</w:t>
            </w:r>
            <w:proofErr w:type="gramEnd"/>
          </w:p>
          <w:p w:rsidR="00E35261" w:rsidP="64C21EF1" w:rsidRDefault="00A2372F" w14:paraId="5BD06539" w14:textId="7C97594C">
            <w:pPr>
              <w:spacing w:line="259" w:lineRule="auto"/>
            </w:pPr>
            <w:hyperlink r:id="rId39">
              <w:r w:rsidRPr="64C21EF1" w:rsidR="00E35261">
                <w:rPr>
                  <w:rStyle w:val="Hyperlink"/>
                </w:rPr>
                <w:t>6a Activity Sort.docx</w:t>
              </w:r>
            </w:hyperlink>
          </w:p>
          <w:p w:rsidR="009E530E" w:rsidP="559B339B" w:rsidRDefault="009E530E" w14:paraId="14513E0A" w14:textId="157C1B08">
            <w:pPr>
              <w:spacing w:line="259" w:lineRule="auto"/>
              <w:rPr>
                <w:color w:val="000000" w:themeColor="text1"/>
              </w:rPr>
            </w:pPr>
          </w:p>
          <w:p w:rsidR="009E530E" w:rsidP="559B339B" w:rsidRDefault="009E530E" w14:paraId="63DF04B4" w14:textId="457454B0">
            <w:pPr>
              <w:spacing w:line="259" w:lineRule="auto"/>
              <w:rPr>
                <w:color w:val="000000" w:themeColor="text1"/>
              </w:rPr>
            </w:pPr>
          </w:p>
          <w:p w:rsidR="009E530E" w:rsidP="559B339B" w:rsidRDefault="009E530E" w14:paraId="33EAFC6A" w14:textId="114C539C">
            <w:pPr>
              <w:spacing w:line="259" w:lineRule="auto"/>
              <w:rPr>
                <w:color w:val="000000" w:themeColor="text1"/>
              </w:rPr>
            </w:pPr>
            <w:r w:rsidRPr="64C21EF1">
              <w:rPr>
                <w:color w:val="000000" w:themeColor="text1"/>
              </w:rPr>
              <w:t>Structures – Jane McAlevey</w:t>
            </w:r>
            <w:r w:rsidRPr="64C21EF1" w:rsidR="68B9972A">
              <w:rPr>
                <w:color w:val="000000" w:themeColor="text1"/>
              </w:rPr>
              <w:t xml:space="preserve"> </w:t>
            </w:r>
          </w:p>
          <w:p w:rsidR="68B9972A" w:rsidP="64C21EF1" w:rsidRDefault="00A2372F" w14:paraId="569795E3" w14:textId="48AAE671">
            <w:pPr>
              <w:spacing w:line="259" w:lineRule="auto"/>
            </w:pPr>
            <w:hyperlink r:id="rId40">
              <w:r w:rsidRPr="64C21EF1" w:rsidR="68B9972A">
                <w:rPr>
                  <w:rStyle w:val="Hyperlink"/>
                </w:rPr>
                <w:t>How to do Oganizing.docx</w:t>
              </w:r>
            </w:hyperlink>
          </w:p>
          <w:p w:rsidR="009E530E" w:rsidP="559B339B" w:rsidRDefault="009E530E" w14:paraId="28D62DA2" w14:textId="12D4A1BC">
            <w:r w:rsidR="2B67EA9E">
              <w:rPr/>
              <w:t>Pg. 86-89</w:t>
            </w:r>
          </w:p>
        </w:tc>
        <w:tc>
          <w:tcPr>
            <w:tcW w:w="7330" w:type="dxa"/>
            <w:gridSpan w:val="4"/>
            <w:tcMar/>
          </w:tcPr>
          <w:p w:rsidRPr="00667383" w:rsidR="009E530E" w:rsidP="559B339B" w:rsidRDefault="009E530E" w14:paraId="5DEA3694" w14:textId="373F5891">
            <w:pPr>
              <w:spacing w:line="259" w:lineRule="auto"/>
              <w:rPr>
                <w:b w:val="1"/>
                <w:bCs w:val="1"/>
                <w:color w:val="000000" w:themeColor="text1"/>
              </w:rPr>
            </w:pPr>
            <w:r w:rsidRPr="65EB63EC" w:rsidR="009E530E">
              <w:rPr>
                <w:b w:val="1"/>
                <w:bCs w:val="1"/>
                <w:color w:val="000000" w:themeColor="text1" w:themeTint="FF" w:themeShade="FF"/>
              </w:rPr>
              <w:t>5 Min - Content Intro p</w:t>
            </w:r>
            <w:r w:rsidRPr="65EB63EC" w:rsidR="2DF83D82">
              <w:rPr>
                <w:b w:val="1"/>
                <w:bCs w:val="1"/>
                <w:color w:val="000000" w:themeColor="text1" w:themeTint="FF" w:themeShade="FF"/>
              </w:rPr>
              <w:t>.86-89</w:t>
            </w:r>
          </w:p>
          <w:p w:rsidR="009E530E" w:rsidP="559B339B" w:rsidRDefault="009E530E" w14:paraId="7BFFF91F" w14:textId="5D12E1F7">
            <w:pPr>
              <w:spacing w:line="259" w:lineRule="auto"/>
              <w:rPr>
                <w:color w:val="000000" w:themeColor="text1"/>
              </w:rPr>
            </w:pPr>
            <w:r w:rsidRPr="559B339B">
              <w:rPr>
                <w:color w:val="000000" w:themeColor="text1"/>
              </w:rPr>
              <w:t xml:space="preserve">A big idea that we often readily accept when working with certificated </w:t>
            </w:r>
            <w:proofErr w:type="gramStart"/>
            <w:r w:rsidRPr="559B339B">
              <w:rPr>
                <w:color w:val="000000" w:themeColor="text1"/>
              </w:rPr>
              <w:t>units, but</w:t>
            </w:r>
            <w:proofErr w:type="gramEnd"/>
            <w:r w:rsidRPr="559B339B">
              <w:rPr>
                <w:color w:val="000000" w:themeColor="text1"/>
              </w:rPr>
              <w:t xml:space="preserve"> are reluctant to believe when working with ESP units is that the best way to grow leaders is to give them meaningful, challenging (risky) tasks (tests) and see if they can achieve them. Then, give them another task to do. At the next level. If we are nervous and not willing to hear “no” when we ask leaders to do challenging risky things – we never move them along in their development and the affiliate does not move along the club to fighting union curriculum. </w:t>
            </w:r>
          </w:p>
          <w:p w:rsidR="009E530E" w:rsidP="559B339B" w:rsidRDefault="009E530E" w14:paraId="1E9285B3" w14:textId="43AE82BD">
            <w:pPr>
              <w:spacing w:line="259" w:lineRule="auto"/>
              <w:rPr>
                <w:color w:val="000000" w:themeColor="text1"/>
              </w:rPr>
            </w:pPr>
            <w:r w:rsidRPr="559B339B">
              <w:rPr>
                <w:color w:val="000000" w:themeColor="text1"/>
              </w:rPr>
              <w:t xml:space="preserve">  </w:t>
            </w:r>
          </w:p>
          <w:p w:rsidR="009E530E" w:rsidP="559B339B" w:rsidRDefault="009E530E" w14:paraId="5857D83B" w14:textId="1187431B">
            <w:pPr>
              <w:spacing w:line="259" w:lineRule="auto"/>
              <w:rPr>
                <w:color w:val="000000" w:themeColor="text1"/>
              </w:rPr>
            </w:pPr>
            <w:r w:rsidRPr="559B339B">
              <w:rPr>
                <w:color w:val="000000" w:themeColor="text1"/>
              </w:rPr>
              <w:t xml:space="preserve">The three conditions to keep in mind when you are developing “tasks” that test and build a leader are Meaningfulness, Responsibility, and Results.  The person’s perspective about the task is what is most important here – EX.  Some will find meaning in asking their colleagues to participate in a bargaining survey while others will find meaning and challenge in learning how to conduct and track member recruitment conversations. </w:t>
            </w:r>
          </w:p>
          <w:p w:rsidR="009E530E" w:rsidP="559B339B" w:rsidRDefault="009E530E" w14:paraId="3199771A" w14:textId="417ACB07">
            <w:pPr>
              <w:spacing w:line="259" w:lineRule="auto"/>
              <w:rPr>
                <w:color w:val="000000" w:themeColor="text1"/>
              </w:rPr>
            </w:pPr>
          </w:p>
          <w:p w:rsidR="009E530E" w:rsidP="559B339B" w:rsidRDefault="009E530E" w14:paraId="3458B388" w14:textId="535DB27D">
            <w:pPr>
              <w:spacing w:line="259" w:lineRule="auto"/>
              <w:rPr>
                <w:color w:val="000000" w:themeColor="text1"/>
              </w:rPr>
            </w:pPr>
            <w:r w:rsidRPr="559B339B">
              <w:rPr>
                <w:color w:val="000000" w:themeColor="text1"/>
              </w:rPr>
              <w:t xml:space="preserve">How you make the ask or invitation into the task for the leader matters too – you really need to be able to communicate WHY the task is significant, that their input and contribution will be key to the ask or task accomplishment, that </w:t>
            </w:r>
            <w:proofErr w:type="gramStart"/>
            <w:r w:rsidRPr="559B339B">
              <w:rPr>
                <w:color w:val="000000" w:themeColor="text1"/>
              </w:rPr>
              <w:t>a number of</w:t>
            </w:r>
            <w:proofErr w:type="gramEnd"/>
            <w:r w:rsidRPr="559B339B">
              <w:rPr>
                <w:color w:val="000000" w:themeColor="text1"/>
              </w:rPr>
              <w:t xml:space="preserve"> skills may be required, and the leader will be able to apply judgement to accomplish the task.  They also grow when they know you will be meeting to discuss the outcomes and figure out next steps. </w:t>
            </w:r>
          </w:p>
          <w:p w:rsidR="009E530E" w:rsidP="559B339B" w:rsidRDefault="009E530E" w14:paraId="565D8B5D" w14:textId="40F95870">
            <w:pPr>
              <w:spacing w:line="259" w:lineRule="auto"/>
              <w:rPr>
                <w:color w:val="000000" w:themeColor="text1"/>
              </w:rPr>
            </w:pPr>
          </w:p>
          <w:p w:rsidR="009E530E" w:rsidP="559B339B" w:rsidRDefault="009E530E" w14:paraId="4740B9A3" w14:textId="0D874501">
            <w:pPr>
              <w:spacing w:line="259" w:lineRule="auto"/>
              <w:rPr>
                <w:color w:val="000000" w:themeColor="text1"/>
              </w:rPr>
            </w:pPr>
            <w:r w:rsidRPr="559B339B">
              <w:rPr>
                <w:color w:val="000000" w:themeColor="text1"/>
              </w:rPr>
              <w:t>Nothing is meaningful if you aren’t expected to be accountable.</w:t>
            </w:r>
          </w:p>
          <w:p w:rsidR="009E530E" w:rsidP="559B339B" w:rsidRDefault="009E530E" w14:paraId="5CEBC571" w14:textId="7BB3B6CC" w14:noSpellErr="1">
            <w:pPr>
              <w:spacing w:line="259" w:lineRule="auto"/>
              <w:rPr>
                <w:color w:val="000000" w:themeColor="text1"/>
              </w:rPr>
            </w:pPr>
          </w:p>
          <w:p w:rsidR="65EB63EC" w:rsidP="65EB63EC" w:rsidRDefault="65EB63EC" w14:paraId="6CBA8283" w14:textId="55E6915F">
            <w:pPr>
              <w:pStyle w:val="Normal"/>
              <w:spacing w:line="259" w:lineRule="auto"/>
              <w:rPr>
                <w:color w:val="000000" w:themeColor="text1" w:themeTint="FF" w:themeShade="FF"/>
              </w:rPr>
            </w:pPr>
          </w:p>
          <w:p w:rsidR="34767D85" w:rsidP="65EB63EC" w:rsidRDefault="34767D85" w14:paraId="2506606B" w14:textId="3FC1F423">
            <w:pPr>
              <w:pStyle w:val="Normal"/>
              <w:spacing w:line="259" w:lineRule="auto"/>
              <w:rPr>
                <w:color w:val="000000" w:themeColor="text1" w:themeTint="FF" w:themeShade="FF"/>
              </w:rPr>
            </w:pPr>
            <w:r w:rsidRPr="65EB63EC" w:rsidR="34767D85">
              <w:rPr>
                <w:color w:val="000000" w:themeColor="text1" w:themeTint="FF" w:themeShade="FF"/>
              </w:rPr>
              <w:t>Walk through 1 – 3</w:t>
            </w:r>
          </w:p>
          <w:p w:rsidR="65EB63EC" w:rsidP="65EB63EC" w:rsidRDefault="65EB63EC" w14:paraId="114DDF34" w14:textId="6F8B9F0E">
            <w:pPr>
              <w:pStyle w:val="Normal"/>
              <w:spacing w:line="259" w:lineRule="auto"/>
              <w:rPr>
                <w:color w:val="000000" w:themeColor="text1" w:themeTint="FF" w:themeShade="FF"/>
              </w:rPr>
            </w:pPr>
          </w:p>
          <w:p w:rsidR="65EB63EC" w:rsidP="65EB63EC" w:rsidRDefault="65EB63EC" w14:paraId="48C48A47" w14:textId="6175CA00">
            <w:pPr>
              <w:pStyle w:val="Normal"/>
              <w:spacing w:line="259" w:lineRule="auto"/>
              <w:rPr>
                <w:color w:val="000000" w:themeColor="text1" w:themeTint="FF" w:themeShade="FF"/>
              </w:rPr>
            </w:pPr>
          </w:p>
          <w:p w:rsidR="65EB63EC" w:rsidP="65EB63EC" w:rsidRDefault="65EB63EC" w14:paraId="3F543C1A" w14:textId="410982E0">
            <w:pPr>
              <w:pStyle w:val="Normal"/>
              <w:spacing w:line="259" w:lineRule="auto"/>
              <w:rPr>
                <w:color w:val="000000" w:themeColor="text1" w:themeTint="FF" w:themeShade="FF"/>
              </w:rPr>
            </w:pPr>
          </w:p>
          <w:p w:rsidR="65EB63EC" w:rsidP="65EB63EC" w:rsidRDefault="65EB63EC" w14:paraId="5D788E2D" w14:textId="49C23907">
            <w:pPr>
              <w:pStyle w:val="Normal"/>
              <w:spacing w:line="259" w:lineRule="auto"/>
              <w:rPr>
                <w:color w:val="000000" w:themeColor="text1" w:themeTint="FF" w:themeShade="FF"/>
              </w:rPr>
            </w:pPr>
          </w:p>
          <w:p w:rsidR="34767D85" w:rsidP="65EB63EC" w:rsidRDefault="34767D85" w14:paraId="09AC698A" w14:textId="40AC7C63">
            <w:pPr>
              <w:pStyle w:val="Normal"/>
              <w:spacing w:line="259" w:lineRule="auto"/>
              <w:rPr>
                <w:color w:val="000000" w:themeColor="text1" w:themeTint="FF" w:themeShade="FF"/>
              </w:rPr>
            </w:pPr>
            <w:r w:rsidRPr="65EB63EC" w:rsidR="34767D85">
              <w:rPr>
                <w:color w:val="000000" w:themeColor="text1" w:themeTint="FF" w:themeShade="FF"/>
              </w:rPr>
              <w:t xml:space="preserve">Once </w:t>
            </w:r>
            <w:r w:rsidRPr="65EB63EC" w:rsidR="34767D85">
              <w:rPr>
                <w:color w:val="000000" w:themeColor="text1" w:themeTint="FF" w:themeShade="FF"/>
              </w:rPr>
              <w:t>you’ve</w:t>
            </w:r>
            <w:r w:rsidRPr="65EB63EC" w:rsidR="34767D85">
              <w:rPr>
                <w:color w:val="000000" w:themeColor="text1" w:themeTint="FF" w:themeShade="FF"/>
              </w:rPr>
              <w:t xml:space="preserve"> made the ask, your members will know/experience these</w:t>
            </w:r>
          </w:p>
          <w:p w:rsidR="65EB63EC" w:rsidP="65EB63EC" w:rsidRDefault="65EB63EC" w14:paraId="5E660C8B" w14:textId="1E78DB32">
            <w:pPr>
              <w:pStyle w:val="Normal"/>
              <w:spacing w:line="259" w:lineRule="auto"/>
              <w:rPr>
                <w:color w:val="000000" w:themeColor="text1" w:themeTint="FF" w:themeShade="FF"/>
              </w:rPr>
            </w:pPr>
          </w:p>
          <w:p w:rsidR="65EB63EC" w:rsidP="65EB63EC" w:rsidRDefault="65EB63EC" w14:paraId="1385ACF7" w14:textId="6D18FCA4">
            <w:pPr>
              <w:pStyle w:val="Normal"/>
              <w:spacing w:line="259" w:lineRule="auto"/>
              <w:rPr>
                <w:color w:val="000000" w:themeColor="text1" w:themeTint="FF" w:themeShade="FF"/>
              </w:rPr>
            </w:pPr>
          </w:p>
          <w:p w:rsidR="65EB63EC" w:rsidP="62A29304" w:rsidRDefault="65EB63EC" w14:paraId="03870938" w14:textId="51801DC0">
            <w:pPr>
              <w:pStyle w:val="Normal"/>
              <w:spacing w:line="259" w:lineRule="auto"/>
              <w:rPr>
                <w:color w:val="000000" w:themeColor="text1" w:themeTint="FF" w:themeShade="FF"/>
                <w:highlight w:val="yellow"/>
              </w:rPr>
            </w:pPr>
            <w:r w:rsidRPr="740B3D47" w:rsidR="4A16DCAF">
              <w:rPr>
                <w:b w:val="1"/>
                <w:bCs w:val="1"/>
                <w:color w:val="FF0000"/>
                <w:highlight w:val="yellow"/>
              </w:rPr>
              <w:t>HEDY REWORK</w:t>
            </w:r>
            <w:r w:rsidRPr="740B3D47" w:rsidR="4A16DCAF">
              <w:rPr>
                <w:color w:val="000000" w:themeColor="text1" w:themeTint="FF" w:themeShade="FF"/>
                <w:highlight w:val="yellow"/>
              </w:rPr>
              <w:t xml:space="preserve"> </w:t>
            </w:r>
            <w:r w:rsidRPr="740B3D47" w:rsidR="7863DFBF">
              <w:rPr>
                <w:color w:val="000000" w:themeColor="text1" w:themeTint="FF" w:themeShade="FF"/>
                <w:highlight w:val="yellow"/>
              </w:rPr>
              <w:t>Note for summer rewrite:</w:t>
            </w:r>
          </w:p>
          <w:p w:rsidR="65EB63EC" w:rsidP="62A29304" w:rsidRDefault="65EB63EC" w14:paraId="70A958D1" w14:textId="79F69FE0">
            <w:pPr>
              <w:pStyle w:val="Normal"/>
              <w:spacing w:line="259" w:lineRule="auto"/>
              <w:rPr>
                <w:color w:val="000000" w:themeColor="text1" w:themeTint="FF" w:themeShade="FF"/>
                <w:highlight w:val="yellow"/>
              </w:rPr>
            </w:pPr>
            <w:r w:rsidRPr="62A29304" w:rsidR="14AA37EA">
              <w:rPr>
                <w:color w:val="000000" w:themeColor="text1" w:themeTint="FF" w:themeShade="FF"/>
              </w:rPr>
              <w:t>I</w:t>
            </w:r>
            <w:r w:rsidRPr="62A29304" w:rsidR="14AA37EA">
              <w:rPr>
                <w:color w:val="000000" w:themeColor="text1" w:themeTint="FF" w:themeShade="FF"/>
                <w:highlight w:val="yellow"/>
              </w:rPr>
              <w:t xml:space="preserve">n the </w:t>
            </w:r>
            <w:r w:rsidRPr="62A29304" w:rsidR="36B367D6">
              <w:rPr>
                <w:color w:val="000000" w:themeColor="text1" w:themeTint="FF" w:themeShade="FF"/>
                <w:highlight w:val="yellow"/>
              </w:rPr>
              <w:t xml:space="preserve">intro, </w:t>
            </w:r>
            <w:r w:rsidRPr="62A29304" w:rsidR="36B367D6">
              <w:rPr>
                <w:color w:val="000000" w:themeColor="text1" w:themeTint="FF" w:themeShade="FF"/>
                <w:highlight w:val="yellow"/>
              </w:rPr>
              <w:t>pair down</w:t>
            </w:r>
            <w:r w:rsidRPr="62A29304" w:rsidR="36B367D6">
              <w:rPr>
                <w:color w:val="000000" w:themeColor="text1" w:themeTint="FF" w:themeShade="FF"/>
                <w:highlight w:val="yellow"/>
              </w:rPr>
              <w:t xml:space="preserve"> the slides and share that building leaders </w:t>
            </w:r>
            <w:r w:rsidRPr="62A29304" w:rsidR="3BB72B57">
              <w:rPr>
                <w:color w:val="000000" w:themeColor="text1" w:themeTint="FF" w:themeShade="FF"/>
                <w:highlight w:val="yellow"/>
              </w:rPr>
              <w:t xml:space="preserve">can be focused on leaders in roles (president), trusted and respected members </w:t>
            </w:r>
            <w:r w:rsidRPr="62A29304" w:rsidR="3BB72B57">
              <w:rPr>
                <w:color w:val="000000" w:themeColor="text1" w:themeTint="FF" w:themeShade="FF"/>
                <w:highlight w:val="yellow"/>
              </w:rPr>
              <w:t>we’re</w:t>
            </w:r>
            <w:r w:rsidRPr="62A29304" w:rsidR="3BB72B57">
              <w:rPr>
                <w:color w:val="000000" w:themeColor="text1" w:themeTint="FF" w:themeShade="FF"/>
                <w:highlight w:val="yellow"/>
              </w:rPr>
              <w:t xml:space="preserve"> looking to grow or leaders in roles who need to have the courage to trust other members to take on the work</w:t>
            </w:r>
            <w:r w:rsidRPr="62A29304" w:rsidR="3BB72B57">
              <w:rPr>
                <w:color w:val="000000" w:themeColor="text1" w:themeTint="FF" w:themeShade="FF"/>
                <w:highlight w:val="yellow"/>
              </w:rPr>
              <w:t xml:space="preserve">.  </w:t>
            </w:r>
            <w:r w:rsidRPr="62A29304" w:rsidR="3BB72B57">
              <w:rPr>
                <w:color w:val="000000" w:themeColor="text1" w:themeTint="FF" w:themeShade="FF"/>
                <w:highlight w:val="yellow"/>
              </w:rPr>
              <w:t xml:space="preserve">Share </w:t>
            </w:r>
            <w:r w:rsidRPr="62A29304" w:rsidR="3BB72B57">
              <w:rPr>
                <w:color w:val="000000" w:themeColor="text1" w:themeTint="FF" w:themeShade="FF"/>
                <w:highlight w:val="yellow"/>
              </w:rPr>
              <w:t>example</w:t>
            </w:r>
            <w:r w:rsidRPr="62A29304" w:rsidR="3BB72B57">
              <w:rPr>
                <w:color w:val="000000" w:themeColor="text1" w:themeTint="FF" w:themeShade="FF"/>
                <w:highlight w:val="yellow"/>
              </w:rPr>
              <w:t xml:space="preserve"> of how </w:t>
            </w:r>
            <w:r w:rsidRPr="62A29304" w:rsidR="5A85F384">
              <w:rPr>
                <w:color w:val="000000" w:themeColor="text1" w:themeTint="FF" w:themeShade="FF"/>
                <w:highlight w:val="yellow"/>
              </w:rPr>
              <w:t>we have experienced facilitating growth, ask group if they have examples</w:t>
            </w:r>
            <w:r w:rsidRPr="62A29304" w:rsidR="5A85F384">
              <w:rPr>
                <w:color w:val="000000" w:themeColor="text1" w:themeTint="FF" w:themeShade="FF"/>
                <w:highlight w:val="yellow"/>
              </w:rPr>
              <w:t xml:space="preserve">.  </w:t>
            </w:r>
            <w:r w:rsidRPr="62A29304" w:rsidR="5A85F384">
              <w:rPr>
                <w:color w:val="000000" w:themeColor="text1" w:themeTint="FF" w:themeShade="FF"/>
                <w:highlight w:val="yellow"/>
              </w:rPr>
              <w:t xml:space="preserve">If you have </w:t>
            </w:r>
            <w:r w:rsidRPr="62A29304" w:rsidR="5A85F384">
              <w:rPr>
                <w:color w:val="000000" w:themeColor="text1" w:themeTint="FF" w:themeShade="FF"/>
                <w:highlight w:val="yellow"/>
              </w:rPr>
              <w:t>example</w:t>
            </w:r>
            <w:r w:rsidRPr="62A29304" w:rsidR="5A85F384">
              <w:rPr>
                <w:color w:val="000000" w:themeColor="text1" w:themeTint="FF" w:themeShade="FF"/>
                <w:highlight w:val="yellow"/>
              </w:rPr>
              <w:t xml:space="preserve"> where </w:t>
            </w:r>
            <w:r w:rsidRPr="62A29304" w:rsidR="5A85F384">
              <w:rPr>
                <w:color w:val="000000" w:themeColor="text1" w:themeTint="FF" w:themeShade="FF"/>
                <w:highlight w:val="yellow"/>
              </w:rPr>
              <w:t>it’s</w:t>
            </w:r>
            <w:r w:rsidRPr="62A29304" w:rsidR="5A85F384">
              <w:rPr>
                <w:color w:val="000000" w:themeColor="text1" w:themeTint="FF" w:themeShade="FF"/>
                <w:highlight w:val="yellow"/>
              </w:rPr>
              <w:t xml:space="preserve"> service, make sure you have an organizing example</w:t>
            </w:r>
            <w:r w:rsidRPr="62A29304" w:rsidR="5A85F384">
              <w:rPr>
                <w:color w:val="000000" w:themeColor="text1" w:themeTint="FF" w:themeShade="FF"/>
                <w:highlight w:val="yellow"/>
              </w:rPr>
              <w:t>.</w:t>
            </w:r>
            <w:r w:rsidRPr="62A29304" w:rsidR="5A85F384">
              <w:rPr>
                <w:color w:val="000000" w:themeColor="text1" w:themeTint="FF" w:themeShade="FF"/>
              </w:rPr>
              <w:t xml:space="preserve">  </w:t>
            </w:r>
          </w:p>
          <w:p w:rsidR="62A29304" w:rsidP="62A29304" w:rsidRDefault="62A29304" w14:paraId="170E3213" w14:textId="330F65B1">
            <w:pPr>
              <w:pStyle w:val="Normal"/>
              <w:spacing w:line="259" w:lineRule="auto"/>
              <w:rPr>
                <w:color w:val="000000" w:themeColor="text1" w:themeTint="FF" w:themeShade="FF"/>
              </w:rPr>
            </w:pPr>
          </w:p>
          <w:p w:rsidR="14AA37EA" w:rsidP="62A29304" w:rsidRDefault="14AA37EA" w14:paraId="797216A4" w14:textId="15294F65">
            <w:pPr>
              <w:pStyle w:val="Normal"/>
              <w:spacing w:line="259" w:lineRule="auto"/>
              <w:rPr>
                <w:color w:val="000000" w:themeColor="text1" w:themeTint="FF" w:themeShade="FF"/>
                <w:highlight w:val="yellow"/>
              </w:rPr>
            </w:pPr>
            <w:r w:rsidRPr="62A29304" w:rsidR="14AA37EA">
              <w:rPr>
                <w:color w:val="000000" w:themeColor="text1" w:themeTint="FF" w:themeShade="FF"/>
                <w:highlight w:val="yellow"/>
              </w:rPr>
              <w:t>Engagement grid</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 xml:space="preserve">Explain what the grid is...go to </w:t>
            </w:r>
            <w:r w:rsidRPr="62A29304" w:rsidR="14AA37EA">
              <w:rPr>
                <w:color w:val="000000" w:themeColor="text1" w:themeTint="FF" w:themeShade="FF"/>
                <w:highlight w:val="yellow"/>
              </w:rPr>
              <w:t>pg</w:t>
            </w:r>
            <w:r w:rsidRPr="62A29304" w:rsidR="14AA37EA">
              <w:rPr>
                <w:color w:val="000000" w:themeColor="text1" w:themeTint="FF" w:themeShade="FF"/>
                <w:highlight w:val="yellow"/>
              </w:rPr>
              <w:t xml:space="preserve"> with chart and list</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Pick 6-8 things that occur in your local</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 xml:space="preserve">Put them on grid.  Now take those and discuss how you would move them </w:t>
            </w:r>
            <w:r w:rsidRPr="62A29304" w:rsidR="543BF6F6">
              <w:rPr>
                <w:color w:val="000000" w:themeColor="text1" w:themeTint="FF" w:themeShade="FF"/>
                <w:highlight w:val="yellow"/>
              </w:rPr>
              <w:t>to organizing or higher on either axis</w:t>
            </w:r>
            <w:r w:rsidRPr="62A29304" w:rsidR="543BF6F6">
              <w:rPr>
                <w:color w:val="000000" w:themeColor="text1" w:themeTint="FF" w:themeShade="FF"/>
                <w:highlight w:val="yellow"/>
              </w:rPr>
              <w:t xml:space="preserve">.  </w:t>
            </w:r>
            <w:r w:rsidRPr="62A29304" w:rsidR="543BF6F6">
              <w:rPr>
                <w:color w:val="000000" w:themeColor="text1" w:themeTint="FF" w:themeShade="FF"/>
                <w:highlight w:val="yellow"/>
              </w:rPr>
              <w:t>Some may not be worth moving, more task and it is what it is</w:t>
            </w:r>
            <w:r w:rsidRPr="62A29304" w:rsidR="543BF6F6">
              <w:rPr>
                <w:color w:val="000000" w:themeColor="text1" w:themeTint="FF" w:themeShade="FF"/>
                <w:highlight w:val="yellow"/>
              </w:rPr>
              <w:t xml:space="preserve">.  </w:t>
            </w:r>
            <w:r w:rsidRPr="62A29304" w:rsidR="543BF6F6">
              <w:rPr>
                <w:color w:val="000000" w:themeColor="text1" w:themeTint="FF" w:themeShade="FF"/>
                <w:highlight w:val="yellow"/>
              </w:rPr>
              <w:t>Then share how you would bring it back to your locals...tool for self to evaluate or tool for a local to use with leade</w:t>
            </w:r>
            <w:r w:rsidRPr="62A29304" w:rsidR="5A7458C7">
              <w:rPr>
                <w:color w:val="000000" w:themeColor="text1" w:themeTint="FF" w:themeShade="FF"/>
                <w:highlight w:val="yellow"/>
              </w:rPr>
              <w:t>rship to discuss.</w:t>
            </w:r>
          </w:p>
          <w:p w:rsidR="65EB63EC" w:rsidP="65EB63EC" w:rsidRDefault="65EB63EC" w14:paraId="0AEB95EA" w14:textId="7EE6A544">
            <w:pPr>
              <w:pStyle w:val="Normal"/>
              <w:spacing w:line="259" w:lineRule="auto"/>
              <w:rPr>
                <w:color w:val="000000" w:themeColor="text1" w:themeTint="FF" w:themeShade="FF"/>
              </w:rPr>
            </w:pPr>
          </w:p>
          <w:p w:rsidR="65EB63EC" w:rsidP="65EB63EC" w:rsidRDefault="65EB63EC" w14:paraId="7C6B8062" w14:textId="513B1FEF">
            <w:pPr>
              <w:pStyle w:val="Normal"/>
              <w:spacing w:line="259" w:lineRule="auto"/>
              <w:rPr>
                <w:color w:val="000000" w:themeColor="text1" w:themeTint="FF" w:themeShade="FF"/>
              </w:rPr>
            </w:pPr>
          </w:p>
          <w:p w:rsidR="65EB63EC" w:rsidP="65EB63EC" w:rsidRDefault="65EB63EC" w14:paraId="65FAEB65" w14:textId="20A2947F">
            <w:pPr>
              <w:pStyle w:val="Normal"/>
              <w:spacing w:line="259" w:lineRule="auto"/>
              <w:rPr>
                <w:color w:val="000000" w:themeColor="text1" w:themeTint="FF" w:themeShade="FF"/>
              </w:rPr>
            </w:pPr>
          </w:p>
          <w:p w:rsidRPr="00667383" w:rsidR="009E530E" w:rsidP="559B339B" w:rsidRDefault="009E530E" w14:paraId="3430FF1E" w14:textId="1E37D5D3">
            <w:pPr>
              <w:spacing w:line="259" w:lineRule="auto"/>
              <w:rPr>
                <w:b/>
                <w:bCs/>
                <w:color w:val="000000" w:themeColor="text1"/>
              </w:rPr>
            </w:pPr>
            <w:r w:rsidRPr="00667383">
              <w:rPr>
                <w:b/>
                <w:bCs/>
                <w:color w:val="000000" w:themeColor="text1"/>
              </w:rPr>
              <w:t xml:space="preserve">Engagement Grid Activity </w:t>
            </w:r>
          </w:p>
          <w:p w:rsidRPr="00667383" w:rsidR="009E530E" w:rsidP="00667383" w:rsidRDefault="009E530E" w14:paraId="6FFB9BE2" w14:textId="39B631D0">
            <w:pPr>
              <w:rPr>
                <w:b w:val="1"/>
                <w:bCs w:val="1"/>
                <w:color w:val="000000" w:themeColor="text1"/>
              </w:rPr>
            </w:pPr>
            <w:r w:rsidRPr="65EB63EC" w:rsidR="009E530E">
              <w:rPr>
                <w:b w:val="1"/>
                <w:bCs w:val="1"/>
                <w:color w:val="000000" w:themeColor="text1" w:themeTint="FF" w:themeShade="FF"/>
              </w:rPr>
              <w:t xml:space="preserve">5 Min - Introduction of the grid </w:t>
            </w:r>
            <w:r w:rsidRPr="65EB63EC" w:rsidR="2FC2A8B1">
              <w:rPr>
                <w:b w:val="1"/>
                <w:bCs w:val="1"/>
                <w:color w:val="000000" w:themeColor="text1" w:themeTint="FF" w:themeShade="FF"/>
              </w:rPr>
              <w:t>p.82</w:t>
            </w:r>
          </w:p>
          <w:p w:rsidRPr="00667383" w:rsidR="009E530E" w:rsidP="00667383" w:rsidRDefault="009E530E" w14:paraId="7E8FF3E9" w14:textId="07EB7BDE">
            <w:pPr>
              <w:rPr>
                <w:color w:val="000000" w:themeColor="text1"/>
              </w:rPr>
            </w:pPr>
            <w:r w:rsidRPr="00667383">
              <w:rPr>
                <w:color w:val="000000" w:themeColor="text1"/>
              </w:rPr>
              <w:t xml:space="preserve">Recall that an important part of our leadership definition is “enabling others to achieve purpose in the face of uncertainty” then how we design our tasks and tests for leaders matters.  </w:t>
            </w:r>
            <w:r w:rsidRPr="00667383">
              <w:rPr>
                <w:i/>
                <w:iCs/>
                <w:color w:val="000000" w:themeColor="text1"/>
              </w:rPr>
              <w:t>[Model this with chart paper in front of everyone while talking through]</w:t>
            </w:r>
            <w:r w:rsidRPr="00667383">
              <w:rPr>
                <w:color w:val="000000" w:themeColor="text1"/>
              </w:rPr>
              <w:t xml:space="preserve"> We are going to be using an engagement grid that has two axis – the vertical one is the leadership, and the horizontal one is the ownership.  If you engage a leader </w:t>
            </w:r>
            <w:proofErr w:type="gramStart"/>
            <w:r w:rsidRPr="00667383">
              <w:rPr>
                <w:color w:val="000000" w:themeColor="text1"/>
              </w:rPr>
              <w:t>into</w:t>
            </w:r>
            <w:proofErr w:type="gramEnd"/>
            <w:r w:rsidRPr="00667383">
              <w:rPr>
                <w:color w:val="000000" w:themeColor="text1"/>
              </w:rPr>
              <w:t xml:space="preserve"> a task in which you have taken all the ownership and risk for the task, and all the leadership – then it is servicing – for example A completely staff led new employee recruitment table.  As the leader takes on more ownership, then it moves to socializing – think new employee meet and greet with local leaders. As the task grows in leadership it becomes a “task” – </w:t>
            </w:r>
            <w:proofErr w:type="gramStart"/>
            <w:r w:rsidRPr="00667383">
              <w:rPr>
                <w:color w:val="000000" w:themeColor="text1"/>
              </w:rPr>
              <w:t>think</w:t>
            </w:r>
            <w:proofErr w:type="gramEnd"/>
            <w:r w:rsidRPr="00667383">
              <w:rPr>
                <w:color w:val="000000" w:themeColor="text1"/>
              </w:rPr>
              <w:t xml:space="preserve"> an annual new member meeting that you direct the local to do – but they take on all the roles of implementing it.  As the task moves towards high leadership and high ownership – it moves into organizing.  Example leaders determine why they are engaging with new employees, how they will do it, and what the outcomes will be. You are consulted and might be asked for resources or coaching. </w:t>
            </w:r>
          </w:p>
          <w:p w:rsidR="009E530E" w:rsidP="559B339B" w:rsidRDefault="009E530E" w14:paraId="0B75DD69" w14:textId="18520D94">
            <w:pPr>
              <w:spacing w:line="259" w:lineRule="auto"/>
              <w:rPr>
                <w:color w:val="000000" w:themeColor="text1"/>
              </w:rPr>
            </w:pPr>
          </w:p>
          <w:p w:rsidRPr="00667383" w:rsidR="009E530E" w:rsidP="00667383" w:rsidRDefault="009E530E" w14:paraId="47E1C8D4" w14:textId="27AE4A62">
            <w:pPr>
              <w:rPr>
                <w:b/>
                <w:bCs/>
                <w:color w:val="000000" w:themeColor="text1"/>
              </w:rPr>
            </w:pPr>
            <w:r w:rsidRPr="00667383">
              <w:rPr>
                <w:b/>
                <w:bCs/>
                <w:color w:val="000000" w:themeColor="text1"/>
              </w:rPr>
              <w:t>15 Min - Work time</w:t>
            </w:r>
          </w:p>
          <w:p w:rsidRPr="00667383" w:rsidR="009E530E" w:rsidP="00667383" w:rsidRDefault="009E530E" w14:paraId="10D14E90" w14:textId="1B1E8B1B">
            <w:pPr>
              <w:rPr>
                <w:color w:val="000000" w:themeColor="text1"/>
              </w:rPr>
            </w:pPr>
            <w:r w:rsidRPr="65EB63EC" w:rsidR="009E530E">
              <w:rPr>
                <w:color w:val="000000" w:themeColor="text1" w:themeTint="FF" w:themeShade="FF"/>
              </w:rPr>
              <w:t xml:space="preserve">As the facilitator </w:t>
            </w:r>
            <w:r w:rsidRPr="65EB63EC" w:rsidR="009E530E">
              <w:rPr>
                <w:color w:val="000000" w:themeColor="text1" w:themeTint="FF" w:themeShade="FF"/>
              </w:rPr>
              <w:t>determine</w:t>
            </w:r>
            <w:r w:rsidRPr="65EB63EC" w:rsidR="009E530E">
              <w:rPr>
                <w:color w:val="000000" w:themeColor="text1" w:themeTint="FF" w:themeShade="FF"/>
              </w:rPr>
              <w:t xml:space="preserve"> if it is time to regroup the participants – if so – do a count off into groups that result in working teams not larger than 4 to 5 – Make sure each group has a set of activity cards and knows where to find the sorting grid</w:t>
            </w:r>
            <w:r w:rsidRPr="65EB63EC" w:rsidR="009E530E">
              <w:rPr>
                <w:color w:val="000000" w:themeColor="text1" w:themeTint="FF" w:themeShade="FF"/>
              </w:rPr>
              <w:t xml:space="preserve">.  </w:t>
            </w:r>
            <w:r w:rsidRPr="65EB63EC" w:rsidR="009E530E">
              <w:rPr>
                <w:color w:val="000000" w:themeColor="text1" w:themeTint="FF" w:themeShade="FF"/>
              </w:rPr>
              <w:t xml:space="preserve">Directions - Turn to the page with the Engagement Grid </w:t>
            </w:r>
            <w:r w:rsidRPr="65EB63EC" w:rsidR="1831E74B">
              <w:rPr>
                <w:color w:val="000000" w:themeColor="text1" w:themeTint="FF" w:themeShade="FF"/>
              </w:rPr>
              <w:t>(p.82)</w:t>
            </w:r>
            <w:r w:rsidRPr="65EB63EC" w:rsidR="009E530E">
              <w:rPr>
                <w:color w:val="000000" w:themeColor="text1" w:themeTint="FF" w:themeShade="FF"/>
              </w:rPr>
              <w:t>------- As a team, sort the activities (these are found on the last page of the packet –or as a team – you can cut then into strips and put them in envelopes during team planning) into the most appropriate quadran</w:t>
            </w:r>
            <w:r w:rsidRPr="65EB63EC" w:rsidR="009E530E">
              <w:rPr>
                <w:color w:val="000000" w:themeColor="text1" w:themeTint="FF" w:themeShade="FF"/>
              </w:rPr>
              <w:t>t</w:t>
            </w:r>
            <w:r w:rsidRPr="65EB63EC" w:rsidR="009E530E">
              <w:rPr>
                <w:color w:val="000000" w:themeColor="text1" w:themeTint="FF" w:themeShade="FF"/>
              </w:rPr>
              <w:t>s</w:t>
            </w:r>
            <w:r w:rsidRPr="65EB63EC" w:rsidR="009E530E">
              <w:rPr>
                <w:color w:val="000000" w:themeColor="text1" w:themeTint="FF" w:themeShade="FF"/>
              </w:rPr>
              <w:t>.</w:t>
            </w:r>
            <w:r w:rsidRPr="65EB63EC" w:rsidR="009E530E">
              <w:rPr>
                <w:color w:val="000000" w:themeColor="text1" w:themeTint="FF" w:themeShade="FF"/>
              </w:rPr>
              <w:t xml:space="preserve"> </w:t>
            </w:r>
            <w:r w:rsidRPr="65EB63EC" w:rsidR="009E530E">
              <w:rPr>
                <w:color w:val="000000" w:themeColor="text1" w:themeTint="FF" w:themeShade="FF"/>
              </w:rPr>
              <w:t xml:space="preserve"> </w:t>
            </w:r>
            <w:r w:rsidRPr="65EB63EC" w:rsidR="009E530E">
              <w:rPr>
                <w:color w:val="000000" w:themeColor="text1" w:themeTint="FF" w:themeShade="FF"/>
              </w:rPr>
              <w:t xml:space="preserve"> Come to some level of agreement as a team about WHY you are placing these where you a</w:t>
            </w:r>
            <w:r w:rsidRPr="65EB63EC" w:rsidR="009E530E">
              <w:rPr>
                <w:color w:val="000000" w:themeColor="text1" w:themeTint="FF" w:themeShade="FF"/>
              </w:rPr>
              <w:t>r</w:t>
            </w:r>
            <w:r w:rsidRPr="65EB63EC" w:rsidR="009E530E">
              <w:rPr>
                <w:color w:val="000000" w:themeColor="text1" w:themeTint="FF" w:themeShade="FF"/>
              </w:rPr>
              <w:t>e</w:t>
            </w:r>
            <w:r w:rsidRPr="65EB63EC" w:rsidR="009E530E">
              <w:rPr>
                <w:color w:val="000000" w:themeColor="text1" w:themeTint="FF" w:themeShade="FF"/>
              </w:rPr>
              <w:t>.</w:t>
            </w:r>
            <w:r w:rsidRPr="65EB63EC" w:rsidR="009E530E">
              <w:rPr>
                <w:color w:val="000000" w:themeColor="text1" w:themeTint="FF" w:themeShade="FF"/>
              </w:rPr>
              <w:t xml:space="preserve"> </w:t>
            </w:r>
            <w:r w:rsidRPr="65EB63EC" w:rsidR="009E530E">
              <w:rPr>
                <w:color w:val="000000" w:themeColor="text1" w:themeTint="FF" w:themeShade="FF"/>
              </w:rPr>
              <w:t xml:space="preserve"> </w:t>
            </w:r>
          </w:p>
          <w:p w:rsidR="009E530E" w:rsidP="559B339B" w:rsidRDefault="009E530E" w14:paraId="5D6F5BCF" w14:textId="6EEC73B5">
            <w:pPr>
              <w:spacing w:line="259" w:lineRule="auto"/>
              <w:rPr>
                <w:color w:val="000000" w:themeColor="text1"/>
              </w:rPr>
            </w:pPr>
          </w:p>
          <w:p w:rsidRPr="002F5414" w:rsidR="009E530E" w:rsidP="002F5414" w:rsidRDefault="009E530E" w14:paraId="6A324CC2" w14:textId="431EFF21">
            <w:pPr>
              <w:rPr>
                <w:b/>
                <w:bCs/>
                <w:color w:val="000000" w:themeColor="text1"/>
              </w:rPr>
            </w:pPr>
            <w:r w:rsidRPr="002F5414">
              <w:rPr>
                <w:b/>
                <w:bCs/>
                <w:color w:val="000000" w:themeColor="text1"/>
              </w:rPr>
              <w:t>5 Min - Debrief</w:t>
            </w:r>
          </w:p>
          <w:p w:rsidRPr="002F5414" w:rsidR="009E530E" w:rsidP="006F1990" w:rsidRDefault="009E530E" w14:paraId="71525716" w14:textId="29CB342E">
            <w:pPr>
              <w:pStyle w:val="ListParagraph"/>
              <w:numPr>
                <w:ilvl w:val="0"/>
                <w:numId w:val="6"/>
              </w:numPr>
              <w:rPr>
                <w:color w:val="000000" w:themeColor="text1"/>
              </w:rPr>
            </w:pPr>
            <w:r w:rsidRPr="002F5414">
              <w:rPr>
                <w:color w:val="000000" w:themeColor="text1"/>
              </w:rPr>
              <w:t xml:space="preserve">Why were activities placed where they were? </w:t>
            </w:r>
          </w:p>
          <w:p w:rsidR="009E530E" w:rsidP="006F1990" w:rsidRDefault="009E530E" w14:paraId="709BAC68" w14:textId="061C7A02">
            <w:pPr>
              <w:pStyle w:val="ListParagraph"/>
              <w:numPr>
                <w:ilvl w:val="0"/>
                <w:numId w:val="6"/>
              </w:numPr>
              <w:rPr>
                <w:color w:val="000000" w:themeColor="text1"/>
              </w:rPr>
            </w:pPr>
            <w:r w:rsidRPr="002F5414">
              <w:rPr>
                <w:color w:val="000000" w:themeColor="text1"/>
              </w:rPr>
              <w:t>Were there any of the engagement activities that your table struggled with placement?</w:t>
            </w:r>
          </w:p>
          <w:p w:rsidR="009E530E" w:rsidP="007462C3" w:rsidRDefault="009E530E" w14:paraId="0D815C65" w14:textId="3B917F65"/>
          <w:p w:rsidR="009E530E" w:rsidP="007462C3" w:rsidRDefault="009E530E" w14:paraId="57D11DA8" w14:textId="17ED8098">
            <w:r>
              <w:t>2 Mins Key Points</w:t>
            </w:r>
          </w:p>
          <w:p w:rsidRPr="007462C3" w:rsidR="009E530E" w:rsidP="007462C3" w:rsidRDefault="009E530E" w14:paraId="7E5B9CC8" w14:textId="77777777">
            <w:pPr>
              <w:numPr>
                <w:ilvl w:val="0"/>
                <w:numId w:val="10"/>
              </w:numPr>
              <w:rPr>
                <w:color w:val="000000" w:themeColor="text1"/>
              </w:rPr>
            </w:pPr>
            <w:r w:rsidRPr="007462C3">
              <w:rPr>
                <w:color w:val="000000" w:themeColor="text1"/>
              </w:rPr>
              <w:t xml:space="preserve">Tasks must be </w:t>
            </w:r>
            <w:proofErr w:type="gramStart"/>
            <w:r w:rsidRPr="007462C3">
              <w:rPr>
                <w:color w:val="000000" w:themeColor="text1"/>
              </w:rPr>
              <w:t>meaningful</w:t>
            </w:r>
            <w:proofErr w:type="gramEnd"/>
            <w:r w:rsidRPr="007462C3">
              <w:rPr>
                <w:color w:val="000000" w:themeColor="text1"/>
              </w:rPr>
              <w:t xml:space="preserve"> and members need to own them.</w:t>
            </w:r>
          </w:p>
          <w:p w:rsidR="009E530E" w:rsidP="007462C3" w:rsidRDefault="009E530E" w14:paraId="1B9A9A39" w14:textId="6EBD1896">
            <w:pPr>
              <w:numPr>
                <w:ilvl w:val="0"/>
                <w:numId w:val="10"/>
              </w:numPr>
              <w:rPr>
                <w:color w:val="000000" w:themeColor="text1"/>
              </w:rPr>
            </w:pPr>
            <w:r w:rsidRPr="007462C3">
              <w:rPr>
                <w:color w:val="000000" w:themeColor="text1"/>
              </w:rPr>
              <w:t>Our job is to look for opportunities to increase ownership and leadership whenever possible. </w:t>
            </w:r>
          </w:p>
          <w:p w:rsidRPr="00851569" w:rsidR="009E530E" w:rsidP="4F6AAE5E" w:rsidRDefault="009E530E" w14:paraId="286E7BB4" w14:textId="5C03AABD">
            <w:pPr>
              <w:numPr>
                <w:ilvl w:val="0"/>
                <w:numId w:val="10"/>
              </w:numPr>
              <w:rPr>
                <w:color w:val="000000" w:themeColor="text1"/>
              </w:rPr>
            </w:pPr>
            <w:r>
              <w:rPr>
                <w:color w:val="000000" w:themeColor="text1"/>
              </w:rPr>
              <w:t>Leaders grow by taking risk, accepting ownership, and sharing accountability</w:t>
            </w:r>
          </w:p>
        </w:tc>
        <w:tc>
          <w:tcPr>
            <w:tcW w:w="2338" w:type="dxa"/>
            <w:gridSpan w:val="2"/>
            <w:tcMar/>
          </w:tcPr>
          <w:p w:rsidR="009E530E" w:rsidRDefault="009E530E" w14:paraId="5AFAE8E6" w14:textId="77777777">
            <w:r>
              <w:t>Participants will learn about the best practices for recruiting members</w:t>
            </w:r>
          </w:p>
        </w:tc>
      </w:tr>
      <w:tr w:rsidR="005A20F7" w:rsidTr="740B3D47" w14:paraId="0310647E" w14:textId="77777777">
        <w:tc>
          <w:tcPr>
            <w:tcW w:w="3350" w:type="dxa"/>
            <w:gridSpan w:val="2"/>
            <w:shd w:val="clear" w:color="auto" w:fill="D9D9D9" w:themeFill="background1" w:themeFillShade="D9"/>
            <w:tcMar/>
          </w:tcPr>
          <w:p w:rsidR="005A20F7" w:rsidP="003D250A" w:rsidRDefault="005A20F7" w14:paraId="2B1EC1DE" w14:textId="00A29011">
            <w:r w:rsidRPr="0F806A90">
              <w:rPr>
                <w:b/>
                <w:bCs/>
              </w:rPr>
              <w:t>11:10-12:00 Naomi</w:t>
            </w:r>
          </w:p>
        </w:tc>
        <w:tc>
          <w:tcPr>
            <w:tcW w:w="11519" w:type="dxa"/>
            <w:gridSpan w:val="8"/>
            <w:shd w:val="clear" w:color="auto" w:fill="D9D9D9" w:themeFill="background1" w:themeFillShade="D9"/>
            <w:tcMar/>
          </w:tcPr>
          <w:p w:rsidR="005A20F7" w:rsidP="005A20F7" w:rsidRDefault="005A20F7" w14:paraId="342ED0E3" w14:textId="6CCDBCCB">
            <w:pPr>
              <w:jc w:val="center"/>
            </w:pPr>
            <w:r w:rsidRPr="5057DC3E">
              <w:rPr>
                <w:b/>
                <w:bCs/>
              </w:rPr>
              <w:t>GROUP WORK TIME</w:t>
            </w:r>
            <w:r>
              <w:rPr>
                <w:b/>
                <w:bCs/>
              </w:rPr>
              <w:t xml:space="preserve"> (60 Min)</w:t>
            </w:r>
          </w:p>
        </w:tc>
      </w:tr>
      <w:tr w:rsidR="00E8452A" w:rsidTr="740B3D47" w14:paraId="7703004D" w14:textId="77777777">
        <w:tc>
          <w:tcPr>
            <w:tcW w:w="3350" w:type="dxa"/>
            <w:gridSpan w:val="2"/>
            <w:tcMar/>
          </w:tcPr>
          <w:p w:rsidR="00E8452A" w:rsidP="278211F8" w:rsidRDefault="00E8452A" w14:paraId="79D7A6BF" w14:textId="77777777">
            <w:pPr>
              <w:jc w:val="center"/>
              <w:rPr>
                <w:color w:val="000000" w:themeColor="text1"/>
              </w:rPr>
            </w:pPr>
            <w:r>
              <w:rPr>
                <w:noProof/>
              </w:rPr>
              <w:drawing>
                <wp:inline distT="0" distB="0" distL="0" distR="0" wp14:anchorId="39157AB6" wp14:editId="0C38A250">
                  <wp:extent cx="911225" cy="512445"/>
                  <wp:effectExtent l="0" t="0" r="3175" b="1905"/>
                  <wp:docPr id="1767090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E8452A" w:rsidP="003D250A" w:rsidRDefault="00E8452A" w14:paraId="13A80D4C" w14:textId="5389D418"/>
        </w:tc>
        <w:tc>
          <w:tcPr>
            <w:tcW w:w="1851" w:type="dxa"/>
            <w:gridSpan w:val="2"/>
            <w:tcMar/>
          </w:tcPr>
          <w:p w:rsidR="00E8452A" w:rsidP="003D250A" w:rsidRDefault="59D9C98F" w14:paraId="06971CD3" w14:textId="62A6881A">
            <w:r>
              <w:t>Chart paper, markers</w:t>
            </w:r>
          </w:p>
        </w:tc>
        <w:tc>
          <w:tcPr>
            <w:tcW w:w="7330" w:type="dxa"/>
            <w:gridSpan w:val="4"/>
            <w:tcMar/>
          </w:tcPr>
          <w:p w:rsidRPr="00C574BE" w:rsidR="00E8452A" w:rsidP="0A390B82" w:rsidRDefault="00E8452A" w14:paraId="5E5BB9AA" w14:textId="7DEF7C42">
            <w:pPr>
              <w:rPr>
                <w:b/>
                <w:bCs/>
              </w:rPr>
            </w:pPr>
            <w:r w:rsidRPr="00C574BE">
              <w:rPr>
                <w:b/>
                <w:bCs/>
              </w:rPr>
              <w:t>5 Min – Directions</w:t>
            </w:r>
          </w:p>
          <w:p w:rsidR="00E8452A" w:rsidP="0A390B82" w:rsidRDefault="00E8452A" w14:paraId="3A8CCAC4" w14:textId="48F0F109">
            <w:r>
              <w:t xml:space="preserve">Now you are going to use the learnings from demand targets tactics and escalation to add into your campaign plan you have been working on for the past 2 days. </w:t>
            </w:r>
          </w:p>
          <w:p w:rsidR="00E8452A" w:rsidP="0A390B82" w:rsidRDefault="00E8452A" w14:paraId="1E8E848F" w14:textId="3B3A78AE"/>
          <w:p w:rsidR="00E8452A" w:rsidP="0A390B82" w:rsidRDefault="00E8452A" w14:paraId="1D944C95" w14:textId="2CBD5568">
            <w:r>
              <w:t xml:space="preserve">The </w:t>
            </w:r>
            <w:proofErr w:type="gramStart"/>
            <w:r>
              <w:t>end product</w:t>
            </w:r>
            <w:proofErr w:type="gramEnd"/>
            <w:r>
              <w:t xml:space="preserve"> of this work time is to present your issue and campaign plan to the group.</w:t>
            </w:r>
            <w:r w:rsidR="1BBB80DA">
              <w:t xml:space="preserve"> It would be helpful to have a chart paper </w:t>
            </w:r>
            <w:proofErr w:type="gramStart"/>
            <w:r w:rsidR="1BBB80DA">
              <w:t>represent</w:t>
            </w:r>
            <w:proofErr w:type="gramEnd"/>
            <w:r w:rsidR="1BBB80DA">
              <w:t xml:space="preserve"> the background information for your campaign as there may be time for groups to provide feedback and ask questions about your plan.</w:t>
            </w:r>
          </w:p>
          <w:p w:rsidR="00E8452A" w:rsidP="0A390B82" w:rsidRDefault="00E8452A" w14:paraId="072FB84C" w14:textId="7D0AA923"/>
          <w:p w:rsidR="00E8452A" w:rsidP="0A390B82" w:rsidRDefault="00E8452A" w14:paraId="6D842BA7" w14:textId="1D44BE6B">
            <w:r>
              <w:t>You may not have a fully flushed out plan, but the idea is to have something to be able to share with others that incorporates the learning and insights from this training.</w:t>
            </w:r>
          </w:p>
          <w:p w:rsidR="00E8452A" w:rsidP="0A390B82" w:rsidRDefault="00E8452A" w14:paraId="0B01EFC6" w14:textId="77777777"/>
          <w:p w:rsidRPr="00C574BE" w:rsidR="00E8452A" w:rsidP="0A390B82" w:rsidRDefault="00E8452A" w14:paraId="675E05EE" w14:textId="40CFB567">
            <w:pPr>
              <w:rPr>
                <w:b/>
                <w:bCs/>
              </w:rPr>
            </w:pPr>
            <w:r w:rsidRPr="00C574BE">
              <w:rPr>
                <w:b/>
                <w:bCs/>
              </w:rPr>
              <w:t>55 Min – Work Time</w:t>
            </w:r>
          </w:p>
        </w:tc>
        <w:tc>
          <w:tcPr>
            <w:tcW w:w="2338" w:type="dxa"/>
            <w:gridSpan w:val="2"/>
            <w:tcMar/>
          </w:tcPr>
          <w:p w:rsidR="00E8452A" w:rsidP="003D250A" w:rsidRDefault="00E8452A" w14:paraId="4C2BB3A2" w14:textId="77777777">
            <w:r>
              <w:t>How can we apply what we have learned?</w:t>
            </w:r>
          </w:p>
          <w:p w:rsidR="00E8452A" w:rsidP="003D250A" w:rsidRDefault="00E8452A" w14:paraId="1D568C77" w14:textId="77777777"/>
          <w:p w:rsidR="00E8452A" w:rsidP="00E8452A" w:rsidRDefault="00E8452A" w14:paraId="4F9615B8" w14:textId="77777777">
            <w:r>
              <w:t>Participants will develop an organizing plan with teams that can be shared with the whole group.</w:t>
            </w:r>
          </w:p>
          <w:p w:rsidR="00E8452A" w:rsidP="003D250A" w:rsidRDefault="00E8452A" w14:paraId="41EE075F" w14:textId="24C7BAD0"/>
        </w:tc>
      </w:tr>
      <w:tr w:rsidR="005A20F7" w:rsidTr="740B3D47" w14:paraId="5880BD85" w14:textId="77777777">
        <w:tc>
          <w:tcPr>
            <w:tcW w:w="3350" w:type="dxa"/>
            <w:gridSpan w:val="2"/>
            <w:shd w:val="clear" w:color="auto" w:fill="D9D9D9" w:themeFill="background1" w:themeFillShade="D9"/>
            <w:tcMar/>
          </w:tcPr>
          <w:p w:rsidR="005A20F7" w:rsidP="003D250A" w:rsidRDefault="005A20F7" w14:paraId="25CC081B" w14:textId="01F165A8">
            <w:r w:rsidRPr="0F806A90">
              <w:rPr>
                <w:b/>
                <w:bCs/>
              </w:rPr>
              <w:t>12:00 -12:45 Juli/Helenna</w:t>
            </w:r>
          </w:p>
        </w:tc>
        <w:tc>
          <w:tcPr>
            <w:tcW w:w="11519" w:type="dxa"/>
            <w:gridSpan w:val="8"/>
            <w:shd w:val="clear" w:color="auto" w:fill="D9D9D9" w:themeFill="background1" w:themeFillShade="D9"/>
            <w:tcMar/>
          </w:tcPr>
          <w:p w:rsidR="005A20F7" w:rsidP="005A20F7" w:rsidRDefault="005A20F7" w14:paraId="7C0EA299" w14:textId="1EC9DEAC">
            <w:pPr>
              <w:jc w:val="center"/>
            </w:pPr>
            <w:r>
              <w:rPr>
                <w:b/>
                <w:bCs/>
              </w:rPr>
              <w:t>Team Presentations (45 Min)</w:t>
            </w:r>
          </w:p>
        </w:tc>
      </w:tr>
      <w:tr w:rsidR="00E8452A" w:rsidTr="740B3D47" w14:paraId="402B73BC" w14:textId="77777777">
        <w:tc>
          <w:tcPr>
            <w:tcW w:w="3350" w:type="dxa"/>
            <w:gridSpan w:val="2"/>
            <w:tcMar/>
          </w:tcPr>
          <w:p w:rsidR="00E8452A" w:rsidP="003D250A" w:rsidRDefault="00E8452A" w14:paraId="428A5355" w14:textId="77777777">
            <w:r w:rsidRPr="007E4A68">
              <w:rPr>
                <w:noProof/>
              </w:rPr>
              <w:drawing>
                <wp:inline distT="0" distB="0" distL="0" distR="0" wp14:anchorId="5809202E" wp14:editId="19358716">
                  <wp:extent cx="911225" cy="5124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11225" cy="512445"/>
                          </a:xfrm>
                          <a:prstGeom prst="rect">
                            <a:avLst/>
                          </a:prstGeom>
                        </pic:spPr>
                      </pic:pic>
                    </a:graphicData>
                  </a:graphic>
                </wp:inline>
              </w:drawing>
            </w:r>
          </w:p>
          <w:p w:rsidR="00E8452A" w:rsidP="003D250A" w:rsidRDefault="00E8452A" w14:paraId="002D9DEB" w14:textId="59198183"/>
        </w:tc>
        <w:tc>
          <w:tcPr>
            <w:tcW w:w="1851" w:type="dxa"/>
            <w:gridSpan w:val="2"/>
            <w:tcMar/>
          </w:tcPr>
          <w:p w:rsidR="00E8452A" w:rsidP="003D250A" w:rsidRDefault="546E73F1" w14:paraId="50F40DEB" w14:textId="20CFC734">
            <w:r>
              <w:t>Campaign plans, sticky notes, writing utensil</w:t>
            </w:r>
          </w:p>
        </w:tc>
        <w:tc>
          <w:tcPr>
            <w:tcW w:w="7330" w:type="dxa"/>
            <w:gridSpan w:val="4"/>
            <w:tcMar/>
          </w:tcPr>
          <w:p w:rsidRPr="00EA2BD3" w:rsidR="00E8452A" w:rsidP="5298549C" w:rsidRDefault="00E8452A" w14:paraId="00E127F0" w14:textId="447C0F17">
            <w:pPr>
              <w:rPr>
                <w:b w:val="1"/>
                <w:bCs w:val="1"/>
                <w:color w:val="000000" w:themeColor="text1"/>
              </w:rPr>
            </w:pPr>
            <w:r w:rsidRPr="65EB63EC" w:rsidR="00E8452A">
              <w:rPr>
                <w:b w:val="1"/>
                <w:bCs w:val="1"/>
                <w:color w:val="000000" w:themeColor="text1" w:themeTint="FF" w:themeShade="FF"/>
              </w:rPr>
              <w:t>5 Min</w:t>
            </w:r>
            <w:r w:rsidRPr="65EB63EC" w:rsidR="07C5B6C3">
              <w:rPr>
                <w:b w:val="1"/>
                <w:bCs w:val="1"/>
                <w:color w:val="000000" w:themeColor="text1" w:themeTint="FF" w:themeShade="FF"/>
              </w:rPr>
              <w:t xml:space="preserve"> – </w:t>
            </w:r>
            <w:r w:rsidRPr="65EB63EC" w:rsidR="00E8452A">
              <w:rPr>
                <w:b w:val="1"/>
                <w:bCs w:val="1"/>
                <w:color w:val="000000" w:themeColor="text1" w:themeTint="FF" w:themeShade="FF"/>
              </w:rPr>
              <w:t>Directions</w:t>
            </w:r>
            <w:r w:rsidRPr="65EB63EC" w:rsidR="23A6E8C4">
              <w:rPr>
                <w:b w:val="1"/>
                <w:bCs w:val="1"/>
                <w:color w:val="000000" w:themeColor="text1" w:themeTint="FF" w:themeShade="FF"/>
              </w:rPr>
              <w:t xml:space="preserve">-Juli </w:t>
            </w:r>
          </w:p>
          <w:p w:rsidR="219DE51C" w:rsidP="5298549C" w:rsidRDefault="219DE51C" w14:paraId="76986657" w14:textId="001E4401">
            <w:pPr>
              <w:rPr>
                <w:b/>
                <w:bCs/>
                <w:color w:val="000000" w:themeColor="text1"/>
              </w:rPr>
            </w:pPr>
            <w:r w:rsidRPr="65EB63EC" w:rsidR="219DE51C">
              <w:rPr>
                <w:color w:val="000000" w:themeColor="text1" w:themeTint="FF" w:themeShade="FF"/>
              </w:rPr>
              <w:t>Now we will review the plans everyone put together for their ESP campaign.</w:t>
            </w:r>
            <w:r w:rsidRPr="65EB63EC" w:rsidR="3EA73865">
              <w:rPr>
                <w:color w:val="000000" w:themeColor="text1" w:themeTint="FF" w:themeShade="FF"/>
              </w:rPr>
              <w:t xml:space="preserve"> We are going to break you into two groups.</w:t>
            </w:r>
          </w:p>
          <w:p w:rsidR="65EB63EC" w:rsidP="65EB63EC" w:rsidRDefault="65EB63EC" w14:paraId="5E358700" w14:textId="7C4E8115">
            <w:pPr>
              <w:pStyle w:val="Normal"/>
              <w:rPr>
                <w:color w:val="000000" w:themeColor="text1" w:themeTint="FF" w:themeShade="FF"/>
              </w:rPr>
            </w:pPr>
          </w:p>
          <w:p w:rsidR="5298549C" w:rsidP="65EB63EC" w:rsidRDefault="5298549C" w14:paraId="7B9F9968" w14:textId="1CD073DA">
            <w:pPr>
              <w:rPr>
                <w:b w:val="1"/>
                <w:bCs w:val="1"/>
                <w:color w:val="000000" w:themeColor="text1"/>
              </w:rPr>
            </w:pPr>
            <w:r w:rsidRPr="65EB63EC" w:rsidR="723DF904">
              <w:rPr>
                <w:b w:val="1"/>
                <w:bCs w:val="1"/>
                <w:color w:val="000000" w:themeColor="text1" w:themeTint="FF" w:themeShade="FF"/>
              </w:rPr>
              <w:t xml:space="preserve">30 min-Presentation </w:t>
            </w:r>
          </w:p>
          <w:p w:rsidR="3EA73865" w:rsidP="5298549C" w:rsidRDefault="3EA73865" w14:paraId="690E7C66" w14:textId="4B39CEB0">
            <w:pPr>
              <w:rPr>
                <w:color w:val="000000" w:themeColor="text1"/>
              </w:rPr>
            </w:pPr>
            <w:r w:rsidRPr="5298549C">
              <w:rPr>
                <w:color w:val="000000" w:themeColor="text1"/>
              </w:rPr>
              <w:t xml:space="preserve">Group One will be presenting first. You will stand next to the campaign </w:t>
            </w:r>
            <w:r w:rsidRPr="5298549C" w:rsidR="049D9302">
              <w:rPr>
                <w:color w:val="000000" w:themeColor="text1"/>
              </w:rPr>
              <w:t xml:space="preserve">you drafted and answer any questions that people have about your campaign. You can provide any context about the </w:t>
            </w:r>
            <w:r w:rsidRPr="5298549C" w:rsidR="50496EE0">
              <w:rPr>
                <w:color w:val="000000" w:themeColor="text1"/>
              </w:rPr>
              <w:t>situation or</w:t>
            </w:r>
            <w:r w:rsidRPr="5298549C" w:rsidR="049D9302">
              <w:rPr>
                <w:color w:val="000000" w:themeColor="text1"/>
              </w:rPr>
              <w:t xml:space="preserve"> run through your plan with anyone who comes to you.</w:t>
            </w:r>
          </w:p>
          <w:p w:rsidR="5298549C" w:rsidP="5298549C" w:rsidRDefault="5298549C" w14:paraId="27A87553" w14:textId="439A441A">
            <w:pPr>
              <w:rPr>
                <w:color w:val="000000" w:themeColor="text1"/>
              </w:rPr>
            </w:pPr>
          </w:p>
          <w:p w:rsidR="049D9302" w:rsidP="5298549C" w:rsidRDefault="049D9302" w14:paraId="76A08ADD" w14:textId="1919739E">
            <w:pPr>
              <w:rPr>
                <w:color w:val="000000" w:themeColor="text1"/>
              </w:rPr>
            </w:pPr>
            <w:r w:rsidRPr="5298549C">
              <w:rPr>
                <w:color w:val="000000" w:themeColor="text1"/>
              </w:rPr>
              <w:t xml:space="preserve">Group Two will need sticky notes and will visit each of the campaigns in Group One. You may ask clarifying or contextual questions about the campaign plan. Your job is to provide feedback, </w:t>
            </w:r>
            <w:r w:rsidRPr="5298549C" w:rsidR="7DC4290F">
              <w:rPr>
                <w:color w:val="000000" w:themeColor="text1"/>
              </w:rPr>
              <w:t>encouragement</w:t>
            </w:r>
            <w:r w:rsidRPr="5298549C">
              <w:rPr>
                <w:color w:val="000000" w:themeColor="text1"/>
              </w:rPr>
              <w:t>, or questions that help the presenter with their plan.</w:t>
            </w:r>
          </w:p>
          <w:p w:rsidR="5298549C" w:rsidP="5298549C" w:rsidRDefault="5298549C" w14:paraId="5B84211C" w14:textId="60D7DC25">
            <w:pPr>
              <w:rPr>
                <w:color w:val="000000" w:themeColor="text1"/>
              </w:rPr>
            </w:pPr>
          </w:p>
          <w:p w:rsidR="7F065C5F" w:rsidP="5298549C" w:rsidRDefault="7F065C5F" w14:paraId="184C2299" w14:textId="1EAACAE7">
            <w:pPr>
              <w:rPr>
                <w:color w:val="000000" w:themeColor="text1"/>
              </w:rPr>
            </w:pPr>
            <w:r w:rsidRPr="5298549C">
              <w:rPr>
                <w:color w:val="000000" w:themeColor="text1"/>
              </w:rPr>
              <w:t>You will have 12 minutes to visit each of the campaign plans during this round. When the 12 minutes are over, the groups will switch roles.</w:t>
            </w:r>
          </w:p>
          <w:p w:rsidR="5298549C" w:rsidP="5298549C" w:rsidRDefault="5298549C" w14:paraId="09C401E1" w14:textId="33F92819">
            <w:pPr>
              <w:rPr>
                <w:b/>
                <w:bCs/>
                <w:color w:val="000000" w:themeColor="text1"/>
              </w:rPr>
            </w:pPr>
          </w:p>
          <w:p w:rsidR="00E8452A" w:rsidP="5298549C" w:rsidRDefault="00E8452A" w14:paraId="586B12F2" w14:textId="5EBA587E">
            <w:pPr>
              <w:rPr>
                <w:b/>
                <w:bCs/>
                <w:color w:val="000000" w:themeColor="text1"/>
              </w:rPr>
            </w:pPr>
            <w:r w:rsidRPr="5298549C">
              <w:rPr>
                <w:b/>
                <w:bCs/>
                <w:color w:val="000000" w:themeColor="text1"/>
              </w:rPr>
              <w:t xml:space="preserve">Sample Feedback </w:t>
            </w:r>
            <w:proofErr w:type="gramStart"/>
            <w:r w:rsidRPr="5298549C" w:rsidR="73AD31E4">
              <w:rPr>
                <w:b/>
                <w:bCs/>
                <w:color w:val="000000" w:themeColor="text1"/>
              </w:rPr>
              <w:t>prompts</w:t>
            </w:r>
            <w:proofErr w:type="gramEnd"/>
          </w:p>
          <w:p w:rsidR="00E8452A" w:rsidP="006F1990" w:rsidRDefault="00E8452A" w14:paraId="3C3634F1" w14:textId="1A20AC02">
            <w:pPr>
              <w:pStyle w:val="ListParagraph"/>
              <w:numPr>
                <w:ilvl w:val="0"/>
                <w:numId w:val="4"/>
              </w:numPr>
            </w:pPr>
            <w:r>
              <w:t>How did the plan address finding and developing leaders to help implement the plan?</w:t>
            </w:r>
          </w:p>
          <w:p w:rsidR="3277F784" w:rsidP="5298549C" w:rsidRDefault="3277F784" w14:paraId="509A198D" w14:textId="4E8F7E74">
            <w:pPr>
              <w:pStyle w:val="ListParagraph"/>
              <w:numPr>
                <w:ilvl w:val="0"/>
                <w:numId w:val="4"/>
              </w:numPr>
              <w:rPr>
                <w:color w:val="000000" w:themeColor="text1"/>
              </w:rPr>
            </w:pPr>
            <w:r w:rsidRPr="5298549C">
              <w:rPr>
                <w:color w:val="000000" w:themeColor="text1"/>
              </w:rPr>
              <w:t>Are the tactics directly related to representing the issue and goal of the campaign?</w:t>
            </w:r>
          </w:p>
          <w:p w:rsidR="00E8452A" w:rsidP="006F1990" w:rsidRDefault="00E8452A" w14:paraId="6272C862" w14:textId="517CBF44">
            <w:pPr>
              <w:pStyle w:val="ListParagraph"/>
              <w:numPr>
                <w:ilvl w:val="0"/>
                <w:numId w:val="4"/>
              </w:numPr>
            </w:pPr>
            <w:r>
              <w:t>In what ways does the plan use opportunities to build structure and power?</w:t>
            </w:r>
          </w:p>
          <w:p w:rsidR="00E8452A" w:rsidP="5298549C" w:rsidRDefault="00E8452A" w14:paraId="198EB4DE" w14:textId="6B10E09A">
            <w:pPr>
              <w:rPr>
                <w:b/>
                <w:bCs/>
                <w:color w:val="000000" w:themeColor="text1"/>
              </w:rPr>
            </w:pPr>
          </w:p>
          <w:p w:rsidR="00E8452A" w:rsidP="5298549C" w:rsidRDefault="7A13C848" w14:paraId="6D757262" w14:textId="6CE76FDA">
            <w:pPr>
              <w:rPr>
                <w:b w:val="1"/>
                <w:bCs w:val="1"/>
                <w:color w:val="000000" w:themeColor="text1"/>
              </w:rPr>
            </w:pPr>
            <w:r w:rsidRPr="65EB63EC" w:rsidR="7A13C848">
              <w:rPr>
                <w:b w:val="1"/>
                <w:bCs w:val="1"/>
                <w:color w:val="000000" w:themeColor="text1" w:themeTint="FF" w:themeShade="FF"/>
              </w:rPr>
              <w:t>10-minute Debrief</w:t>
            </w:r>
            <w:r w:rsidRPr="65EB63EC" w:rsidR="6401F0DD">
              <w:rPr>
                <w:b w:val="1"/>
                <w:bCs w:val="1"/>
                <w:color w:val="000000" w:themeColor="text1" w:themeTint="FF" w:themeShade="FF"/>
              </w:rPr>
              <w:t xml:space="preserve"> –Helenna </w:t>
            </w:r>
          </w:p>
          <w:p w:rsidR="00E8452A" w:rsidP="5298549C" w:rsidRDefault="43FFB15B" w14:paraId="2243B37E" w14:textId="7FC74B8F">
            <w:pPr>
              <w:rPr>
                <w:b/>
                <w:bCs/>
                <w:color w:val="000000" w:themeColor="text1"/>
              </w:rPr>
            </w:pPr>
            <w:r w:rsidRPr="5298549C">
              <w:rPr>
                <w:b/>
                <w:bCs/>
                <w:color w:val="000000" w:themeColor="text1"/>
              </w:rPr>
              <w:t xml:space="preserve">Sample Group Debrief Questions: </w:t>
            </w:r>
          </w:p>
          <w:p w:rsidR="00E8452A" w:rsidP="5298549C" w:rsidRDefault="43FFB15B" w14:paraId="08A6D63D" w14:textId="61140FBE">
            <w:pPr>
              <w:pStyle w:val="ListParagraph"/>
              <w:numPr>
                <w:ilvl w:val="0"/>
                <w:numId w:val="4"/>
              </w:numPr>
              <w:rPr>
                <w:color w:val="000000" w:themeColor="text1"/>
              </w:rPr>
            </w:pPr>
            <w:r w:rsidRPr="5298549C">
              <w:rPr>
                <w:color w:val="000000" w:themeColor="text1"/>
              </w:rPr>
              <w:t>Are there specific tactics or ideas that you are going to take back to your locals and share with leaders? What about with co-workers?</w:t>
            </w:r>
            <w:r w:rsidRPr="5298549C" w:rsidR="65AF3587">
              <w:rPr>
                <w:color w:val="000000" w:themeColor="text1"/>
              </w:rPr>
              <w:t xml:space="preserve"> Why did that stand out for you? </w:t>
            </w:r>
          </w:p>
          <w:p w:rsidR="00E8452A" w:rsidP="5298549C" w:rsidRDefault="43FFB15B" w14:paraId="053E6842" w14:textId="6319F75B">
            <w:pPr>
              <w:pStyle w:val="ListParagraph"/>
              <w:numPr>
                <w:ilvl w:val="0"/>
                <w:numId w:val="4"/>
              </w:numPr>
              <w:rPr>
                <w:color w:val="000000" w:themeColor="text1"/>
              </w:rPr>
            </w:pPr>
            <w:r w:rsidRPr="5298549C">
              <w:rPr>
                <w:color w:val="000000" w:themeColor="text1"/>
              </w:rPr>
              <w:t xml:space="preserve">What are the skills from today you are hoping to train your leaders/members/activists on in the next 6 months? </w:t>
            </w:r>
          </w:p>
          <w:p w:rsidR="00E8452A" w:rsidP="5298549C" w:rsidRDefault="29B97D37" w14:paraId="007DCDA8" w14:textId="3D07E3A5">
            <w:pPr>
              <w:pStyle w:val="ListParagraph"/>
              <w:numPr>
                <w:ilvl w:val="0"/>
                <w:numId w:val="4"/>
              </w:numPr>
              <w:rPr/>
            </w:pPr>
            <w:r w:rsidRPr="65EB63EC" w:rsidR="29B97D37">
              <w:rPr>
                <w:color w:val="000000" w:themeColor="text1" w:themeTint="FF" w:themeShade="FF"/>
              </w:rPr>
              <w:t xml:space="preserve">What is something you learned from a colleague in the </w:t>
            </w:r>
            <w:r w:rsidRPr="65EB63EC" w:rsidR="473ADBF9">
              <w:rPr>
                <w:color w:val="000000" w:themeColor="text1" w:themeTint="FF" w:themeShade="FF"/>
              </w:rPr>
              <w:t>las</w:t>
            </w:r>
            <w:r w:rsidRPr="65EB63EC" w:rsidR="29B97D37">
              <w:rPr>
                <w:color w:val="000000" w:themeColor="text1" w:themeTint="FF" w:themeShade="FF"/>
              </w:rPr>
              <w:t xml:space="preserve">t three days that changed the way you thought about your work? </w:t>
            </w:r>
          </w:p>
        </w:tc>
        <w:tc>
          <w:tcPr>
            <w:tcW w:w="2338" w:type="dxa"/>
            <w:gridSpan w:val="2"/>
            <w:tcMar/>
          </w:tcPr>
          <w:p w:rsidR="00E8452A" w:rsidP="003D250A" w:rsidRDefault="00E8452A" w14:paraId="77A3C7BD" w14:textId="77777777">
            <w:r>
              <w:t>Participants will develop an organizing plan with teams that can be shared with the whole group.</w:t>
            </w:r>
          </w:p>
          <w:p w:rsidR="00E8452A" w:rsidP="003D250A" w:rsidRDefault="00E8452A" w14:paraId="2CF5B23F" w14:textId="77777777"/>
          <w:p w:rsidR="00E8452A" w:rsidP="003D250A" w:rsidRDefault="00E8452A" w14:paraId="59FD3EA1" w14:textId="00D9B70D">
            <w:r>
              <w:t>How can we apply what we have learned?</w:t>
            </w:r>
          </w:p>
        </w:tc>
      </w:tr>
      <w:tr w:rsidR="005A20F7" w:rsidTr="740B3D47" w14:paraId="1FD7A6B7" w14:textId="77777777">
        <w:tc>
          <w:tcPr>
            <w:tcW w:w="3350" w:type="dxa"/>
            <w:gridSpan w:val="2"/>
            <w:shd w:val="clear" w:color="auto" w:fill="D9D9D9" w:themeFill="background1" w:themeFillShade="D9"/>
            <w:tcMar/>
          </w:tcPr>
          <w:p w:rsidR="005A20F7" w:rsidP="003D250A" w:rsidRDefault="005A20F7" w14:paraId="450EA2D7" w14:textId="51532B43">
            <w:r w:rsidRPr="7C380B5A">
              <w:rPr>
                <w:b/>
                <w:bCs/>
              </w:rPr>
              <w:t>12:45- 1:00</w:t>
            </w:r>
            <w:r>
              <w:rPr>
                <w:b/>
                <w:bCs/>
              </w:rPr>
              <w:t xml:space="preserve"> Ellen</w:t>
            </w:r>
          </w:p>
        </w:tc>
        <w:tc>
          <w:tcPr>
            <w:tcW w:w="11519" w:type="dxa"/>
            <w:gridSpan w:val="8"/>
            <w:shd w:val="clear" w:color="auto" w:fill="D9D9D9" w:themeFill="background1" w:themeFillShade="D9"/>
            <w:tcMar/>
          </w:tcPr>
          <w:p w:rsidR="005A20F7" w:rsidP="005A20F7" w:rsidRDefault="005A20F7" w14:paraId="1A81F0B1" w14:textId="66075012">
            <w:pPr>
              <w:jc w:val="center"/>
            </w:pPr>
            <w:r w:rsidRPr="7C380B5A">
              <w:rPr>
                <w:b/>
                <w:bCs/>
              </w:rPr>
              <w:t>Ending Right</w:t>
            </w:r>
            <w:r>
              <w:rPr>
                <w:b/>
                <w:bCs/>
              </w:rPr>
              <w:t xml:space="preserve"> (15 Min)</w:t>
            </w:r>
          </w:p>
        </w:tc>
      </w:tr>
      <w:tr w:rsidR="00E8452A" w:rsidTr="740B3D47" w14:paraId="6B23DE20" w14:textId="77777777">
        <w:tc>
          <w:tcPr>
            <w:tcW w:w="3350" w:type="dxa"/>
            <w:gridSpan w:val="2"/>
            <w:tcMar/>
          </w:tcPr>
          <w:p w:rsidR="00E8452A" w:rsidP="003D250A" w:rsidRDefault="00E8452A" w14:paraId="3A6D8DBD" w14:textId="77777777"/>
        </w:tc>
        <w:tc>
          <w:tcPr>
            <w:tcW w:w="1851" w:type="dxa"/>
            <w:gridSpan w:val="2"/>
            <w:tcMar/>
          </w:tcPr>
          <w:p w:rsidR="00E8452A" w:rsidP="003D250A" w:rsidRDefault="00E8452A" w14:paraId="17E36CE2" w14:textId="77777777"/>
        </w:tc>
        <w:tc>
          <w:tcPr>
            <w:tcW w:w="7330" w:type="dxa"/>
            <w:gridSpan w:val="4"/>
            <w:tcMar/>
          </w:tcPr>
          <w:p w:rsidRPr="7C380B5A" w:rsidR="00E8452A" w:rsidP="6A43130F" w:rsidRDefault="00E8452A" w14:paraId="0AD4D466" w14:textId="5E0C243F">
            <w:pPr>
              <w:rPr>
                <w:b/>
                <w:bCs/>
              </w:rPr>
            </w:pPr>
            <w:r>
              <w:rPr>
                <w:b/>
                <w:bCs/>
              </w:rPr>
              <w:t>Farewell</w:t>
            </w:r>
          </w:p>
        </w:tc>
        <w:tc>
          <w:tcPr>
            <w:tcW w:w="2338" w:type="dxa"/>
            <w:gridSpan w:val="2"/>
            <w:tcMar/>
          </w:tcPr>
          <w:p w:rsidR="00E8452A" w:rsidP="003D250A" w:rsidRDefault="00E8452A" w14:paraId="21E50CAC" w14:textId="77777777"/>
        </w:tc>
      </w:tr>
      <w:tr w:rsidR="003D250A" w:rsidTr="740B3D47" w14:paraId="5314E9E1" w14:textId="77777777">
        <w:tc>
          <w:tcPr>
            <w:tcW w:w="192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2944" w:type="dxa"/>
            <w:gridSpan w:val="9"/>
            <w:shd w:val="clear" w:color="auto" w:fill="D0CECE" w:themeFill="background2" w:themeFillShade="E6"/>
            <w:tcMar/>
          </w:tcPr>
          <w:p w:rsidRPr="00477F3E" w:rsidR="003D250A" w:rsidP="003D250A" w:rsidRDefault="003D250A" w14:paraId="5F43EDFC" w14:textId="77777777">
            <w:pPr>
              <w:rPr>
                <w:b/>
              </w:rPr>
            </w:pPr>
            <w:r>
              <w:rPr>
                <w:b/>
              </w:rPr>
              <w:t>Boxed Lunches ADJOURN</w:t>
            </w:r>
          </w:p>
        </w:tc>
      </w:tr>
    </w:tbl>
    <w:p w:rsidR="740B3D47" w:rsidRDefault="740B3D47" w14:paraId="5BB39DF6" w14:textId="1A3775A3"/>
    <w:p w:rsidR="000A5328" w:rsidP="65EB63EC" w:rsidRDefault="000A5328" w14:paraId="1FE2DD96" w14:noSpellErr="1" w14:textId="38ADDC44">
      <w:pPr>
        <w:pStyle w:val="Normal"/>
        <w:spacing w:after="0"/>
        <w:rPr>
          <w:b w:val="1"/>
          <w:bCs w:val="1"/>
          <w:sz w:val="52"/>
          <w:szCs w:val="52"/>
        </w:rPr>
      </w:pPr>
    </w:p>
    <w:sectPr w:rsidR="000A5328" w:rsidSect="008C2821">
      <w:headerReference w:type="default" r:id="rId43"/>
      <w:footerReference w:type="default" r:id="rId4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2821" w:rsidRDefault="008C2821" w14:paraId="0A9E574A" w14:textId="77777777">
      <w:pPr>
        <w:spacing w:after="0" w:line="240" w:lineRule="auto"/>
      </w:pPr>
      <w:r>
        <w:separator/>
      </w:r>
    </w:p>
  </w:endnote>
  <w:endnote w:type="continuationSeparator" w:id="0">
    <w:p w:rsidR="008C2821" w:rsidRDefault="008C2821" w14:paraId="1FC4120C" w14:textId="77777777">
      <w:pPr>
        <w:spacing w:after="0" w:line="240" w:lineRule="auto"/>
      </w:pPr>
      <w:r>
        <w:continuationSeparator/>
      </w:r>
    </w:p>
  </w:endnote>
  <w:endnote w:type="continuationNotice" w:id="1">
    <w:p w:rsidR="008C2821" w:rsidRDefault="008C2821" w14:paraId="361FAD1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03A0" w:rsidRDefault="004303A0" w14:paraId="74869460"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2821" w:rsidRDefault="008C2821" w14:paraId="34198972" w14:textId="77777777">
      <w:pPr>
        <w:spacing w:after="0" w:line="240" w:lineRule="auto"/>
      </w:pPr>
      <w:r>
        <w:separator/>
      </w:r>
    </w:p>
  </w:footnote>
  <w:footnote w:type="continuationSeparator" w:id="0">
    <w:p w:rsidR="008C2821" w:rsidRDefault="008C2821" w14:paraId="5E6B8140" w14:textId="77777777">
      <w:pPr>
        <w:spacing w:after="0" w:line="240" w:lineRule="auto"/>
      </w:pPr>
      <w:r>
        <w:continuationSeparator/>
      </w:r>
    </w:p>
  </w:footnote>
  <w:footnote w:type="continuationNotice" w:id="1">
    <w:p w:rsidR="008C2821" w:rsidRDefault="008C2821" w14:paraId="0A06B2F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303A0" w:rsidRDefault="00F04B24" w14:paraId="15EC428A" w14:textId="1FB8B214">
        <w:pPr>
          <w:pStyle w:val="Header"/>
          <w:jc w:val="right"/>
        </w:pPr>
        <w:r>
          <w:fldChar w:fldCharType="begin"/>
        </w:r>
        <w:r>
          <w:instrText xml:space="preserve"> PAGE   \* MERGEFORMAT </w:instrText>
        </w:r>
        <w:r>
          <w:fldChar w:fldCharType="separate"/>
        </w:r>
        <w:r w:rsidR="002D66E1">
          <w:rPr>
            <w:noProof/>
          </w:rPr>
          <w:t>5</w:t>
        </w:r>
        <w:r>
          <w:rPr>
            <w:noProof/>
          </w:rPr>
          <w:fldChar w:fldCharType="end"/>
        </w:r>
      </w:p>
    </w:sdtContent>
  </w:sdt>
  <w:p w:rsidR="004303A0" w:rsidRDefault="004303A0" w14:paraId="187F57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458F"/>
    <w:multiLevelType w:val="hybridMultilevel"/>
    <w:tmpl w:val="3D84433C"/>
    <w:lvl w:ilvl="0" w:tplc="A95E1216">
      <w:start w:val="1"/>
      <w:numFmt w:val="bullet"/>
      <w:lvlText w:val=""/>
      <w:lvlJc w:val="left"/>
      <w:pPr>
        <w:ind w:left="720" w:hanging="360"/>
      </w:pPr>
      <w:rPr>
        <w:rFonts w:hint="default" w:ascii="Symbol" w:hAnsi="Symbol"/>
      </w:rPr>
    </w:lvl>
    <w:lvl w:ilvl="1" w:tplc="4016E702">
      <w:start w:val="1"/>
      <w:numFmt w:val="bullet"/>
      <w:lvlText w:val="o"/>
      <w:lvlJc w:val="left"/>
      <w:pPr>
        <w:ind w:left="1440" w:hanging="360"/>
      </w:pPr>
      <w:rPr>
        <w:rFonts w:hint="default" w:ascii="Courier New" w:hAnsi="Courier New"/>
      </w:rPr>
    </w:lvl>
    <w:lvl w:ilvl="2" w:tplc="ED0EFBB2">
      <w:start w:val="1"/>
      <w:numFmt w:val="bullet"/>
      <w:lvlText w:val=""/>
      <w:lvlJc w:val="left"/>
      <w:pPr>
        <w:ind w:left="2160" w:hanging="360"/>
      </w:pPr>
      <w:rPr>
        <w:rFonts w:hint="default" w:ascii="Wingdings" w:hAnsi="Wingdings"/>
      </w:rPr>
    </w:lvl>
    <w:lvl w:ilvl="3" w:tplc="8B76CC24">
      <w:start w:val="1"/>
      <w:numFmt w:val="bullet"/>
      <w:lvlText w:val=""/>
      <w:lvlJc w:val="left"/>
      <w:pPr>
        <w:ind w:left="2880" w:hanging="360"/>
      </w:pPr>
      <w:rPr>
        <w:rFonts w:hint="default" w:ascii="Symbol" w:hAnsi="Symbol"/>
      </w:rPr>
    </w:lvl>
    <w:lvl w:ilvl="4" w:tplc="FF5634A4">
      <w:start w:val="1"/>
      <w:numFmt w:val="bullet"/>
      <w:lvlText w:val="o"/>
      <w:lvlJc w:val="left"/>
      <w:pPr>
        <w:ind w:left="3600" w:hanging="360"/>
      </w:pPr>
      <w:rPr>
        <w:rFonts w:hint="default" w:ascii="Courier New" w:hAnsi="Courier New"/>
      </w:rPr>
    </w:lvl>
    <w:lvl w:ilvl="5" w:tplc="C002954A">
      <w:start w:val="1"/>
      <w:numFmt w:val="bullet"/>
      <w:lvlText w:val=""/>
      <w:lvlJc w:val="left"/>
      <w:pPr>
        <w:ind w:left="4320" w:hanging="360"/>
      </w:pPr>
      <w:rPr>
        <w:rFonts w:hint="default" w:ascii="Wingdings" w:hAnsi="Wingdings"/>
      </w:rPr>
    </w:lvl>
    <w:lvl w:ilvl="6" w:tplc="AD1A4FA2">
      <w:start w:val="1"/>
      <w:numFmt w:val="bullet"/>
      <w:lvlText w:val=""/>
      <w:lvlJc w:val="left"/>
      <w:pPr>
        <w:ind w:left="5040" w:hanging="360"/>
      </w:pPr>
      <w:rPr>
        <w:rFonts w:hint="default" w:ascii="Symbol" w:hAnsi="Symbol"/>
      </w:rPr>
    </w:lvl>
    <w:lvl w:ilvl="7" w:tplc="8FAAD8F8">
      <w:start w:val="1"/>
      <w:numFmt w:val="bullet"/>
      <w:lvlText w:val="o"/>
      <w:lvlJc w:val="left"/>
      <w:pPr>
        <w:ind w:left="5760" w:hanging="360"/>
      </w:pPr>
      <w:rPr>
        <w:rFonts w:hint="default" w:ascii="Courier New" w:hAnsi="Courier New"/>
      </w:rPr>
    </w:lvl>
    <w:lvl w:ilvl="8" w:tplc="2324A35E">
      <w:start w:val="1"/>
      <w:numFmt w:val="bullet"/>
      <w:lvlText w:val=""/>
      <w:lvlJc w:val="left"/>
      <w:pPr>
        <w:ind w:left="6480" w:hanging="360"/>
      </w:pPr>
      <w:rPr>
        <w:rFonts w:hint="default" w:ascii="Wingdings" w:hAnsi="Wingdings"/>
      </w:rPr>
    </w:lvl>
  </w:abstractNum>
  <w:abstractNum w:abstractNumId="1" w15:restartNumberingAfterBreak="0">
    <w:nsid w:val="1CD70393"/>
    <w:multiLevelType w:val="hybridMultilevel"/>
    <w:tmpl w:val="D3DAE64E"/>
    <w:lvl w:ilvl="0" w:tplc="F5C060C0">
      <w:start w:val="1"/>
      <w:numFmt w:val="bullet"/>
      <w:lvlText w:val=""/>
      <w:lvlJc w:val="left"/>
      <w:pPr>
        <w:ind w:left="720" w:hanging="360"/>
      </w:pPr>
      <w:rPr>
        <w:rFonts w:hint="default" w:ascii="Symbol" w:hAnsi="Symbol"/>
      </w:rPr>
    </w:lvl>
    <w:lvl w:ilvl="1" w:tplc="1A801BC6">
      <w:start w:val="1"/>
      <w:numFmt w:val="bullet"/>
      <w:lvlText w:val="o"/>
      <w:lvlJc w:val="left"/>
      <w:pPr>
        <w:ind w:left="1440" w:hanging="360"/>
      </w:pPr>
      <w:rPr>
        <w:rFonts w:hint="default" w:ascii="Courier New" w:hAnsi="Courier New"/>
      </w:rPr>
    </w:lvl>
    <w:lvl w:ilvl="2" w:tplc="EE6C464C">
      <w:start w:val="1"/>
      <w:numFmt w:val="bullet"/>
      <w:lvlText w:val=""/>
      <w:lvlJc w:val="left"/>
      <w:pPr>
        <w:ind w:left="2160" w:hanging="360"/>
      </w:pPr>
      <w:rPr>
        <w:rFonts w:hint="default" w:ascii="Wingdings" w:hAnsi="Wingdings"/>
      </w:rPr>
    </w:lvl>
    <w:lvl w:ilvl="3" w:tplc="34A05766">
      <w:start w:val="1"/>
      <w:numFmt w:val="bullet"/>
      <w:lvlText w:val=""/>
      <w:lvlJc w:val="left"/>
      <w:pPr>
        <w:ind w:left="2880" w:hanging="360"/>
      </w:pPr>
      <w:rPr>
        <w:rFonts w:hint="default" w:ascii="Symbol" w:hAnsi="Symbol"/>
      </w:rPr>
    </w:lvl>
    <w:lvl w:ilvl="4" w:tplc="355EB4FC">
      <w:start w:val="1"/>
      <w:numFmt w:val="bullet"/>
      <w:lvlText w:val="o"/>
      <w:lvlJc w:val="left"/>
      <w:pPr>
        <w:ind w:left="3600" w:hanging="360"/>
      </w:pPr>
      <w:rPr>
        <w:rFonts w:hint="default" w:ascii="Courier New" w:hAnsi="Courier New"/>
      </w:rPr>
    </w:lvl>
    <w:lvl w:ilvl="5" w:tplc="9D1CC958">
      <w:start w:val="1"/>
      <w:numFmt w:val="bullet"/>
      <w:lvlText w:val=""/>
      <w:lvlJc w:val="left"/>
      <w:pPr>
        <w:ind w:left="4320" w:hanging="360"/>
      </w:pPr>
      <w:rPr>
        <w:rFonts w:hint="default" w:ascii="Wingdings" w:hAnsi="Wingdings"/>
      </w:rPr>
    </w:lvl>
    <w:lvl w:ilvl="6" w:tplc="ADF059C8">
      <w:start w:val="1"/>
      <w:numFmt w:val="bullet"/>
      <w:lvlText w:val=""/>
      <w:lvlJc w:val="left"/>
      <w:pPr>
        <w:ind w:left="5040" w:hanging="360"/>
      </w:pPr>
      <w:rPr>
        <w:rFonts w:hint="default" w:ascii="Symbol" w:hAnsi="Symbol"/>
      </w:rPr>
    </w:lvl>
    <w:lvl w:ilvl="7" w:tplc="DF1855DC">
      <w:start w:val="1"/>
      <w:numFmt w:val="bullet"/>
      <w:lvlText w:val="o"/>
      <w:lvlJc w:val="left"/>
      <w:pPr>
        <w:ind w:left="5760" w:hanging="360"/>
      </w:pPr>
      <w:rPr>
        <w:rFonts w:hint="default" w:ascii="Courier New" w:hAnsi="Courier New"/>
      </w:rPr>
    </w:lvl>
    <w:lvl w:ilvl="8" w:tplc="5E24E0C4">
      <w:start w:val="1"/>
      <w:numFmt w:val="bullet"/>
      <w:lvlText w:val=""/>
      <w:lvlJc w:val="left"/>
      <w:pPr>
        <w:ind w:left="6480" w:hanging="360"/>
      </w:pPr>
      <w:rPr>
        <w:rFonts w:hint="default" w:ascii="Wingdings" w:hAnsi="Wingdings"/>
      </w:rPr>
    </w:lvl>
  </w:abstractNum>
  <w:abstractNum w:abstractNumId="2" w15:restartNumberingAfterBreak="0">
    <w:nsid w:val="27AE9276"/>
    <w:multiLevelType w:val="hybridMultilevel"/>
    <w:tmpl w:val="D6BA566C"/>
    <w:lvl w:ilvl="0" w:tplc="072EDE2C">
      <w:start w:val="1"/>
      <w:numFmt w:val="bullet"/>
      <w:lvlText w:val=""/>
      <w:lvlJc w:val="left"/>
      <w:pPr>
        <w:ind w:left="720" w:hanging="360"/>
      </w:pPr>
      <w:rPr>
        <w:rFonts w:hint="default" w:ascii="Symbol" w:hAnsi="Symbol"/>
      </w:rPr>
    </w:lvl>
    <w:lvl w:ilvl="1" w:tplc="F0BAC0B2">
      <w:start w:val="1"/>
      <w:numFmt w:val="bullet"/>
      <w:lvlText w:val="o"/>
      <w:lvlJc w:val="left"/>
      <w:pPr>
        <w:ind w:left="1440" w:hanging="360"/>
      </w:pPr>
      <w:rPr>
        <w:rFonts w:hint="default" w:ascii="Courier New" w:hAnsi="Courier New"/>
      </w:rPr>
    </w:lvl>
    <w:lvl w:ilvl="2" w:tplc="1AEE7226">
      <w:start w:val="1"/>
      <w:numFmt w:val="bullet"/>
      <w:lvlText w:val=""/>
      <w:lvlJc w:val="left"/>
      <w:pPr>
        <w:ind w:left="2160" w:hanging="360"/>
      </w:pPr>
      <w:rPr>
        <w:rFonts w:hint="default" w:ascii="Wingdings" w:hAnsi="Wingdings"/>
      </w:rPr>
    </w:lvl>
    <w:lvl w:ilvl="3" w:tplc="81565412">
      <w:start w:val="1"/>
      <w:numFmt w:val="bullet"/>
      <w:lvlText w:val=""/>
      <w:lvlJc w:val="left"/>
      <w:pPr>
        <w:ind w:left="2880" w:hanging="360"/>
      </w:pPr>
      <w:rPr>
        <w:rFonts w:hint="default" w:ascii="Symbol" w:hAnsi="Symbol"/>
      </w:rPr>
    </w:lvl>
    <w:lvl w:ilvl="4" w:tplc="B8587910">
      <w:start w:val="1"/>
      <w:numFmt w:val="bullet"/>
      <w:lvlText w:val="o"/>
      <w:lvlJc w:val="left"/>
      <w:pPr>
        <w:ind w:left="3600" w:hanging="360"/>
      </w:pPr>
      <w:rPr>
        <w:rFonts w:hint="default" w:ascii="Courier New" w:hAnsi="Courier New"/>
      </w:rPr>
    </w:lvl>
    <w:lvl w:ilvl="5" w:tplc="E8742F1A">
      <w:start w:val="1"/>
      <w:numFmt w:val="bullet"/>
      <w:lvlText w:val=""/>
      <w:lvlJc w:val="left"/>
      <w:pPr>
        <w:ind w:left="4320" w:hanging="360"/>
      </w:pPr>
      <w:rPr>
        <w:rFonts w:hint="default" w:ascii="Wingdings" w:hAnsi="Wingdings"/>
      </w:rPr>
    </w:lvl>
    <w:lvl w:ilvl="6" w:tplc="599C17BA">
      <w:start w:val="1"/>
      <w:numFmt w:val="bullet"/>
      <w:lvlText w:val=""/>
      <w:lvlJc w:val="left"/>
      <w:pPr>
        <w:ind w:left="5040" w:hanging="360"/>
      </w:pPr>
      <w:rPr>
        <w:rFonts w:hint="default" w:ascii="Symbol" w:hAnsi="Symbol"/>
      </w:rPr>
    </w:lvl>
    <w:lvl w:ilvl="7" w:tplc="B89E153C">
      <w:start w:val="1"/>
      <w:numFmt w:val="bullet"/>
      <w:lvlText w:val="o"/>
      <w:lvlJc w:val="left"/>
      <w:pPr>
        <w:ind w:left="5760" w:hanging="360"/>
      </w:pPr>
      <w:rPr>
        <w:rFonts w:hint="default" w:ascii="Courier New" w:hAnsi="Courier New"/>
      </w:rPr>
    </w:lvl>
    <w:lvl w:ilvl="8" w:tplc="0706AD44">
      <w:start w:val="1"/>
      <w:numFmt w:val="bullet"/>
      <w:lvlText w:val=""/>
      <w:lvlJc w:val="left"/>
      <w:pPr>
        <w:ind w:left="6480" w:hanging="360"/>
      </w:pPr>
      <w:rPr>
        <w:rFonts w:hint="default" w:ascii="Wingdings" w:hAnsi="Wingdings"/>
      </w:rPr>
    </w:lvl>
  </w:abstractNum>
  <w:abstractNum w:abstractNumId="3" w15:restartNumberingAfterBreak="0">
    <w:nsid w:val="2FE22C3A"/>
    <w:multiLevelType w:val="hybridMultilevel"/>
    <w:tmpl w:val="E6783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9ACC4C7"/>
    <w:multiLevelType w:val="hybridMultilevel"/>
    <w:tmpl w:val="E9EA73B4"/>
    <w:lvl w:ilvl="0" w:tplc="4F20EDD6">
      <w:start w:val="1"/>
      <w:numFmt w:val="bullet"/>
      <w:lvlText w:val=""/>
      <w:lvlJc w:val="left"/>
      <w:pPr>
        <w:ind w:left="720" w:hanging="360"/>
      </w:pPr>
      <w:rPr>
        <w:rFonts w:hint="default" w:ascii="Symbol" w:hAnsi="Symbol"/>
      </w:rPr>
    </w:lvl>
    <w:lvl w:ilvl="1" w:tplc="F3747212">
      <w:start w:val="1"/>
      <w:numFmt w:val="bullet"/>
      <w:lvlText w:val="o"/>
      <w:lvlJc w:val="left"/>
      <w:pPr>
        <w:ind w:left="1440" w:hanging="360"/>
      </w:pPr>
      <w:rPr>
        <w:rFonts w:hint="default" w:ascii="Courier New" w:hAnsi="Courier New"/>
      </w:rPr>
    </w:lvl>
    <w:lvl w:ilvl="2" w:tplc="A1D0165E">
      <w:start w:val="1"/>
      <w:numFmt w:val="bullet"/>
      <w:lvlText w:val=""/>
      <w:lvlJc w:val="left"/>
      <w:pPr>
        <w:ind w:left="2160" w:hanging="360"/>
      </w:pPr>
      <w:rPr>
        <w:rFonts w:hint="default" w:ascii="Wingdings" w:hAnsi="Wingdings"/>
      </w:rPr>
    </w:lvl>
    <w:lvl w:ilvl="3" w:tplc="8D3CC3EA">
      <w:start w:val="1"/>
      <w:numFmt w:val="bullet"/>
      <w:lvlText w:val=""/>
      <w:lvlJc w:val="left"/>
      <w:pPr>
        <w:ind w:left="2880" w:hanging="360"/>
      </w:pPr>
      <w:rPr>
        <w:rFonts w:hint="default" w:ascii="Symbol" w:hAnsi="Symbol"/>
      </w:rPr>
    </w:lvl>
    <w:lvl w:ilvl="4" w:tplc="8EFE2DE4">
      <w:start w:val="1"/>
      <w:numFmt w:val="bullet"/>
      <w:lvlText w:val="o"/>
      <w:lvlJc w:val="left"/>
      <w:pPr>
        <w:ind w:left="3600" w:hanging="360"/>
      </w:pPr>
      <w:rPr>
        <w:rFonts w:hint="default" w:ascii="Courier New" w:hAnsi="Courier New"/>
      </w:rPr>
    </w:lvl>
    <w:lvl w:ilvl="5" w:tplc="1010936E">
      <w:start w:val="1"/>
      <w:numFmt w:val="bullet"/>
      <w:lvlText w:val=""/>
      <w:lvlJc w:val="left"/>
      <w:pPr>
        <w:ind w:left="4320" w:hanging="360"/>
      </w:pPr>
      <w:rPr>
        <w:rFonts w:hint="default" w:ascii="Wingdings" w:hAnsi="Wingdings"/>
      </w:rPr>
    </w:lvl>
    <w:lvl w:ilvl="6" w:tplc="490CD9DA">
      <w:start w:val="1"/>
      <w:numFmt w:val="bullet"/>
      <w:lvlText w:val=""/>
      <w:lvlJc w:val="left"/>
      <w:pPr>
        <w:ind w:left="5040" w:hanging="360"/>
      </w:pPr>
      <w:rPr>
        <w:rFonts w:hint="default" w:ascii="Symbol" w:hAnsi="Symbol"/>
      </w:rPr>
    </w:lvl>
    <w:lvl w:ilvl="7" w:tplc="253EFCC8">
      <w:start w:val="1"/>
      <w:numFmt w:val="bullet"/>
      <w:lvlText w:val="o"/>
      <w:lvlJc w:val="left"/>
      <w:pPr>
        <w:ind w:left="5760" w:hanging="360"/>
      </w:pPr>
      <w:rPr>
        <w:rFonts w:hint="default" w:ascii="Courier New" w:hAnsi="Courier New"/>
      </w:rPr>
    </w:lvl>
    <w:lvl w:ilvl="8" w:tplc="07AEE0AA">
      <w:start w:val="1"/>
      <w:numFmt w:val="bullet"/>
      <w:lvlText w:val=""/>
      <w:lvlJc w:val="left"/>
      <w:pPr>
        <w:ind w:left="6480" w:hanging="360"/>
      </w:pPr>
      <w:rPr>
        <w:rFonts w:hint="default" w:ascii="Wingdings" w:hAnsi="Wingdings"/>
      </w:rPr>
    </w:lvl>
  </w:abstractNum>
  <w:abstractNum w:abstractNumId="5" w15:restartNumberingAfterBreak="0">
    <w:nsid w:val="4B787364"/>
    <w:multiLevelType w:val="hybridMultilevel"/>
    <w:tmpl w:val="0C3A85F8"/>
    <w:lvl w:ilvl="0" w:tplc="1D780110">
      <w:start w:val="1"/>
      <w:numFmt w:val="bullet"/>
      <w:lvlText w:val=" "/>
      <w:lvlJc w:val="left"/>
      <w:pPr>
        <w:tabs>
          <w:tab w:val="num" w:pos="720"/>
        </w:tabs>
        <w:ind w:left="720" w:hanging="360"/>
      </w:pPr>
      <w:rPr>
        <w:rFonts w:hint="default" w:ascii="Calibri" w:hAnsi="Calibri"/>
      </w:rPr>
    </w:lvl>
    <w:lvl w:ilvl="1" w:tplc="FF7E1504" w:tentative="1">
      <w:start w:val="1"/>
      <w:numFmt w:val="bullet"/>
      <w:lvlText w:val=" "/>
      <w:lvlJc w:val="left"/>
      <w:pPr>
        <w:tabs>
          <w:tab w:val="num" w:pos="1440"/>
        </w:tabs>
        <w:ind w:left="1440" w:hanging="360"/>
      </w:pPr>
      <w:rPr>
        <w:rFonts w:hint="default" w:ascii="Calibri" w:hAnsi="Calibri"/>
      </w:rPr>
    </w:lvl>
    <w:lvl w:ilvl="2" w:tplc="A41A1FE8" w:tentative="1">
      <w:start w:val="1"/>
      <w:numFmt w:val="bullet"/>
      <w:lvlText w:val=" "/>
      <w:lvlJc w:val="left"/>
      <w:pPr>
        <w:tabs>
          <w:tab w:val="num" w:pos="2160"/>
        </w:tabs>
        <w:ind w:left="2160" w:hanging="360"/>
      </w:pPr>
      <w:rPr>
        <w:rFonts w:hint="default" w:ascii="Calibri" w:hAnsi="Calibri"/>
      </w:rPr>
    </w:lvl>
    <w:lvl w:ilvl="3" w:tplc="747AC788" w:tentative="1">
      <w:start w:val="1"/>
      <w:numFmt w:val="bullet"/>
      <w:lvlText w:val=" "/>
      <w:lvlJc w:val="left"/>
      <w:pPr>
        <w:tabs>
          <w:tab w:val="num" w:pos="2880"/>
        </w:tabs>
        <w:ind w:left="2880" w:hanging="360"/>
      </w:pPr>
      <w:rPr>
        <w:rFonts w:hint="default" w:ascii="Calibri" w:hAnsi="Calibri"/>
      </w:rPr>
    </w:lvl>
    <w:lvl w:ilvl="4" w:tplc="5A1C45F8" w:tentative="1">
      <w:start w:val="1"/>
      <w:numFmt w:val="bullet"/>
      <w:lvlText w:val=" "/>
      <w:lvlJc w:val="left"/>
      <w:pPr>
        <w:tabs>
          <w:tab w:val="num" w:pos="3600"/>
        </w:tabs>
        <w:ind w:left="3600" w:hanging="360"/>
      </w:pPr>
      <w:rPr>
        <w:rFonts w:hint="default" w:ascii="Calibri" w:hAnsi="Calibri"/>
      </w:rPr>
    </w:lvl>
    <w:lvl w:ilvl="5" w:tplc="A0927E82" w:tentative="1">
      <w:start w:val="1"/>
      <w:numFmt w:val="bullet"/>
      <w:lvlText w:val=" "/>
      <w:lvlJc w:val="left"/>
      <w:pPr>
        <w:tabs>
          <w:tab w:val="num" w:pos="4320"/>
        </w:tabs>
        <w:ind w:left="4320" w:hanging="360"/>
      </w:pPr>
      <w:rPr>
        <w:rFonts w:hint="default" w:ascii="Calibri" w:hAnsi="Calibri"/>
      </w:rPr>
    </w:lvl>
    <w:lvl w:ilvl="6" w:tplc="A330010A" w:tentative="1">
      <w:start w:val="1"/>
      <w:numFmt w:val="bullet"/>
      <w:lvlText w:val=" "/>
      <w:lvlJc w:val="left"/>
      <w:pPr>
        <w:tabs>
          <w:tab w:val="num" w:pos="5040"/>
        </w:tabs>
        <w:ind w:left="5040" w:hanging="360"/>
      </w:pPr>
      <w:rPr>
        <w:rFonts w:hint="default" w:ascii="Calibri" w:hAnsi="Calibri"/>
      </w:rPr>
    </w:lvl>
    <w:lvl w:ilvl="7" w:tplc="3222BFFC" w:tentative="1">
      <w:start w:val="1"/>
      <w:numFmt w:val="bullet"/>
      <w:lvlText w:val=" "/>
      <w:lvlJc w:val="left"/>
      <w:pPr>
        <w:tabs>
          <w:tab w:val="num" w:pos="5760"/>
        </w:tabs>
        <w:ind w:left="5760" w:hanging="360"/>
      </w:pPr>
      <w:rPr>
        <w:rFonts w:hint="default" w:ascii="Calibri" w:hAnsi="Calibri"/>
      </w:rPr>
    </w:lvl>
    <w:lvl w:ilvl="8" w:tplc="E13EB75C"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5ADB4F6C"/>
    <w:multiLevelType w:val="hybridMultilevel"/>
    <w:tmpl w:val="51662F10"/>
    <w:lvl w:ilvl="0" w:tplc="C3AEA464">
      <w:start w:val="1"/>
      <w:numFmt w:val="bullet"/>
      <w:lvlText w:val=" "/>
      <w:lvlJc w:val="left"/>
      <w:pPr>
        <w:tabs>
          <w:tab w:val="num" w:pos="720"/>
        </w:tabs>
        <w:ind w:left="720" w:hanging="360"/>
      </w:pPr>
      <w:rPr>
        <w:rFonts w:hint="default" w:ascii="Calibri" w:hAnsi="Calibri"/>
      </w:rPr>
    </w:lvl>
    <w:lvl w:ilvl="1" w:tplc="3EF49784" w:tentative="1">
      <w:start w:val="1"/>
      <w:numFmt w:val="bullet"/>
      <w:lvlText w:val=" "/>
      <w:lvlJc w:val="left"/>
      <w:pPr>
        <w:tabs>
          <w:tab w:val="num" w:pos="1440"/>
        </w:tabs>
        <w:ind w:left="1440" w:hanging="360"/>
      </w:pPr>
      <w:rPr>
        <w:rFonts w:hint="default" w:ascii="Calibri" w:hAnsi="Calibri"/>
      </w:rPr>
    </w:lvl>
    <w:lvl w:ilvl="2" w:tplc="429CEFAC" w:tentative="1">
      <w:start w:val="1"/>
      <w:numFmt w:val="bullet"/>
      <w:lvlText w:val=" "/>
      <w:lvlJc w:val="left"/>
      <w:pPr>
        <w:tabs>
          <w:tab w:val="num" w:pos="2160"/>
        </w:tabs>
        <w:ind w:left="2160" w:hanging="360"/>
      </w:pPr>
      <w:rPr>
        <w:rFonts w:hint="default" w:ascii="Calibri" w:hAnsi="Calibri"/>
      </w:rPr>
    </w:lvl>
    <w:lvl w:ilvl="3" w:tplc="507C3EBA" w:tentative="1">
      <w:start w:val="1"/>
      <w:numFmt w:val="bullet"/>
      <w:lvlText w:val=" "/>
      <w:lvlJc w:val="left"/>
      <w:pPr>
        <w:tabs>
          <w:tab w:val="num" w:pos="2880"/>
        </w:tabs>
        <w:ind w:left="2880" w:hanging="360"/>
      </w:pPr>
      <w:rPr>
        <w:rFonts w:hint="default" w:ascii="Calibri" w:hAnsi="Calibri"/>
      </w:rPr>
    </w:lvl>
    <w:lvl w:ilvl="4" w:tplc="EC4CB696" w:tentative="1">
      <w:start w:val="1"/>
      <w:numFmt w:val="bullet"/>
      <w:lvlText w:val=" "/>
      <w:lvlJc w:val="left"/>
      <w:pPr>
        <w:tabs>
          <w:tab w:val="num" w:pos="3600"/>
        </w:tabs>
        <w:ind w:left="3600" w:hanging="360"/>
      </w:pPr>
      <w:rPr>
        <w:rFonts w:hint="default" w:ascii="Calibri" w:hAnsi="Calibri"/>
      </w:rPr>
    </w:lvl>
    <w:lvl w:ilvl="5" w:tplc="0AF6E858" w:tentative="1">
      <w:start w:val="1"/>
      <w:numFmt w:val="bullet"/>
      <w:lvlText w:val=" "/>
      <w:lvlJc w:val="left"/>
      <w:pPr>
        <w:tabs>
          <w:tab w:val="num" w:pos="4320"/>
        </w:tabs>
        <w:ind w:left="4320" w:hanging="360"/>
      </w:pPr>
      <w:rPr>
        <w:rFonts w:hint="default" w:ascii="Calibri" w:hAnsi="Calibri"/>
      </w:rPr>
    </w:lvl>
    <w:lvl w:ilvl="6" w:tplc="F724AF5C" w:tentative="1">
      <w:start w:val="1"/>
      <w:numFmt w:val="bullet"/>
      <w:lvlText w:val=" "/>
      <w:lvlJc w:val="left"/>
      <w:pPr>
        <w:tabs>
          <w:tab w:val="num" w:pos="5040"/>
        </w:tabs>
        <w:ind w:left="5040" w:hanging="360"/>
      </w:pPr>
      <w:rPr>
        <w:rFonts w:hint="default" w:ascii="Calibri" w:hAnsi="Calibri"/>
      </w:rPr>
    </w:lvl>
    <w:lvl w:ilvl="7" w:tplc="FBD49DC6" w:tentative="1">
      <w:start w:val="1"/>
      <w:numFmt w:val="bullet"/>
      <w:lvlText w:val=" "/>
      <w:lvlJc w:val="left"/>
      <w:pPr>
        <w:tabs>
          <w:tab w:val="num" w:pos="5760"/>
        </w:tabs>
        <w:ind w:left="5760" w:hanging="360"/>
      </w:pPr>
      <w:rPr>
        <w:rFonts w:hint="default" w:ascii="Calibri" w:hAnsi="Calibri"/>
      </w:rPr>
    </w:lvl>
    <w:lvl w:ilvl="8" w:tplc="50505C20"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7B241BD"/>
    <w:multiLevelType w:val="hybridMultilevel"/>
    <w:tmpl w:val="82C07E5E"/>
    <w:lvl w:ilvl="0" w:tplc="57885828">
      <w:start w:val="1"/>
      <w:numFmt w:val="bullet"/>
      <w:lvlText w:val=" "/>
      <w:lvlJc w:val="left"/>
      <w:pPr>
        <w:tabs>
          <w:tab w:val="num" w:pos="720"/>
        </w:tabs>
        <w:ind w:left="720" w:hanging="360"/>
      </w:pPr>
      <w:rPr>
        <w:rFonts w:hint="default" w:ascii="Calibri" w:hAnsi="Calibri"/>
      </w:rPr>
    </w:lvl>
    <w:lvl w:ilvl="1" w:tplc="70DC4802" w:tentative="1">
      <w:start w:val="1"/>
      <w:numFmt w:val="bullet"/>
      <w:lvlText w:val=" "/>
      <w:lvlJc w:val="left"/>
      <w:pPr>
        <w:tabs>
          <w:tab w:val="num" w:pos="1440"/>
        </w:tabs>
        <w:ind w:left="1440" w:hanging="360"/>
      </w:pPr>
      <w:rPr>
        <w:rFonts w:hint="default" w:ascii="Calibri" w:hAnsi="Calibri"/>
      </w:rPr>
    </w:lvl>
    <w:lvl w:ilvl="2" w:tplc="001A3F62" w:tentative="1">
      <w:start w:val="1"/>
      <w:numFmt w:val="bullet"/>
      <w:lvlText w:val=" "/>
      <w:lvlJc w:val="left"/>
      <w:pPr>
        <w:tabs>
          <w:tab w:val="num" w:pos="2160"/>
        </w:tabs>
        <w:ind w:left="2160" w:hanging="360"/>
      </w:pPr>
      <w:rPr>
        <w:rFonts w:hint="default" w:ascii="Calibri" w:hAnsi="Calibri"/>
      </w:rPr>
    </w:lvl>
    <w:lvl w:ilvl="3" w:tplc="E1145604" w:tentative="1">
      <w:start w:val="1"/>
      <w:numFmt w:val="bullet"/>
      <w:lvlText w:val=" "/>
      <w:lvlJc w:val="left"/>
      <w:pPr>
        <w:tabs>
          <w:tab w:val="num" w:pos="2880"/>
        </w:tabs>
        <w:ind w:left="2880" w:hanging="360"/>
      </w:pPr>
      <w:rPr>
        <w:rFonts w:hint="default" w:ascii="Calibri" w:hAnsi="Calibri"/>
      </w:rPr>
    </w:lvl>
    <w:lvl w:ilvl="4" w:tplc="4C64F518" w:tentative="1">
      <w:start w:val="1"/>
      <w:numFmt w:val="bullet"/>
      <w:lvlText w:val=" "/>
      <w:lvlJc w:val="left"/>
      <w:pPr>
        <w:tabs>
          <w:tab w:val="num" w:pos="3600"/>
        </w:tabs>
        <w:ind w:left="3600" w:hanging="360"/>
      </w:pPr>
      <w:rPr>
        <w:rFonts w:hint="default" w:ascii="Calibri" w:hAnsi="Calibri"/>
      </w:rPr>
    </w:lvl>
    <w:lvl w:ilvl="5" w:tplc="2158AC2E" w:tentative="1">
      <w:start w:val="1"/>
      <w:numFmt w:val="bullet"/>
      <w:lvlText w:val=" "/>
      <w:lvlJc w:val="left"/>
      <w:pPr>
        <w:tabs>
          <w:tab w:val="num" w:pos="4320"/>
        </w:tabs>
        <w:ind w:left="4320" w:hanging="360"/>
      </w:pPr>
      <w:rPr>
        <w:rFonts w:hint="default" w:ascii="Calibri" w:hAnsi="Calibri"/>
      </w:rPr>
    </w:lvl>
    <w:lvl w:ilvl="6" w:tplc="069C103E" w:tentative="1">
      <w:start w:val="1"/>
      <w:numFmt w:val="bullet"/>
      <w:lvlText w:val=" "/>
      <w:lvlJc w:val="left"/>
      <w:pPr>
        <w:tabs>
          <w:tab w:val="num" w:pos="5040"/>
        </w:tabs>
        <w:ind w:left="5040" w:hanging="360"/>
      </w:pPr>
      <w:rPr>
        <w:rFonts w:hint="default" w:ascii="Calibri" w:hAnsi="Calibri"/>
      </w:rPr>
    </w:lvl>
    <w:lvl w:ilvl="7" w:tplc="676CF58E" w:tentative="1">
      <w:start w:val="1"/>
      <w:numFmt w:val="bullet"/>
      <w:lvlText w:val=" "/>
      <w:lvlJc w:val="left"/>
      <w:pPr>
        <w:tabs>
          <w:tab w:val="num" w:pos="5760"/>
        </w:tabs>
        <w:ind w:left="5760" w:hanging="360"/>
      </w:pPr>
      <w:rPr>
        <w:rFonts w:hint="default" w:ascii="Calibri" w:hAnsi="Calibri"/>
      </w:rPr>
    </w:lvl>
    <w:lvl w:ilvl="8" w:tplc="F4842EEA"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79A039A6"/>
    <w:multiLevelType w:val="hybridMultilevel"/>
    <w:tmpl w:val="8F0C3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F3A1F10"/>
    <w:multiLevelType w:val="hybridMultilevel"/>
    <w:tmpl w:val="9D3EFB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97687204">
    <w:abstractNumId w:val="2"/>
  </w:num>
  <w:num w:numId="2" w16cid:durableId="1202942452">
    <w:abstractNumId w:val="1"/>
  </w:num>
  <w:num w:numId="3" w16cid:durableId="2050496475">
    <w:abstractNumId w:val="0"/>
  </w:num>
  <w:num w:numId="4" w16cid:durableId="1757166951">
    <w:abstractNumId w:val="4"/>
  </w:num>
  <w:num w:numId="5" w16cid:durableId="1968930177">
    <w:abstractNumId w:val="9"/>
  </w:num>
  <w:num w:numId="6" w16cid:durableId="1255089772">
    <w:abstractNumId w:val="8"/>
  </w:num>
  <w:num w:numId="7" w16cid:durableId="1997877579">
    <w:abstractNumId w:val="3"/>
  </w:num>
  <w:num w:numId="8" w16cid:durableId="971179462">
    <w:abstractNumId w:val="6"/>
  </w:num>
  <w:num w:numId="9" w16cid:durableId="1521314574">
    <w:abstractNumId w:val="7"/>
  </w:num>
  <w:num w:numId="10" w16cid:durableId="95213075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B24"/>
    <w:rsid w:val="00043FAC"/>
    <w:rsid w:val="00051175"/>
    <w:rsid w:val="00054455"/>
    <w:rsid w:val="000A5328"/>
    <w:rsid w:val="001016D3"/>
    <w:rsid w:val="0011515B"/>
    <w:rsid w:val="001F5EAB"/>
    <w:rsid w:val="00227219"/>
    <w:rsid w:val="002A1491"/>
    <w:rsid w:val="002B087D"/>
    <w:rsid w:val="002C48CB"/>
    <w:rsid w:val="002D510A"/>
    <w:rsid w:val="002D66E1"/>
    <w:rsid w:val="002F5414"/>
    <w:rsid w:val="00342853"/>
    <w:rsid w:val="003C6229"/>
    <w:rsid w:val="003D250A"/>
    <w:rsid w:val="004303A0"/>
    <w:rsid w:val="004D5AE8"/>
    <w:rsid w:val="004D604B"/>
    <w:rsid w:val="004E0D74"/>
    <w:rsid w:val="005974E9"/>
    <w:rsid w:val="005A20F7"/>
    <w:rsid w:val="0062661B"/>
    <w:rsid w:val="00626A1E"/>
    <w:rsid w:val="00667383"/>
    <w:rsid w:val="006C52DD"/>
    <w:rsid w:val="006F1990"/>
    <w:rsid w:val="00717B73"/>
    <w:rsid w:val="007462C3"/>
    <w:rsid w:val="007E4A68"/>
    <w:rsid w:val="00840BF7"/>
    <w:rsid w:val="00841177"/>
    <w:rsid w:val="00850E32"/>
    <w:rsid w:val="00851569"/>
    <w:rsid w:val="00867D29"/>
    <w:rsid w:val="00871E9B"/>
    <w:rsid w:val="0089485B"/>
    <w:rsid w:val="008B43ED"/>
    <w:rsid w:val="008C2821"/>
    <w:rsid w:val="008C5F6A"/>
    <w:rsid w:val="009342AA"/>
    <w:rsid w:val="00961E41"/>
    <w:rsid w:val="009E530E"/>
    <w:rsid w:val="00A12835"/>
    <w:rsid w:val="00A704D1"/>
    <w:rsid w:val="00BE0B19"/>
    <w:rsid w:val="00C17BE8"/>
    <w:rsid w:val="00C574BE"/>
    <w:rsid w:val="00C61E7B"/>
    <w:rsid w:val="00CB7868"/>
    <w:rsid w:val="00D04E6A"/>
    <w:rsid w:val="00D41C8D"/>
    <w:rsid w:val="00D7712F"/>
    <w:rsid w:val="00DE79FD"/>
    <w:rsid w:val="00E35261"/>
    <w:rsid w:val="00E35810"/>
    <w:rsid w:val="00E44B99"/>
    <w:rsid w:val="00E646A9"/>
    <w:rsid w:val="00E8452A"/>
    <w:rsid w:val="00E96E69"/>
    <w:rsid w:val="00EA2BD3"/>
    <w:rsid w:val="00EC73F0"/>
    <w:rsid w:val="00EE78B7"/>
    <w:rsid w:val="00F04B24"/>
    <w:rsid w:val="00F15E20"/>
    <w:rsid w:val="00F26C04"/>
    <w:rsid w:val="00F31A6C"/>
    <w:rsid w:val="00F4757A"/>
    <w:rsid w:val="00F653C1"/>
    <w:rsid w:val="00F81FF7"/>
    <w:rsid w:val="013C041D"/>
    <w:rsid w:val="023BABDD"/>
    <w:rsid w:val="02617868"/>
    <w:rsid w:val="0290ACB1"/>
    <w:rsid w:val="029A054F"/>
    <w:rsid w:val="02F2ED1B"/>
    <w:rsid w:val="0318A01A"/>
    <w:rsid w:val="042C7D12"/>
    <w:rsid w:val="04309D4E"/>
    <w:rsid w:val="0460E2DA"/>
    <w:rsid w:val="0464515D"/>
    <w:rsid w:val="049D9302"/>
    <w:rsid w:val="04DF31FF"/>
    <w:rsid w:val="0563B713"/>
    <w:rsid w:val="06BC1066"/>
    <w:rsid w:val="0705DECE"/>
    <w:rsid w:val="07C5B6C3"/>
    <w:rsid w:val="07EC113D"/>
    <w:rsid w:val="086DE87F"/>
    <w:rsid w:val="08FFEE35"/>
    <w:rsid w:val="0987E19E"/>
    <w:rsid w:val="0A390B82"/>
    <w:rsid w:val="0B30D9F4"/>
    <w:rsid w:val="0CB377E0"/>
    <w:rsid w:val="0CFE70F9"/>
    <w:rsid w:val="0D5931A6"/>
    <w:rsid w:val="0D9387FC"/>
    <w:rsid w:val="0DD77F94"/>
    <w:rsid w:val="0E250FB3"/>
    <w:rsid w:val="0F771D3F"/>
    <w:rsid w:val="0F806A90"/>
    <w:rsid w:val="102F15DF"/>
    <w:rsid w:val="107DCB54"/>
    <w:rsid w:val="10C0AC6C"/>
    <w:rsid w:val="13A21DC6"/>
    <w:rsid w:val="13CB3979"/>
    <w:rsid w:val="14186704"/>
    <w:rsid w:val="14AA37EA"/>
    <w:rsid w:val="151E0C36"/>
    <w:rsid w:val="15742F27"/>
    <w:rsid w:val="157F2F03"/>
    <w:rsid w:val="15E3327E"/>
    <w:rsid w:val="15E65EC3"/>
    <w:rsid w:val="1603DD09"/>
    <w:rsid w:val="166C88B9"/>
    <w:rsid w:val="16898B63"/>
    <w:rsid w:val="174C8BEF"/>
    <w:rsid w:val="179DEB6C"/>
    <w:rsid w:val="17CF448A"/>
    <w:rsid w:val="17DBCD53"/>
    <w:rsid w:val="1831E74B"/>
    <w:rsid w:val="184C2CD6"/>
    <w:rsid w:val="189EAA9C"/>
    <w:rsid w:val="19F4CCD1"/>
    <w:rsid w:val="1A0D2154"/>
    <w:rsid w:val="1B7DEAFD"/>
    <w:rsid w:val="1BBB80DA"/>
    <w:rsid w:val="1C864652"/>
    <w:rsid w:val="1D19BB5E"/>
    <w:rsid w:val="1D97ED61"/>
    <w:rsid w:val="1EACB152"/>
    <w:rsid w:val="1EB64A9E"/>
    <w:rsid w:val="1F45F3BE"/>
    <w:rsid w:val="1F5F8B5A"/>
    <w:rsid w:val="1F7FB305"/>
    <w:rsid w:val="1FB4D5C0"/>
    <w:rsid w:val="205FEE19"/>
    <w:rsid w:val="20BE7887"/>
    <w:rsid w:val="20BE87B9"/>
    <w:rsid w:val="210E31D4"/>
    <w:rsid w:val="219DE51C"/>
    <w:rsid w:val="2240CD96"/>
    <w:rsid w:val="22AFD9AA"/>
    <w:rsid w:val="23978EDB"/>
    <w:rsid w:val="239BAF17"/>
    <w:rsid w:val="23A6E8C4"/>
    <w:rsid w:val="240C902D"/>
    <w:rsid w:val="2593A9C4"/>
    <w:rsid w:val="25C4C39C"/>
    <w:rsid w:val="261D4E87"/>
    <w:rsid w:val="2669AEBB"/>
    <w:rsid w:val="26A7F694"/>
    <w:rsid w:val="27644AFB"/>
    <w:rsid w:val="278211F8"/>
    <w:rsid w:val="28001937"/>
    <w:rsid w:val="2886E5E6"/>
    <w:rsid w:val="28D9CB0A"/>
    <w:rsid w:val="2919401D"/>
    <w:rsid w:val="2921B72D"/>
    <w:rsid w:val="29547F6C"/>
    <w:rsid w:val="29798560"/>
    <w:rsid w:val="29B97D37"/>
    <w:rsid w:val="2A9BEBBD"/>
    <w:rsid w:val="2AA23E01"/>
    <w:rsid w:val="2AD28BC7"/>
    <w:rsid w:val="2AFB598F"/>
    <w:rsid w:val="2B67EA9E"/>
    <w:rsid w:val="2B750EC3"/>
    <w:rsid w:val="2BAEAE82"/>
    <w:rsid w:val="2CD2C800"/>
    <w:rsid w:val="2D465EA7"/>
    <w:rsid w:val="2D4DED3B"/>
    <w:rsid w:val="2DCE6688"/>
    <w:rsid w:val="2DD9DEC3"/>
    <w:rsid w:val="2DF83D82"/>
    <w:rsid w:val="2E2B3C42"/>
    <w:rsid w:val="2E9E7EEB"/>
    <w:rsid w:val="2EE753BA"/>
    <w:rsid w:val="2F2229BD"/>
    <w:rsid w:val="2FC2A8B1"/>
    <w:rsid w:val="2FC77F2B"/>
    <w:rsid w:val="3070064B"/>
    <w:rsid w:val="3196306F"/>
    <w:rsid w:val="31BAB75C"/>
    <w:rsid w:val="3266E530"/>
    <w:rsid w:val="3277F784"/>
    <w:rsid w:val="32C585B4"/>
    <w:rsid w:val="330252AE"/>
    <w:rsid w:val="33B5A02B"/>
    <w:rsid w:val="33B9C067"/>
    <w:rsid w:val="34767D85"/>
    <w:rsid w:val="353C686B"/>
    <w:rsid w:val="35DF06F3"/>
    <w:rsid w:val="3628B8A7"/>
    <w:rsid w:val="36B367D6"/>
    <w:rsid w:val="36D26157"/>
    <w:rsid w:val="383143F4"/>
    <w:rsid w:val="383F6615"/>
    <w:rsid w:val="38CE206A"/>
    <w:rsid w:val="3986C941"/>
    <w:rsid w:val="3AB893D2"/>
    <w:rsid w:val="3B4F3462"/>
    <w:rsid w:val="3BB72B57"/>
    <w:rsid w:val="3BC421F9"/>
    <w:rsid w:val="3C8A2109"/>
    <w:rsid w:val="3C9C7B48"/>
    <w:rsid w:val="3E34169C"/>
    <w:rsid w:val="3EA73865"/>
    <w:rsid w:val="3EB22FF0"/>
    <w:rsid w:val="3EE18E02"/>
    <w:rsid w:val="3F12DB21"/>
    <w:rsid w:val="3F52B0E5"/>
    <w:rsid w:val="3F6886C3"/>
    <w:rsid w:val="4276260D"/>
    <w:rsid w:val="4305C80B"/>
    <w:rsid w:val="43C2101D"/>
    <w:rsid w:val="43FFB15B"/>
    <w:rsid w:val="44914CDE"/>
    <w:rsid w:val="44A65E8B"/>
    <w:rsid w:val="44AC2718"/>
    <w:rsid w:val="44D9EE81"/>
    <w:rsid w:val="4513E3A7"/>
    <w:rsid w:val="4522DAA3"/>
    <w:rsid w:val="45320539"/>
    <w:rsid w:val="4575CE12"/>
    <w:rsid w:val="4654D1FF"/>
    <w:rsid w:val="46E6E9D1"/>
    <w:rsid w:val="473ADBF9"/>
    <w:rsid w:val="4747D3E5"/>
    <w:rsid w:val="476C2790"/>
    <w:rsid w:val="47AA2280"/>
    <w:rsid w:val="486F7CE6"/>
    <w:rsid w:val="489250EC"/>
    <w:rsid w:val="48A7FCFF"/>
    <w:rsid w:val="48BF4C49"/>
    <w:rsid w:val="48D59D36"/>
    <w:rsid w:val="49652E11"/>
    <w:rsid w:val="49C39E16"/>
    <w:rsid w:val="4A16DCAF"/>
    <w:rsid w:val="4A2954C2"/>
    <w:rsid w:val="4B7D09FE"/>
    <w:rsid w:val="4BA36C1B"/>
    <w:rsid w:val="4C212C12"/>
    <w:rsid w:val="4C54B52A"/>
    <w:rsid w:val="4C95D6B5"/>
    <w:rsid w:val="4D61323E"/>
    <w:rsid w:val="4E184926"/>
    <w:rsid w:val="4E5D5372"/>
    <w:rsid w:val="4F4C0C52"/>
    <w:rsid w:val="4F6AAE5E"/>
    <w:rsid w:val="50496EE0"/>
    <w:rsid w:val="5057DC3E"/>
    <w:rsid w:val="509D3EDF"/>
    <w:rsid w:val="510B504C"/>
    <w:rsid w:val="524DA5BD"/>
    <w:rsid w:val="5298549C"/>
    <w:rsid w:val="543BF6F6"/>
    <w:rsid w:val="546E73F1"/>
    <w:rsid w:val="54746735"/>
    <w:rsid w:val="559B339B"/>
    <w:rsid w:val="55B31DE9"/>
    <w:rsid w:val="55FC5660"/>
    <w:rsid w:val="560953F8"/>
    <w:rsid w:val="566D2385"/>
    <w:rsid w:val="577083BC"/>
    <w:rsid w:val="58760E4D"/>
    <w:rsid w:val="597AEB57"/>
    <w:rsid w:val="59AED796"/>
    <w:rsid w:val="59D9C98F"/>
    <w:rsid w:val="5A7458C7"/>
    <w:rsid w:val="5A85F384"/>
    <w:rsid w:val="5AA70C5D"/>
    <w:rsid w:val="5C065E6F"/>
    <w:rsid w:val="5C293A96"/>
    <w:rsid w:val="5CB65963"/>
    <w:rsid w:val="5D99FE69"/>
    <w:rsid w:val="5E4E5C7A"/>
    <w:rsid w:val="5F26D221"/>
    <w:rsid w:val="5F97CA8E"/>
    <w:rsid w:val="5FB0D284"/>
    <w:rsid w:val="5FC5F29A"/>
    <w:rsid w:val="5FCEA039"/>
    <w:rsid w:val="60C54240"/>
    <w:rsid w:val="621760ED"/>
    <w:rsid w:val="62A29304"/>
    <w:rsid w:val="62C6F352"/>
    <w:rsid w:val="6350420D"/>
    <w:rsid w:val="63ACC6E2"/>
    <w:rsid w:val="6401F0DD"/>
    <w:rsid w:val="648F6EE2"/>
    <w:rsid w:val="64C21EF1"/>
    <w:rsid w:val="654F01AF"/>
    <w:rsid w:val="6592611F"/>
    <w:rsid w:val="6598B363"/>
    <w:rsid w:val="65AF3587"/>
    <w:rsid w:val="65EB63EC"/>
    <w:rsid w:val="665C5856"/>
    <w:rsid w:val="66DCCDB8"/>
    <w:rsid w:val="67428BCC"/>
    <w:rsid w:val="677E23F0"/>
    <w:rsid w:val="68B9972A"/>
    <w:rsid w:val="68D3AE24"/>
    <w:rsid w:val="691FC0AC"/>
    <w:rsid w:val="6937A2BF"/>
    <w:rsid w:val="69930355"/>
    <w:rsid w:val="69D25DC3"/>
    <w:rsid w:val="69DC53D6"/>
    <w:rsid w:val="6A43130F"/>
    <w:rsid w:val="6A76EF2F"/>
    <w:rsid w:val="6AD6E229"/>
    <w:rsid w:val="6ADF527F"/>
    <w:rsid w:val="6B9634EF"/>
    <w:rsid w:val="6BBE4333"/>
    <w:rsid w:val="6C6D64BF"/>
    <w:rsid w:val="6CAAABBD"/>
    <w:rsid w:val="6CF1522F"/>
    <w:rsid w:val="6D8A9CEB"/>
    <w:rsid w:val="6DD1483C"/>
    <w:rsid w:val="6E5C443F"/>
    <w:rsid w:val="70083E2B"/>
    <w:rsid w:val="707B969A"/>
    <w:rsid w:val="715EBE68"/>
    <w:rsid w:val="71A18862"/>
    <w:rsid w:val="71DC4FB7"/>
    <w:rsid w:val="723DF904"/>
    <w:rsid w:val="725E0E0E"/>
    <w:rsid w:val="73672F17"/>
    <w:rsid w:val="73984FE6"/>
    <w:rsid w:val="73AD31E4"/>
    <w:rsid w:val="740B3D47"/>
    <w:rsid w:val="741A6FF7"/>
    <w:rsid w:val="746E1EBA"/>
    <w:rsid w:val="756FB3D0"/>
    <w:rsid w:val="761082DE"/>
    <w:rsid w:val="761D0CF8"/>
    <w:rsid w:val="7645A9C4"/>
    <w:rsid w:val="7652B22F"/>
    <w:rsid w:val="768C07D2"/>
    <w:rsid w:val="76C22221"/>
    <w:rsid w:val="76F54AA9"/>
    <w:rsid w:val="7753DFF5"/>
    <w:rsid w:val="780B962B"/>
    <w:rsid w:val="7863DFBF"/>
    <w:rsid w:val="78E08E3A"/>
    <w:rsid w:val="79540723"/>
    <w:rsid w:val="798C5EC2"/>
    <w:rsid w:val="79E7F9F0"/>
    <w:rsid w:val="7A13C848"/>
    <w:rsid w:val="7A5A448E"/>
    <w:rsid w:val="7BE2E6AB"/>
    <w:rsid w:val="7C380B5A"/>
    <w:rsid w:val="7C7FA2A5"/>
    <w:rsid w:val="7D1B3488"/>
    <w:rsid w:val="7DC4290F"/>
    <w:rsid w:val="7DCFF150"/>
    <w:rsid w:val="7DD7C678"/>
    <w:rsid w:val="7E3E0FF2"/>
    <w:rsid w:val="7F065C5F"/>
    <w:rsid w:val="7F4B8F89"/>
    <w:rsid w:val="7F5D2C2A"/>
    <w:rsid w:val="7FB876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5E91D9D2-33EC-423A-A5B8-E91968F2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43FAC"/>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8B43E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B43ED"/>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6756">
      <w:bodyDiv w:val="1"/>
      <w:marLeft w:val="0"/>
      <w:marRight w:val="0"/>
      <w:marTop w:val="0"/>
      <w:marBottom w:val="0"/>
      <w:divBdr>
        <w:top w:val="none" w:sz="0" w:space="0" w:color="auto"/>
        <w:left w:val="none" w:sz="0" w:space="0" w:color="auto"/>
        <w:bottom w:val="none" w:sz="0" w:space="0" w:color="auto"/>
        <w:right w:val="none" w:sz="0" w:space="0" w:color="auto"/>
      </w:divBdr>
      <w:divsChild>
        <w:div w:id="1251088753">
          <w:marLeft w:val="144"/>
          <w:marRight w:val="0"/>
          <w:marTop w:val="240"/>
          <w:marBottom w:val="40"/>
          <w:divBdr>
            <w:top w:val="none" w:sz="0" w:space="0" w:color="auto"/>
            <w:left w:val="none" w:sz="0" w:space="0" w:color="auto"/>
            <w:bottom w:val="none" w:sz="0" w:space="0" w:color="auto"/>
            <w:right w:val="none" w:sz="0" w:space="0" w:color="auto"/>
          </w:divBdr>
        </w:div>
        <w:div w:id="1499341519">
          <w:marLeft w:val="144"/>
          <w:marRight w:val="0"/>
          <w:marTop w:val="240"/>
          <w:marBottom w:val="40"/>
          <w:divBdr>
            <w:top w:val="none" w:sz="0" w:space="0" w:color="auto"/>
            <w:left w:val="none" w:sz="0" w:space="0" w:color="auto"/>
            <w:bottom w:val="none" w:sz="0" w:space="0" w:color="auto"/>
            <w:right w:val="none" w:sz="0" w:space="0" w:color="auto"/>
          </w:divBdr>
        </w:div>
        <w:div w:id="1512449272">
          <w:marLeft w:val="144"/>
          <w:marRight w:val="0"/>
          <w:marTop w:val="240"/>
          <w:marBottom w:val="40"/>
          <w:divBdr>
            <w:top w:val="none" w:sz="0" w:space="0" w:color="auto"/>
            <w:left w:val="none" w:sz="0" w:space="0" w:color="auto"/>
            <w:bottom w:val="none" w:sz="0" w:space="0" w:color="auto"/>
            <w:right w:val="none" w:sz="0" w:space="0" w:color="auto"/>
          </w:divBdr>
        </w:div>
        <w:div w:id="2024044608">
          <w:marLeft w:val="144"/>
          <w:marRight w:val="0"/>
          <w:marTop w:val="240"/>
          <w:marBottom w:val="40"/>
          <w:divBdr>
            <w:top w:val="none" w:sz="0" w:space="0" w:color="auto"/>
            <w:left w:val="none" w:sz="0" w:space="0" w:color="auto"/>
            <w:bottom w:val="none" w:sz="0" w:space="0" w:color="auto"/>
            <w:right w:val="none" w:sz="0" w:space="0" w:color="auto"/>
          </w:divBdr>
        </w:div>
      </w:divsChild>
    </w:div>
    <w:div w:id="545801166">
      <w:bodyDiv w:val="1"/>
      <w:marLeft w:val="0"/>
      <w:marRight w:val="0"/>
      <w:marTop w:val="0"/>
      <w:marBottom w:val="0"/>
      <w:divBdr>
        <w:top w:val="none" w:sz="0" w:space="0" w:color="auto"/>
        <w:left w:val="none" w:sz="0" w:space="0" w:color="auto"/>
        <w:bottom w:val="none" w:sz="0" w:space="0" w:color="auto"/>
        <w:right w:val="none" w:sz="0" w:space="0" w:color="auto"/>
      </w:divBdr>
      <w:divsChild>
        <w:div w:id="461730070">
          <w:marLeft w:val="144"/>
          <w:marRight w:val="0"/>
          <w:marTop w:val="240"/>
          <w:marBottom w:val="40"/>
          <w:divBdr>
            <w:top w:val="none" w:sz="0" w:space="0" w:color="auto"/>
            <w:left w:val="none" w:sz="0" w:space="0" w:color="auto"/>
            <w:bottom w:val="none" w:sz="0" w:space="0" w:color="auto"/>
            <w:right w:val="none" w:sz="0" w:space="0" w:color="auto"/>
          </w:divBdr>
        </w:div>
        <w:div w:id="1836140994">
          <w:marLeft w:val="144"/>
          <w:marRight w:val="0"/>
          <w:marTop w:val="240"/>
          <w:marBottom w:val="40"/>
          <w:divBdr>
            <w:top w:val="none" w:sz="0" w:space="0" w:color="auto"/>
            <w:left w:val="none" w:sz="0" w:space="0" w:color="auto"/>
            <w:bottom w:val="none" w:sz="0" w:space="0" w:color="auto"/>
            <w:right w:val="none" w:sz="0" w:space="0" w:color="auto"/>
          </w:divBdr>
        </w:div>
        <w:div w:id="2114548058">
          <w:marLeft w:val="144"/>
          <w:marRight w:val="0"/>
          <w:marTop w:val="240"/>
          <w:marBottom w:val="40"/>
          <w:divBdr>
            <w:top w:val="none" w:sz="0" w:space="0" w:color="auto"/>
            <w:left w:val="none" w:sz="0" w:space="0" w:color="auto"/>
            <w:bottom w:val="none" w:sz="0" w:space="0" w:color="auto"/>
            <w:right w:val="none" w:sz="0" w:space="0" w:color="auto"/>
          </w:divBdr>
        </w:div>
      </w:divsChild>
    </w:div>
    <w:div w:id="682319437">
      <w:bodyDiv w:val="1"/>
      <w:marLeft w:val="0"/>
      <w:marRight w:val="0"/>
      <w:marTop w:val="0"/>
      <w:marBottom w:val="0"/>
      <w:divBdr>
        <w:top w:val="none" w:sz="0" w:space="0" w:color="auto"/>
        <w:left w:val="none" w:sz="0" w:space="0" w:color="auto"/>
        <w:bottom w:val="none" w:sz="0" w:space="0" w:color="auto"/>
        <w:right w:val="none" w:sz="0" w:space="0" w:color="auto"/>
      </w:divBdr>
      <w:divsChild>
        <w:div w:id="63266205">
          <w:marLeft w:val="144"/>
          <w:marRight w:val="0"/>
          <w:marTop w:val="240"/>
          <w:marBottom w:val="40"/>
          <w:divBdr>
            <w:top w:val="none" w:sz="0" w:space="0" w:color="auto"/>
            <w:left w:val="none" w:sz="0" w:space="0" w:color="auto"/>
            <w:bottom w:val="none" w:sz="0" w:space="0" w:color="auto"/>
            <w:right w:val="none" w:sz="0" w:space="0" w:color="auto"/>
          </w:divBdr>
        </w:div>
        <w:div w:id="221526890">
          <w:marLeft w:val="144"/>
          <w:marRight w:val="0"/>
          <w:marTop w:val="240"/>
          <w:marBottom w:val="40"/>
          <w:divBdr>
            <w:top w:val="none" w:sz="0" w:space="0" w:color="auto"/>
            <w:left w:val="none" w:sz="0" w:space="0" w:color="auto"/>
            <w:bottom w:val="none" w:sz="0" w:space="0" w:color="auto"/>
            <w:right w:val="none" w:sz="0" w:space="0" w:color="auto"/>
          </w:divBdr>
        </w:div>
        <w:div w:id="1968854810">
          <w:marLeft w:val="144"/>
          <w:marRight w:val="0"/>
          <w:marTop w:val="240"/>
          <w:marBottom w:val="40"/>
          <w:divBdr>
            <w:top w:val="none" w:sz="0" w:space="0" w:color="auto"/>
            <w:left w:val="none" w:sz="0" w:space="0" w:color="auto"/>
            <w:bottom w:val="none" w:sz="0" w:space="0" w:color="auto"/>
            <w:right w:val="none" w:sz="0" w:space="0" w:color="auto"/>
          </w:divBdr>
        </w:div>
      </w:divsChild>
    </w:div>
    <w:div w:id="985204979">
      <w:bodyDiv w:val="1"/>
      <w:marLeft w:val="0"/>
      <w:marRight w:val="0"/>
      <w:marTop w:val="0"/>
      <w:marBottom w:val="0"/>
      <w:divBdr>
        <w:top w:val="none" w:sz="0" w:space="0" w:color="auto"/>
        <w:left w:val="none" w:sz="0" w:space="0" w:color="auto"/>
        <w:bottom w:val="none" w:sz="0" w:space="0" w:color="auto"/>
        <w:right w:val="none" w:sz="0" w:space="0" w:color="auto"/>
      </w:divBdr>
      <w:divsChild>
        <w:div w:id="1082796937">
          <w:marLeft w:val="144"/>
          <w:marRight w:val="0"/>
          <w:marTop w:val="240"/>
          <w:marBottom w:val="40"/>
          <w:divBdr>
            <w:top w:val="none" w:sz="0" w:space="0" w:color="auto"/>
            <w:left w:val="none" w:sz="0" w:space="0" w:color="auto"/>
            <w:bottom w:val="none" w:sz="0" w:space="0" w:color="auto"/>
            <w:right w:val="none" w:sz="0" w:space="0" w:color="auto"/>
          </w:divBdr>
        </w:div>
        <w:div w:id="1795296421">
          <w:marLeft w:val="144"/>
          <w:marRight w:val="0"/>
          <w:marTop w:val="240"/>
          <w:marBottom w:val="40"/>
          <w:divBdr>
            <w:top w:val="none" w:sz="0" w:space="0" w:color="auto"/>
            <w:left w:val="none" w:sz="0" w:space="0" w:color="auto"/>
            <w:bottom w:val="none" w:sz="0" w:space="0" w:color="auto"/>
            <w:right w:val="none" w:sz="0" w:space="0" w:color="auto"/>
          </w:divBdr>
        </w:div>
      </w:divsChild>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hyperlink" Target="https://neahq-my.sharepoint.com/:b:/g/personal/eholmes_nea_org/EZcbwLqfqRhEpNZ-t-y_4RYB-8PI0HFDzFvZwMgMiqVjZQ?e=Uare8B" TargetMode="External" Id="rId18" /><Relationship Type="http://schemas.openxmlformats.org/officeDocument/2006/relationships/hyperlink" Target="https://neahq.sharepoint.com/:w:/s/NationalUniServandOrganizerProgramMaterials/ERQahKBSJNJFoHGj9dGv_woBuB3B3k5UWLEdMxdfzXsNMg?e=a9qZOr" TargetMode="External" Id="rId39" /><Relationship Type="http://schemas.openxmlformats.org/officeDocument/2006/relationships/image" Target="media/image24.png" Id="rId34" /><Relationship Type="http://schemas.openxmlformats.org/officeDocument/2006/relationships/image" Target="media/image29.png"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7.png" Id="rId37" /><Relationship Type="http://schemas.openxmlformats.org/officeDocument/2006/relationships/hyperlink" Target="https://neahq.sharepoint.com/:w:/s/NationalUniServandOrganizerProgramMaterials/EXW3eSC-uzhLguNBP5BIvloBmBjjQd1umxIi8cceeXvarw?e=stAB1S" TargetMode="External" Id="rId40" /><Relationship Type="http://schemas.openxmlformats.org/officeDocument/2006/relationships/fontTable" Target="fontTable.xml" Id="rId45"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3.png" Id="rId23"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footer" Target="footer1.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header" Target="header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hyperlink" Target="https://neahq.sharepoint.com/:w:/s/NationalUniServandOrganizerProgramMaterials/ERQahKBSJNJFoHGj9dGv_woBuB3B3k5UWLEdMxdfzXsNMg?e=a9qZOr" TargetMode="External" Id="rId38" /><Relationship Type="http://schemas.openxmlformats.org/officeDocument/2006/relationships/theme" Target="theme/theme1.xml" Id="rId46" /><Relationship Type="http://schemas.openxmlformats.org/officeDocument/2006/relationships/image" Target="media/image28.png" Id="rId41" /><Relationship Type="http://schemas.openxmlformats.org/officeDocument/2006/relationships/image" Target="/media/image1e.png" Id="Rd051b9fb243d4907" /><Relationship Type="http://schemas.openxmlformats.org/officeDocument/2006/relationships/image" Target="/media/image1f.png" Id="R6d1e6791c35d4d23" /><Relationship Type="http://schemas.openxmlformats.org/officeDocument/2006/relationships/image" Target="/media/image20.png" Id="R1f7241dd79e24aed" /><Relationship Type="http://schemas.openxmlformats.org/officeDocument/2006/relationships/image" Target="/media/image21.png" Id="Rd76487b363354ee5" /><Relationship Type="http://schemas.openxmlformats.org/officeDocument/2006/relationships/image" Target="/media/image23.png" Id="R3beb7b5aa2a74d33" /><Relationship Type="http://schemas.openxmlformats.org/officeDocument/2006/relationships/image" Target="/media/image24.png" Id="R518e994a6ee344fb" /><Relationship Type="http://schemas.openxmlformats.org/officeDocument/2006/relationships/image" Target="/media/image25.png" Id="R537b5d0759c646bb" /><Relationship Type="http://schemas.openxmlformats.org/officeDocument/2006/relationships/image" Target="/media/image26.png" Id="R82f664f3ef1e415f" /><Relationship Type="http://schemas.openxmlformats.org/officeDocument/2006/relationships/image" Target="/media/image27.png" Id="R72a27cb35fe6485d" /><Relationship Type="http://schemas.openxmlformats.org/officeDocument/2006/relationships/image" Target="/media/image28.png" Id="R239f38a190a9490c" /><Relationship Type="http://schemas.openxmlformats.org/officeDocument/2006/relationships/image" Target="/media/image29.png" Id="R47c1dfa8182d47fb" /><Relationship Type="http://schemas.openxmlformats.org/officeDocument/2006/relationships/image" Target="/media/image2a.png" Id="Ra6ef99d63cf74f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4E74217-36EE-443C-8FCA-84A0E1A23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71BFAF-99AA-4075-B6FF-F7CB1197B9E1}">
  <ds:schemaRefs>
    <ds:schemaRef ds:uri="http://schemas.microsoft.com/sharepoint/v3/contenttype/forms"/>
  </ds:schemaRefs>
</ds:datastoreItem>
</file>

<file path=customXml/itemProps3.xml><?xml version="1.0" encoding="utf-8"?>
<ds:datastoreItem xmlns:ds="http://schemas.openxmlformats.org/officeDocument/2006/customXml" ds:itemID="{AEFCBABB-0C93-4E2C-8520-0391D952C33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Michael Ruiz [WA]</lastModifiedBy>
  <revision>63</revision>
  <dcterms:created xsi:type="dcterms:W3CDTF">2024-01-09T01:50:00.0000000Z</dcterms:created>
  <dcterms:modified xsi:type="dcterms:W3CDTF">2024-06-06T15:08:01.7589225Z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