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F3" w:rsidRPr="000114F3" w:rsidRDefault="000114F3" w:rsidP="000114F3">
      <w:pPr>
        <w:spacing w:before="120" w:after="0" w:line="240" w:lineRule="auto"/>
        <w:jc w:val="center"/>
        <w:rPr>
          <w:b/>
          <w:sz w:val="40"/>
        </w:rPr>
      </w:pPr>
      <w:bookmarkStart w:id="0" w:name="_GoBack"/>
      <w:bookmarkEnd w:id="0"/>
      <w:r w:rsidRPr="000114F3">
        <w:rPr>
          <w:b/>
          <w:sz w:val="40"/>
        </w:rPr>
        <w:t>Some Tips for</w:t>
      </w:r>
    </w:p>
    <w:p w:rsidR="00684E57" w:rsidRDefault="000114F3" w:rsidP="000114F3">
      <w:pPr>
        <w:spacing w:before="120" w:after="0" w:line="240" w:lineRule="auto"/>
        <w:jc w:val="center"/>
        <w:rPr>
          <w:b/>
          <w:sz w:val="40"/>
        </w:rPr>
      </w:pPr>
      <w:r w:rsidRPr="000114F3">
        <w:rPr>
          <w:b/>
          <w:sz w:val="40"/>
        </w:rPr>
        <w:t>Overturning Objections</w:t>
      </w:r>
    </w:p>
    <w:p w:rsidR="002767CE" w:rsidRPr="000114F3" w:rsidRDefault="002767CE" w:rsidP="00F3388E">
      <w:pPr>
        <w:spacing w:beforeLines="40" w:before="96" w:after="0" w:line="240" w:lineRule="auto"/>
        <w:contextualSpacing/>
        <w:jc w:val="center"/>
        <w:rPr>
          <w:b/>
          <w:sz w:val="40"/>
        </w:rPr>
      </w:pPr>
    </w:p>
    <w:p w:rsidR="000114F3" w:rsidRDefault="000114F3" w:rsidP="00F3388E">
      <w:pPr>
        <w:pStyle w:val="ListParagraph"/>
        <w:numPr>
          <w:ilvl w:val="0"/>
          <w:numId w:val="1"/>
        </w:numPr>
        <w:spacing w:beforeLines="40" w:before="96" w:after="0" w:line="240" w:lineRule="auto"/>
      </w:pPr>
      <w:r>
        <w:t>Keep asking. Make the potential member your project until he or she joins.</w:t>
      </w:r>
    </w:p>
    <w:p w:rsidR="000114F3" w:rsidRDefault="000114F3" w:rsidP="00F3388E">
      <w:pPr>
        <w:pStyle w:val="ListParagraph"/>
        <w:numPr>
          <w:ilvl w:val="0"/>
          <w:numId w:val="1"/>
        </w:numPr>
        <w:spacing w:beforeLines="40" w:before="96" w:after="0" w:line="240" w:lineRule="auto"/>
      </w:pPr>
      <w:r>
        <w:t>If a potential member attempts to get you to argue or defend your position, respond with a question or offer to provide more information.</w:t>
      </w:r>
    </w:p>
    <w:p w:rsidR="000114F3" w:rsidRDefault="000114F3" w:rsidP="00F3388E">
      <w:pPr>
        <w:pStyle w:val="ListParagraph"/>
        <w:numPr>
          <w:ilvl w:val="0"/>
          <w:numId w:val="1"/>
        </w:numPr>
        <w:spacing w:beforeLines="40" w:before="96" w:after="0" w:line="240" w:lineRule="auto"/>
      </w:pPr>
      <w:r>
        <w:t>Listen to what the potential member is saying. Continue to use listening skills while the person fully expresses his or her objection.</w:t>
      </w:r>
    </w:p>
    <w:p w:rsidR="000114F3" w:rsidRDefault="000114F3" w:rsidP="00F3388E">
      <w:pPr>
        <w:pStyle w:val="ListParagraph"/>
        <w:numPr>
          <w:ilvl w:val="0"/>
          <w:numId w:val="1"/>
        </w:numPr>
        <w:spacing w:beforeLines="40" w:before="96" w:after="0" w:line="240" w:lineRule="auto"/>
      </w:pPr>
      <w:r>
        <w:t>Refrain from giving an immediate response to an objection.</w:t>
      </w:r>
    </w:p>
    <w:p w:rsidR="000114F3" w:rsidRDefault="000114F3" w:rsidP="00F3388E">
      <w:pPr>
        <w:pStyle w:val="ListParagraph"/>
        <w:numPr>
          <w:ilvl w:val="0"/>
          <w:numId w:val="1"/>
        </w:numPr>
        <w:spacing w:beforeLines="40" w:before="96" w:after="0" w:line="240" w:lineRule="auto"/>
      </w:pPr>
      <w:r>
        <w:t>Keep the potential member talking after he or she has raised an objection. Ask open-ended questions that reflect on what the potential member said. This helps the person “talk it through” without your arguing or defending.</w:t>
      </w:r>
    </w:p>
    <w:p w:rsidR="000114F3" w:rsidRDefault="000114F3" w:rsidP="00F3388E">
      <w:pPr>
        <w:pStyle w:val="ListParagraph"/>
        <w:numPr>
          <w:ilvl w:val="0"/>
          <w:numId w:val="1"/>
        </w:numPr>
        <w:spacing w:beforeLines="40" w:before="96" w:after="0" w:line="240" w:lineRule="auto"/>
      </w:pPr>
      <w:r>
        <w:t>Determine if the potential member is firm in his or her objection by observing if he or she sticks to it.</w:t>
      </w:r>
    </w:p>
    <w:p w:rsidR="000114F3" w:rsidRDefault="000114F3" w:rsidP="00F3388E">
      <w:pPr>
        <w:pStyle w:val="ListParagraph"/>
        <w:numPr>
          <w:ilvl w:val="0"/>
          <w:numId w:val="1"/>
        </w:numPr>
        <w:spacing w:beforeLines="40" w:before="96" w:after="0" w:line="240" w:lineRule="auto"/>
      </w:pPr>
      <w:r>
        <w:t>Listen carefully until it is your turn. Then check out your statement of what you believe the objection is before you respond to it. (People often want to merely get something off their chests. In that case, just hearing them out is all that is required.)</w:t>
      </w:r>
    </w:p>
    <w:p w:rsidR="000114F3" w:rsidRDefault="000114F3" w:rsidP="00F3388E">
      <w:pPr>
        <w:pStyle w:val="ListParagraph"/>
        <w:numPr>
          <w:ilvl w:val="0"/>
          <w:numId w:val="1"/>
        </w:numPr>
        <w:spacing w:beforeLines="40" w:before="96" w:after="0" w:line="240" w:lineRule="auto"/>
      </w:pPr>
      <w:r>
        <w:t>Share your own reasons for joining. An enthusiastic member is the best person to promote the organization.</w:t>
      </w:r>
    </w:p>
    <w:p w:rsidR="002767CE" w:rsidRDefault="002767CE" w:rsidP="00F3388E">
      <w:pPr>
        <w:spacing w:beforeLines="40" w:before="96" w:after="0" w:line="240" w:lineRule="auto"/>
        <w:contextualSpacing/>
      </w:pPr>
    </w:p>
    <w:p w:rsidR="002767CE" w:rsidRDefault="002767CE" w:rsidP="00F3388E">
      <w:pPr>
        <w:spacing w:beforeLines="40" w:before="96" w:after="0" w:line="240" w:lineRule="auto"/>
        <w:contextualSpacing/>
      </w:pPr>
    </w:p>
    <w:p w:rsidR="000114F3" w:rsidRDefault="000114F3" w:rsidP="00F3388E">
      <w:pPr>
        <w:spacing w:beforeLines="40" w:before="96" w:after="0" w:line="240" w:lineRule="auto"/>
        <w:contextualSpacing/>
      </w:pPr>
      <w:r>
        <w:t>The following are some of the most useful techniques for responding to objections:</w:t>
      </w:r>
    </w:p>
    <w:p w:rsidR="000114F3" w:rsidRDefault="000114F3" w:rsidP="00C22707">
      <w:pPr>
        <w:pStyle w:val="ListParagraph"/>
        <w:numPr>
          <w:ilvl w:val="0"/>
          <w:numId w:val="2"/>
        </w:numPr>
        <w:spacing w:before="40" w:after="0" w:line="240" w:lineRule="auto"/>
        <w:contextualSpacing w:val="0"/>
      </w:pPr>
      <w:r>
        <w:t>“That was yesterday. What can we do about it now?”</w:t>
      </w:r>
    </w:p>
    <w:p w:rsidR="000114F3" w:rsidRDefault="000114F3" w:rsidP="00C22707">
      <w:pPr>
        <w:pStyle w:val="ListParagraph"/>
        <w:numPr>
          <w:ilvl w:val="0"/>
          <w:numId w:val="2"/>
        </w:numPr>
        <w:spacing w:before="40" w:after="0" w:line="240" w:lineRule="auto"/>
        <w:contextualSpacing w:val="0"/>
      </w:pPr>
      <w:r>
        <w:t>“What should we start doing?”</w:t>
      </w:r>
    </w:p>
    <w:p w:rsidR="000114F3" w:rsidRDefault="000114F3" w:rsidP="00C22707">
      <w:pPr>
        <w:pStyle w:val="ListParagraph"/>
        <w:numPr>
          <w:ilvl w:val="0"/>
          <w:numId w:val="2"/>
        </w:numPr>
        <w:spacing w:before="40" w:after="0" w:line="240" w:lineRule="auto"/>
        <w:contextualSpacing w:val="0"/>
      </w:pPr>
      <w:r>
        <w:t>“I’ll accept that.”</w:t>
      </w:r>
    </w:p>
    <w:p w:rsidR="000114F3" w:rsidRDefault="000114F3" w:rsidP="00C22707">
      <w:pPr>
        <w:pStyle w:val="ListParagraph"/>
        <w:numPr>
          <w:ilvl w:val="0"/>
          <w:numId w:val="2"/>
        </w:numPr>
        <w:spacing w:before="40" w:after="0" w:line="240" w:lineRule="auto"/>
        <w:contextualSpacing w:val="0"/>
      </w:pPr>
      <w:r>
        <w:t>“Even if that were true...</w:t>
      </w:r>
    </w:p>
    <w:p w:rsidR="000114F3" w:rsidRDefault="000114F3" w:rsidP="00C22707">
      <w:pPr>
        <w:pStyle w:val="ListParagraph"/>
        <w:numPr>
          <w:ilvl w:val="1"/>
          <w:numId w:val="24"/>
        </w:numPr>
        <w:spacing w:before="40" w:after="0" w:line="240" w:lineRule="auto"/>
        <w:contextualSpacing w:val="0"/>
      </w:pPr>
      <w:r>
        <w:t>what can we do to change it?”</w:t>
      </w:r>
    </w:p>
    <w:p w:rsidR="000114F3" w:rsidRDefault="000114F3" w:rsidP="00C22707">
      <w:pPr>
        <w:pStyle w:val="ListParagraph"/>
        <w:numPr>
          <w:ilvl w:val="1"/>
          <w:numId w:val="24"/>
        </w:numPr>
        <w:spacing w:before="40" w:after="0" w:line="240" w:lineRule="auto"/>
        <w:contextualSpacing w:val="0"/>
      </w:pPr>
      <w:r>
        <w:t>what better option do we have?”</w:t>
      </w:r>
    </w:p>
    <w:p w:rsidR="000114F3" w:rsidRDefault="000114F3" w:rsidP="00C22707">
      <w:pPr>
        <w:pStyle w:val="ListParagraph"/>
        <w:numPr>
          <w:ilvl w:val="1"/>
          <w:numId w:val="24"/>
        </w:numPr>
        <w:spacing w:before="40" w:after="0" w:line="240" w:lineRule="auto"/>
        <w:contextualSpacing w:val="0"/>
      </w:pPr>
      <w:r>
        <w:t>what better option have we than to work together?”</w:t>
      </w:r>
    </w:p>
    <w:p w:rsidR="000114F3" w:rsidRDefault="000114F3" w:rsidP="00C22707">
      <w:pPr>
        <w:pStyle w:val="ListParagraph"/>
        <w:numPr>
          <w:ilvl w:val="1"/>
          <w:numId w:val="24"/>
        </w:numPr>
        <w:spacing w:before="40" w:after="0" w:line="240" w:lineRule="auto"/>
        <w:contextualSpacing w:val="0"/>
      </w:pPr>
      <w:r>
        <w:t>how about giving us a chance?”</w:t>
      </w:r>
    </w:p>
    <w:p w:rsidR="000114F3" w:rsidRDefault="000114F3" w:rsidP="00C22707">
      <w:pPr>
        <w:pStyle w:val="ListParagraph"/>
        <w:numPr>
          <w:ilvl w:val="1"/>
          <w:numId w:val="24"/>
        </w:numPr>
        <w:spacing w:before="40" w:after="0" w:line="240" w:lineRule="auto"/>
        <w:contextualSpacing w:val="0"/>
      </w:pPr>
      <w:r>
        <w:t>why don’t you join us to change it?”</w:t>
      </w:r>
    </w:p>
    <w:p w:rsidR="000114F3" w:rsidRDefault="000114F3" w:rsidP="00C22707">
      <w:pPr>
        <w:pStyle w:val="ListParagraph"/>
        <w:numPr>
          <w:ilvl w:val="1"/>
          <w:numId w:val="24"/>
        </w:numPr>
        <w:spacing w:before="40" w:after="0" w:line="240" w:lineRule="auto"/>
        <w:contextualSpacing w:val="0"/>
      </w:pPr>
      <w:r>
        <w:t>why don’t you join sides with the rest of us?”</w:t>
      </w:r>
    </w:p>
    <w:p w:rsidR="000114F3" w:rsidRDefault="000114F3" w:rsidP="00C22707">
      <w:pPr>
        <w:pStyle w:val="ListParagraph"/>
        <w:numPr>
          <w:ilvl w:val="1"/>
          <w:numId w:val="24"/>
        </w:numPr>
        <w:spacing w:before="40" w:after="0" w:line="240" w:lineRule="auto"/>
        <w:contextualSpacing w:val="0"/>
      </w:pPr>
      <w:r>
        <w:t>I believe it’s the best thing we have going.”</w:t>
      </w:r>
    </w:p>
    <w:p w:rsidR="000114F3" w:rsidRDefault="000114F3" w:rsidP="00C22707">
      <w:pPr>
        <w:pStyle w:val="ListParagraph"/>
        <w:numPr>
          <w:ilvl w:val="0"/>
          <w:numId w:val="2"/>
        </w:numPr>
        <w:spacing w:before="40" w:after="0" w:line="240" w:lineRule="auto"/>
        <w:contextualSpacing w:val="0"/>
      </w:pPr>
      <w:r>
        <w:t>“I hear what you are saying.”</w:t>
      </w:r>
    </w:p>
    <w:p w:rsidR="000114F3" w:rsidRDefault="000114F3" w:rsidP="00C22707">
      <w:pPr>
        <w:pStyle w:val="ListParagraph"/>
        <w:numPr>
          <w:ilvl w:val="0"/>
          <w:numId w:val="2"/>
        </w:numPr>
        <w:spacing w:before="40" w:after="0" w:line="240" w:lineRule="auto"/>
        <w:contextualSpacing w:val="0"/>
      </w:pPr>
      <w:r>
        <w:t>“I understand.”</w:t>
      </w:r>
    </w:p>
    <w:p w:rsidR="002767CE" w:rsidRDefault="002767CE" w:rsidP="00F3388E">
      <w:pPr>
        <w:spacing w:beforeLines="40" w:before="96" w:after="0" w:line="240" w:lineRule="auto"/>
        <w:contextualSpacing/>
      </w:pPr>
    </w:p>
    <w:p w:rsidR="002767CE" w:rsidRDefault="002767CE" w:rsidP="00F3388E">
      <w:pPr>
        <w:spacing w:beforeLines="40" w:before="96"/>
        <w:contextualSpacing/>
      </w:pPr>
      <w:r>
        <w:br w:type="page"/>
      </w:r>
    </w:p>
    <w:p w:rsidR="002767CE" w:rsidRPr="002767CE" w:rsidRDefault="002767CE" w:rsidP="002767CE">
      <w:pPr>
        <w:spacing w:before="120" w:after="0" w:line="240" w:lineRule="auto"/>
        <w:jc w:val="center"/>
        <w:rPr>
          <w:b/>
          <w:sz w:val="40"/>
          <w:szCs w:val="40"/>
        </w:rPr>
      </w:pPr>
      <w:r w:rsidRPr="002767CE">
        <w:rPr>
          <w:b/>
          <w:sz w:val="40"/>
          <w:szCs w:val="40"/>
        </w:rPr>
        <w:lastRenderedPageBreak/>
        <w:t>Overturning Some</w:t>
      </w:r>
    </w:p>
    <w:p w:rsidR="002767CE" w:rsidRDefault="002767CE" w:rsidP="002767CE">
      <w:pPr>
        <w:spacing w:before="120" w:after="0" w:line="240" w:lineRule="auto"/>
        <w:jc w:val="center"/>
        <w:rPr>
          <w:b/>
          <w:sz w:val="40"/>
          <w:szCs w:val="40"/>
        </w:rPr>
      </w:pPr>
      <w:r w:rsidRPr="002767CE">
        <w:rPr>
          <w:b/>
          <w:sz w:val="40"/>
          <w:szCs w:val="40"/>
        </w:rPr>
        <w:t>Specific Objections</w:t>
      </w:r>
    </w:p>
    <w:p w:rsidR="002767CE" w:rsidRPr="002767CE" w:rsidRDefault="002767CE" w:rsidP="002767CE">
      <w:pPr>
        <w:spacing w:before="120" w:after="0" w:line="240" w:lineRule="auto"/>
        <w:jc w:val="center"/>
        <w:rPr>
          <w:b/>
          <w:sz w:val="40"/>
          <w:szCs w:val="40"/>
        </w:rPr>
      </w:pPr>
    </w:p>
    <w:p w:rsidR="002767CE" w:rsidRDefault="003C4B5D" w:rsidP="003C4B5D">
      <w:pPr>
        <w:spacing w:before="120" w:after="0" w:line="240" w:lineRule="auto"/>
        <w:ind w:left="720"/>
      </w:pPr>
      <w:r>
        <w:rPr>
          <w:b/>
          <w:noProof/>
          <w:sz w:val="40"/>
          <w:szCs w:val="40"/>
        </w:rPr>
        <mc:AlternateContent>
          <mc:Choice Requires="wps">
            <w:drawing>
              <wp:anchor distT="0" distB="0" distL="114300" distR="114300" simplePos="0" relativeHeight="251659264" behindDoc="0" locked="0" layoutInCell="1" allowOverlap="1" wp14:anchorId="160D1252" wp14:editId="0E84834C">
                <wp:simplePos x="0" y="0"/>
                <wp:positionH relativeFrom="column">
                  <wp:posOffset>3838575</wp:posOffset>
                </wp:positionH>
                <wp:positionV relativeFrom="paragraph">
                  <wp:posOffset>555625</wp:posOffset>
                </wp:positionV>
                <wp:extent cx="2190750" cy="1685925"/>
                <wp:effectExtent l="0" t="0" r="19050" b="28575"/>
                <wp:wrapSquare wrapText="bothSides"/>
                <wp:docPr id="1" name="Text Box 1"/>
                <wp:cNvGraphicFramePr/>
                <a:graphic xmlns:a="http://schemas.openxmlformats.org/drawingml/2006/main">
                  <a:graphicData uri="http://schemas.microsoft.com/office/word/2010/wordprocessingShape">
                    <wps:wsp>
                      <wps:cNvSpPr txBox="1"/>
                      <wps:spPr>
                        <a:xfrm>
                          <a:off x="0" y="0"/>
                          <a:ext cx="2190750" cy="1685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D1252" id="_x0000_t202" coordsize="21600,21600" o:spt="202" path="m,l,21600r21600,l21600,xe">
                <v:stroke joinstyle="miter"/>
                <v:path gradientshapeok="t" o:connecttype="rect"/>
              </v:shapetype>
              <v:shape id="Text Box 1" o:spid="_x0000_s1026" type="#_x0000_t202" style="position:absolute;left:0;text-align:left;margin-left:302.25pt;margin-top:43.75pt;width:172.5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" fillcolor="white [3201]" strokeweight=".5pt">
                <v:textbo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v:textbox>
                <w10:wrap type="square"/>
              </v:shape>
            </w:pict>
          </mc:Fallback>
        </mc:AlternateContent>
      </w:r>
      <w:r w:rsidR="002767CE">
        <w:t>Recruiters will be most successful if they follow the listening techniques already explained and illustrated. Their own, personal answers to questions are very likely to be the best ones to use.</w:t>
      </w:r>
    </w:p>
    <w:p w:rsidR="003C4B5D" w:rsidRDefault="003C4B5D" w:rsidP="003C4B5D">
      <w:pPr>
        <w:spacing w:before="120" w:after="0" w:line="240" w:lineRule="auto"/>
        <w:ind w:left="720"/>
      </w:pPr>
    </w:p>
    <w:p w:rsidR="002767CE" w:rsidRDefault="002767CE" w:rsidP="003C4B5D">
      <w:pPr>
        <w:spacing w:before="120" w:after="0" w:line="240" w:lineRule="auto"/>
        <w:ind w:left="720"/>
      </w:pPr>
      <w:r>
        <w:t>Experience has shown that some questions arise again and again in all jurisdictions, all sections of the country, among all employee classifications and in local affiliates of every size.</w:t>
      </w:r>
    </w:p>
    <w:p w:rsidR="003C4B5D" w:rsidRDefault="003C4B5D" w:rsidP="003C4B5D">
      <w:pPr>
        <w:spacing w:before="120" w:after="0" w:line="240" w:lineRule="auto"/>
        <w:ind w:left="720"/>
      </w:pPr>
    </w:p>
    <w:p w:rsidR="002767CE" w:rsidRDefault="002767CE" w:rsidP="003C4B5D">
      <w:pPr>
        <w:spacing w:before="120" w:after="0" w:line="240" w:lineRule="auto"/>
        <w:ind w:left="720"/>
      </w:pPr>
      <w:r>
        <w:t>The pages immediately following deal with 12 of the most often heard objections. We offer a number of possible responses to each objection. These are merely guides. We include them to help you along in your training session. Do not substitute them for personal ingenuity and creativity and certainly not for answers that prospective members themselves suggest in conversations with the recruiters.</w:t>
      </w:r>
    </w:p>
    <w:p w:rsidR="003C4B5D" w:rsidRDefault="003C4B5D">
      <w:r>
        <w:br w:type="page"/>
      </w:r>
    </w:p>
    <w:p w:rsidR="003C4B5D" w:rsidRDefault="00C9165F" w:rsidP="00954C79">
      <w:pPr>
        <w:spacing w:before="120" w:after="0" w:line="240" w:lineRule="auto"/>
        <w:ind w:left="720"/>
        <w:jc w:val="center"/>
        <w:rPr>
          <w:b/>
          <w:sz w:val="40"/>
          <w:szCs w:val="40"/>
        </w:rPr>
      </w:pPr>
      <w:r w:rsidRPr="00C9165F">
        <w:rPr>
          <w:b/>
          <w:sz w:val="40"/>
          <w:szCs w:val="40"/>
        </w:rPr>
        <w:lastRenderedPageBreak/>
        <w:t>Objections and Responses</w:t>
      </w:r>
    </w:p>
    <w:p w:rsidR="00C9165F" w:rsidRPr="00C9165F" w:rsidRDefault="00C9165F" w:rsidP="003C4B5D">
      <w:pPr>
        <w:spacing w:before="120" w:after="0" w:line="240" w:lineRule="auto"/>
        <w:ind w:left="720"/>
        <w:rPr>
          <w:b/>
          <w:sz w:val="40"/>
          <w:szCs w:val="40"/>
        </w:rPr>
      </w:pPr>
    </w:p>
    <w:p w:rsidR="00C9165F" w:rsidRDefault="00C9165F" w:rsidP="00C9165F">
      <w:pPr>
        <w:pStyle w:val="ListParagraph"/>
        <w:numPr>
          <w:ilvl w:val="0"/>
          <w:numId w:val="4"/>
        </w:numPr>
        <w:spacing w:before="120" w:after="0" w:line="360" w:lineRule="auto"/>
      </w:pPr>
      <w:r>
        <w:t>“Membership costs too much. I can’t afford it.”</w:t>
      </w:r>
    </w:p>
    <w:p w:rsidR="00C9165F" w:rsidRDefault="00C9165F" w:rsidP="00C9165F">
      <w:pPr>
        <w:pStyle w:val="ListParagraph"/>
        <w:numPr>
          <w:ilvl w:val="0"/>
          <w:numId w:val="4"/>
        </w:numPr>
        <w:spacing w:before="120" w:after="0" w:line="360" w:lineRule="auto"/>
      </w:pPr>
      <w:r>
        <w:t>“Why should I join? I get the benefits for nothing.”</w:t>
      </w:r>
    </w:p>
    <w:p w:rsidR="00C9165F" w:rsidRDefault="00C9165F" w:rsidP="00C9165F">
      <w:pPr>
        <w:pStyle w:val="ListParagraph"/>
        <w:numPr>
          <w:ilvl w:val="0"/>
          <w:numId w:val="4"/>
        </w:numPr>
        <w:spacing w:before="120" w:after="0" w:line="360" w:lineRule="auto"/>
      </w:pPr>
      <w:r>
        <w:t>“I don’t agree with ________________ of the Association.”</w:t>
      </w:r>
    </w:p>
    <w:p w:rsidR="00C9165F" w:rsidRDefault="00C9165F" w:rsidP="00C9165F">
      <w:pPr>
        <w:pStyle w:val="ListParagraph"/>
        <w:numPr>
          <w:ilvl w:val="0"/>
          <w:numId w:val="4"/>
        </w:numPr>
        <w:spacing w:before="120" w:after="0" w:line="360" w:lineRule="auto"/>
      </w:pPr>
      <w:r>
        <w:t>“I’d join the local (or local/state) but not NEA.</w:t>
      </w:r>
    </w:p>
    <w:p w:rsidR="00C9165F" w:rsidRDefault="00C9165F" w:rsidP="00C9165F">
      <w:pPr>
        <w:pStyle w:val="ListParagraph"/>
        <w:numPr>
          <w:ilvl w:val="0"/>
          <w:numId w:val="4"/>
        </w:numPr>
        <w:spacing w:before="120" w:after="0" w:line="360" w:lineRule="auto"/>
      </w:pPr>
      <w:r>
        <w:t>“I don’t like unions.”</w:t>
      </w:r>
    </w:p>
    <w:p w:rsidR="00C9165F" w:rsidRDefault="00C9165F" w:rsidP="00C9165F">
      <w:pPr>
        <w:pStyle w:val="ListParagraph"/>
        <w:numPr>
          <w:ilvl w:val="0"/>
          <w:numId w:val="4"/>
        </w:numPr>
        <w:spacing w:before="120" w:after="0" w:line="360" w:lineRule="auto"/>
      </w:pPr>
      <w:r>
        <w:t>“We shouldn’t be involved in politics.”</w:t>
      </w:r>
    </w:p>
    <w:p w:rsidR="00C9165F" w:rsidRDefault="00C9165F" w:rsidP="00C9165F">
      <w:pPr>
        <w:pStyle w:val="ListParagraph"/>
        <w:numPr>
          <w:ilvl w:val="0"/>
          <w:numId w:val="4"/>
        </w:numPr>
        <w:spacing w:before="120" w:after="0" w:line="360" w:lineRule="auto"/>
      </w:pPr>
      <w:r>
        <w:t>“The Association doesn’t do anything for kids and education.”</w:t>
      </w:r>
    </w:p>
    <w:p w:rsidR="00C9165F" w:rsidRDefault="00C9165F" w:rsidP="00C9165F">
      <w:pPr>
        <w:pStyle w:val="ListParagraph"/>
        <w:numPr>
          <w:ilvl w:val="0"/>
          <w:numId w:val="4"/>
        </w:numPr>
        <w:spacing w:before="120" w:after="0" w:line="360" w:lineRule="auto"/>
      </w:pPr>
      <w:r>
        <w:t>“My spouse is a member. I don’t need to join.”</w:t>
      </w:r>
    </w:p>
    <w:p w:rsidR="00C9165F" w:rsidRDefault="00C9165F" w:rsidP="00C9165F">
      <w:pPr>
        <w:pStyle w:val="ListParagraph"/>
        <w:numPr>
          <w:ilvl w:val="0"/>
          <w:numId w:val="4"/>
        </w:numPr>
        <w:spacing w:before="120" w:after="0" w:line="360" w:lineRule="auto"/>
      </w:pPr>
      <w:r>
        <w:t>“I don’t like (past or present) leaders.”</w:t>
      </w:r>
    </w:p>
    <w:p w:rsidR="00C9165F" w:rsidRDefault="00C9165F" w:rsidP="00C9165F">
      <w:pPr>
        <w:pStyle w:val="ListParagraph"/>
        <w:numPr>
          <w:ilvl w:val="0"/>
          <w:numId w:val="4"/>
        </w:numPr>
        <w:spacing w:before="120" w:after="0" w:line="360" w:lineRule="auto"/>
      </w:pPr>
      <w:r>
        <w:t>“We don’t need to be members this year.” (non-bargaining year)</w:t>
      </w:r>
    </w:p>
    <w:p w:rsidR="00C9165F" w:rsidRDefault="00C9165F" w:rsidP="00C9165F">
      <w:pPr>
        <w:pStyle w:val="ListParagraph"/>
        <w:numPr>
          <w:ilvl w:val="0"/>
          <w:numId w:val="4"/>
        </w:numPr>
        <w:spacing w:before="120" w:after="0" w:line="360" w:lineRule="auto"/>
      </w:pPr>
      <w:r>
        <w:t>“I’m disgruntled because of what happened in the past.”</w:t>
      </w:r>
    </w:p>
    <w:p w:rsidR="00C9165F" w:rsidRDefault="00C9165F" w:rsidP="00C9165F">
      <w:pPr>
        <w:pStyle w:val="ListParagraph"/>
        <w:numPr>
          <w:ilvl w:val="0"/>
          <w:numId w:val="4"/>
        </w:numPr>
        <w:spacing w:before="120" w:after="0" w:line="360" w:lineRule="auto"/>
      </w:pPr>
      <w:r>
        <w:t>“I don’t know how long I’ll be working here.” (retiring soon)</w:t>
      </w:r>
    </w:p>
    <w:p w:rsidR="00C9165F" w:rsidRDefault="00C9165F" w:rsidP="00C9165F">
      <w:pPr>
        <w:spacing w:before="120" w:after="0" w:line="360" w:lineRule="auto"/>
      </w:pPr>
    </w:p>
    <w:p w:rsidR="00AC6FD7" w:rsidRDefault="001B63D3">
      <w:r>
        <w:br w:type="page"/>
      </w:r>
    </w:p>
    <w:p w:rsidR="00AC6FD7" w:rsidRDefault="00AC6FD7" w:rsidP="00954C79">
      <w:pPr>
        <w:spacing w:before="120" w:after="0" w:line="240" w:lineRule="auto"/>
        <w:ind w:left="720"/>
        <w:jc w:val="center"/>
        <w:rPr>
          <w:b/>
          <w:sz w:val="40"/>
          <w:szCs w:val="40"/>
        </w:rPr>
      </w:pPr>
      <w:r w:rsidRPr="00C9165F">
        <w:rPr>
          <w:b/>
          <w:sz w:val="40"/>
          <w:szCs w:val="40"/>
        </w:rPr>
        <w:t>Objections and Responses</w:t>
      </w:r>
    </w:p>
    <w:p w:rsidR="00C9165F" w:rsidRDefault="00C9165F"/>
    <w:p w:rsidR="00AC6FD7" w:rsidRPr="00AC6FD7" w:rsidRDefault="00AC6FD7">
      <w:pPr>
        <w:rPr>
          <w:b/>
          <w:sz w:val="28"/>
        </w:rPr>
      </w:pPr>
      <w:r w:rsidRPr="00AC6FD7">
        <w:rPr>
          <w:b/>
          <w:sz w:val="28"/>
        </w:rPr>
        <w:t>(Continued)</w:t>
      </w:r>
    </w:p>
    <w:p w:rsidR="00AC6FD7" w:rsidRDefault="00AC6FD7">
      <w:pPr>
        <w:rPr>
          <w:b/>
        </w:rPr>
      </w:pPr>
    </w:p>
    <w:p w:rsidR="00AC6FD7" w:rsidRDefault="00AC6FD7" w:rsidP="00BB4CC3">
      <w:pPr>
        <w:spacing w:line="240" w:lineRule="auto"/>
        <w:rPr>
          <w:b/>
        </w:rPr>
      </w:pPr>
      <w:r>
        <w:rPr>
          <w:b/>
        </w:rPr>
        <w:t>1. “Membership costs too much. I can’t afford it.”</w:t>
      </w:r>
    </w:p>
    <w:p w:rsidR="00AC6FD7" w:rsidRDefault="00AC6FD7" w:rsidP="00F3388E">
      <w:pPr>
        <w:pStyle w:val="ListParagraph"/>
        <w:numPr>
          <w:ilvl w:val="0"/>
          <w:numId w:val="5"/>
        </w:numPr>
        <w:spacing w:before="40" w:after="0" w:line="240" w:lineRule="auto"/>
        <w:contextualSpacing w:val="0"/>
      </w:pPr>
      <w:r>
        <w:t>“How can you afford not to?”</w:t>
      </w:r>
    </w:p>
    <w:p w:rsidR="00AC6FD7" w:rsidRDefault="00AC6FD7" w:rsidP="00F3388E">
      <w:pPr>
        <w:pStyle w:val="ListParagraph"/>
        <w:numPr>
          <w:ilvl w:val="0"/>
          <w:numId w:val="5"/>
        </w:numPr>
        <w:spacing w:before="40" w:after="0" w:line="240" w:lineRule="auto"/>
        <w:contextualSpacing w:val="0"/>
      </w:pPr>
      <w:r>
        <w:t xml:space="preserve">“You pay only </w:t>
      </w:r>
      <w:r>
        <w:softHyphen/>
      </w:r>
      <w:r>
        <w:softHyphen/>
      </w:r>
      <w:r>
        <w:softHyphen/>
      </w:r>
      <w:r>
        <w:softHyphen/>
        <w:t>____ a pay day (week). What can you buy for only ____ a pay day (week)?”</w:t>
      </w:r>
    </w:p>
    <w:p w:rsidR="00AC6FD7" w:rsidRDefault="00AC6FD7" w:rsidP="00F3388E">
      <w:pPr>
        <w:pStyle w:val="ListParagraph"/>
        <w:numPr>
          <w:ilvl w:val="0"/>
          <w:numId w:val="5"/>
        </w:numPr>
        <w:spacing w:before="40" w:after="0" w:line="240" w:lineRule="auto"/>
        <w:contextualSpacing w:val="0"/>
      </w:pPr>
      <w:r>
        <w:t>“The cost of membership is less than the cost of a Big Mac, (movie, a six pack of beer...).” Equate the daily amount to an item it would buy.</w:t>
      </w:r>
    </w:p>
    <w:p w:rsidR="00AC6FD7" w:rsidRDefault="00AC6FD7" w:rsidP="00F3388E">
      <w:pPr>
        <w:pStyle w:val="ListParagraph"/>
        <w:numPr>
          <w:ilvl w:val="0"/>
          <w:numId w:val="5"/>
        </w:numPr>
        <w:spacing w:before="40" w:after="0" w:line="240" w:lineRule="auto"/>
        <w:contextualSpacing w:val="0"/>
      </w:pPr>
      <w:r>
        <w:t>“Money is tight for most of us. We’re all on the same salary schedule. Those of us who join think the benefits outweigh the cost.”</w:t>
      </w:r>
    </w:p>
    <w:p w:rsidR="00AC6FD7" w:rsidRDefault="00AC6FD7" w:rsidP="00F3388E">
      <w:pPr>
        <w:pStyle w:val="ListParagraph"/>
        <w:numPr>
          <w:ilvl w:val="0"/>
          <w:numId w:val="5"/>
        </w:numPr>
        <w:spacing w:before="40" w:after="0" w:line="240" w:lineRule="auto"/>
        <w:contextualSpacing w:val="0"/>
      </w:pPr>
      <w:r>
        <w:t>“Membership can actually save you money if you take advantage of NEA Member Benefits opportunities.” Show how members save money through NEA Member Benefits group buying.</w:t>
      </w:r>
    </w:p>
    <w:p w:rsidR="00AC6FD7" w:rsidRDefault="00AC6FD7" w:rsidP="00F3388E">
      <w:pPr>
        <w:pStyle w:val="ListParagraph"/>
        <w:numPr>
          <w:ilvl w:val="0"/>
          <w:numId w:val="5"/>
        </w:numPr>
        <w:spacing w:before="40" w:after="0" w:line="240" w:lineRule="auto"/>
        <w:contextualSpacing w:val="0"/>
      </w:pPr>
      <w:r>
        <w:t>One recruiter placed a copy of his first pay voucher alongside a current voucher on a sheet of paper to show how much he’d gained in salary over the years. On the same sheet of paper he wrote, “Thanks, to a large extent, to the Association’s efforts.”</w:t>
      </w:r>
    </w:p>
    <w:p w:rsidR="00AC6FD7" w:rsidRDefault="00AC6FD7" w:rsidP="00F3388E">
      <w:pPr>
        <w:pStyle w:val="ListParagraph"/>
        <w:numPr>
          <w:ilvl w:val="0"/>
          <w:numId w:val="5"/>
        </w:numPr>
        <w:spacing w:before="40" w:after="0" w:line="240" w:lineRule="auto"/>
        <w:contextualSpacing w:val="0"/>
      </w:pPr>
      <w:r>
        <w:t>Cite salary increases over recent years and credit Association lobbying and bargaining efforts. Show that dues are a good investment.</w:t>
      </w:r>
    </w:p>
    <w:p w:rsidR="00AC6FD7" w:rsidRDefault="00AC6FD7" w:rsidP="00F3388E">
      <w:pPr>
        <w:pStyle w:val="ListParagraph"/>
        <w:numPr>
          <w:ilvl w:val="0"/>
          <w:numId w:val="5"/>
        </w:numPr>
        <w:spacing w:before="40" w:after="0" w:line="240" w:lineRule="auto"/>
        <w:contextualSpacing w:val="0"/>
      </w:pPr>
      <w:r>
        <w:t>List protections and benefits members get 365 days a year for just $____ per day in dues, such things as lobbying at the state and federal levels, contract enforcement, bargaining, defense in legal cases.</w:t>
      </w:r>
    </w:p>
    <w:p w:rsidR="00AC6FD7" w:rsidRDefault="00AC6FD7" w:rsidP="00F3388E">
      <w:pPr>
        <w:pStyle w:val="ListParagraph"/>
        <w:numPr>
          <w:ilvl w:val="0"/>
          <w:numId w:val="5"/>
        </w:numPr>
        <w:spacing w:before="40" w:after="0" w:line="240" w:lineRule="auto"/>
        <w:contextualSpacing w:val="0"/>
      </w:pPr>
      <w:r>
        <w:t>“What if you lost your job? You will need the Association to represent you more than ever if you need your salary, medical insurance, and retirement credit from you job.”</w:t>
      </w:r>
    </w:p>
    <w:p w:rsidR="00AC6FD7" w:rsidRDefault="00AC6FD7" w:rsidP="00F3388E">
      <w:pPr>
        <w:pStyle w:val="ListParagraph"/>
        <w:numPr>
          <w:ilvl w:val="0"/>
          <w:numId w:val="5"/>
        </w:numPr>
        <w:spacing w:before="40" w:after="0" w:line="240" w:lineRule="auto"/>
        <w:contextualSpacing w:val="0"/>
      </w:pPr>
      <w:r>
        <w:t>“If you needed an attorney to defend you against charges such as child abuse, how would you pay the bill?”</w:t>
      </w:r>
    </w:p>
    <w:p w:rsidR="00AC6FD7" w:rsidRDefault="00AC6FD7" w:rsidP="00F3388E">
      <w:pPr>
        <w:pStyle w:val="ListParagraph"/>
        <w:numPr>
          <w:ilvl w:val="0"/>
          <w:numId w:val="5"/>
        </w:numPr>
        <w:spacing w:before="40" w:after="0" w:line="240" w:lineRule="auto"/>
        <w:contextualSpacing w:val="0"/>
      </w:pPr>
      <w:r>
        <w:t>Remind NEA-Student Program members that their membership dues entitle them to a credit that will be deducted from their dues when they join NEA as active members after graduation.</w:t>
      </w:r>
    </w:p>
    <w:p w:rsidR="00AC6FD7" w:rsidRDefault="00014930" w:rsidP="00F3388E">
      <w:pPr>
        <w:pStyle w:val="ListParagraph"/>
        <w:numPr>
          <w:ilvl w:val="0"/>
          <w:numId w:val="5"/>
        </w:numPr>
        <w:spacing w:before="40" w:after="0" w:line="240" w:lineRule="auto"/>
        <w:contextualSpacing w:val="0"/>
      </w:pPr>
      <w:r>
        <w:t>Equate dues to an investment.</w:t>
      </w:r>
    </w:p>
    <w:p w:rsidR="00014930" w:rsidRDefault="00014930" w:rsidP="00F3388E">
      <w:pPr>
        <w:pStyle w:val="ListParagraph"/>
        <w:numPr>
          <w:ilvl w:val="0"/>
          <w:numId w:val="5"/>
        </w:numPr>
        <w:spacing w:before="40" w:after="0" w:line="240" w:lineRule="auto"/>
        <w:contextualSpacing w:val="0"/>
      </w:pPr>
      <w:r>
        <w:t>Remind NEA Retired members that their membership keeps them protected and involved.</w:t>
      </w:r>
    </w:p>
    <w:p w:rsidR="00014930" w:rsidRDefault="00014930" w:rsidP="00F3388E">
      <w:pPr>
        <w:pStyle w:val="ListParagraph"/>
        <w:numPr>
          <w:ilvl w:val="0"/>
          <w:numId w:val="5"/>
        </w:numPr>
        <w:spacing w:before="40" w:after="0" w:line="240" w:lineRule="auto"/>
        <w:contextualSpacing w:val="0"/>
      </w:pPr>
      <w:r>
        <w:t>“You aren’t buying services, you’re buying into a cooperative.”</w:t>
      </w:r>
    </w:p>
    <w:p w:rsidR="00014930" w:rsidRDefault="00014930" w:rsidP="00F3388E">
      <w:pPr>
        <w:pStyle w:val="ListParagraph"/>
        <w:numPr>
          <w:ilvl w:val="0"/>
          <w:numId w:val="5"/>
        </w:numPr>
        <w:spacing w:before="40" w:after="0" w:line="240" w:lineRule="auto"/>
        <w:contextualSpacing w:val="0"/>
      </w:pPr>
      <w:r>
        <w:t>“You don’t wait until your house is on fire to buy fire insurance.” Equate paying membership dues to buying insurance.</w:t>
      </w:r>
    </w:p>
    <w:p w:rsidR="00014930" w:rsidRDefault="00014930" w:rsidP="00F3388E">
      <w:pPr>
        <w:pStyle w:val="ListParagraph"/>
        <w:numPr>
          <w:ilvl w:val="0"/>
          <w:numId w:val="5"/>
        </w:numPr>
        <w:spacing w:before="40" w:after="0" w:line="240" w:lineRule="auto"/>
        <w:contextualSpacing w:val="0"/>
      </w:pPr>
      <w:r>
        <w:t>NEA Dues Tab provides life insurance in the amount of your dues for continuous membership.</w:t>
      </w:r>
    </w:p>
    <w:p w:rsidR="00014930" w:rsidRDefault="00014930" w:rsidP="00F3388E">
      <w:pPr>
        <w:pStyle w:val="ListParagraph"/>
        <w:numPr>
          <w:ilvl w:val="0"/>
          <w:numId w:val="5"/>
        </w:numPr>
        <w:spacing w:before="40" w:after="0" w:line="240" w:lineRule="auto"/>
        <w:contextualSpacing w:val="0"/>
      </w:pPr>
      <w:r>
        <w:t>Personalize your message by using a member who is a single parent, new employee, or veteran member who has never had to actually “use” the organization.</w:t>
      </w:r>
    </w:p>
    <w:p w:rsidR="00014930" w:rsidRDefault="00014930">
      <w:r>
        <w:br w:type="page"/>
      </w:r>
    </w:p>
    <w:p w:rsidR="00014930" w:rsidRDefault="00014930" w:rsidP="00954C79">
      <w:pPr>
        <w:spacing w:before="120" w:after="0" w:line="240" w:lineRule="auto"/>
        <w:ind w:left="720"/>
        <w:jc w:val="center"/>
        <w:rPr>
          <w:b/>
          <w:sz w:val="40"/>
          <w:szCs w:val="40"/>
        </w:rPr>
      </w:pPr>
      <w:r w:rsidRPr="00C9165F">
        <w:rPr>
          <w:b/>
          <w:sz w:val="40"/>
          <w:szCs w:val="40"/>
        </w:rPr>
        <w:t>Objections and Responses</w:t>
      </w:r>
    </w:p>
    <w:p w:rsidR="00014930" w:rsidRDefault="00014930" w:rsidP="00014930"/>
    <w:p w:rsidR="00014930" w:rsidRPr="00AC6FD7" w:rsidRDefault="00014930" w:rsidP="00014930">
      <w:pPr>
        <w:rPr>
          <w:b/>
          <w:sz w:val="28"/>
        </w:rPr>
      </w:pPr>
      <w:r w:rsidRPr="00AC6FD7">
        <w:rPr>
          <w:b/>
          <w:sz w:val="28"/>
        </w:rPr>
        <w:t>(Continued)</w:t>
      </w:r>
    </w:p>
    <w:p w:rsidR="00C9165F" w:rsidRDefault="00C9165F" w:rsidP="00C9165F">
      <w:pPr>
        <w:spacing w:before="120" w:after="0" w:line="360" w:lineRule="auto"/>
      </w:pPr>
    </w:p>
    <w:p w:rsidR="00014930" w:rsidRDefault="00014930" w:rsidP="00BB4CC3">
      <w:pPr>
        <w:spacing w:before="120" w:after="0" w:line="240" w:lineRule="auto"/>
        <w:rPr>
          <w:b/>
        </w:rPr>
      </w:pPr>
      <w:r>
        <w:rPr>
          <w:b/>
        </w:rPr>
        <w:t>2. “Why should I join? I get the benefits for nothing.”</w:t>
      </w:r>
    </w:p>
    <w:p w:rsidR="00014930" w:rsidRDefault="00014930" w:rsidP="00954C79">
      <w:pPr>
        <w:pStyle w:val="ListParagraph"/>
        <w:numPr>
          <w:ilvl w:val="0"/>
          <w:numId w:val="6"/>
        </w:numPr>
        <w:spacing w:before="40" w:after="0" w:line="240" w:lineRule="auto"/>
        <w:contextualSpacing w:val="0"/>
      </w:pPr>
      <w:r>
        <w:t>“No one gets the benefits free. Your colleagues at the local, state and national levels are paying the tab.”</w:t>
      </w:r>
    </w:p>
    <w:p w:rsidR="00014930" w:rsidRDefault="00014930" w:rsidP="00954C79">
      <w:pPr>
        <w:pStyle w:val="ListParagraph"/>
        <w:numPr>
          <w:ilvl w:val="0"/>
          <w:numId w:val="6"/>
        </w:numPr>
        <w:spacing w:before="40" w:after="0" w:line="240" w:lineRule="auto"/>
        <w:contextualSpacing w:val="0"/>
      </w:pPr>
      <w:r>
        <w:t>Make a list of what non-members don’t get.</w:t>
      </w:r>
    </w:p>
    <w:p w:rsidR="00014930" w:rsidRDefault="00014930" w:rsidP="00954C79">
      <w:pPr>
        <w:pStyle w:val="ListParagraph"/>
        <w:numPr>
          <w:ilvl w:val="0"/>
          <w:numId w:val="6"/>
        </w:numPr>
        <w:spacing w:before="40" w:after="0" w:line="240" w:lineRule="auto"/>
        <w:contextualSpacing w:val="0"/>
      </w:pPr>
      <w:r>
        <w:t>Members pay dues that cover the cost of representation and bargaining for all bargaining unit members and potential members (in units that don’t have fair share provisions where all employees pay for the costs of representation.) In addition, dues payments entitle members to vote, hold office, attend meetings, voice their concerns, and be represented on all work related matter</w:t>
      </w:r>
      <w:r w:rsidR="00C22707">
        <w:t>s</w:t>
      </w:r>
      <w:r>
        <w:t>. It also entitles them to liability insurance and buying privileges reserved for members.</w:t>
      </w:r>
    </w:p>
    <w:p w:rsidR="00014930" w:rsidRDefault="00014930" w:rsidP="00954C79">
      <w:pPr>
        <w:pStyle w:val="ListParagraph"/>
        <w:numPr>
          <w:ilvl w:val="0"/>
          <w:numId w:val="6"/>
        </w:numPr>
        <w:spacing w:before="40" w:after="0" w:line="240" w:lineRule="auto"/>
        <w:contextualSpacing w:val="0"/>
      </w:pPr>
      <w:r>
        <w:t>“It costs money to represent employees.”</w:t>
      </w:r>
    </w:p>
    <w:p w:rsidR="00014930" w:rsidRDefault="00014930" w:rsidP="00954C79">
      <w:pPr>
        <w:pStyle w:val="ListParagraph"/>
        <w:numPr>
          <w:ilvl w:val="0"/>
          <w:numId w:val="6"/>
        </w:numPr>
        <w:spacing w:before="40" w:after="0" w:line="240" w:lineRule="auto"/>
        <w:contextualSpacing w:val="0"/>
      </w:pPr>
      <w:r>
        <w:t>“The time has come when members can no longer carry the financial burden of others who have failed to make the commitment to their profession. Those who oppose public education and public school employee organizations have joined forces. We can afford to do no less.”</w:t>
      </w:r>
    </w:p>
    <w:p w:rsidR="00014930" w:rsidRDefault="00014930" w:rsidP="00954C79">
      <w:pPr>
        <w:pStyle w:val="ListParagraph"/>
        <w:numPr>
          <w:ilvl w:val="0"/>
          <w:numId w:val="6"/>
        </w:numPr>
        <w:spacing w:before="40" w:after="0" w:line="240" w:lineRule="auto"/>
        <w:contextualSpacing w:val="0"/>
      </w:pPr>
      <w:r>
        <w:t>“We should all be working together to make our organization the very best it can be at representing all of us.” (for locals that do have fair share or agency fee agreements)</w:t>
      </w:r>
    </w:p>
    <w:p w:rsidR="00014930" w:rsidRDefault="00014930" w:rsidP="00954C79">
      <w:pPr>
        <w:pStyle w:val="ListParagraph"/>
        <w:numPr>
          <w:ilvl w:val="0"/>
          <w:numId w:val="6"/>
        </w:numPr>
        <w:spacing w:before="40" w:after="0" w:line="240" w:lineRule="auto"/>
        <w:contextualSpacing w:val="0"/>
      </w:pPr>
      <w:r>
        <w:t>“When you remain a potential member, you are actually working against your colleagues.”</w:t>
      </w:r>
    </w:p>
    <w:p w:rsidR="00014930" w:rsidRDefault="00014930" w:rsidP="00954C79">
      <w:pPr>
        <w:pStyle w:val="ListParagraph"/>
        <w:numPr>
          <w:ilvl w:val="0"/>
          <w:numId w:val="6"/>
        </w:numPr>
        <w:spacing w:before="40" w:after="0" w:line="240" w:lineRule="auto"/>
        <w:contextualSpacing w:val="0"/>
      </w:pPr>
      <w:r>
        <w:t>One Association sends a “bill” to potential members each month to ask them to join and to remind them that it costs money to represent them.</w:t>
      </w:r>
    </w:p>
    <w:p w:rsidR="00014930" w:rsidRDefault="00014930" w:rsidP="00954C79">
      <w:pPr>
        <w:pStyle w:val="ListParagraph"/>
        <w:numPr>
          <w:ilvl w:val="0"/>
          <w:numId w:val="6"/>
        </w:numPr>
        <w:spacing w:before="40" w:after="0" w:line="240" w:lineRule="auto"/>
        <w:contextualSpacing w:val="0"/>
      </w:pPr>
      <w:r>
        <w:t>“As a member, you can take an active part in decision making. You can vote, hold office, and have a voice in a democratic, representative organization.”</w:t>
      </w:r>
    </w:p>
    <w:p w:rsidR="00014930" w:rsidRDefault="00BB4CC3" w:rsidP="00954C79">
      <w:pPr>
        <w:pStyle w:val="ListParagraph"/>
        <w:numPr>
          <w:ilvl w:val="0"/>
          <w:numId w:val="6"/>
        </w:numPr>
        <w:spacing w:before="40" w:after="0" w:line="240" w:lineRule="auto"/>
        <w:contextualSpacing w:val="0"/>
      </w:pPr>
      <w:r>
        <w:t>“If something happened to you and you needed the Association, it would be too late to join and obtain the assistance automatically provided to Association members.”</w:t>
      </w:r>
    </w:p>
    <w:p w:rsidR="00BB4CC3" w:rsidRDefault="00BB4CC3" w:rsidP="00954C79">
      <w:pPr>
        <w:pStyle w:val="ListParagraph"/>
        <w:numPr>
          <w:ilvl w:val="0"/>
          <w:numId w:val="6"/>
        </w:numPr>
        <w:spacing w:before="40" w:after="0" w:line="240" w:lineRule="auto"/>
        <w:contextualSpacing w:val="0"/>
      </w:pPr>
      <w:r>
        <w:t>“If everyone felt as you do, the Association would not exist and you would not be able to receive these benefits.”</w:t>
      </w:r>
    </w:p>
    <w:p w:rsidR="00BB4CC3" w:rsidRDefault="00BB4CC3" w:rsidP="00954C79">
      <w:pPr>
        <w:spacing w:before="40" w:after="0" w:line="240" w:lineRule="auto"/>
        <w:rPr>
          <w:b/>
        </w:rPr>
      </w:pPr>
    </w:p>
    <w:p w:rsidR="00BB4CC3" w:rsidRDefault="00BB4CC3" w:rsidP="00954C79">
      <w:pPr>
        <w:spacing w:before="40" w:after="0" w:line="240" w:lineRule="auto"/>
        <w:rPr>
          <w:b/>
        </w:rPr>
      </w:pPr>
      <w:r>
        <w:rPr>
          <w:b/>
        </w:rPr>
        <w:t>3. “I don’t agree with ______________________ of the Association.”</w:t>
      </w:r>
    </w:p>
    <w:p w:rsidR="00BB4CC3" w:rsidRDefault="00BB4CC3" w:rsidP="00954C79">
      <w:pPr>
        <w:pStyle w:val="ListParagraph"/>
        <w:numPr>
          <w:ilvl w:val="0"/>
          <w:numId w:val="7"/>
        </w:numPr>
        <w:spacing w:before="40" w:after="0" w:line="240" w:lineRule="auto"/>
        <w:contextualSpacing w:val="0"/>
      </w:pPr>
      <w:r>
        <w:t>“Few people agree 100 percent with the actions or positions of any group or organization. But representative government in organizations - as well as nations - depends on people who “pay their dues” and who participate in decision making. If you don’t agree with some direction the Association</w:t>
      </w:r>
      <w:r w:rsidR="00790092">
        <w:t xml:space="preserve"> is taking, join, become active</w:t>
      </w:r>
      <w:r>
        <w:t xml:space="preserve"> and work to change its course.</w:t>
      </w:r>
    </w:p>
    <w:p w:rsidR="00BB4CC3" w:rsidRDefault="00BB4CC3" w:rsidP="00954C79">
      <w:pPr>
        <w:pStyle w:val="ListParagraph"/>
        <w:numPr>
          <w:ilvl w:val="0"/>
          <w:numId w:val="7"/>
        </w:numPr>
        <w:spacing w:before="40" w:after="0" w:line="240" w:lineRule="auto"/>
        <w:contextualSpacing w:val="0"/>
      </w:pPr>
      <w:r>
        <w:t>“Our Association is democratic. No member is required to agree with the majority on any issue. But every member has a chance to try to sway the majority through representative democratic governance structures. Furthermore, our representative bodies issue the recommendations of the majority. The Association doesn’t attempt to speak for every individual member in every decision.”</w:t>
      </w:r>
    </w:p>
    <w:p w:rsidR="00BB4CC3" w:rsidRDefault="00BB4CC3">
      <w:r>
        <w:br w:type="page"/>
      </w:r>
    </w:p>
    <w:p w:rsidR="00BB4CC3" w:rsidRDefault="00BB4CC3" w:rsidP="00954C79">
      <w:pPr>
        <w:spacing w:before="120" w:after="0" w:line="240" w:lineRule="auto"/>
        <w:ind w:left="720"/>
        <w:jc w:val="center"/>
        <w:rPr>
          <w:b/>
          <w:sz w:val="40"/>
          <w:szCs w:val="40"/>
        </w:rPr>
      </w:pPr>
      <w:r w:rsidRPr="00C9165F">
        <w:rPr>
          <w:b/>
          <w:sz w:val="40"/>
          <w:szCs w:val="40"/>
        </w:rPr>
        <w:t>Objections and Responses</w:t>
      </w:r>
    </w:p>
    <w:p w:rsidR="00BB4CC3" w:rsidRDefault="00BB4CC3" w:rsidP="00BB4CC3"/>
    <w:p w:rsidR="001B63D3" w:rsidRPr="00AC6FD7" w:rsidRDefault="00BB4CC3" w:rsidP="00BB4CC3">
      <w:pPr>
        <w:rPr>
          <w:b/>
          <w:sz w:val="28"/>
        </w:rPr>
      </w:pPr>
      <w:r w:rsidRPr="00AC6FD7">
        <w:rPr>
          <w:b/>
          <w:sz w:val="28"/>
        </w:rPr>
        <w:t>(Continued)</w:t>
      </w:r>
    </w:p>
    <w:p w:rsidR="00BB4CC3" w:rsidRDefault="00BB4CC3" w:rsidP="00BB4CC3">
      <w:pPr>
        <w:spacing w:before="120" w:after="0" w:line="240" w:lineRule="auto"/>
      </w:pPr>
    </w:p>
    <w:p w:rsidR="001B63D3" w:rsidRDefault="001B63D3" w:rsidP="00954C79">
      <w:pPr>
        <w:pStyle w:val="ListParagraph"/>
        <w:numPr>
          <w:ilvl w:val="0"/>
          <w:numId w:val="11"/>
        </w:numPr>
        <w:spacing w:before="40" w:after="0" w:line="240" w:lineRule="auto"/>
        <w:contextualSpacing w:val="0"/>
      </w:pPr>
      <w:r>
        <w:t>“What if taxpayers in the district could elect not to pay taxes because they objected to something or because they do not have children in public schools or universities?”</w:t>
      </w:r>
    </w:p>
    <w:p w:rsidR="001B63D3" w:rsidRDefault="001B63D3" w:rsidP="00954C79">
      <w:pPr>
        <w:pStyle w:val="ListParagraph"/>
        <w:numPr>
          <w:ilvl w:val="0"/>
          <w:numId w:val="11"/>
        </w:numPr>
        <w:spacing w:before="40" w:after="0" w:line="240" w:lineRule="auto"/>
        <w:contextualSpacing w:val="0"/>
      </w:pPr>
      <w:r>
        <w:t>Emphasize the democratic nature of the organization and that the Association respects the opinions of those in the minority.</w:t>
      </w:r>
    </w:p>
    <w:p w:rsidR="001B63D3" w:rsidRDefault="001B63D3" w:rsidP="00954C79">
      <w:pPr>
        <w:pStyle w:val="ListParagraph"/>
        <w:numPr>
          <w:ilvl w:val="0"/>
          <w:numId w:val="11"/>
        </w:numPr>
        <w:spacing w:before="40" w:after="0" w:line="240" w:lineRule="auto"/>
        <w:contextualSpacing w:val="0"/>
      </w:pPr>
      <w:r>
        <w:t>Compare membership dues to taxation and services such as water, fire-fighting, trash collection, parks, security. Each taxpayer pays his or her share even when he or she may disagree or not make use of some services.</w:t>
      </w:r>
    </w:p>
    <w:p w:rsidR="001B63D3" w:rsidRDefault="001B63D3" w:rsidP="00954C79">
      <w:pPr>
        <w:pStyle w:val="ListParagraph"/>
        <w:numPr>
          <w:ilvl w:val="0"/>
          <w:numId w:val="11"/>
        </w:numPr>
        <w:spacing w:before="40" w:after="0" w:line="240" w:lineRule="auto"/>
        <w:contextualSpacing w:val="0"/>
      </w:pPr>
      <w:r>
        <w:t>“Each year the NEA Representative Assembly (RA) holds open discussions on resolutions that members initiate. The RA votes on them.” Introduce the prospective member to his or her local representative who was a delegate to the RA.</w:t>
      </w:r>
    </w:p>
    <w:p w:rsidR="001B63D3" w:rsidRDefault="001B63D3" w:rsidP="00954C79">
      <w:pPr>
        <w:pStyle w:val="ListParagraph"/>
        <w:numPr>
          <w:ilvl w:val="0"/>
          <w:numId w:val="11"/>
        </w:numPr>
        <w:spacing w:before="40" w:after="0" w:line="240" w:lineRule="auto"/>
        <w:contextualSpacing w:val="0"/>
      </w:pPr>
      <w:r>
        <w:t xml:space="preserve">Review the NEA Resolutions (available to every member in the September issue of the all-member </w:t>
      </w:r>
      <w:r w:rsidRPr="00954C79">
        <w:rPr>
          <w:i/>
        </w:rPr>
        <w:t>NEA Today</w:t>
      </w:r>
      <w:r>
        <w:t xml:space="preserve"> and in the </w:t>
      </w:r>
      <w:r w:rsidRPr="00954C79">
        <w:rPr>
          <w:i/>
        </w:rPr>
        <w:t>NEA Handbook</w:t>
      </w:r>
      <w:r>
        <w:t xml:space="preserve">, available in each UniServ office). Have a member of the Resolutions Committee from </w:t>
      </w:r>
      <w:r w:rsidR="00790092">
        <w:t>y</w:t>
      </w:r>
      <w:r>
        <w:t>our state contact the potential member.</w:t>
      </w:r>
    </w:p>
    <w:p w:rsidR="001B63D3" w:rsidRDefault="001B63D3" w:rsidP="00954C79">
      <w:pPr>
        <w:pStyle w:val="ListParagraph"/>
        <w:numPr>
          <w:ilvl w:val="0"/>
          <w:numId w:val="11"/>
        </w:numPr>
        <w:spacing w:before="40" w:after="0" w:line="240" w:lineRule="auto"/>
        <w:contextualSpacing w:val="0"/>
      </w:pPr>
      <w:r>
        <w:t>“How can you get involved, be informed, or work for change if you don’t join? Wouldn’t joining and working for change be more effective than staying on the outside and complaining?”</w:t>
      </w:r>
    </w:p>
    <w:p w:rsidR="001B63D3" w:rsidRDefault="001B63D3" w:rsidP="00954C79">
      <w:pPr>
        <w:pStyle w:val="ListParagraph"/>
        <w:numPr>
          <w:ilvl w:val="0"/>
          <w:numId w:val="11"/>
        </w:numPr>
        <w:spacing w:before="40" w:after="0" w:line="240" w:lineRule="auto"/>
        <w:contextualSpacing w:val="0"/>
      </w:pPr>
      <w:r>
        <w:t>“Some positions that the Association takes do not affect us on a day-to-day basis. The advantages of membership far outweigh the disadvantages of one or two things with which we may disagree.”</w:t>
      </w:r>
    </w:p>
    <w:p w:rsidR="001B63D3" w:rsidRDefault="001B63D3" w:rsidP="00954C79">
      <w:pPr>
        <w:pStyle w:val="ListParagraph"/>
        <w:numPr>
          <w:ilvl w:val="0"/>
          <w:numId w:val="11"/>
        </w:numPr>
        <w:spacing w:before="40" w:after="0" w:line="240" w:lineRule="auto"/>
        <w:contextualSpacing w:val="0"/>
      </w:pPr>
      <w:r>
        <w:t>“Our enemies distort our positions.” Explain the distortions, emotional issues, and tactics of the radical right.</w:t>
      </w:r>
    </w:p>
    <w:p w:rsidR="001B63D3" w:rsidRDefault="001B63D3" w:rsidP="00954C79">
      <w:pPr>
        <w:pStyle w:val="ListParagraph"/>
        <w:numPr>
          <w:ilvl w:val="0"/>
          <w:numId w:val="11"/>
        </w:numPr>
        <w:spacing w:before="40" w:after="0" w:line="240" w:lineRule="auto"/>
        <w:contextualSpacing w:val="0"/>
      </w:pPr>
      <w:r>
        <w:t>“Public education is at stake.”</w:t>
      </w:r>
    </w:p>
    <w:p w:rsidR="001B63D3" w:rsidRDefault="001B63D3" w:rsidP="00954C79">
      <w:pPr>
        <w:pStyle w:val="ListParagraph"/>
        <w:numPr>
          <w:ilvl w:val="0"/>
          <w:numId w:val="11"/>
        </w:numPr>
        <w:spacing w:before="40" w:after="0" w:line="240" w:lineRule="auto"/>
        <w:contextualSpacing w:val="0"/>
      </w:pPr>
      <w:r>
        <w:t xml:space="preserve">If the objection is to our protecting a “bad” employee, point out that it is our responsibility to make sure each employee has a “day in court.” Point out that rights, like laws, must be enforced for each individual or they will not exist for anyone. Cite </w:t>
      </w:r>
      <w:r w:rsidR="00954C79">
        <w:t>cases.</w:t>
      </w:r>
    </w:p>
    <w:p w:rsidR="00954C79" w:rsidRDefault="00954C79" w:rsidP="00954C79">
      <w:pPr>
        <w:pStyle w:val="ListParagraph"/>
        <w:numPr>
          <w:ilvl w:val="0"/>
          <w:numId w:val="11"/>
        </w:numPr>
        <w:spacing w:before="40" w:after="0" w:line="240" w:lineRule="auto"/>
        <w:contextualSpacing w:val="0"/>
      </w:pPr>
      <w:r>
        <w:t>“Do you agree with everything the legislature does? But you don’t drop your citizenship, give up the right to vote, or refuse to pay your taxes just because elected officials take positions with which you disagree.</w:t>
      </w:r>
    </w:p>
    <w:p w:rsidR="00954C79" w:rsidRDefault="00954C79" w:rsidP="00954C79">
      <w:pPr>
        <w:spacing w:before="40" w:after="0" w:line="240" w:lineRule="auto"/>
      </w:pPr>
    </w:p>
    <w:p w:rsidR="00954C79" w:rsidRDefault="00954C79" w:rsidP="00954C79">
      <w:pPr>
        <w:spacing w:before="40" w:after="0" w:line="240" w:lineRule="auto"/>
        <w:rPr>
          <w:b/>
        </w:rPr>
      </w:pPr>
      <w:r>
        <w:rPr>
          <w:b/>
        </w:rPr>
        <w:t>4. I’d join the local (or local/state) but not NEA.</w:t>
      </w:r>
    </w:p>
    <w:p w:rsidR="00954C79" w:rsidRDefault="00954C79" w:rsidP="00954C79">
      <w:pPr>
        <w:pStyle w:val="ListParagraph"/>
        <w:numPr>
          <w:ilvl w:val="0"/>
          <w:numId w:val="8"/>
        </w:numPr>
        <w:spacing w:before="40" w:after="0" w:line="240" w:lineRule="auto"/>
        <w:contextualSpacing w:val="0"/>
      </w:pPr>
      <w:r>
        <w:t>The NEA family - local, state, and national affiliates - works constantly to protect, promote, and strengthen member rights through a variety of avenues.</w:t>
      </w:r>
    </w:p>
    <w:p w:rsidR="00954C79" w:rsidRDefault="00954C79" w:rsidP="00954C79">
      <w:pPr>
        <w:pStyle w:val="ListParagraph"/>
        <w:numPr>
          <w:ilvl w:val="1"/>
          <w:numId w:val="9"/>
        </w:numPr>
        <w:spacing w:before="40" w:after="0" w:line="240" w:lineRule="auto"/>
        <w:contextualSpacing w:val="0"/>
      </w:pPr>
      <w:r>
        <w:t>UniServ</w:t>
      </w:r>
    </w:p>
    <w:p w:rsidR="00954C79" w:rsidRDefault="00954C79" w:rsidP="00954C79">
      <w:pPr>
        <w:pStyle w:val="ListParagraph"/>
        <w:numPr>
          <w:ilvl w:val="1"/>
          <w:numId w:val="9"/>
        </w:numPr>
        <w:spacing w:before="40" w:after="0" w:line="240" w:lineRule="auto"/>
        <w:contextualSpacing w:val="0"/>
      </w:pPr>
      <w:r>
        <w:t>Legal services</w:t>
      </w:r>
    </w:p>
    <w:p w:rsidR="00954C79" w:rsidRDefault="00954C79" w:rsidP="00954C79">
      <w:pPr>
        <w:pStyle w:val="ListParagraph"/>
        <w:numPr>
          <w:ilvl w:val="1"/>
          <w:numId w:val="9"/>
        </w:numPr>
        <w:spacing w:before="40" w:after="0" w:line="240" w:lineRule="auto"/>
        <w:contextualSpacing w:val="0"/>
      </w:pPr>
      <w:r>
        <w:t>Professional development</w:t>
      </w:r>
    </w:p>
    <w:p w:rsidR="00954C79" w:rsidRDefault="00954C79" w:rsidP="00954C79">
      <w:pPr>
        <w:pStyle w:val="ListParagraph"/>
        <w:numPr>
          <w:ilvl w:val="1"/>
          <w:numId w:val="9"/>
        </w:numPr>
        <w:spacing w:before="40" w:after="0" w:line="240" w:lineRule="auto"/>
        <w:contextualSpacing w:val="0"/>
      </w:pPr>
      <w:r>
        <w:t>Research</w:t>
      </w:r>
    </w:p>
    <w:p w:rsidR="00954C79" w:rsidRDefault="00954C79" w:rsidP="00954C79">
      <w:pPr>
        <w:pStyle w:val="ListParagraph"/>
        <w:numPr>
          <w:ilvl w:val="1"/>
          <w:numId w:val="9"/>
        </w:numPr>
        <w:spacing w:before="40" w:after="0" w:line="240" w:lineRule="auto"/>
        <w:contextualSpacing w:val="0"/>
      </w:pPr>
      <w:r>
        <w:t>Bargaining assistance</w:t>
      </w:r>
    </w:p>
    <w:p w:rsidR="00954C79" w:rsidRDefault="00954C79" w:rsidP="00954C79">
      <w:pPr>
        <w:pStyle w:val="ListParagraph"/>
        <w:numPr>
          <w:ilvl w:val="1"/>
          <w:numId w:val="9"/>
        </w:numPr>
        <w:spacing w:before="40" w:after="0" w:line="240" w:lineRule="auto"/>
        <w:contextualSpacing w:val="0"/>
      </w:pPr>
      <w:r>
        <w:t>Benefits</w:t>
      </w:r>
    </w:p>
    <w:p w:rsidR="00954C79" w:rsidRPr="00954C79" w:rsidRDefault="00954C79" w:rsidP="00954C79">
      <w:pPr>
        <w:spacing w:before="120" w:after="0" w:line="240" w:lineRule="auto"/>
        <w:jc w:val="center"/>
        <w:rPr>
          <w:b/>
          <w:sz w:val="40"/>
          <w:szCs w:val="40"/>
        </w:rPr>
      </w:pPr>
      <w:r w:rsidRPr="00954C79">
        <w:rPr>
          <w:b/>
          <w:sz w:val="40"/>
          <w:szCs w:val="40"/>
        </w:rPr>
        <w:t>Objections and Responses</w:t>
      </w:r>
    </w:p>
    <w:p w:rsidR="00954C79" w:rsidRDefault="00954C79" w:rsidP="00954C79"/>
    <w:p w:rsidR="00954C79" w:rsidRPr="00954C79" w:rsidRDefault="00954C79" w:rsidP="00954C79">
      <w:pPr>
        <w:rPr>
          <w:b/>
          <w:sz w:val="28"/>
        </w:rPr>
      </w:pPr>
      <w:r w:rsidRPr="00954C79">
        <w:rPr>
          <w:b/>
          <w:sz w:val="28"/>
        </w:rPr>
        <w:t>(Continued)</w:t>
      </w:r>
    </w:p>
    <w:p w:rsidR="00954C79" w:rsidRDefault="00954C79" w:rsidP="00954C79">
      <w:pPr>
        <w:spacing w:before="40" w:after="0" w:line="240" w:lineRule="auto"/>
      </w:pPr>
    </w:p>
    <w:p w:rsidR="00954C79" w:rsidRDefault="00954C79" w:rsidP="002E0F6E">
      <w:pPr>
        <w:pStyle w:val="ListParagraph"/>
        <w:numPr>
          <w:ilvl w:val="1"/>
          <w:numId w:val="9"/>
        </w:numPr>
        <w:spacing w:before="40" w:after="0" w:line="240" w:lineRule="auto"/>
        <w:contextualSpacing w:val="0"/>
      </w:pPr>
      <w:r>
        <w:t>Human and civil rights</w:t>
      </w:r>
    </w:p>
    <w:p w:rsidR="00954C79" w:rsidRDefault="00954C79" w:rsidP="002E0F6E">
      <w:pPr>
        <w:pStyle w:val="ListParagraph"/>
        <w:numPr>
          <w:ilvl w:val="1"/>
          <w:numId w:val="9"/>
        </w:numPr>
        <w:spacing w:before="40" w:after="0" w:line="240" w:lineRule="auto"/>
        <w:contextualSpacing w:val="0"/>
      </w:pPr>
      <w:r>
        <w:t>Staff assistance at conferences and workshops</w:t>
      </w:r>
    </w:p>
    <w:p w:rsidR="00954C79" w:rsidRDefault="00954C79" w:rsidP="002E0F6E">
      <w:pPr>
        <w:pStyle w:val="ListParagraph"/>
        <w:numPr>
          <w:ilvl w:val="1"/>
          <w:numId w:val="8"/>
        </w:numPr>
        <w:spacing w:before="40" w:after="0" w:line="240" w:lineRule="auto"/>
        <w:contextualSpacing w:val="0"/>
      </w:pPr>
      <w:r>
        <w:t>Offices and office supplies</w:t>
      </w:r>
    </w:p>
    <w:p w:rsidR="00954C79" w:rsidRDefault="00954C79" w:rsidP="002E0F6E">
      <w:pPr>
        <w:pStyle w:val="ListParagraph"/>
        <w:numPr>
          <w:ilvl w:val="1"/>
          <w:numId w:val="8"/>
        </w:numPr>
        <w:spacing w:before="40" w:after="0" w:line="240" w:lineRule="auto"/>
        <w:contextualSpacing w:val="0"/>
      </w:pPr>
      <w:r>
        <w:t>Shared projects</w:t>
      </w:r>
    </w:p>
    <w:p w:rsidR="00954C79" w:rsidRDefault="00954C79" w:rsidP="002E0F6E">
      <w:pPr>
        <w:pStyle w:val="ListParagraph"/>
        <w:numPr>
          <w:ilvl w:val="0"/>
          <w:numId w:val="8"/>
        </w:numPr>
        <w:spacing w:before="40" w:after="0" w:line="240" w:lineRule="auto"/>
        <w:contextualSpacing w:val="0"/>
      </w:pPr>
      <w:r>
        <w:t>Show the Association’s budget.</w:t>
      </w:r>
    </w:p>
    <w:p w:rsidR="00954C79" w:rsidRDefault="00954C79" w:rsidP="002E0F6E">
      <w:pPr>
        <w:pStyle w:val="ListParagraph"/>
        <w:numPr>
          <w:ilvl w:val="0"/>
          <w:numId w:val="8"/>
        </w:numPr>
        <w:spacing w:before="40" w:after="0" w:line="240" w:lineRule="auto"/>
        <w:contextualSpacing w:val="0"/>
      </w:pPr>
      <w:r>
        <w:t>“Who represents you as a delegate at all levels of the Association?”</w:t>
      </w:r>
    </w:p>
    <w:p w:rsidR="00954C79" w:rsidRDefault="00954C79" w:rsidP="002E0F6E">
      <w:pPr>
        <w:pStyle w:val="ListParagraph"/>
        <w:numPr>
          <w:ilvl w:val="0"/>
          <w:numId w:val="8"/>
        </w:numPr>
        <w:spacing w:before="40" w:after="0" w:line="240" w:lineRule="auto"/>
        <w:contextualSpacing w:val="0"/>
      </w:pPr>
      <w:r>
        <w:t>“How would you be affected if a colleague had a problem and no one had resources or simply chose not to help your colleague? Precedents set in other cases help protect all of us.”</w:t>
      </w:r>
    </w:p>
    <w:p w:rsidR="00954C79" w:rsidRDefault="00954C79" w:rsidP="002E0F6E">
      <w:pPr>
        <w:pStyle w:val="ListParagraph"/>
        <w:numPr>
          <w:ilvl w:val="0"/>
          <w:numId w:val="8"/>
        </w:numPr>
        <w:spacing w:before="40" w:after="0" w:line="240" w:lineRule="auto"/>
        <w:contextualSpacing w:val="0"/>
      </w:pPr>
      <w:r>
        <w:t>Demonstrate how the NEA resolutions and budget are taking new directions. Explain politically motivated efforts to separate members from leaders, local affiliates from state affiliates, and national affiliates from the national.</w:t>
      </w:r>
    </w:p>
    <w:p w:rsidR="002E0F6E" w:rsidRDefault="002E0F6E" w:rsidP="002E0F6E">
      <w:pPr>
        <w:spacing w:before="40" w:after="0" w:line="240" w:lineRule="auto"/>
      </w:pPr>
    </w:p>
    <w:p w:rsidR="002E0F6E" w:rsidRDefault="002E0F6E" w:rsidP="002E0F6E">
      <w:pPr>
        <w:spacing w:before="40" w:after="0" w:line="240" w:lineRule="auto"/>
      </w:pPr>
      <w:r>
        <w:rPr>
          <w:b/>
        </w:rPr>
        <w:t>5. “I don’t like unions.”</w:t>
      </w:r>
    </w:p>
    <w:p w:rsidR="002E0F6E" w:rsidRDefault="002E0F6E" w:rsidP="002E0F6E">
      <w:pPr>
        <w:pStyle w:val="ListParagraph"/>
        <w:numPr>
          <w:ilvl w:val="0"/>
          <w:numId w:val="13"/>
        </w:numPr>
        <w:spacing w:before="40" w:after="0" w:line="240" w:lineRule="auto"/>
      </w:pPr>
      <w:r>
        <w:t>“What do you think of when you say union?”</w:t>
      </w:r>
    </w:p>
    <w:p w:rsidR="002E0F6E" w:rsidRDefault="002E0F6E" w:rsidP="002E0F6E">
      <w:pPr>
        <w:pStyle w:val="ListParagraph"/>
        <w:numPr>
          <w:ilvl w:val="0"/>
          <w:numId w:val="13"/>
        </w:numPr>
        <w:spacing w:before="40" w:after="0" w:line="240" w:lineRule="auto"/>
      </w:pPr>
      <w:r>
        <w:t>Use dictionary definition of union: join together for a common cause.</w:t>
      </w:r>
    </w:p>
    <w:p w:rsidR="002E0F6E" w:rsidRDefault="002E0F6E" w:rsidP="002E0F6E">
      <w:pPr>
        <w:pStyle w:val="ListParagraph"/>
        <w:numPr>
          <w:ilvl w:val="0"/>
          <w:numId w:val="13"/>
        </w:numPr>
        <w:spacing w:before="40" w:after="0" w:line="240" w:lineRule="auto"/>
      </w:pPr>
      <w:r>
        <w:t>Cite professional development, community action, child protection, help for parents, and workshops and conferences on professional issues ranging from stress and discipline to school safety, technology, and teacher quality.</w:t>
      </w:r>
    </w:p>
    <w:p w:rsidR="002E0F6E" w:rsidRDefault="002E0F6E" w:rsidP="002E0F6E">
      <w:pPr>
        <w:pStyle w:val="ListParagraph"/>
        <w:numPr>
          <w:ilvl w:val="0"/>
          <w:numId w:val="13"/>
        </w:numPr>
        <w:spacing w:before="40" w:after="0" w:line="240" w:lineRule="auto"/>
      </w:pPr>
      <w:r>
        <w:t>“What would be the effect if there were no union to monitor, lobby, represent, enforce policies and contracts, and ensure due process?” Cite local, state and national records.</w:t>
      </w:r>
    </w:p>
    <w:p w:rsidR="002E0F6E" w:rsidRDefault="002E0F6E" w:rsidP="002E0F6E">
      <w:pPr>
        <w:pStyle w:val="ListParagraph"/>
        <w:numPr>
          <w:ilvl w:val="0"/>
          <w:numId w:val="13"/>
        </w:numPr>
        <w:spacing w:before="40" w:after="0" w:line="240" w:lineRule="auto"/>
      </w:pPr>
      <w:r>
        <w:t>“Our activities are common to both unions and professional associations.”</w:t>
      </w:r>
    </w:p>
    <w:p w:rsidR="002E0F6E" w:rsidRDefault="002E0F6E" w:rsidP="002E0F6E">
      <w:pPr>
        <w:pStyle w:val="ListParagraph"/>
        <w:numPr>
          <w:ilvl w:val="0"/>
          <w:numId w:val="13"/>
        </w:numPr>
        <w:spacing w:before="40" w:after="0" w:line="240" w:lineRule="auto"/>
      </w:pPr>
      <w:r>
        <w:t>The unions role is to work to improve education and to guarantee that everyone’s rights are respected.</w:t>
      </w:r>
    </w:p>
    <w:p w:rsidR="002E0F6E" w:rsidRDefault="002E0F6E" w:rsidP="002E0F6E">
      <w:pPr>
        <w:spacing w:before="40" w:after="0" w:line="240" w:lineRule="auto"/>
      </w:pPr>
    </w:p>
    <w:p w:rsidR="002E0F6E" w:rsidRDefault="002E0F6E" w:rsidP="002E0F6E">
      <w:pPr>
        <w:spacing w:before="40" w:after="0" w:line="240" w:lineRule="auto"/>
        <w:rPr>
          <w:b/>
        </w:rPr>
      </w:pPr>
      <w:r>
        <w:rPr>
          <w:b/>
        </w:rPr>
        <w:t>6. “We shouldn’t be involved in politics.”</w:t>
      </w:r>
    </w:p>
    <w:p w:rsidR="002E0F6E" w:rsidRDefault="002E0F6E" w:rsidP="00DB3AA5">
      <w:pPr>
        <w:pStyle w:val="ListParagraph"/>
        <w:numPr>
          <w:ilvl w:val="0"/>
          <w:numId w:val="14"/>
        </w:numPr>
        <w:spacing w:before="40" w:after="0" w:line="240" w:lineRule="auto"/>
        <w:contextualSpacing w:val="0"/>
      </w:pPr>
      <w:r>
        <w:t>“If we want to have an impact on the resources that are available to our schools and students, we must recognize that people elected to public office control those resources.”</w:t>
      </w:r>
    </w:p>
    <w:p w:rsidR="002E0F6E" w:rsidRDefault="002E0F6E" w:rsidP="00DB3AA5">
      <w:pPr>
        <w:pStyle w:val="ListParagraph"/>
        <w:numPr>
          <w:ilvl w:val="0"/>
          <w:numId w:val="14"/>
        </w:numPr>
        <w:spacing w:before="40" w:after="0" w:line="240" w:lineRule="auto"/>
        <w:contextualSpacing w:val="0"/>
      </w:pPr>
      <w:r>
        <w:t>“If</w:t>
      </w:r>
      <w:r w:rsidR="00DB3AA5">
        <w:t xml:space="preserve"> we want modern schools, qualified teachers, and computer-equipped classrooms, we need to have people in public office who regard these as priorities. If we’re not involved in politics, public education may not be a priority.”</w:t>
      </w:r>
    </w:p>
    <w:p w:rsidR="00DB3AA5" w:rsidRDefault="00DB3AA5" w:rsidP="00DB3AA5">
      <w:pPr>
        <w:pStyle w:val="ListParagraph"/>
        <w:numPr>
          <w:ilvl w:val="0"/>
          <w:numId w:val="14"/>
        </w:numPr>
        <w:spacing w:before="40" w:after="0" w:line="240" w:lineRule="auto"/>
        <w:contextualSpacing w:val="0"/>
      </w:pPr>
      <w:r>
        <w:t>NEA does not use dues to make direct contributions to candidates in federal elections. (Add state and local rules and practices.)</w:t>
      </w:r>
    </w:p>
    <w:p w:rsidR="00DB3AA5" w:rsidRDefault="00DB3AA5" w:rsidP="00DB3AA5">
      <w:pPr>
        <w:pStyle w:val="ListParagraph"/>
        <w:numPr>
          <w:ilvl w:val="0"/>
          <w:numId w:val="14"/>
        </w:numPr>
        <w:spacing w:before="40" w:after="0" w:line="240" w:lineRule="auto"/>
        <w:contextualSpacing w:val="0"/>
      </w:pPr>
      <w:r>
        <w:t>Education employees make recommendations regarding support for candidates for public office through a fair and open process.</w:t>
      </w:r>
    </w:p>
    <w:p w:rsidR="00DB3AA5" w:rsidRDefault="00DB3AA5" w:rsidP="00DB3AA5">
      <w:pPr>
        <w:spacing w:before="40" w:after="0" w:line="240" w:lineRule="auto"/>
      </w:pPr>
    </w:p>
    <w:p w:rsidR="00DB3AA5" w:rsidRDefault="00DB3AA5">
      <w:r>
        <w:br w:type="page"/>
      </w:r>
    </w:p>
    <w:p w:rsidR="00584F72" w:rsidRPr="00954C79" w:rsidRDefault="00584F72" w:rsidP="00584F72">
      <w:pPr>
        <w:spacing w:before="120" w:after="0" w:line="240" w:lineRule="auto"/>
        <w:jc w:val="center"/>
        <w:rPr>
          <w:b/>
          <w:sz w:val="40"/>
          <w:szCs w:val="40"/>
        </w:rPr>
      </w:pPr>
      <w:r w:rsidRPr="00954C79">
        <w:rPr>
          <w:b/>
          <w:sz w:val="40"/>
          <w:szCs w:val="40"/>
        </w:rPr>
        <w:t>Objections and Responses</w:t>
      </w:r>
    </w:p>
    <w:p w:rsidR="00584F72" w:rsidRDefault="00584F72" w:rsidP="00584F72"/>
    <w:p w:rsidR="00584F72" w:rsidRPr="006A77D8" w:rsidRDefault="00584F72" w:rsidP="006A77D8">
      <w:pPr>
        <w:spacing w:beforeLines="40" w:before="96"/>
        <w:rPr>
          <w:b/>
          <w:sz w:val="28"/>
        </w:rPr>
      </w:pPr>
      <w:r w:rsidRPr="006A77D8">
        <w:rPr>
          <w:b/>
          <w:sz w:val="28"/>
        </w:rPr>
        <w:t>(Continued)</w:t>
      </w:r>
    </w:p>
    <w:p w:rsidR="00DB3AA5" w:rsidRDefault="00DB3AA5" w:rsidP="00584F72">
      <w:pPr>
        <w:spacing w:beforeLines="40" w:before="96" w:after="0" w:line="240" w:lineRule="auto"/>
      </w:pPr>
    </w:p>
    <w:p w:rsidR="00584F72" w:rsidRPr="000347A7" w:rsidRDefault="00584F72" w:rsidP="000347A7">
      <w:pPr>
        <w:spacing w:beforeLines="40" w:before="96" w:after="0" w:line="240" w:lineRule="auto"/>
        <w:rPr>
          <w:b/>
        </w:rPr>
      </w:pPr>
      <w:r w:rsidRPr="000347A7">
        <w:rPr>
          <w:b/>
        </w:rPr>
        <w:t>7. “The Association doesn’t do anything for kids and education.”</w:t>
      </w:r>
    </w:p>
    <w:p w:rsidR="00584F72" w:rsidRDefault="00584F72" w:rsidP="00584F72">
      <w:pPr>
        <w:pStyle w:val="ListParagraph"/>
        <w:numPr>
          <w:ilvl w:val="0"/>
          <w:numId w:val="15"/>
        </w:numPr>
        <w:spacing w:beforeLines="40" w:before="96" w:after="0" w:line="240" w:lineRule="auto"/>
        <w:contextualSpacing w:val="0"/>
      </w:pPr>
      <w:r>
        <w:t>“The Association is focusing its efforts on ways to enhance teacher quality and improve student achievement.”</w:t>
      </w:r>
    </w:p>
    <w:p w:rsidR="00584F72" w:rsidRDefault="00584F72" w:rsidP="00584F72">
      <w:pPr>
        <w:pStyle w:val="ListParagraph"/>
        <w:numPr>
          <w:ilvl w:val="0"/>
          <w:numId w:val="15"/>
        </w:numPr>
        <w:spacing w:beforeLines="40" w:before="96" w:after="0" w:line="240" w:lineRule="auto"/>
        <w:contextualSpacing w:val="0"/>
      </w:pPr>
      <w:r>
        <w:t>“What should we be doing?”</w:t>
      </w:r>
    </w:p>
    <w:p w:rsidR="00584F72" w:rsidRDefault="00584F72" w:rsidP="00584F72">
      <w:pPr>
        <w:pStyle w:val="ListParagraph"/>
        <w:numPr>
          <w:ilvl w:val="0"/>
          <w:numId w:val="15"/>
        </w:numPr>
        <w:spacing w:beforeLines="40" w:before="96" w:after="0" w:line="240" w:lineRule="auto"/>
        <w:contextualSpacing w:val="0"/>
      </w:pPr>
      <w:r>
        <w:t>“What are you willing to do?”</w:t>
      </w:r>
    </w:p>
    <w:p w:rsidR="00584F72" w:rsidRDefault="00584F72" w:rsidP="00584F72">
      <w:pPr>
        <w:pStyle w:val="ListParagraph"/>
        <w:numPr>
          <w:ilvl w:val="0"/>
          <w:numId w:val="15"/>
        </w:numPr>
        <w:spacing w:beforeLines="40" w:before="96" w:after="0" w:line="240" w:lineRule="auto"/>
        <w:contextualSpacing w:val="0"/>
      </w:pPr>
      <w:r>
        <w:t>Share information about local, state, and national activities to promote quality education and benefit students.</w:t>
      </w:r>
    </w:p>
    <w:p w:rsidR="00584F72" w:rsidRDefault="00584F72" w:rsidP="00584F72">
      <w:pPr>
        <w:pStyle w:val="ListParagraph"/>
        <w:numPr>
          <w:ilvl w:val="0"/>
          <w:numId w:val="15"/>
        </w:numPr>
        <w:spacing w:beforeLines="40" w:before="96" w:after="0" w:line="240" w:lineRule="auto"/>
        <w:contextualSpacing w:val="0"/>
      </w:pPr>
      <w:r>
        <w:t>Share information on teaching and learning initiatives.</w:t>
      </w:r>
    </w:p>
    <w:p w:rsidR="00584F72" w:rsidRDefault="00584F72" w:rsidP="00584F72">
      <w:pPr>
        <w:pStyle w:val="ListParagraph"/>
        <w:numPr>
          <w:ilvl w:val="0"/>
          <w:numId w:val="15"/>
        </w:numPr>
        <w:spacing w:beforeLines="40" w:before="96" w:after="0" w:line="240" w:lineRule="auto"/>
        <w:contextualSpacing w:val="0"/>
      </w:pPr>
      <w:r>
        <w:t>Share information about new unionism.</w:t>
      </w:r>
    </w:p>
    <w:p w:rsidR="00584F72" w:rsidRDefault="00584F72" w:rsidP="00584F72">
      <w:pPr>
        <w:pStyle w:val="ListParagraph"/>
        <w:numPr>
          <w:ilvl w:val="0"/>
          <w:numId w:val="15"/>
        </w:numPr>
        <w:spacing w:beforeLines="40" w:before="96" w:after="0" w:line="240" w:lineRule="auto"/>
        <w:contextualSpacing w:val="0"/>
      </w:pPr>
      <w:r>
        <w:t>Share information about the $1 per member per year of NEA dues set aside to support the National Foundation for the Improvement of Education.</w:t>
      </w:r>
    </w:p>
    <w:p w:rsidR="00584F72" w:rsidRDefault="00584F72" w:rsidP="00584F72">
      <w:pPr>
        <w:pStyle w:val="ListParagraph"/>
        <w:numPr>
          <w:ilvl w:val="0"/>
          <w:numId w:val="15"/>
        </w:numPr>
        <w:spacing w:beforeLines="40" w:before="96" w:after="0" w:line="240" w:lineRule="auto"/>
        <w:contextualSpacing w:val="0"/>
      </w:pPr>
      <w:r>
        <w:t>Point out the Association’s many professional development and outreach activities; grants and scholarships, workshops, publications, professional standards, activities for American Education Week, National ESP Day, Teacher Day, and Read Across America.</w:t>
      </w:r>
    </w:p>
    <w:p w:rsidR="00584F72" w:rsidRDefault="00584F72" w:rsidP="00584F72">
      <w:pPr>
        <w:pStyle w:val="ListParagraph"/>
        <w:numPr>
          <w:ilvl w:val="0"/>
          <w:numId w:val="15"/>
        </w:numPr>
        <w:spacing w:beforeLines="40" w:before="96" w:after="0" w:line="240" w:lineRule="auto"/>
        <w:contextualSpacing w:val="0"/>
      </w:pPr>
      <w:r>
        <w:t xml:space="preserve">Point out the resources available through the NEA website </w:t>
      </w:r>
      <w:hyperlink r:id="rId5" w:history="1">
        <w:r w:rsidRPr="00665493">
          <w:rPr>
            <w:rStyle w:val="Hyperlink"/>
          </w:rPr>
          <w:t>www.nea.org</w:t>
        </w:r>
      </w:hyperlink>
      <w:r>
        <w:t>, such as “helpfrom.nea.org,” and the new member CD-ROM, “It’s All About Kids.”</w:t>
      </w:r>
    </w:p>
    <w:p w:rsidR="00584F72" w:rsidRDefault="00584F72" w:rsidP="00DB3AA5">
      <w:pPr>
        <w:spacing w:before="40" w:after="0" w:line="240" w:lineRule="auto"/>
      </w:pPr>
    </w:p>
    <w:p w:rsidR="000347A7" w:rsidRPr="00324A8E" w:rsidRDefault="000347A7" w:rsidP="00324A8E">
      <w:pPr>
        <w:spacing w:before="40" w:after="0" w:line="240" w:lineRule="auto"/>
        <w:rPr>
          <w:b/>
        </w:rPr>
      </w:pPr>
      <w:r w:rsidRPr="00324A8E">
        <w:rPr>
          <w:b/>
        </w:rPr>
        <w:t>8. “My Spouse is a member. I don’t need to join.”</w:t>
      </w:r>
    </w:p>
    <w:p w:rsidR="000347A7" w:rsidRDefault="000347A7" w:rsidP="00324A8E">
      <w:pPr>
        <w:pStyle w:val="ListParagraph"/>
        <w:numPr>
          <w:ilvl w:val="0"/>
          <w:numId w:val="16"/>
        </w:numPr>
        <w:spacing w:before="40" w:after="0" w:line="240" w:lineRule="auto"/>
        <w:contextualSpacing w:val="0"/>
      </w:pPr>
      <w:r>
        <w:t>“How many salaries do you and your spouse get? If one of you is a member, only one of you will get the benefits of membership - liability insurance and representation, for example.”</w:t>
      </w:r>
    </w:p>
    <w:p w:rsidR="000347A7" w:rsidRDefault="000347A7" w:rsidP="00324A8E">
      <w:pPr>
        <w:pStyle w:val="ListParagraph"/>
        <w:numPr>
          <w:ilvl w:val="0"/>
          <w:numId w:val="16"/>
        </w:numPr>
        <w:spacing w:before="40" w:after="0" w:line="240" w:lineRule="auto"/>
        <w:contextualSpacing w:val="0"/>
      </w:pPr>
      <w:r>
        <w:t>“It’s true you both can read our publications, but the percent of dues that goes to publications is minimal. So much more goes into other vital services that benefit every member.”</w:t>
      </w:r>
    </w:p>
    <w:p w:rsidR="000347A7" w:rsidRDefault="000347A7" w:rsidP="00324A8E">
      <w:pPr>
        <w:pStyle w:val="ListParagraph"/>
        <w:numPr>
          <w:ilvl w:val="0"/>
          <w:numId w:val="16"/>
        </w:numPr>
        <w:spacing w:before="40" w:after="0" w:line="240" w:lineRule="auto"/>
        <w:contextualSpacing w:val="0"/>
      </w:pPr>
      <w:r>
        <w:t>“Anti-public education attacks and anti-education employee actions affect both of you. Association activities that counter these attacks help both of you.”</w:t>
      </w:r>
    </w:p>
    <w:p w:rsidR="000347A7" w:rsidRDefault="000347A7" w:rsidP="00324A8E">
      <w:pPr>
        <w:pStyle w:val="ListParagraph"/>
        <w:numPr>
          <w:ilvl w:val="0"/>
          <w:numId w:val="16"/>
        </w:numPr>
        <w:spacing w:before="40" w:after="0" w:line="240" w:lineRule="auto"/>
        <w:contextualSpacing w:val="0"/>
      </w:pPr>
      <w:r>
        <w:t>Note other couples who are both members.</w:t>
      </w:r>
    </w:p>
    <w:p w:rsidR="000347A7" w:rsidRDefault="000347A7" w:rsidP="00324A8E">
      <w:pPr>
        <w:pStyle w:val="ListParagraph"/>
        <w:numPr>
          <w:ilvl w:val="0"/>
          <w:numId w:val="16"/>
        </w:numPr>
        <w:spacing w:before="40" w:after="0" w:line="240" w:lineRule="auto"/>
        <w:contextualSpacing w:val="0"/>
      </w:pPr>
      <w:r>
        <w:t>“Both of you get salary increases and bargained benefits.”</w:t>
      </w:r>
    </w:p>
    <w:p w:rsidR="000347A7" w:rsidRDefault="000347A7" w:rsidP="00324A8E">
      <w:pPr>
        <w:pStyle w:val="ListParagraph"/>
        <w:numPr>
          <w:ilvl w:val="0"/>
          <w:numId w:val="16"/>
        </w:numPr>
        <w:spacing w:before="40" w:after="0" w:line="240" w:lineRule="auto"/>
        <w:contextualSpacing w:val="0"/>
      </w:pPr>
      <w:r>
        <w:t>“Could either of you afford to pay for attorneys to defend yourself?”</w:t>
      </w:r>
    </w:p>
    <w:p w:rsidR="000347A7" w:rsidRDefault="000347A7" w:rsidP="00324A8E">
      <w:pPr>
        <w:pStyle w:val="ListParagraph"/>
        <w:numPr>
          <w:ilvl w:val="0"/>
          <w:numId w:val="16"/>
        </w:numPr>
        <w:spacing w:before="40" w:after="0" w:line="240" w:lineRule="auto"/>
        <w:contextualSpacing w:val="0"/>
      </w:pPr>
      <w:r>
        <w:t>“There are special needs of special groups at the work-site level.</w:t>
      </w:r>
    </w:p>
    <w:p w:rsidR="00324A8E" w:rsidRDefault="00324A8E" w:rsidP="00324A8E">
      <w:pPr>
        <w:pStyle w:val="ListParagraph"/>
        <w:numPr>
          <w:ilvl w:val="0"/>
          <w:numId w:val="16"/>
        </w:numPr>
        <w:spacing w:before="40" w:after="0" w:line="240" w:lineRule="auto"/>
        <w:contextualSpacing w:val="0"/>
      </w:pPr>
      <w:r>
        <w:t>“The school system did not hire you because you are a couple. Each of you must stand on his or her own.”</w:t>
      </w:r>
    </w:p>
    <w:p w:rsidR="00324A8E" w:rsidRDefault="00324A8E" w:rsidP="00324A8E">
      <w:pPr>
        <w:spacing w:before="40" w:after="0" w:line="240" w:lineRule="auto"/>
      </w:pPr>
    </w:p>
    <w:p w:rsidR="006A77D8" w:rsidRDefault="006A77D8">
      <w:pPr>
        <w:rPr>
          <w:b/>
        </w:rPr>
      </w:pPr>
      <w:r>
        <w:rPr>
          <w:b/>
        </w:rPr>
        <w:br w:type="page"/>
      </w:r>
    </w:p>
    <w:p w:rsidR="006A77D8" w:rsidRPr="00954C79" w:rsidRDefault="006A77D8" w:rsidP="006A77D8">
      <w:pPr>
        <w:spacing w:before="120" w:after="0" w:line="240" w:lineRule="auto"/>
        <w:jc w:val="center"/>
        <w:rPr>
          <w:b/>
          <w:sz w:val="40"/>
          <w:szCs w:val="40"/>
        </w:rPr>
      </w:pPr>
      <w:r w:rsidRPr="00954C79">
        <w:rPr>
          <w:b/>
          <w:sz w:val="40"/>
          <w:szCs w:val="40"/>
        </w:rPr>
        <w:t>Objections and Responses</w:t>
      </w:r>
    </w:p>
    <w:p w:rsidR="006A77D8" w:rsidRDefault="006A77D8" w:rsidP="006A77D8"/>
    <w:p w:rsidR="006A77D8" w:rsidRPr="006A77D8" w:rsidRDefault="006A77D8" w:rsidP="006A77D8">
      <w:pPr>
        <w:spacing w:beforeLines="40" w:before="96"/>
        <w:rPr>
          <w:b/>
          <w:sz w:val="28"/>
        </w:rPr>
      </w:pPr>
      <w:r w:rsidRPr="006A77D8">
        <w:rPr>
          <w:b/>
          <w:sz w:val="28"/>
        </w:rPr>
        <w:t>(Continued)</w:t>
      </w:r>
    </w:p>
    <w:p w:rsidR="006A77D8" w:rsidRDefault="006A77D8" w:rsidP="00324A8E">
      <w:pPr>
        <w:spacing w:before="40" w:after="0" w:line="240" w:lineRule="auto"/>
        <w:rPr>
          <w:b/>
        </w:rPr>
      </w:pPr>
    </w:p>
    <w:p w:rsidR="00324A8E" w:rsidRDefault="00324A8E" w:rsidP="006A77D8">
      <w:pPr>
        <w:spacing w:before="40" w:after="0" w:line="240" w:lineRule="auto"/>
        <w:rPr>
          <w:b/>
        </w:rPr>
      </w:pPr>
      <w:r>
        <w:rPr>
          <w:b/>
        </w:rPr>
        <w:t>9. “I don’t like (past or present) leaders.”</w:t>
      </w:r>
    </w:p>
    <w:p w:rsidR="006A77D8" w:rsidRDefault="006A77D8" w:rsidP="006A77D8">
      <w:pPr>
        <w:pStyle w:val="ListParagraph"/>
        <w:numPr>
          <w:ilvl w:val="0"/>
          <w:numId w:val="17"/>
        </w:numPr>
        <w:spacing w:before="40" w:after="0" w:line="240" w:lineRule="auto"/>
        <w:contextualSpacing w:val="0"/>
      </w:pPr>
      <w:r>
        <w:t>“Get involved and help change things.”</w:t>
      </w:r>
    </w:p>
    <w:p w:rsidR="006A77D8" w:rsidRDefault="006A77D8" w:rsidP="006A77D8">
      <w:pPr>
        <w:pStyle w:val="ListParagraph"/>
        <w:numPr>
          <w:ilvl w:val="0"/>
          <w:numId w:val="17"/>
        </w:numPr>
        <w:spacing w:before="40" w:after="0" w:line="240" w:lineRule="auto"/>
        <w:contextualSpacing w:val="0"/>
      </w:pPr>
      <w:r>
        <w:t>“It’s understandable that some people don’t like some people.”</w:t>
      </w:r>
    </w:p>
    <w:p w:rsidR="006A77D8" w:rsidRDefault="006A77D8" w:rsidP="006A77D8">
      <w:pPr>
        <w:pStyle w:val="ListParagraph"/>
        <w:numPr>
          <w:ilvl w:val="0"/>
          <w:numId w:val="17"/>
        </w:numPr>
        <w:spacing w:before="40" w:after="0" w:line="240" w:lineRule="auto"/>
        <w:contextualSpacing w:val="0"/>
      </w:pPr>
      <w:r>
        <w:t>“They are volunteers.”</w:t>
      </w:r>
    </w:p>
    <w:p w:rsidR="006A77D8" w:rsidRDefault="006A77D8" w:rsidP="006A77D8">
      <w:pPr>
        <w:pStyle w:val="ListParagraph"/>
        <w:numPr>
          <w:ilvl w:val="0"/>
          <w:numId w:val="17"/>
        </w:numPr>
        <w:spacing w:before="40" w:after="0" w:line="240" w:lineRule="auto"/>
        <w:contextualSpacing w:val="0"/>
      </w:pPr>
      <w:r>
        <w:t>“The way to influence the Association and its leaders is to join and participate.”</w:t>
      </w:r>
    </w:p>
    <w:p w:rsidR="006A77D8" w:rsidRDefault="006A77D8" w:rsidP="006A77D8">
      <w:pPr>
        <w:pStyle w:val="ListParagraph"/>
        <w:numPr>
          <w:ilvl w:val="0"/>
          <w:numId w:val="17"/>
        </w:numPr>
        <w:spacing w:before="40" w:after="0" w:line="240" w:lineRule="auto"/>
        <w:contextualSpacing w:val="0"/>
      </w:pPr>
      <w:r>
        <w:t>“They are elected by means of open nominations and secret ballot by majority vote.”</w:t>
      </w:r>
    </w:p>
    <w:p w:rsidR="006A77D8" w:rsidRDefault="006A77D8" w:rsidP="006A77D8">
      <w:pPr>
        <w:pStyle w:val="ListParagraph"/>
        <w:numPr>
          <w:ilvl w:val="0"/>
          <w:numId w:val="17"/>
        </w:numPr>
        <w:spacing w:before="40" w:after="0" w:line="240" w:lineRule="auto"/>
        <w:contextualSpacing w:val="0"/>
      </w:pPr>
      <w:r>
        <w:t>“That was yesterday. What should we do about it now?”</w:t>
      </w:r>
    </w:p>
    <w:p w:rsidR="006A77D8" w:rsidRDefault="006A77D8" w:rsidP="006A77D8">
      <w:pPr>
        <w:pStyle w:val="ListParagraph"/>
        <w:numPr>
          <w:ilvl w:val="0"/>
          <w:numId w:val="17"/>
        </w:numPr>
        <w:spacing w:before="40" w:after="0" w:line="240" w:lineRule="auto"/>
        <w:contextualSpacing w:val="0"/>
      </w:pPr>
      <w:r>
        <w:t>“What should we start/stop/continue doing?”</w:t>
      </w:r>
    </w:p>
    <w:p w:rsidR="006A77D8" w:rsidRDefault="006A77D8" w:rsidP="006A77D8">
      <w:pPr>
        <w:pStyle w:val="ListParagraph"/>
        <w:numPr>
          <w:ilvl w:val="0"/>
          <w:numId w:val="17"/>
        </w:numPr>
        <w:spacing w:before="40" w:after="0" w:line="240" w:lineRule="auto"/>
        <w:contextualSpacing w:val="0"/>
      </w:pPr>
      <w:r>
        <w:t>“Whom would you suggest as a better leader?”</w:t>
      </w:r>
    </w:p>
    <w:p w:rsidR="006A77D8" w:rsidRDefault="006A77D8" w:rsidP="006A77D8">
      <w:pPr>
        <w:pStyle w:val="ListParagraph"/>
        <w:numPr>
          <w:ilvl w:val="0"/>
          <w:numId w:val="17"/>
        </w:numPr>
        <w:spacing w:before="40" w:after="0" w:line="240" w:lineRule="auto"/>
        <w:contextualSpacing w:val="0"/>
      </w:pPr>
      <w:r>
        <w:t>If the prospective member is speaking of a current leader, ask him or her to follow up.</w:t>
      </w:r>
    </w:p>
    <w:p w:rsidR="006A77D8" w:rsidRDefault="006A77D8" w:rsidP="006A77D8">
      <w:pPr>
        <w:pStyle w:val="ListParagraph"/>
        <w:numPr>
          <w:ilvl w:val="0"/>
          <w:numId w:val="17"/>
        </w:numPr>
        <w:spacing w:before="40" w:after="0" w:line="240" w:lineRule="auto"/>
        <w:contextualSpacing w:val="0"/>
      </w:pPr>
      <w:r>
        <w:t>Take the prospective member to a meeting with you.</w:t>
      </w:r>
    </w:p>
    <w:p w:rsidR="006A77D8" w:rsidRDefault="006A77D8" w:rsidP="006A77D8">
      <w:pPr>
        <w:spacing w:before="40" w:after="0" w:line="240" w:lineRule="auto"/>
      </w:pPr>
    </w:p>
    <w:p w:rsidR="006A77D8" w:rsidRDefault="006A77D8" w:rsidP="006A77D8">
      <w:pPr>
        <w:spacing w:before="40" w:after="0" w:line="240" w:lineRule="auto"/>
        <w:rPr>
          <w:b/>
        </w:rPr>
      </w:pPr>
      <w:r>
        <w:rPr>
          <w:b/>
        </w:rPr>
        <w:t>10. “We don’t need to be members this year.” (non-bargaining year)</w:t>
      </w:r>
    </w:p>
    <w:p w:rsidR="006A77D8" w:rsidRDefault="006A77D8" w:rsidP="006A77D8">
      <w:pPr>
        <w:pStyle w:val="ListParagraph"/>
        <w:numPr>
          <w:ilvl w:val="0"/>
          <w:numId w:val="18"/>
        </w:numPr>
        <w:spacing w:before="40" w:after="0" w:line="240" w:lineRule="auto"/>
        <w:contextualSpacing w:val="0"/>
      </w:pPr>
      <w:r>
        <w:t>What happens in neighboring districts and states affects us when we bargain next time - rollbacks, strikes, arbitration, legal cases, unfair decisions, for example.</w:t>
      </w:r>
    </w:p>
    <w:p w:rsidR="006A77D8" w:rsidRDefault="006A77D8" w:rsidP="006A77D8">
      <w:pPr>
        <w:pStyle w:val="ListParagraph"/>
        <w:numPr>
          <w:ilvl w:val="0"/>
          <w:numId w:val="18"/>
        </w:numPr>
        <w:spacing w:before="40" w:after="0" w:line="240" w:lineRule="auto"/>
        <w:contextualSpacing w:val="0"/>
      </w:pPr>
      <w:r>
        <w:t>Programs go on all the time:</w:t>
      </w:r>
    </w:p>
    <w:p w:rsidR="006A77D8" w:rsidRDefault="006A77D8" w:rsidP="006A77D8">
      <w:pPr>
        <w:pStyle w:val="ListParagraph"/>
        <w:numPr>
          <w:ilvl w:val="1"/>
          <w:numId w:val="19"/>
        </w:numPr>
        <w:spacing w:before="40" w:after="0" w:line="240" w:lineRule="auto"/>
        <w:contextualSpacing w:val="0"/>
      </w:pPr>
      <w:r>
        <w:t>Teaching and learning initiatives</w:t>
      </w:r>
    </w:p>
    <w:p w:rsidR="006A77D8" w:rsidRDefault="006A77D8" w:rsidP="006A77D8">
      <w:pPr>
        <w:pStyle w:val="ListParagraph"/>
        <w:numPr>
          <w:ilvl w:val="1"/>
          <w:numId w:val="19"/>
        </w:numPr>
        <w:spacing w:before="40" w:after="0" w:line="240" w:lineRule="auto"/>
        <w:contextualSpacing w:val="0"/>
      </w:pPr>
      <w:r>
        <w:t>Research</w:t>
      </w:r>
    </w:p>
    <w:p w:rsidR="006A77D8" w:rsidRDefault="006A77D8" w:rsidP="006A77D8">
      <w:pPr>
        <w:pStyle w:val="ListParagraph"/>
        <w:numPr>
          <w:ilvl w:val="1"/>
          <w:numId w:val="19"/>
        </w:numPr>
        <w:spacing w:before="40" w:after="0" w:line="240" w:lineRule="auto"/>
        <w:contextualSpacing w:val="0"/>
      </w:pPr>
      <w:r>
        <w:t>Training of leaders and bargaining teams</w:t>
      </w:r>
    </w:p>
    <w:p w:rsidR="006A77D8" w:rsidRDefault="006A77D8" w:rsidP="006A77D8">
      <w:pPr>
        <w:pStyle w:val="ListParagraph"/>
        <w:numPr>
          <w:ilvl w:val="1"/>
          <w:numId w:val="19"/>
        </w:numPr>
        <w:spacing w:before="40" w:after="0" w:line="240" w:lineRule="auto"/>
        <w:contextualSpacing w:val="0"/>
      </w:pPr>
      <w:r>
        <w:t>Office maintenance</w:t>
      </w:r>
    </w:p>
    <w:p w:rsidR="006A77D8" w:rsidRDefault="006A77D8" w:rsidP="006A77D8">
      <w:pPr>
        <w:pStyle w:val="ListParagraph"/>
        <w:numPr>
          <w:ilvl w:val="1"/>
          <w:numId w:val="19"/>
        </w:numPr>
        <w:spacing w:before="40" w:after="0" w:line="240" w:lineRule="auto"/>
        <w:contextualSpacing w:val="0"/>
      </w:pPr>
      <w:r>
        <w:t>UniServ</w:t>
      </w:r>
    </w:p>
    <w:p w:rsidR="006A77D8" w:rsidRDefault="006A77D8" w:rsidP="006A77D8">
      <w:pPr>
        <w:pStyle w:val="ListParagraph"/>
        <w:numPr>
          <w:ilvl w:val="1"/>
          <w:numId w:val="19"/>
        </w:numPr>
        <w:spacing w:before="40" w:after="0" w:line="240" w:lineRule="auto"/>
        <w:contextualSpacing w:val="0"/>
      </w:pPr>
      <w:r>
        <w:t>Lobbying</w:t>
      </w:r>
    </w:p>
    <w:p w:rsidR="006A77D8" w:rsidRDefault="006A77D8" w:rsidP="006A77D8">
      <w:pPr>
        <w:pStyle w:val="ListParagraph"/>
        <w:numPr>
          <w:ilvl w:val="1"/>
          <w:numId w:val="19"/>
        </w:numPr>
        <w:spacing w:before="40" w:after="0" w:line="240" w:lineRule="auto"/>
        <w:contextualSpacing w:val="0"/>
      </w:pPr>
      <w:r>
        <w:t>Monitoring of state and federal agencies</w:t>
      </w:r>
    </w:p>
    <w:p w:rsidR="006A77D8" w:rsidRDefault="006A77D8" w:rsidP="006A77D8">
      <w:pPr>
        <w:pStyle w:val="ListParagraph"/>
        <w:numPr>
          <w:ilvl w:val="1"/>
          <w:numId w:val="19"/>
        </w:numPr>
        <w:spacing w:before="40" w:after="0" w:line="240" w:lineRule="auto"/>
        <w:contextualSpacing w:val="0"/>
      </w:pPr>
      <w:r>
        <w:t>Monitoring of retirement funds</w:t>
      </w:r>
    </w:p>
    <w:p w:rsidR="006A77D8" w:rsidRDefault="006A77D8" w:rsidP="006A77D8">
      <w:pPr>
        <w:pStyle w:val="ListParagraph"/>
        <w:numPr>
          <w:ilvl w:val="1"/>
          <w:numId w:val="19"/>
        </w:numPr>
        <w:spacing w:before="40" w:after="0" w:line="240" w:lineRule="auto"/>
        <w:contextualSpacing w:val="0"/>
      </w:pPr>
      <w:r>
        <w:t>Legislative programs</w:t>
      </w:r>
    </w:p>
    <w:p w:rsidR="006A77D8" w:rsidRDefault="006A77D8" w:rsidP="006A77D8">
      <w:pPr>
        <w:pStyle w:val="ListParagraph"/>
        <w:numPr>
          <w:ilvl w:val="1"/>
          <w:numId w:val="19"/>
        </w:numPr>
        <w:spacing w:before="40" w:after="0" w:line="240" w:lineRule="auto"/>
        <w:contextualSpacing w:val="0"/>
      </w:pPr>
      <w:r>
        <w:t>Community relations</w:t>
      </w:r>
    </w:p>
    <w:p w:rsidR="006A77D8" w:rsidRDefault="006A77D8" w:rsidP="006A77D8">
      <w:pPr>
        <w:pStyle w:val="ListParagraph"/>
        <w:numPr>
          <w:ilvl w:val="1"/>
          <w:numId w:val="19"/>
        </w:numPr>
        <w:spacing w:before="40" w:after="0" w:line="240" w:lineRule="auto"/>
        <w:contextualSpacing w:val="0"/>
      </w:pPr>
      <w:r>
        <w:t>Public relations and employee image programs</w:t>
      </w:r>
    </w:p>
    <w:p w:rsidR="00DB3AA5" w:rsidRDefault="006A77D8" w:rsidP="00DB3AA5">
      <w:pPr>
        <w:pStyle w:val="ListParagraph"/>
        <w:numPr>
          <w:ilvl w:val="1"/>
          <w:numId w:val="19"/>
        </w:numPr>
        <w:spacing w:before="40" w:after="0" w:line="240" w:lineRule="auto"/>
        <w:contextualSpacing w:val="0"/>
      </w:pPr>
      <w:r>
        <w:t>Contract enforcement</w:t>
      </w:r>
    </w:p>
    <w:p w:rsidR="006A77D8" w:rsidRDefault="006A77D8" w:rsidP="006A77D8">
      <w:pPr>
        <w:spacing w:before="40" w:after="0" w:line="240" w:lineRule="auto"/>
      </w:pPr>
    </w:p>
    <w:p w:rsidR="006A77D8" w:rsidRDefault="006A77D8" w:rsidP="006A77D8">
      <w:pPr>
        <w:spacing w:before="40" w:after="0" w:line="240" w:lineRule="auto"/>
        <w:rPr>
          <w:b/>
        </w:rPr>
      </w:pPr>
      <w:r>
        <w:rPr>
          <w:b/>
        </w:rPr>
        <w:t>11. “I’m disgruntled because of what happened in the past.”</w:t>
      </w:r>
    </w:p>
    <w:p w:rsidR="006228FD" w:rsidRDefault="006228FD" w:rsidP="00F3388E">
      <w:pPr>
        <w:pStyle w:val="ListParagraph"/>
        <w:numPr>
          <w:ilvl w:val="0"/>
          <w:numId w:val="21"/>
        </w:numPr>
        <w:spacing w:before="40" w:after="0" w:line="240" w:lineRule="auto"/>
        <w:contextualSpacing w:val="0"/>
      </w:pPr>
      <w:r>
        <w:t>“What are you willing to do to change that?”</w:t>
      </w:r>
    </w:p>
    <w:p w:rsidR="006228FD" w:rsidRDefault="006228FD" w:rsidP="00F3388E">
      <w:pPr>
        <w:pStyle w:val="ListParagraph"/>
        <w:numPr>
          <w:ilvl w:val="0"/>
          <w:numId w:val="21"/>
        </w:numPr>
        <w:spacing w:before="40" w:after="0" w:line="240" w:lineRule="auto"/>
        <w:contextualSpacing w:val="0"/>
      </w:pPr>
      <w:r>
        <w:t>“That’s history. What do we need to do now?”</w:t>
      </w:r>
    </w:p>
    <w:p w:rsidR="006228FD" w:rsidRDefault="006228FD" w:rsidP="00F3388E">
      <w:pPr>
        <w:pStyle w:val="ListParagraph"/>
        <w:numPr>
          <w:ilvl w:val="0"/>
          <w:numId w:val="21"/>
        </w:numPr>
        <w:spacing w:before="40" w:after="0" w:line="240" w:lineRule="auto"/>
        <w:contextualSpacing w:val="0"/>
      </w:pPr>
      <w:r>
        <w:t>“I understand that.”</w:t>
      </w:r>
    </w:p>
    <w:p w:rsidR="006228FD" w:rsidRDefault="006228FD" w:rsidP="00F3388E">
      <w:pPr>
        <w:pStyle w:val="ListParagraph"/>
        <w:numPr>
          <w:ilvl w:val="0"/>
          <w:numId w:val="21"/>
        </w:numPr>
        <w:spacing w:before="40" w:after="0" w:line="240" w:lineRule="auto"/>
        <w:contextualSpacing w:val="0"/>
      </w:pPr>
      <w:r>
        <w:t>“You’re right. Now what can we do?”</w:t>
      </w:r>
    </w:p>
    <w:p w:rsidR="006228FD" w:rsidRDefault="006228FD" w:rsidP="00F3388E">
      <w:pPr>
        <w:pStyle w:val="ListParagraph"/>
        <w:numPr>
          <w:ilvl w:val="0"/>
          <w:numId w:val="21"/>
        </w:numPr>
        <w:spacing w:before="40" w:after="0" w:line="240" w:lineRule="auto"/>
        <w:contextualSpacing w:val="0"/>
      </w:pPr>
      <w:r>
        <w:t>“Nothing can change that. Now we are...”</w:t>
      </w:r>
    </w:p>
    <w:p w:rsidR="006228FD" w:rsidRPr="00954C79" w:rsidRDefault="006228FD" w:rsidP="006228FD">
      <w:pPr>
        <w:spacing w:before="120" w:after="0" w:line="240" w:lineRule="auto"/>
        <w:jc w:val="center"/>
        <w:rPr>
          <w:b/>
          <w:sz w:val="40"/>
          <w:szCs w:val="40"/>
        </w:rPr>
      </w:pPr>
      <w:r w:rsidRPr="00954C79">
        <w:rPr>
          <w:b/>
          <w:sz w:val="40"/>
          <w:szCs w:val="40"/>
        </w:rPr>
        <w:t>Objections and Responses</w:t>
      </w:r>
    </w:p>
    <w:p w:rsidR="006228FD" w:rsidRDefault="006228FD" w:rsidP="006228FD"/>
    <w:p w:rsidR="006228FD" w:rsidRPr="006A77D8" w:rsidRDefault="006228FD" w:rsidP="006228FD">
      <w:pPr>
        <w:spacing w:beforeLines="40" w:before="96"/>
        <w:rPr>
          <w:b/>
          <w:sz w:val="28"/>
        </w:rPr>
      </w:pPr>
      <w:r w:rsidRPr="006A77D8">
        <w:rPr>
          <w:b/>
          <w:sz w:val="28"/>
        </w:rPr>
        <w:t>(Continued)</w:t>
      </w:r>
    </w:p>
    <w:p w:rsidR="006228FD" w:rsidRDefault="006228FD" w:rsidP="006A77D8">
      <w:pPr>
        <w:spacing w:before="40" w:after="0" w:line="240" w:lineRule="auto"/>
      </w:pPr>
    </w:p>
    <w:p w:rsidR="006228FD" w:rsidRDefault="00F3388E" w:rsidP="00F3388E">
      <w:pPr>
        <w:pStyle w:val="ListParagraph"/>
        <w:numPr>
          <w:ilvl w:val="0"/>
          <w:numId w:val="22"/>
        </w:numPr>
        <w:spacing w:before="40" w:after="0" w:line="240" w:lineRule="auto"/>
        <w:contextualSpacing w:val="0"/>
      </w:pPr>
      <w:r>
        <w:t>“I know it.”</w:t>
      </w:r>
    </w:p>
    <w:p w:rsidR="00F3388E" w:rsidRDefault="00F3388E" w:rsidP="00F3388E">
      <w:pPr>
        <w:pStyle w:val="ListParagraph"/>
        <w:numPr>
          <w:ilvl w:val="0"/>
          <w:numId w:val="22"/>
        </w:numPr>
        <w:spacing w:before="40" w:after="0" w:line="240" w:lineRule="auto"/>
        <w:contextualSpacing w:val="0"/>
      </w:pPr>
      <w:r>
        <w:t>“We’re working this year so that we will be strong next year.”</w:t>
      </w:r>
    </w:p>
    <w:p w:rsidR="00F3388E" w:rsidRDefault="00F3388E" w:rsidP="00F3388E">
      <w:pPr>
        <w:pStyle w:val="ListParagraph"/>
        <w:numPr>
          <w:ilvl w:val="0"/>
          <w:numId w:val="22"/>
        </w:numPr>
        <w:spacing w:before="40" w:after="0" w:line="240" w:lineRule="auto"/>
        <w:contextualSpacing w:val="0"/>
      </w:pPr>
      <w:r>
        <w:t>If the problem is a poor record in the past, especially in bargaining, acknowledge it if it’s true. Then move the potential member to join to help improve the situation or cite positive gains in the most recent bargaining. “We’re making improvements now.”</w:t>
      </w:r>
    </w:p>
    <w:p w:rsidR="00F3388E" w:rsidRDefault="00F3388E" w:rsidP="00F3388E">
      <w:pPr>
        <w:pStyle w:val="ListParagraph"/>
        <w:numPr>
          <w:ilvl w:val="0"/>
          <w:numId w:val="22"/>
        </w:numPr>
        <w:spacing w:before="40" w:after="0" w:line="240" w:lineRule="auto"/>
        <w:contextualSpacing w:val="0"/>
      </w:pPr>
      <w:r>
        <w:t>“We didn’t have the benefits of your participation in the past. What can you do to ensure better results next time?”</w:t>
      </w:r>
    </w:p>
    <w:p w:rsidR="00F3388E" w:rsidRDefault="00F3388E" w:rsidP="006A77D8">
      <w:pPr>
        <w:spacing w:before="40" w:after="0" w:line="240" w:lineRule="auto"/>
      </w:pPr>
    </w:p>
    <w:p w:rsidR="00F3388E" w:rsidRDefault="00F3388E" w:rsidP="006A77D8">
      <w:pPr>
        <w:spacing w:before="40" w:after="0" w:line="240" w:lineRule="auto"/>
        <w:rPr>
          <w:b/>
        </w:rPr>
      </w:pPr>
      <w:r>
        <w:rPr>
          <w:b/>
        </w:rPr>
        <w:t>12. “I don’t know how long I’ll be working here.” (retiring soon)</w:t>
      </w:r>
    </w:p>
    <w:p w:rsidR="00F3388E" w:rsidRDefault="00F3388E" w:rsidP="00F3388E">
      <w:pPr>
        <w:pStyle w:val="ListParagraph"/>
        <w:numPr>
          <w:ilvl w:val="0"/>
          <w:numId w:val="23"/>
        </w:numPr>
        <w:spacing w:before="40" w:after="0" w:line="240" w:lineRule="auto"/>
        <w:contextualSpacing w:val="0"/>
      </w:pPr>
      <w:r>
        <w:t>“Your retirement income depends on salary gains these last years. We need your support to get maximum gains.”</w:t>
      </w:r>
    </w:p>
    <w:p w:rsidR="00F3388E" w:rsidRDefault="00F3388E" w:rsidP="00F3388E">
      <w:pPr>
        <w:pStyle w:val="ListParagraph"/>
        <w:numPr>
          <w:ilvl w:val="0"/>
          <w:numId w:val="23"/>
        </w:numPr>
        <w:spacing w:before="40" w:after="0" w:line="240" w:lineRule="auto"/>
        <w:contextualSpacing w:val="0"/>
      </w:pPr>
      <w:r>
        <w:t>“Retired people have the greatest need of all for these vital protections and services. The Association monitors such things as retirement funds and insurance.”</w:t>
      </w:r>
    </w:p>
    <w:p w:rsidR="00F3388E" w:rsidRDefault="00F3388E" w:rsidP="00F3388E">
      <w:pPr>
        <w:pStyle w:val="ListParagraph"/>
        <w:numPr>
          <w:ilvl w:val="0"/>
          <w:numId w:val="23"/>
        </w:numPr>
        <w:spacing w:before="40" w:after="0" w:line="240" w:lineRule="auto"/>
        <w:contextualSpacing w:val="0"/>
      </w:pPr>
      <w:r>
        <w:t>“Join now and stay involved through NEA Retired. You’ll not only remain a vital part of education, but the Association will continue to work 365 days a year to protect your investment and your future.”</w:t>
      </w:r>
    </w:p>
    <w:p w:rsidR="00F3388E" w:rsidRDefault="00F3388E" w:rsidP="00F3388E">
      <w:pPr>
        <w:pStyle w:val="ListParagraph"/>
        <w:numPr>
          <w:ilvl w:val="0"/>
          <w:numId w:val="23"/>
        </w:numPr>
        <w:spacing w:before="40" w:after="0" w:line="240" w:lineRule="auto"/>
        <w:contextualSpacing w:val="0"/>
      </w:pPr>
      <w:r>
        <w:t>“For now, join the group and build unity. Get to know your colleagues.”</w:t>
      </w:r>
    </w:p>
    <w:p w:rsidR="00F3388E" w:rsidRPr="00F3388E" w:rsidRDefault="00F3388E" w:rsidP="00F3388E">
      <w:pPr>
        <w:pStyle w:val="ListParagraph"/>
        <w:numPr>
          <w:ilvl w:val="0"/>
          <w:numId w:val="23"/>
        </w:numPr>
        <w:spacing w:before="40" w:after="0" w:line="240" w:lineRule="auto"/>
        <w:contextualSpacing w:val="0"/>
      </w:pPr>
      <w:r>
        <w:t>“You’ll benefit from the support of other Association members.”</w:t>
      </w:r>
    </w:p>
    <w:p w:rsidR="00F3388E" w:rsidRDefault="00F3388E" w:rsidP="006A77D8">
      <w:pPr>
        <w:spacing w:before="40" w:after="0" w:line="240" w:lineRule="auto"/>
      </w:pPr>
    </w:p>
    <w:p w:rsidR="00F3388E" w:rsidRPr="006228FD" w:rsidRDefault="00F3388E" w:rsidP="006A77D8">
      <w:pPr>
        <w:spacing w:before="40" w:after="0" w:line="240" w:lineRule="auto"/>
      </w:pPr>
    </w:p>
    <w:sectPr w:rsidR="00F3388E" w:rsidRPr="00622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5AF"/>
    <w:multiLevelType w:val="hybridMultilevel"/>
    <w:tmpl w:val="BB6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E64B8"/>
    <w:multiLevelType w:val="hybridMultilevel"/>
    <w:tmpl w:val="477CD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B3B22"/>
    <w:multiLevelType w:val="hybridMultilevel"/>
    <w:tmpl w:val="E91A4424"/>
    <w:lvl w:ilvl="0" w:tplc="C0341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7C6320"/>
    <w:multiLevelType w:val="hybridMultilevel"/>
    <w:tmpl w:val="06AE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659EC"/>
    <w:multiLevelType w:val="hybridMultilevel"/>
    <w:tmpl w:val="FF306D3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A2EE8"/>
    <w:multiLevelType w:val="hybridMultilevel"/>
    <w:tmpl w:val="756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71AA4"/>
    <w:multiLevelType w:val="hybridMultilevel"/>
    <w:tmpl w:val="96F6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15E0D"/>
    <w:multiLevelType w:val="hybridMultilevel"/>
    <w:tmpl w:val="BF2A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66CD1"/>
    <w:multiLevelType w:val="hybridMultilevel"/>
    <w:tmpl w:val="CC9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55BFE"/>
    <w:multiLevelType w:val="hybridMultilevel"/>
    <w:tmpl w:val="C58AD99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17E6C"/>
    <w:multiLevelType w:val="hybridMultilevel"/>
    <w:tmpl w:val="9508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04C81"/>
    <w:multiLevelType w:val="hybridMultilevel"/>
    <w:tmpl w:val="7146EE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A77DF"/>
    <w:multiLevelType w:val="hybridMultilevel"/>
    <w:tmpl w:val="13FE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A6019"/>
    <w:multiLevelType w:val="hybridMultilevel"/>
    <w:tmpl w:val="B8C88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986383A"/>
    <w:multiLevelType w:val="hybridMultilevel"/>
    <w:tmpl w:val="6E3E9A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EF775E"/>
    <w:multiLevelType w:val="hybridMultilevel"/>
    <w:tmpl w:val="53CABE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3C04C8"/>
    <w:multiLevelType w:val="hybridMultilevel"/>
    <w:tmpl w:val="5B38D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7D6376"/>
    <w:multiLevelType w:val="hybridMultilevel"/>
    <w:tmpl w:val="D452D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A3DC6"/>
    <w:multiLevelType w:val="hybridMultilevel"/>
    <w:tmpl w:val="2A50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0C2D"/>
    <w:multiLevelType w:val="hybridMultilevel"/>
    <w:tmpl w:val="900C8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15244"/>
    <w:multiLevelType w:val="hybridMultilevel"/>
    <w:tmpl w:val="A5647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276A5E"/>
    <w:multiLevelType w:val="hybridMultilevel"/>
    <w:tmpl w:val="D03AF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8F3FB1"/>
    <w:multiLevelType w:val="hybridMultilevel"/>
    <w:tmpl w:val="4334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24199"/>
    <w:multiLevelType w:val="hybridMultilevel"/>
    <w:tmpl w:val="DB3AD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13"/>
  </w:num>
  <w:num w:numId="4">
    <w:abstractNumId w:val="2"/>
  </w:num>
  <w:num w:numId="5">
    <w:abstractNumId w:val="0"/>
  </w:num>
  <w:num w:numId="6">
    <w:abstractNumId w:val="5"/>
  </w:num>
  <w:num w:numId="7">
    <w:abstractNumId w:val="7"/>
  </w:num>
  <w:num w:numId="8">
    <w:abstractNumId w:val="23"/>
  </w:num>
  <w:num w:numId="9">
    <w:abstractNumId w:val="4"/>
  </w:num>
  <w:num w:numId="10">
    <w:abstractNumId w:val="21"/>
  </w:num>
  <w:num w:numId="11">
    <w:abstractNumId w:val="3"/>
  </w:num>
  <w:num w:numId="12">
    <w:abstractNumId w:val="11"/>
  </w:num>
  <w:num w:numId="13">
    <w:abstractNumId w:val="6"/>
  </w:num>
  <w:num w:numId="14">
    <w:abstractNumId w:val="12"/>
  </w:num>
  <w:num w:numId="15">
    <w:abstractNumId w:val="10"/>
  </w:num>
  <w:num w:numId="16">
    <w:abstractNumId w:val="16"/>
  </w:num>
  <w:num w:numId="17">
    <w:abstractNumId w:val="8"/>
  </w:num>
  <w:num w:numId="18">
    <w:abstractNumId w:val="19"/>
  </w:num>
  <w:num w:numId="19">
    <w:abstractNumId w:val="9"/>
  </w:num>
  <w:num w:numId="20">
    <w:abstractNumId w:val="14"/>
  </w:num>
  <w:num w:numId="21">
    <w:abstractNumId w:val="18"/>
  </w:num>
  <w:num w:numId="22">
    <w:abstractNumId w:val="20"/>
  </w:num>
  <w:num w:numId="23">
    <w:abstractNumId w:val="1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F3"/>
    <w:rsid w:val="000114F3"/>
    <w:rsid w:val="00014930"/>
    <w:rsid w:val="000347A7"/>
    <w:rsid w:val="001B63D3"/>
    <w:rsid w:val="0026780C"/>
    <w:rsid w:val="002767CE"/>
    <w:rsid w:val="002E0F6E"/>
    <w:rsid w:val="00324A8E"/>
    <w:rsid w:val="003C4B5D"/>
    <w:rsid w:val="00584F72"/>
    <w:rsid w:val="006228FD"/>
    <w:rsid w:val="006A77D8"/>
    <w:rsid w:val="007212A4"/>
    <w:rsid w:val="00790092"/>
    <w:rsid w:val="00813A60"/>
    <w:rsid w:val="00954C79"/>
    <w:rsid w:val="00AC6FD7"/>
    <w:rsid w:val="00BB4CC3"/>
    <w:rsid w:val="00C22707"/>
    <w:rsid w:val="00C9165F"/>
    <w:rsid w:val="00DB3AA5"/>
    <w:rsid w:val="00F3388E"/>
    <w:rsid w:val="00FC3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34241-7E8C-4CA4-9431-152B42EC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4F3"/>
    <w:pPr>
      <w:ind w:left="720"/>
      <w:contextualSpacing/>
    </w:pPr>
  </w:style>
  <w:style w:type="character" w:styleId="Hyperlink">
    <w:name w:val="Hyperlink"/>
    <w:basedOn w:val="DefaultParagraphFont"/>
    <w:uiPriority w:val="99"/>
    <w:unhideWhenUsed/>
    <w:rsid w:val="00584F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a.org"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B6D8227-1F85-42AE-AC55-FDAD28472147}"/>
</file>

<file path=customXml/itemProps2.xml><?xml version="1.0" encoding="utf-8"?>
<ds:datastoreItem xmlns:ds="http://schemas.openxmlformats.org/officeDocument/2006/customXml" ds:itemID="{66B6BB92-933A-4046-A41A-3C7F2E937D77}"/>
</file>

<file path=customXml/itemProps3.xml><?xml version="1.0" encoding="utf-8"?>
<ds:datastoreItem xmlns:ds="http://schemas.openxmlformats.org/officeDocument/2006/customXml" ds:itemID="{4FD5D54C-10F3-49C4-8432-DF31C6FE9294}"/>
</file>

<file path=docProps/app.xml><?xml version="1.0" encoding="utf-8"?>
<Properties xmlns="http://schemas.openxmlformats.org/officeDocument/2006/extended-properties" xmlns:vt="http://schemas.openxmlformats.org/officeDocument/2006/docPropsVTypes">
  <Template>Normal</Template>
  <TotalTime>0</TotalTime>
  <Pages>16</Pages>
  <Words>2547</Words>
  <Characters>14522</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NEA Alaska</Company>
  <LinksUpToDate>false</LinksUpToDate>
  <CharactersWithSpaces>17035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Jennifer [AK]</dc:creator>
  <cp:lastModifiedBy>Eischeid, Hedy [AK]</cp:lastModifiedBy>
  <cp:revision>2</cp:revision>
  <dcterms:created xsi:type="dcterms:W3CDTF">2016-08-18T19:26:00Z</dcterms:created>
  <dcterms:modified xsi:type="dcterms:W3CDTF">2016-08-18T19:26:00Z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