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B8B756" w14:textId="77777777" w:rsidR="00F41B42" w:rsidRPr="00F41B42" w:rsidRDefault="00F41B42" w:rsidP="00F41B42">
      <w:pPr>
        <w:spacing w:after="0" w:line="240" w:lineRule="auto"/>
        <w:rPr>
          <w:rFonts w:ascii="Segoe UI" w:eastAsia="Times New Roman" w:hAnsi="Segoe UI" w:cs="Segoe UI"/>
          <w:color w:val="000000"/>
          <w:sz w:val="27"/>
          <w:szCs w:val="27"/>
        </w:rPr>
      </w:pPr>
      <w:r w:rsidRPr="00F41B42">
        <w:rPr>
          <w:rFonts w:ascii="Calibri" w:eastAsia="Times New Roman" w:hAnsi="Calibri" w:cs="Calibri"/>
          <w:color w:val="242424"/>
          <w:bdr w:val="none" w:sz="0" w:space="0" w:color="auto" w:frame="1"/>
        </w:rPr>
        <w:t>Hello Everyone!</w:t>
      </w:r>
      <w:bookmarkStart w:id="0" w:name="_GoBack"/>
      <w:bookmarkEnd w:id="0"/>
    </w:p>
    <w:p w14:paraId="205E2CB2" w14:textId="77777777" w:rsidR="00F41B42" w:rsidRPr="00F41B42" w:rsidRDefault="00F41B42" w:rsidP="00F41B42">
      <w:pPr>
        <w:shd w:val="clear" w:color="auto" w:fill="FFFFFF"/>
        <w:spacing w:after="0" w:line="240" w:lineRule="auto"/>
        <w:rPr>
          <w:rFonts w:ascii="Segoe UI" w:eastAsia="Times New Roman" w:hAnsi="Segoe UI" w:cs="Segoe UI"/>
          <w:color w:val="000000"/>
          <w:sz w:val="27"/>
          <w:szCs w:val="27"/>
        </w:rPr>
      </w:pPr>
      <w:r w:rsidRPr="00F41B42">
        <w:rPr>
          <w:rFonts w:ascii="Calibri" w:eastAsia="Times New Roman" w:hAnsi="Calibri" w:cs="Calibri"/>
          <w:color w:val="242424"/>
          <w:bdr w:val="none" w:sz="0" w:space="0" w:color="auto" w:frame="1"/>
        </w:rPr>
        <w:t>Welcome to Winning School Board Elections Focused Academy, Philadelphia, PA- February 20-22.</w:t>
      </w:r>
    </w:p>
    <w:p w14:paraId="57E562F5" w14:textId="77777777" w:rsidR="00F41B42" w:rsidRPr="00F41B42" w:rsidRDefault="00F41B42" w:rsidP="00F41B42">
      <w:pPr>
        <w:shd w:val="clear" w:color="auto" w:fill="FFFFFF"/>
        <w:spacing w:after="0" w:line="240" w:lineRule="auto"/>
        <w:rPr>
          <w:rFonts w:ascii="Segoe UI" w:eastAsia="Times New Roman" w:hAnsi="Segoe UI" w:cs="Segoe UI"/>
          <w:color w:val="000000"/>
          <w:sz w:val="27"/>
          <w:szCs w:val="27"/>
        </w:rPr>
      </w:pPr>
      <w:r w:rsidRPr="00F41B42">
        <w:rPr>
          <w:rFonts w:ascii="Calibri" w:eastAsia="Times New Roman" w:hAnsi="Calibri" w:cs="Calibri"/>
          <w:color w:val="242424"/>
          <w:bdr w:val="none" w:sz="0" w:space="0" w:color="auto" w:frame="1"/>
        </w:rPr>
        <w:t>This is a long email with several important pieces of information that you will need handy.</w:t>
      </w:r>
    </w:p>
    <w:p w14:paraId="161236FC" w14:textId="77777777" w:rsidR="00F41B42" w:rsidRPr="00F41B42" w:rsidRDefault="00F41B42" w:rsidP="00F41B42">
      <w:pPr>
        <w:shd w:val="clear" w:color="auto" w:fill="FFFFFF"/>
        <w:spacing w:after="0" w:line="240" w:lineRule="auto"/>
        <w:rPr>
          <w:rFonts w:ascii="Segoe UI" w:eastAsia="Times New Roman" w:hAnsi="Segoe UI" w:cs="Segoe UI"/>
          <w:color w:val="000000"/>
          <w:sz w:val="27"/>
          <w:szCs w:val="27"/>
        </w:rPr>
      </w:pPr>
      <w:r w:rsidRPr="00F41B42">
        <w:rPr>
          <w:rFonts w:ascii="Calibri" w:eastAsia="Times New Roman" w:hAnsi="Calibri" w:cs="Calibri"/>
          <w:color w:val="242424"/>
          <w:bdr w:val="none" w:sz="0" w:space="0" w:color="auto" w:frame="1"/>
        </w:rPr>
        <w:t> </w:t>
      </w:r>
    </w:p>
    <w:p w14:paraId="53D41D30" w14:textId="77777777" w:rsidR="00F41B42" w:rsidRPr="00F41B42" w:rsidRDefault="00F41B42" w:rsidP="00F41B42">
      <w:pPr>
        <w:shd w:val="clear" w:color="auto" w:fill="FFFFFF"/>
        <w:spacing w:after="0" w:line="240" w:lineRule="auto"/>
        <w:rPr>
          <w:rFonts w:ascii="Segoe UI" w:eastAsia="Times New Roman" w:hAnsi="Segoe UI" w:cs="Segoe UI"/>
          <w:color w:val="000000"/>
          <w:sz w:val="27"/>
          <w:szCs w:val="27"/>
        </w:rPr>
      </w:pPr>
      <w:r w:rsidRPr="00F41B42">
        <w:rPr>
          <w:rFonts w:ascii="Calibri" w:eastAsia="Times New Roman" w:hAnsi="Calibri" w:cs="Calibri"/>
          <w:b/>
          <w:bCs/>
          <w:color w:val="242424"/>
          <w:u w:val="single"/>
          <w:bdr w:val="none" w:sz="0" w:space="0" w:color="auto" w:frame="1"/>
        </w:rPr>
        <w:t>THREE KEY POINTS:</w:t>
      </w:r>
    </w:p>
    <w:p w14:paraId="0B70AAC2" w14:textId="77777777" w:rsidR="00F41B42" w:rsidRPr="00F41B42" w:rsidRDefault="00F41B42" w:rsidP="00F41B42">
      <w:pPr>
        <w:shd w:val="clear" w:color="auto" w:fill="FFFFFF"/>
        <w:spacing w:after="0" w:line="240" w:lineRule="auto"/>
        <w:ind w:left="720"/>
        <w:rPr>
          <w:rFonts w:ascii="Segoe UI" w:eastAsia="Times New Roman" w:hAnsi="Segoe UI" w:cs="Segoe UI"/>
          <w:color w:val="000000"/>
          <w:sz w:val="27"/>
          <w:szCs w:val="27"/>
        </w:rPr>
      </w:pPr>
      <w:r w:rsidRPr="00F41B42">
        <w:rPr>
          <w:rFonts w:ascii="Symbol" w:eastAsia="Times New Roman" w:hAnsi="Symbol" w:cs="Segoe UI"/>
          <w:color w:val="242424"/>
          <w:bdr w:val="none" w:sz="0" w:space="0" w:color="auto" w:frame="1"/>
        </w:rPr>
        <w:t></w:t>
      </w:r>
      <w:r w:rsidRPr="00F41B42">
        <w:rPr>
          <w:rFonts w:ascii="Symbol" w:eastAsia="Times New Roman" w:hAnsi="Symbol" w:cs="Segoe UI"/>
          <w:color w:val="242424"/>
          <w:sz w:val="14"/>
          <w:szCs w:val="14"/>
          <w:bdr w:val="none" w:sz="0" w:space="0" w:color="auto" w:frame="1"/>
        </w:rPr>
        <w:t></w:t>
      </w:r>
      <w:r w:rsidRPr="00F41B42">
        <w:rPr>
          <w:rFonts w:ascii="Symbol" w:eastAsia="Times New Roman" w:hAnsi="Symbol" w:cs="Segoe UI"/>
          <w:color w:val="242424"/>
          <w:sz w:val="14"/>
          <w:szCs w:val="14"/>
          <w:bdr w:val="none" w:sz="0" w:space="0" w:color="auto" w:frame="1"/>
        </w:rPr>
        <w:t></w:t>
      </w:r>
      <w:r w:rsidRPr="00F41B42">
        <w:rPr>
          <w:rFonts w:ascii="Symbol" w:eastAsia="Times New Roman" w:hAnsi="Symbol" w:cs="Segoe UI"/>
          <w:color w:val="242424"/>
          <w:sz w:val="14"/>
          <w:szCs w:val="14"/>
          <w:bdr w:val="none" w:sz="0" w:space="0" w:color="auto" w:frame="1"/>
        </w:rPr>
        <w:t></w:t>
      </w:r>
      <w:r w:rsidRPr="00F41B42">
        <w:rPr>
          <w:rFonts w:ascii="Symbol" w:eastAsia="Times New Roman" w:hAnsi="Symbol" w:cs="Segoe UI"/>
          <w:color w:val="242424"/>
          <w:sz w:val="14"/>
          <w:szCs w:val="14"/>
          <w:bdr w:val="none" w:sz="0" w:space="0" w:color="auto" w:frame="1"/>
        </w:rPr>
        <w:t></w:t>
      </w:r>
      <w:r w:rsidRPr="00F41B42">
        <w:rPr>
          <w:rFonts w:ascii="Symbol" w:eastAsia="Times New Roman" w:hAnsi="Symbol" w:cs="Segoe UI"/>
          <w:color w:val="242424"/>
          <w:sz w:val="14"/>
          <w:szCs w:val="14"/>
          <w:bdr w:val="none" w:sz="0" w:space="0" w:color="auto" w:frame="1"/>
        </w:rPr>
        <w:t></w:t>
      </w:r>
      <w:r w:rsidRPr="00F41B42">
        <w:rPr>
          <w:rFonts w:ascii="Symbol" w:eastAsia="Times New Roman" w:hAnsi="Symbol" w:cs="Segoe UI"/>
          <w:color w:val="242424"/>
          <w:sz w:val="14"/>
          <w:szCs w:val="14"/>
          <w:bdr w:val="none" w:sz="0" w:space="0" w:color="auto" w:frame="1"/>
        </w:rPr>
        <w:t></w:t>
      </w:r>
      <w:r w:rsidRPr="00F41B42">
        <w:rPr>
          <w:rFonts w:ascii="Symbol" w:eastAsia="Times New Roman" w:hAnsi="Symbol" w:cs="Segoe UI"/>
          <w:color w:val="242424"/>
          <w:sz w:val="14"/>
          <w:szCs w:val="14"/>
          <w:bdr w:val="none" w:sz="0" w:space="0" w:color="auto" w:frame="1"/>
        </w:rPr>
        <w:t></w:t>
      </w:r>
      <w:r w:rsidRPr="00F41B42">
        <w:rPr>
          <w:rFonts w:ascii="Times New Roman" w:eastAsia="Times New Roman" w:hAnsi="Times New Roman" w:cs="Times New Roman"/>
          <w:color w:val="000000"/>
          <w:sz w:val="24"/>
          <w:szCs w:val="24"/>
          <w:bdr w:val="none" w:sz="0" w:space="0" w:color="auto" w:frame="1"/>
        </w:rPr>
        <w:t>Any questions related to registration, participation or travel be directed to Karla Medina at </w:t>
      </w:r>
      <w:hyperlink r:id="rId7" w:history="1">
        <w:r w:rsidRPr="00F41B42">
          <w:rPr>
            <w:rFonts w:ascii="Times New Roman" w:eastAsia="Times New Roman" w:hAnsi="Times New Roman" w:cs="Times New Roman"/>
            <w:color w:val="0000FF"/>
            <w:sz w:val="24"/>
            <w:szCs w:val="24"/>
            <w:u w:val="single"/>
            <w:bdr w:val="none" w:sz="0" w:space="0" w:color="auto" w:frame="1"/>
          </w:rPr>
          <w:t>kmedina@nea.org</w:t>
        </w:r>
      </w:hyperlink>
    </w:p>
    <w:p w14:paraId="7C5392AA" w14:textId="77777777" w:rsidR="00F41B42" w:rsidRPr="00F41B42" w:rsidRDefault="00F41B42" w:rsidP="00F41B42">
      <w:pPr>
        <w:shd w:val="clear" w:color="auto" w:fill="FFFFFF"/>
        <w:spacing w:after="0" w:line="240" w:lineRule="auto"/>
        <w:ind w:left="720"/>
        <w:rPr>
          <w:rFonts w:ascii="Segoe UI" w:eastAsia="Times New Roman" w:hAnsi="Segoe UI" w:cs="Segoe UI"/>
          <w:color w:val="000000"/>
          <w:sz w:val="27"/>
          <w:szCs w:val="27"/>
        </w:rPr>
      </w:pPr>
      <w:proofErr w:type="gramStart"/>
      <w:r w:rsidRPr="00F41B42">
        <w:rPr>
          <w:rFonts w:ascii="Symbol" w:eastAsia="Times New Roman" w:hAnsi="Symbol" w:cs="Segoe UI"/>
          <w:color w:val="242424"/>
          <w:bdr w:val="none" w:sz="0" w:space="0" w:color="auto" w:frame="1"/>
        </w:rPr>
        <w:t></w:t>
      </w:r>
      <w:r w:rsidRPr="00F41B42">
        <w:rPr>
          <w:rFonts w:ascii="Symbol" w:eastAsia="Times New Roman" w:hAnsi="Symbol" w:cs="Segoe UI"/>
          <w:color w:val="242424"/>
          <w:sz w:val="14"/>
          <w:szCs w:val="14"/>
          <w:bdr w:val="none" w:sz="0" w:space="0" w:color="auto" w:frame="1"/>
        </w:rPr>
        <w:t></w:t>
      </w:r>
      <w:r w:rsidRPr="00F41B42">
        <w:rPr>
          <w:rFonts w:ascii="Symbol" w:eastAsia="Times New Roman" w:hAnsi="Symbol" w:cs="Segoe UI"/>
          <w:color w:val="242424"/>
          <w:sz w:val="14"/>
          <w:szCs w:val="14"/>
          <w:bdr w:val="none" w:sz="0" w:space="0" w:color="auto" w:frame="1"/>
        </w:rPr>
        <w:t></w:t>
      </w:r>
      <w:r w:rsidRPr="00F41B42">
        <w:rPr>
          <w:rFonts w:ascii="Symbol" w:eastAsia="Times New Roman" w:hAnsi="Symbol" w:cs="Segoe UI"/>
          <w:color w:val="242424"/>
          <w:sz w:val="14"/>
          <w:szCs w:val="14"/>
          <w:bdr w:val="none" w:sz="0" w:space="0" w:color="auto" w:frame="1"/>
        </w:rPr>
        <w:t></w:t>
      </w:r>
      <w:r w:rsidRPr="00F41B42">
        <w:rPr>
          <w:rFonts w:ascii="Symbol" w:eastAsia="Times New Roman" w:hAnsi="Symbol" w:cs="Segoe UI"/>
          <w:color w:val="242424"/>
          <w:sz w:val="14"/>
          <w:szCs w:val="14"/>
          <w:bdr w:val="none" w:sz="0" w:space="0" w:color="auto" w:frame="1"/>
        </w:rPr>
        <w:t></w:t>
      </w:r>
      <w:r w:rsidRPr="00F41B42">
        <w:rPr>
          <w:rFonts w:ascii="Symbol" w:eastAsia="Times New Roman" w:hAnsi="Symbol" w:cs="Segoe UI"/>
          <w:color w:val="242424"/>
          <w:sz w:val="14"/>
          <w:szCs w:val="14"/>
          <w:bdr w:val="none" w:sz="0" w:space="0" w:color="auto" w:frame="1"/>
        </w:rPr>
        <w:t></w:t>
      </w:r>
      <w:r w:rsidRPr="00F41B42">
        <w:rPr>
          <w:rFonts w:ascii="Symbol" w:eastAsia="Times New Roman" w:hAnsi="Symbol" w:cs="Segoe UI"/>
          <w:color w:val="242424"/>
          <w:sz w:val="14"/>
          <w:szCs w:val="14"/>
          <w:bdr w:val="none" w:sz="0" w:space="0" w:color="auto" w:frame="1"/>
        </w:rPr>
        <w:t></w:t>
      </w:r>
      <w:r w:rsidRPr="00F41B42">
        <w:rPr>
          <w:rFonts w:ascii="Symbol" w:eastAsia="Times New Roman" w:hAnsi="Symbol" w:cs="Segoe UI"/>
          <w:color w:val="242424"/>
          <w:sz w:val="14"/>
          <w:szCs w:val="14"/>
          <w:bdr w:val="none" w:sz="0" w:space="0" w:color="auto" w:frame="1"/>
        </w:rPr>
        <w:t></w:t>
      </w:r>
      <w:r w:rsidRPr="00F41B42">
        <w:rPr>
          <w:rFonts w:ascii="Times New Roman" w:eastAsia="Times New Roman" w:hAnsi="Times New Roman" w:cs="Times New Roman"/>
          <w:color w:val="000000"/>
          <w:sz w:val="24"/>
          <w:szCs w:val="24"/>
          <w:bdr w:val="none" w:sz="0" w:space="0" w:color="auto" w:frame="1"/>
        </w:rPr>
        <w:t>Any questions about content be directed</w:t>
      </w:r>
      <w:proofErr w:type="gramEnd"/>
      <w:r w:rsidRPr="00F41B42">
        <w:rPr>
          <w:rFonts w:ascii="Times New Roman" w:eastAsia="Times New Roman" w:hAnsi="Times New Roman" w:cs="Times New Roman"/>
          <w:color w:val="000000"/>
          <w:sz w:val="24"/>
          <w:szCs w:val="24"/>
          <w:bdr w:val="none" w:sz="0" w:space="0" w:color="auto" w:frame="1"/>
        </w:rPr>
        <w:t xml:space="preserve"> to Ellen Holmes at </w:t>
      </w:r>
      <w:hyperlink r:id="rId8" w:history="1">
        <w:r w:rsidRPr="00F41B42">
          <w:rPr>
            <w:rFonts w:ascii="Times New Roman" w:eastAsia="Times New Roman" w:hAnsi="Times New Roman" w:cs="Times New Roman"/>
            <w:color w:val="0000FF"/>
            <w:sz w:val="24"/>
            <w:szCs w:val="24"/>
            <w:u w:val="single"/>
            <w:bdr w:val="none" w:sz="0" w:space="0" w:color="auto" w:frame="1"/>
          </w:rPr>
          <w:t>eholmes@nea.org</w:t>
        </w:r>
      </w:hyperlink>
      <w:r w:rsidRPr="00F41B42">
        <w:rPr>
          <w:rFonts w:ascii="Times New Roman" w:eastAsia="Times New Roman" w:hAnsi="Times New Roman" w:cs="Times New Roman"/>
          <w:color w:val="000000"/>
          <w:sz w:val="24"/>
          <w:szCs w:val="24"/>
          <w:bdr w:val="none" w:sz="0" w:space="0" w:color="auto" w:frame="1"/>
        </w:rPr>
        <w:t> . </w:t>
      </w:r>
    </w:p>
    <w:p w14:paraId="2D2E7AD2" w14:textId="77777777" w:rsidR="00F41B42" w:rsidRPr="00F41B42" w:rsidRDefault="00F41B42" w:rsidP="00F41B42">
      <w:pPr>
        <w:shd w:val="clear" w:color="auto" w:fill="FFFFFF"/>
        <w:spacing w:after="0" w:line="240" w:lineRule="auto"/>
        <w:ind w:left="720"/>
        <w:rPr>
          <w:rFonts w:ascii="Segoe UI" w:eastAsia="Times New Roman" w:hAnsi="Segoe UI" w:cs="Segoe UI"/>
          <w:color w:val="000000"/>
          <w:sz w:val="27"/>
          <w:szCs w:val="27"/>
        </w:rPr>
      </w:pPr>
      <w:r w:rsidRPr="00F41B42">
        <w:rPr>
          <w:rFonts w:ascii="Symbol" w:eastAsia="Times New Roman" w:hAnsi="Symbol" w:cs="Segoe UI"/>
          <w:color w:val="242424"/>
          <w:bdr w:val="none" w:sz="0" w:space="0" w:color="auto" w:frame="1"/>
        </w:rPr>
        <w:t></w:t>
      </w:r>
      <w:r w:rsidRPr="00F41B42">
        <w:rPr>
          <w:rFonts w:ascii="Symbol" w:eastAsia="Times New Roman" w:hAnsi="Symbol" w:cs="Segoe UI"/>
          <w:color w:val="242424"/>
          <w:sz w:val="14"/>
          <w:szCs w:val="14"/>
          <w:bdr w:val="none" w:sz="0" w:space="0" w:color="auto" w:frame="1"/>
        </w:rPr>
        <w:t></w:t>
      </w:r>
      <w:r w:rsidRPr="00F41B42">
        <w:rPr>
          <w:rFonts w:ascii="Symbol" w:eastAsia="Times New Roman" w:hAnsi="Symbol" w:cs="Segoe UI"/>
          <w:color w:val="242424"/>
          <w:sz w:val="14"/>
          <w:szCs w:val="14"/>
          <w:bdr w:val="none" w:sz="0" w:space="0" w:color="auto" w:frame="1"/>
        </w:rPr>
        <w:t></w:t>
      </w:r>
      <w:r w:rsidRPr="00F41B42">
        <w:rPr>
          <w:rFonts w:ascii="Symbol" w:eastAsia="Times New Roman" w:hAnsi="Symbol" w:cs="Segoe UI"/>
          <w:color w:val="242424"/>
          <w:sz w:val="14"/>
          <w:szCs w:val="14"/>
          <w:bdr w:val="none" w:sz="0" w:space="0" w:color="auto" w:frame="1"/>
        </w:rPr>
        <w:t></w:t>
      </w:r>
      <w:r w:rsidRPr="00F41B42">
        <w:rPr>
          <w:rFonts w:ascii="Symbol" w:eastAsia="Times New Roman" w:hAnsi="Symbol" w:cs="Segoe UI"/>
          <w:color w:val="242424"/>
          <w:sz w:val="14"/>
          <w:szCs w:val="14"/>
          <w:bdr w:val="none" w:sz="0" w:space="0" w:color="auto" w:frame="1"/>
        </w:rPr>
        <w:t></w:t>
      </w:r>
      <w:r w:rsidRPr="00F41B42">
        <w:rPr>
          <w:rFonts w:ascii="Symbol" w:eastAsia="Times New Roman" w:hAnsi="Symbol" w:cs="Segoe UI"/>
          <w:color w:val="242424"/>
          <w:sz w:val="14"/>
          <w:szCs w:val="14"/>
          <w:bdr w:val="none" w:sz="0" w:space="0" w:color="auto" w:frame="1"/>
        </w:rPr>
        <w:t></w:t>
      </w:r>
      <w:r w:rsidRPr="00F41B42">
        <w:rPr>
          <w:rFonts w:ascii="Symbol" w:eastAsia="Times New Roman" w:hAnsi="Symbol" w:cs="Segoe UI"/>
          <w:color w:val="242424"/>
          <w:sz w:val="14"/>
          <w:szCs w:val="14"/>
          <w:bdr w:val="none" w:sz="0" w:space="0" w:color="auto" w:frame="1"/>
        </w:rPr>
        <w:t></w:t>
      </w:r>
      <w:r w:rsidRPr="00F41B42">
        <w:rPr>
          <w:rFonts w:ascii="Symbol" w:eastAsia="Times New Roman" w:hAnsi="Symbol" w:cs="Segoe UI"/>
          <w:color w:val="242424"/>
          <w:sz w:val="14"/>
          <w:szCs w:val="14"/>
          <w:bdr w:val="none" w:sz="0" w:space="0" w:color="auto" w:frame="1"/>
        </w:rPr>
        <w:t></w:t>
      </w:r>
      <w:r w:rsidRPr="00F41B42">
        <w:rPr>
          <w:rFonts w:ascii="Times New Roman" w:eastAsia="Times New Roman" w:hAnsi="Times New Roman" w:cs="Times New Roman"/>
          <w:color w:val="000000"/>
          <w:sz w:val="24"/>
          <w:szCs w:val="24"/>
          <w:bdr w:val="none" w:sz="0" w:space="0" w:color="auto" w:frame="1"/>
        </w:rPr>
        <w:t>If you have travel disruptions or itinerary issues - contact the NEA travel partner directly. Ellen and Karla cannot help with that.</w:t>
      </w:r>
    </w:p>
    <w:p w14:paraId="6B2A95E4" w14:textId="77777777" w:rsidR="00F41B42" w:rsidRPr="00F41B42" w:rsidRDefault="00F41B42" w:rsidP="00F41B42">
      <w:pPr>
        <w:shd w:val="clear" w:color="auto" w:fill="FFFFFF"/>
        <w:spacing w:after="0" w:line="240" w:lineRule="auto"/>
        <w:rPr>
          <w:rFonts w:ascii="Segoe UI" w:eastAsia="Times New Roman" w:hAnsi="Segoe UI" w:cs="Segoe UI"/>
          <w:color w:val="000000"/>
          <w:sz w:val="27"/>
          <w:szCs w:val="27"/>
        </w:rPr>
      </w:pPr>
      <w:r w:rsidRPr="00F41B42">
        <w:rPr>
          <w:rFonts w:ascii="Calibri" w:eastAsia="Times New Roman" w:hAnsi="Calibri" w:cs="Calibri"/>
          <w:color w:val="242424"/>
          <w:bdr w:val="none" w:sz="0" w:space="0" w:color="auto" w:frame="1"/>
        </w:rPr>
        <w:t> </w:t>
      </w:r>
    </w:p>
    <w:p w14:paraId="5BC5303B" w14:textId="77777777" w:rsidR="00F41B42" w:rsidRPr="00F41B42" w:rsidRDefault="00F41B42" w:rsidP="00F41B42">
      <w:pPr>
        <w:shd w:val="clear" w:color="auto" w:fill="FFFFFF"/>
        <w:spacing w:after="0" w:line="240" w:lineRule="auto"/>
        <w:rPr>
          <w:rFonts w:ascii="Segoe UI" w:eastAsia="Times New Roman" w:hAnsi="Segoe UI" w:cs="Segoe UI"/>
          <w:color w:val="000000"/>
          <w:sz w:val="27"/>
          <w:szCs w:val="27"/>
        </w:rPr>
      </w:pPr>
      <w:r w:rsidRPr="00F41B42">
        <w:rPr>
          <w:rFonts w:ascii="Arial" w:eastAsia="Times New Roman" w:hAnsi="Arial" w:cs="Arial"/>
          <w:b/>
          <w:bCs/>
          <w:color w:val="242424"/>
          <w:u w:val="single"/>
          <w:bdr w:val="none" w:sz="0" w:space="0" w:color="auto" w:frame="1"/>
        </w:rPr>
        <w:t>ROOMING LIST:</w:t>
      </w:r>
    </w:p>
    <w:p w14:paraId="36D8308F" w14:textId="77777777" w:rsidR="00F41B42" w:rsidRPr="00F41B42" w:rsidRDefault="00F41B42" w:rsidP="00F41B42">
      <w:pPr>
        <w:shd w:val="clear" w:color="auto" w:fill="FFFFFF"/>
        <w:spacing w:after="0" w:line="240" w:lineRule="auto"/>
        <w:rPr>
          <w:rFonts w:ascii="Segoe UI" w:eastAsia="Times New Roman" w:hAnsi="Segoe UI" w:cs="Segoe UI"/>
          <w:color w:val="000000"/>
          <w:sz w:val="27"/>
          <w:szCs w:val="27"/>
        </w:rPr>
      </w:pPr>
      <w:r w:rsidRPr="00F41B42">
        <w:rPr>
          <w:rFonts w:ascii="Arial" w:eastAsia="Times New Roman" w:hAnsi="Arial" w:cs="Arial"/>
          <w:color w:val="242424"/>
          <w:bdr w:val="none" w:sz="0" w:space="0" w:color="auto" w:frame="1"/>
        </w:rPr>
        <w:t>Attached is the rooming list. Please let </w:t>
      </w:r>
      <w:hyperlink r:id="rId9" w:history="1">
        <w:r w:rsidRPr="00F41B42">
          <w:rPr>
            <w:rFonts w:ascii="Arial" w:eastAsia="Times New Roman" w:hAnsi="Arial" w:cs="Arial"/>
            <w:color w:val="0000FF"/>
            <w:u w:val="single"/>
            <w:bdr w:val="none" w:sz="0" w:space="0" w:color="auto" w:frame="1"/>
          </w:rPr>
          <w:t>Karla Medina</w:t>
        </w:r>
      </w:hyperlink>
      <w:r w:rsidRPr="00F41B42">
        <w:rPr>
          <w:rFonts w:ascii="Arial" w:eastAsia="Times New Roman" w:hAnsi="Arial" w:cs="Arial"/>
          <w:color w:val="242424"/>
          <w:bdr w:val="none" w:sz="0" w:space="0" w:color="auto" w:frame="1"/>
        </w:rPr>
        <w:t> know ASAP if your dates are not correct or if you are no longer attending.</w:t>
      </w:r>
    </w:p>
    <w:p w14:paraId="1ECBB1B9" w14:textId="77777777" w:rsidR="00F41B42" w:rsidRPr="00F41B42" w:rsidRDefault="00F41B42" w:rsidP="00F41B42">
      <w:pPr>
        <w:shd w:val="clear" w:color="auto" w:fill="FFFFFF"/>
        <w:spacing w:after="0" w:line="240" w:lineRule="auto"/>
        <w:rPr>
          <w:rFonts w:ascii="Segoe UI" w:eastAsia="Times New Roman" w:hAnsi="Segoe UI" w:cs="Segoe UI"/>
          <w:color w:val="000000"/>
          <w:sz w:val="27"/>
          <w:szCs w:val="27"/>
        </w:rPr>
      </w:pPr>
      <w:r w:rsidRPr="00F41B42">
        <w:rPr>
          <w:rFonts w:ascii="Arial" w:eastAsia="Times New Roman" w:hAnsi="Arial" w:cs="Arial"/>
          <w:color w:val="242424"/>
          <w:sz w:val="23"/>
          <w:szCs w:val="23"/>
          <w:bdr w:val="none" w:sz="0" w:space="0" w:color="auto" w:frame="1"/>
        </w:rPr>
        <w:t> </w:t>
      </w:r>
    </w:p>
    <w:p w14:paraId="076DBC89" w14:textId="77777777" w:rsidR="00F41B42" w:rsidRPr="00F41B42" w:rsidRDefault="00F41B42" w:rsidP="00F41B42">
      <w:pPr>
        <w:shd w:val="clear" w:color="auto" w:fill="FFFFFF"/>
        <w:spacing w:after="0" w:line="240" w:lineRule="auto"/>
        <w:rPr>
          <w:rFonts w:ascii="Segoe UI" w:eastAsia="Times New Roman" w:hAnsi="Segoe UI" w:cs="Segoe UI"/>
          <w:color w:val="000000"/>
          <w:sz w:val="27"/>
          <w:szCs w:val="27"/>
        </w:rPr>
      </w:pPr>
      <w:r w:rsidRPr="00F41B42">
        <w:rPr>
          <w:rFonts w:ascii="Arial" w:eastAsia="Times New Roman" w:hAnsi="Arial" w:cs="Arial"/>
          <w:b/>
          <w:bCs/>
          <w:color w:val="242424"/>
          <w:sz w:val="23"/>
          <w:szCs w:val="23"/>
          <w:u w:val="single"/>
          <w:bdr w:val="none" w:sz="0" w:space="0" w:color="auto" w:frame="1"/>
        </w:rPr>
        <w:t>HOTEL DETAILS</w:t>
      </w:r>
    </w:p>
    <w:p w14:paraId="17E67B56" w14:textId="77777777" w:rsidR="00F41B42" w:rsidRPr="00F41B42" w:rsidRDefault="00F41B42" w:rsidP="00F41B42">
      <w:pPr>
        <w:shd w:val="clear" w:color="auto" w:fill="FFFFFF"/>
        <w:spacing w:after="0" w:line="240" w:lineRule="auto"/>
        <w:rPr>
          <w:rFonts w:ascii="Segoe UI" w:eastAsia="Times New Roman" w:hAnsi="Segoe UI" w:cs="Segoe UI"/>
          <w:color w:val="000000"/>
          <w:sz w:val="27"/>
          <w:szCs w:val="27"/>
        </w:rPr>
      </w:pPr>
      <w:r w:rsidRPr="00F41B42">
        <w:rPr>
          <w:rFonts w:ascii="Segoe UI" w:eastAsia="Times New Roman" w:hAnsi="Segoe UI" w:cs="Segoe UI"/>
          <w:b/>
          <w:bCs/>
          <w:color w:val="000000"/>
          <w:sz w:val="23"/>
          <w:szCs w:val="23"/>
          <w:bdr w:val="none" w:sz="0" w:space="0" w:color="auto" w:frame="1"/>
        </w:rPr>
        <w:t>Hotel: </w:t>
      </w:r>
      <w:r w:rsidRPr="00F41B42">
        <w:rPr>
          <w:rFonts w:ascii="Segoe UI" w:eastAsia="Times New Roman" w:hAnsi="Segoe UI" w:cs="Segoe UI"/>
          <w:color w:val="000000"/>
          <w:sz w:val="23"/>
          <w:szCs w:val="23"/>
          <w:bdr w:val="none" w:sz="0" w:space="0" w:color="auto" w:frame="1"/>
        </w:rPr>
        <w:t>Hyatt Centric Philadelphia (1620 Chancellor Street, Philadelphia, PA 19103)</w:t>
      </w:r>
    </w:p>
    <w:p w14:paraId="00164220" w14:textId="77777777" w:rsidR="00F41B42" w:rsidRPr="00F41B42" w:rsidRDefault="00F41B42" w:rsidP="00F41B42">
      <w:pPr>
        <w:shd w:val="clear" w:color="auto" w:fill="FFFFFF"/>
        <w:spacing w:after="0" w:line="240" w:lineRule="auto"/>
        <w:rPr>
          <w:rFonts w:ascii="Segoe UI" w:eastAsia="Times New Roman" w:hAnsi="Segoe UI" w:cs="Segoe UI"/>
          <w:color w:val="000000"/>
          <w:sz w:val="27"/>
          <w:szCs w:val="27"/>
        </w:rPr>
      </w:pPr>
      <w:r w:rsidRPr="00F41B42">
        <w:rPr>
          <w:rFonts w:ascii="Calibri" w:eastAsia="Times New Roman" w:hAnsi="Calibri" w:cs="Calibri"/>
          <w:b/>
          <w:bCs/>
          <w:color w:val="242424"/>
          <w:bdr w:val="none" w:sz="0" w:space="0" w:color="auto" w:frame="1"/>
        </w:rPr>
        <w:t>Meeting Room:</w:t>
      </w:r>
      <w:r w:rsidRPr="00F41B42">
        <w:rPr>
          <w:rFonts w:ascii="Calibri" w:eastAsia="Times New Roman" w:hAnsi="Calibri" w:cs="Calibri"/>
          <w:color w:val="242424"/>
          <w:bdr w:val="none" w:sz="0" w:space="0" w:color="auto" w:frame="1"/>
        </w:rPr>
        <w:t> Alexander Ballroom AB (meeting starts at 8:30 AM)</w:t>
      </w:r>
    </w:p>
    <w:p w14:paraId="70F37BB8" w14:textId="77777777" w:rsidR="00F41B42" w:rsidRPr="00F41B42" w:rsidRDefault="00F41B42" w:rsidP="00F41B42">
      <w:pPr>
        <w:shd w:val="clear" w:color="auto" w:fill="FFFFFF"/>
        <w:spacing w:after="0" w:line="240" w:lineRule="auto"/>
        <w:rPr>
          <w:rFonts w:ascii="Segoe UI" w:eastAsia="Times New Roman" w:hAnsi="Segoe UI" w:cs="Segoe UI"/>
          <w:color w:val="000000"/>
          <w:sz w:val="27"/>
          <w:szCs w:val="27"/>
        </w:rPr>
      </w:pPr>
      <w:r w:rsidRPr="00F41B42">
        <w:rPr>
          <w:rFonts w:ascii="Calibri" w:eastAsia="Times New Roman" w:hAnsi="Calibri" w:cs="Calibri"/>
          <w:b/>
          <w:bCs/>
          <w:color w:val="242424"/>
          <w:bdr w:val="none" w:sz="0" w:space="0" w:color="auto" w:frame="1"/>
        </w:rPr>
        <w:t>Meals Room:</w:t>
      </w:r>
      <w:r w:rsidRPr="00F41B42">
        <w:rPr>
          <w:rFonts w:ascii="Calibri" w:eastAsia="Times New Roman" w:hAnsi="Calibri" w:cs="Calibri"/>
          <w:color w:val="242424"/>
          <w:bdr w:val="none" w:sz="0" w:space="0" w:color="auto" w:frame="1"/>
        </w:rPr>
        <w:t> Alexander Ballroom C (breakfast is from 7:30 AM – 8:30 AM)</w:t>
      </w:r>
    </w:p>
    <w:p w14:paraId="47DE4798" w14:textId="77777777" w:rsidR="00F41B42" w:rsidRPr="00F41B42" w:rsidRDefault="00F41B42" w:rsidP="00F41B42">
      <w:pPr>
        <w:shd w:val="clear" w:color="auto" w:fill="FFFFFF"/>
        <w:spacing w:after="0" w:line="240" w:lineRule="auto"/>
        <w:rPr>
          <w:rFonts w:ascii="Segoe UI" w:eastAsia="Times New Roman" w:hAnsi="Segoe UI" w:cs="Segoe UI"/>
          <w:color w:val="000000"/>
          <w:sz w:val="27"/>
          <w:szCs w:val="27"/>
        </w:rPr>
      </w:pPr>
      <w:r w:rsidRPr="00F41B42">
        <w:rPr>
          <w:rFonts w:ascii="Calibri" w:eastAsia="Times New Roman" w:hAnsi="Calibri" w:cs="Calibri"/>
          <w:color w:val="242424"/>
          <w:bdr w:val="none" w:sz="0" w:space="0" w:color="auto" w:frame="1"/>
        </w:rPr>
        <w:t> </w:t>
      </w:r>
    </w:p>
    <w:p w14:paraId="356D5C2D" w14:textId="77777777" w:rsidR="00F41B42" w:rsidRPr="00F41B42" w:rsidRDefault="00F41B42" w:rsidP="00F41B42">
      <w:pPr>
        <w:shd w:val="clear" w:color="auto" w:fill="FFFFFF"/>
        <w:spacing w:after="0" w:line="240" w:lineRule="auto"/>
        <w:rPr>
          <w:rFonts w:ascii="Segoe UI" w:eastAsia="Times New Roman" w:hAnsi="Segoe UI" w:cs="Segoe UI"/>
          <w:color w:val="000000"/>
          <w:sz w:val="27"/>
          <w:szCs w:val="27"/>
        </w:rPr>
      </w:pPr>
      <w:r w:rsidRPr="00F41B42">
        <w:rPr>
          <w:rFonts w:ascii="Calibri" w:eastAsia="Times New Roman" w:hAnsi="Calibri" w:cs="Calibri"/>
          <w:b/>
          <w:bCs/>
          <w:color w:val="242424"/>
          <w:u w:val="single"/>
          <w:bdr w:val="none" w:sz="0" w:space="0" w:color="auto" w:frame="1"/>
        </w:rPr>
        <w:t>Daily Schedule and What to Wear:</w:t>
      </w:r>
    </w:p>
    <w:p w14:paraId="3F75E88A" w14:textId="77777777" w:rsidR="00F41B42" w:rsidRPr="00F41B42" w:rsidRDefault="00F41B42" w:rsidP="00F41B42">
      <w:pPr>
        <w:shd w:val="clear" w:color="auto" w:fill="FFFFFF"/>
        <w:spacing w:after="0" w:line="240" w:lineRule="auto"/>
        <w:rPr>
          <w:rFonts w:ascii="Segoe UI" w:eastAsia="Times New Roman" w:hAnsi="Segoe UI" w:cs="Segoe UI"/>
          <w:color w:val="000000"/>
          <w:sz w:val="27"/>
          <w:szCs w:val="27"/>
        </w:rPr>
      </w:pPr>
      <w:r w:rsidRPr="00F41B42">
        <w:rPr>
          <w:rFonts w:ascii="Calibri" w:eastAsia="Times New Roman" w:hAnsi="Calibri" w:cs="Calibri"/>
          <w:color w:val="242424"/>
          <w:bdr w:val="none" w:sz="0" w:space="0" w:color="auto" w:frame="1"/>
        </w:rPr>
        <w:t xml:space="preserve">Each morning begins promptly at 8:30 in Alexander Ballroom AB.  Please make sure you have had your breakfast prior to coming located in the Alexander Ballroom C.  It is HIGHLY recommended that you bring a thermal bottle to make sure you have extra coffee or tea as needed in the training room as it </w:t>
      </w:r>
      <w:proofErr w:type="gramStart"/>
      <w:r w:rsidRPr="00F41B42">
        <w:rPr>
          <w:rFonts w:ascii="Calibri" w:eastAsia="Times New Roman" w:hAnsi="Calibri" w:cs="Calibri"/>
          <w:color w:val="242424"/>
          <w:bdr w:val="none" w:sz="0" w:space="0" w:color="auto" w:frame="1"/>
        </w:rPr>
        <w:t>may not be provided</w:t>
      </w:r>
      <w:proofErr w:type="gramEnd"/>
      <w:r w:rsidRPr="00F41B42">
        <w:rPr>
          <w:rFonts w:ascii="Calibri" w:eastAsia="Times New Roman" w:hAnsi="Calibri" w:cs="Calibri"/>
          <w:color w:val="242424"/>
          <w:bdr w:val="none" w:sz="0" w:space="0" w:color="auto" w:frame="1"/>
        </w:rPr>
        <w:t xml:space="preserve">.  It </w:t>
      </w:r>
      <w:proofErr w:type="gramStart"/>
      <w:r w:rsidRPr="00F41B42">
        <w:rPr>
          <w:rFonts w:ascii="Calibri" w:eastAsia="Times New Roman" w:hAnsi="Calibri" w:cs="Calibri"/>
          <w:color w:val="242424"/>
          <w:bdr w:val="none" w:sz="0" w:space="0" w:color="auto" w:frame="1"/>
        </w:rPr>
        <w:t>is also recommended</w:t>
      </w:r>
      <w:proofErr w:type="gramEnd"/>
      <w:r w:rsidRPr="00F41B42">
        <w:rPr>
          <w:rFonts w:ascii="Calibri" w:eastAsia="Times New Roman" w:hAnsi="Calibri" w:cs="Calibri"/>
          <w:color w:val="242424"/>
          <w:bdr w:val="none" w:sz="0" w:space="0" w:color="auto" w:frame="1"/>
        </w:rPr>
        <w:t xml:space="preserve"> that you bring an extra fruit or pastry with you for breakfast and lunch as snacks may not be provided in the training room.  </w:t>
      </w:r>
      <w:r w:rsidRPr="00F41B42">
        <w:rPr>
          <w:rFonts w:ascii="Calibri" w:eastAsia="Times New Roman" w:hAnsi="Calibri" w:cs="Calibri"/>
          <w:color w:val="000000"/>
          <w:bdr w:val="none" w:sz="0" w:space="0" w:color="auto" w:frame="1"/>
        </w:rPr>
        <w:t>Lunch</w:t>
      </w:r>
      <w:r w:rsidRPr="00F41B42">
        <w:rPr>
          <w:rFonts w:ascii="Calibri" w:eastAsia="Times New Roman" w:hAnsi="Calibri" w:cs="Calibri"/>
          <w:color w:val="242424"/>
          <w:bdr w:val="none" w:sz="0" w:space="0" w:color="auto" w:frame="1"/>
        </w:rPr>
        <w:t xml:space="preserve"> will be served on Tuesday and Wednesday from 12:00 to 1:00 in Alexander Ballroom C, and on Thursday from </w:t>
      </w:r>
      <w:proofErr w:type="gramStart"/>
      <w:r w:rsidRPr="00F41B42">
        <w:rPr>
          <w:rFonts w:ascii="Calibri" w:eastAsia="Times New Roman" w:hAnsi="Calibri" w:cs="Calibri"/>
          <w:color w:val="242424"/>
          <w:bdr w:val="none" w:sz="0" w:space="0" w:color="auto" w:frame="1"/>
        </w:rPr>
        <w:t>1:00-2:00</w:t>
      </w:r>
      <w:proofErr w:type="gramEnd"/>
      <w:r w:rsidRPr="00F41B42">
        <w:rPr>
          <w:rFonts w:ascii="Calibri" w:eastAsia="Times New Roman" w:hAnsi="Calibri" w:cs="Calibri"/>
          <w:color w:val="242424"/>
          <w:bdr w:val="none" w:sz="0" w:space="0" w:color="auto" w:frame="1"/>
        </w:rPr>
        <w:t xml:space="preserve"> a boxed lunch is provided. There will be </w:t>
      </w:r>
      <w:r w:rsidRPr="00F41B42">
        <w:rPr>
          <w:rFonts w:ascii="Calibri" w:eastAsia="Times New Roman" w:hAnsi="Calibri" w:cs="Calibri"/>
          <w:color w:val="000000"/>
          <w:bdr w:val="none" w:sz="0" w:space="0" w:color="auto" w:frame="1"/>
        </w:rPr>
        <w:t>morning</w:t>
      </w:r>
      <w:r w:rsidRPr="00F41B42">
        <w:rPr>
          <w:rFonts w:ascii="Calibri" w:eastAsia="Times New Roman" w:hAnsi="Calibri" w:cs="Calibri"/>
          <w:color w:val="242424"/>
          <w:bdr w:val="none" w:sz="0" w:space="0" w:color="auto" w:frame="1"/>
        </w:rPr>
        <w:t xml:space="preserve"> and afternoon breaks at 10:15-10:30am </w:t>
      </w:r>
      <w:proofErr w:type="spellStart"/>
      <w:r w:rsidRPr="00F41B42">
        <w:rPr>
          <w:rFonts w:ascii="Calibri" w:eastAsia="Times New Roman" w:hAnsi="Calibri" w:cs="Calibri"/>
          <w:color w:val="242424"/>
          <w:bdr w:val="none" w:sz="0" w:space="0" w:color="auto" w:frame="1"/>
        </w:rPr>
        <w:t>ish</w:t>
      </w:r>
      <w:proofErr w:type="spellEnd"/>
      <w:r w:rsidRPr="00F41B42">
        <w:rPr>
          <w:rFonts w:ascii="Calibri" w:eastAsia="Times New Roman" w:hAnsi="Calibri" w:cs="Calibri"/>
          <w:color w:val="242424"/>
          <w:bdr w:val="none" w:sz="0" w:space="0" w:color="auto" w:frame="1"/>
        </w:rPr>
        <w:t xml:space="preserve"> and 2:15-2:30pm </w:t>
      </w:r>
      <w:proofErr w:type="spellStart"/>
      <w:r w:rsidRPr="00F41B42">
        <w:rPr>
          <w:rFonts w:ascii="Calibri" w:eastAsia="Times New Roman" w:hAnsi="Calibri" w:cs="Calibri"/>
          <w:color w:val="242424"/>
          <w:bdr w:val="none" w:sz="0" w:space="0" w:color="auto" w:frame="1"/>
        </w:rPr>
        <w:t>ish</w:t>
      </w:r>
      <w:proofErr w:type="spellEnd"/>
      <w:r w:rsidRPr="00F41B42">
        <w:rPr>
          <w:rFonts w:ascii="Calibri" w:eastAsia="Times New Roman" w:hAnsi="Calibri" w:cs="Calibri"/>
          <w:color w:val="242424"/>
          <w:bdr w:val="none" w:sz="0" w:space="0" w:color="auto" w:frame="1"/>
        </w:rPr>
        <w:t xml:space="preserve">. Tuesday and Wednesday conclude at 5:00 and Thursday we conclude at 2:00.  Please dress in your most comfortable honorific, </w:t>
      </w:r>
      <w:proofErr w:type="spellStart"/>
      <w:r w:rsidRPr="00F41B42">
        <w:rPr>
          <w:rFonts w:ascii="Calibri" w:eastAsia="Times New Roman" w:hAnsi="Calibri" w:cs="Calibri"/>
          <w:color w:val="242424"/>
          <w:bdr w:val="none" w:sz="0" w:space="0" w:color="auto" w:frame="1"/>
        </w:rPr>
        <w:t>unionific</w:t>
      </w:r>
      <w:proofErr w:type="spellEnd"/>
      <w:r w:rsidRPr="00F41B42">
        <w:rPr>
          <w:rFonts w:ascii="Calibri" w:eastAsia="Times New Roman" w:hAnsi="Calibri" w:cs="Calibri"/>
          <w:color w:val="242424"/>
          <w:bdr w:val="none" w:sz="0" w:space="0" w:color="auto" w:frame="1"/>
        </w:rPr>
        <w:t xml:space="preserve">, racial justice </w:t>
      </w:r>
      <w:proofErr w:type="spellStart"/>
      <w:r w:rsidRPr="00F41B42">
        <w:rPr>
          <w:rFonts w:ascii="Calibri" w:eastAsia="Times New Roman" w:hAnsi="Calibri" w:cs="Calibri"/>
          <w:color w:val="242424"/>
          <w:bdr w:val="none" w:sz="0" w:space="0" w:color="auto" w:frame="1"/>
        </w:rPr>
        <w:t>badassery</w:t>
      </w:r>
      <w:proofErr w:type="spellEnd"/>
      <w:r w:rsidRPr="00F41B42">
        <w:rPr>
          <w:rFonts w:ascii="Calibri" w:eastAsia="Times New Roman" w:hAnsi="Calibri" w:cs="Calibri"/>
          <w:color w:val="242424"/>
          <w:bdr w:val="none" w:sz="0" w:space="0" w:color="auto" w:frame="1"/>
        </w:rPr>
        <w:t>. BE comfortable as we are all learners in this room together.  Have something to warm you if you are prone to chills in a conference room. Have something to keep you cool if you tend to be warm in meeting settings.  Your facilitator colleagues will all be in their most comfortable gear.   You will receive updates and resources for each day in the evening or very early morning of each session once the facilitator team has completed prepping. These are typically quick updates as needed on room location, PDF files of slides to follow along with, evaluation links, etc. Simply being able to access these prior to the meeting is all that is required.</w:t>
      </w:r>
    </w:p>
    <w:p w14:paraId="2966C6D5" w14:textId="77777777" w:rsidR="00F41B42" w:rsidRPr="00F41B42" w:rsidRDefault="00F41B42" w:rsidP="00F41B42">
      <w:pPr>
        <w:shd w:val="clear" w:color="auto" w:fill="FFFFFF"/>
        <w:spacing w:after="0" w:line="240" w:lineRule="auto"/>
        <w:rPr>
          <w:rFonts w:ascii="Segoe UI" w:eastAsia="Times New Roman" w:hAnsi="Segoe UI" w:cs="Segoe UI"/>
          <w:color w:val="000000"/>
          <w:sz w:val="27"/>
          <w:szCs w:val="27"/>
        </w:rPr>
      </w:pPr>
      <w:r w:rsidRPr="00F41B42">
        <w:rPr>
          <w:rFonts w:ascii="Calibri" w:eastAsia="Times New Roman" w:hAnsi="Calibri" w:cs="Calibri"/>
          <w:color w:val="242424"/>
          <w:bdr w:val="none" w:sz="0" w:space="0" w:color="auto" w:frame="1"/>
        </w:rPr>
        <w:t> </w:t>
      </w:r>
    </w:p>
    <w:p w14:paraId="66E6A4E8" w14:textId="77777777" w:rsidR="00F41B42" w:rsidRPr="00F41B42" w:rsidRDefault="00F41B42" w:rsidP="00F41B42">
      <w:pPr>
        <w:shd w:val="clear" w:color="auto" w:fill="FFFFFF"/>
        <w:spacing w:after="0" w:line="240" w:lineRule="auto"/>
        <w:rPr>
          <w:rFonts w:ascii="Segoe UI" w:eastAsia="Times New Roman" w:hAnsi="Segoe UI" w:cs="Segoe UI"/>
          <w:color w:val="000000"/>
          <w:sz w:val="27"/>
          <w:szCs w:val="27"/>
        </w:rPr>
      </w:pPr>
      <w:r w:rsidRPr="00F41B42">
        <w:rPr>
          <w:rFonts w:ascii="Calibri" w:eastAsia="Times New Roman" w:hAnsi="Calibri" w:cs="Calibri"/>
          <w:b/>
          <w:bCs/>
          <w:color w:val="242424"/>
          <w:u w:val="single"/>
          <w:bdr w:val="none" w:sz="0" w:space="0" w:color="auto" w:frame="1"/>
        </w:rPr>
        <w:t>Pre Attendance Tasks and Preparation</w:t>
      </w:r>
      <w:r w:rsidRPr="00F41B42">
        <w:rPr>
          <w:rFonts w:ascii="Calibri" w:eastAsia="Times New Roman" w:hAnsi="Calibri" w:cs="Calibri"/>
          <w:color w:val="000000"/>
          <w:sz w:val="24"/>
          <w:szCs w:val="24"/>
          <w:bdr w:val="none" w:sz="0" w:space="0" w:color="auto" w:frame="1"/>
        </w:rPr>
        <w:t>  </w:t>
      </w:r>
    </w:p>
    <w:p w14:paraId="395135B8" w14:textId="77777777" w:rsidR="00F41B42" w:rsidRPr="00F41B42" w:rsidRDefault="00F41B42" w:rsidP="00F41B42">
      <w:pPr>
        <w:shd w:val="clear" w:color="auto" w:fill="FFFFFF"/>
        <w:spacing w:after="0" w:line="240" w:lineRule="auto"/>
        <w:rPr>
          <w:rFonts w:ascii="Segoe UI" w:eastAsia="Times New Roman" w:hAnsi="Segoe UI" w:cs="Segoe UI"/>
          <w:color w:val="000000"/>
          <w:sz w:val="27"/>
          <w:szCs w:val="27"/>
        </w:rPr>
      </w:pPr>
      <w:r w:rsidRPr="00F41B42">
        <w:rPr>
          <w:rFonts w:ascii="Calibri" w:eastAsia="Times New Roman" w:hAnsi="Calibri" w:cs="Calibri"/>
          <w:color w:val="000000"/>
          <w:sz w:val="20"/>
          <w:szCs w:val="20"/>
          <w:bdr w:val="none" w:sz="0" w:space="0" w:color="auto" w:frame="1"/>
        </w:rPr>
        <w:t>The resources compiled here are short, relevant, and intended to help you shift from the day-to-day cognitive load of work to the thinking you will use as a learner at the academy. We rely on a number of popular education strategies that involve the use of texts and scenarios for group work.  Many participants find it difficult to do a “first read” in the classroom so we have provided those items here in case you would like to review them.   </w:t>
      </w:r>
    </w:p>
    <w:p w14:paraId="7B869AB9" w14:textId="77777777" w:rsidR="00F41B42" w:rsidRPr="00F41B42" w:rsidRDefault="00F41B42" w:rsidP="00F41B42">
      <w:pPr>
        <w:shd w:val="clear" w:color="auto" w:fill="FFFFFF"/>
        <w:spacing w:after="0" w:line="240" w:lineRule="auto"/>
        <w:rPr>
          <w:rFonts w:ascii="Segoe UI" w:eastAsia="Times New Roman" w:hAnsi="Segoe UI" w:cs="Segoe UI"/>
          <w:color w:val="000000"/>
          <w:sz w:val="27"/>
          <w:szCs w:val="27"/>
        </w:rPr>
      </w:pPr>
      <w:r w:rsidRPr="00F41B42">
        <w:rPr>
          <w:rFonts w:ascii="Calibri" w:eastAsia="Times New Roman" w:hAnsi="Calibri" w:cs="Calibri"/>
          <w:b/>
          <w:bCs/>
          <w:color w:val="242424"/>
          <w:u w:val="single"/>
          <w:bdr w:val="none" w:sz="0" w:space="0" w:color="auto" w:frame="1"/>
        </w:rPr>
        <w:t> </w:t>
      </w:r>
    </w:p>
    <w:p w14:paraId="75EAA4F6" w14:textId="77777777" w:rsidR="00F41B42" w:rsidRPr="00F41B42" w:rsidRDefault="00F41B42" w:rsidP="00F41B42">
      <w:pPr>
        <w:shd w:val="clear" w:color="auto" w:fill="FFFFFF"/>
        <w:spacing w:after="0" w:line="240" w:lineRule="auto"/>
        <w:rPr>
          <w:rFonts w:ascii="Segoe UI" w:eastAsia="Times New Roman" w:hAnsi="Segoe UI" w:cs="Segoe UI"/>
          <w:color w:val="000000"/>
          <w:sz w:val="27"/>
          <w:szCs w:val="27"/>
        </w:rPr>
      </w:pPr>
      <w:r w:rsidRPr="00F41B42">
        <w:rPr>
          <w:rFonts w:ascii="Calibri" w:eastAsia="Times New Roman" w:hAnsi="Calibri" w:cs="Calibri"/>
          <w:b/>
          <w:bCs/>
          <w:color w:val="242424"/>
          <w:bdr w:val="none" w:sz="0" w:space="0" w:color="auto" w:frame="1"/>
          <w:shd w:val="clear" w:color="auto" w:fill="FFFF00"/>
        </w:rPr>
        <w:t>Survey:</w:t>
      </w:r>
      <w:r w:rsidRPr="00F41B42">
        <w:rPr>
          <w:rFonts w:ascii="Calibri" w:eastAsia="Times New Roman" w:hAnsi="Calibri" w:cs="Calibri"/>
          <w:color w:val="242424"/>
          <w:bdr w:val="none" w:sz="0" w:space="0" w:color="auto" w:frame="1"/>
          <w:shd w:val="clear" w:color="auto" w:fill="FFFF00"/>
        </w:rPr>
        <w:t> Please fill out this </w:t>
      </w:r>
      <w:hyperlink r:id="rId10" w:history="1">
        <w:r w:rsidRPr="00F41B42">
          <w:rPr>
            <w:rFonts w:ascii="Calibri" w:eastAsia="Times New Roman" w:hAnsi="Calibri" w:cs="Calibri"/>
            <w:color w:val="0000FF"/>
            <w:u w:val="single"/>
            <w:bdr w:val="none" w:sz="0" w:space="0" w:color="auto" w:frame="1"/>
            <w:shd w:val="clear" w:color="auto" w:fill="FFFF00"/>
          </w:rPr>
          <w:t>survey</w:t>
        </w:r>
      </w:hyperlink>
      <w:r w:rsidRPr="00F41B42">
        <w:rPr>
          <w:rFonts w:ascii="Calibri" w:eastAsia="Times New Roman" w:hAnsi="Calibri" w:cs="Calibri"/>
          <w:color w:val="242424"/>
          <w:bdr w:val="none" w:sz="0" w:space="0" w:color="auto" w:frame="1"/>
          <w:shd w:val="clear" w:color="auto" w:fill="FFFF00"/>
        </w:rPr>
        <w:t> by Sunday 2/18 – the team will be using this as part of their preparation.</w:t>
      </w:r>
      <w:r w:rsidRPr="00F41B42">
        <w:rPr>
          <w:rFonts w:ascii="Calibri" w:eastAsia="Times New Roman" w:hAnsi="Calibri" w:cs="Calibri"/>
          <w:color w:val="000000"/>
          <w:sz w:val="20"/>
          <w:szCs w:val="20"/>
          <w:bdr w:val="none" w:sz="0" w:space="0" w:color="auto" w:frame="1"/>
        </w:rPr>
        <w:t> </w:t>
      </w:r>
    </w:p>
    <w:p w14:paraId="45C77803" w14:textId="77777777" w:rsidR="00F41B42" w:rsidRPr="00F41B42" w:rsidRDefault="00F41B42" w:rsidP="00F41B42">
      <w:pPr>
        <w:shd w:val="clear" w:color="auto" w:fill="FFFFFF"/>
        <w:spacing w:after="0" w:line="240" w:lineRule="auto"/>
        <w:rPr>
          <w:rFonts w:ascii="Segoe UI" w:eastAsia="Times New Roman" w:hAnsi="Segoe UI" w:cs="Segoe UI"/>
          <w:color w:val="000000"/>
          <w:sz w:val="27"/>
          <w:szCs w:val="27"/>
        </w:rPr>
      </w:pPr>
      <w:r w:rsidRPr="00F41B42">
        <w:rPr>
          <w:rFonts w:ascii="Calibri" w:eastAsia="Times New Roman" w:hAnsi="Calibri" w:cs="Calibri"/>
          <w:b/>
          <w:bCs/>
          <w:color w:val="000000"/>
          <w:sz w:val="20"/>
          <w:szCs w:val="20"/>
          <w:bdr w:val="none" w:sz="0" w:space="0" w:color="auto" w:frame="1"/>
        </w:rPr>
        <w:t>Read and Reflect: (Please Do Before Arriving</w:t>
      </w:r>
      <w:proofErr w:type="gramStart"/>
      <w:r w:rsidRPr="00F41B42">
        <w:rPr>
          <w:rFonts w:ascii="Calibri" w:eastAsia="Times New Roman" w:hAnsi="Calibri" w:cs="Calibri"/>
          <w:b/>
          <w:bCs/>
          <w:color w:val="000000"/>
          <w:sz w:val="20"/>
          <w:szCs w:val="20"/>
          <w:bdr w:val="none" w:sz="0" w:space="0" w:color="auto" w:frame="1"/>
        </w:rPr>
        <w:t>)</w:t>
      </w:r>
      <w:r w:rsidRPr="00F41B42">
        <w:rPr>
          <w:rFonts w:ascii="Calibri" w:eastAsia="Times New Roman" w:hAnsi="Calibri" w:cs="Calibri"/>
          <w:color w:val="000000"/>
          <w:sz w:val="20"/>
          <w:szCs w:val="20"/>
          <w:bdr w:val="none" w:sz="0" w:space="0" w:color="auto" w:frame="1"/>
        </w:rPr>
        <w:t> </w:t>
      </w:r>
      <w:proofErr w:type="gramEnd"/>
      <w:r w:rsidRPr="00F41B42">
        <w:rPr>
          <w:rFonts w:ascii="Calibri" w:eastAsia="Times New Roman" w:hAnsi="Calibri" w:cs="Calibri"/>
          <w:color w:val="000000"/>
          <w:sz w:val="20"/>
          <w:szCs w:val="20"/>
          <w:bdr w:val="none" w:sz="0" w:space="0" w:color="auto" w:frame="1"/>
        </w:rPr>
        <w:t> </w:t>
      </w:r>
    </w:p>
    <w:p w14:paraId="1053F4AB" w14:textId="77777777" w:rsidR="00F41B42" w:rsidRPr="00F41B42" w:rsidRDefault="00F41B42" w:rsidP="00F41B42">
      <w:pPr>
        <w:spacing w:after="0" w:line="240" w:lineRule="auto"/>
        <w:rPr>
          <w:rFonts w:ascii="Segoe UI" w:eastAsia="Times New Roman" w:hAnsi="Segoe UI" w:cs="Segoe UI"/>
          <w:color w:val="000000"/>
          <w:sz w:val="27"/>
          <w:szCs w:val="27"/>
        </w:rPr>
      </w:pPr>
      <w:r w:rsidRPr="00F41B42">
        <w:rPr>
          <w:rFonts w:ascii="Calibri" w:eastAsia="Times New Roman" w:hAnsi="Calibri" w:cs="Calibri"/>
          <w:color w:val="000000"/>
          <w:sz w:val="20"/>
          <w:szCs w:val="20"/>
          <w:bdr w:val="none" w:sz="0" w:space="0" w:color="auto" w:frame="1"/>
        </w:rPr>
        <w:lastRenderedPageBreak/>
        <w:t>Please take the time before arriving to read our community agreements on pages 3-4. We will engage you in a discussion at the very start of our time together around these agreements and your commitment to them.    </w:t>
      </w:r>
    </w:p>
    <w:p w14:paraId="7FDDF4F9" w14:textId="77777777" w:rsidR="00F41B42" w:rsidRPr="00F41B42" w:rsidRDefault="00F41B42" w:rsidP="00F41B42">
      <w:pPr>
        <w:spacing w:after="0" w:line="240" w:lineRule="auto"/>
        <w:rPr>
          <w:rFonts w:ascii="Segoe UI" w:eastAsia="Times New Roman" w:hAnsi="Segoe UI" w:cs="Segoe UI"/>
          <w:color w:val="000000"/>
          <w:sz w:val="27"/>
          <w:szCs w:val="27"/>
        </w:rPr>
      </w:pPr>
      <w:r w:rsidRPr="00F41B42">
        <w:rPr>
          <w:rFonts w:ascii="Calibri" w:eastAsia="Times New Roman" w:hAnsi="Calibri" w:cs="Calibri"/>
          <w:b/>
          <w:bCs/>
          <w:color w:val="000000"/>
          <w:sz w:val="20"/>
          <w:szCs w:val="20"/>
          <w:bdr w:val="none" w:sz="0" w:space="0" w:color="auto" w:frame="1"/>
        </w:rPr>
        <w:t>Resources for Group Work: (Please Do Before Arriving</w:t>
      </w:r>
      <w:proofErr w:type="gramStart"/>
      <w:r w:rsidRPr="00F41B42">
        <w:rPr>
          <w:rFonts w:ascii="Calibri" w:eastAsia="Times New Roman" w:hAnsi="Calibri" w:cs="Calibri"/>
          <w:b/>
          <w:bCs/>
          <w:color w:val="000000"/>
          <w:sz w:val="20"/>
          <w:szCs w:val="20"/>
          <w:bdr w:val="none" w:sz="0" w:space="0" w:color="auto" w:frame="1"/>
        </w:rPr>
        <w:t>)</w:t>
      </w:r>
      <w:r w:rsidRPr="00F41B42">
        <w:rPr>
          <w:rFonts w:ascii="Calibri" w:eastAsia="Times New Roman" w:hAnsi="Calibri" w:cs="Calibri"/>
          <w:color w:val="000000"/>
          <w:sz w:val="20"/>
          <w:szCs w:val="20"/>
          <w:bdr w:val="none" w:sz="0" w:space="0" w:color="auto" w:frame="1"/>
        </w:rPr>
        <w:t> </w:t>
      </w:r>
      <w:proofErr w:type="gramEnd"/>
      <w:r w:rsidRPr="00F41B42">
        <w:rPr>
          <w:rFonts w:ascii="Calibri" w:eastAsia="Times New Roman" w:hAnsi="Calibri" w:cs="Calibri"/>
          <w:color w:val="000000"/>
          <w:sz w:val="20"/>
          <w:szCs w:val="20"/>
          <w:bdr w:val="none" w:sz="0" w:space="0" w:color="auto" w:frame="1"/>
        </w:rPr>
        <w:t> </w:t>
      </w:r>
    </w:p>
    <w:p w14:paraId="010BDEC9" w14:textId="77777777" w:rsidR="00F41B42" w:rsidRPr="00F41B42" w:rsidRDefault="00F41B42" w:rsidP="00F41B42">
      <w:pPr>
        <w:spacing w:after="0" w:line="240" w:lineRule="auto"/>
        <w:rPr>
          <w:rFonts w:ascii="Segoe UI" w:eastAsia="Times New Roman" w:hAnsi="Segoe UI" w:cs="Segoe UI"/>
          <w:color w:val="000000"/>
          <w:sz w:val="27"/>
          <w:szCs w:val="27"/>
        </w:rPr>
      </w:pPr>
      <w:r w:rsidRPr="00F41B42">
        <w:rPr>
          <w:rFonts w:ascii="Calibri" w:eastAsia="Times New Roman" w:hAnsi="Calibri" w:cs="Calibri"/>
          <w:color w:val="000000"/>
          <w:sz w:val="20"/>
          <w:szCs w:val="20"/>
          <w:bdr w:val="none" w:sz="0" w:space="0" w:color="auto" w:frame="1"/>
        </w:rPr>
        <w:t>The resources on pages 5-28 are for group work. Below is a table with your specifically assigned article. Please read that one thoroughly and be familiar with the others.  </w:t>
      </w:r>
      <w:r w:rsidRPr="00F41B42">
        <w:rPr>
          <w:rFonts w:ascii="Calibri" w:eastAsia="Times New Roman" w:hAnsi="Calibri" w:cs="Calibri"/>
          <w:color w:val="000000"/>
          <w:sz w:val="20"/>
          <w:szCs w:val="20"/>
          <w:bdr w:val="none" w:sz="0" w:space="0" w:color="auto" w:frame="1"/>
          <w:shd w:val="clear" w:color="auto" w:fill="FFFF00"/>
        </w:rPr>
        <w:t>BRING THESE ARTICLES WITH YOU AS THEY WILL NOT BE PART OF THE HANDOUTS ON SITE</w:t>
      </w:r>
    </w:p>
    <w:p w14:paraId="3F6E6EE8" w14:textId="77777777" w:rsidR="00F41B42" w:rsidRPr="00F41B42" w:rsidRDefault="00F41B42" w:rsidP="00F41B42">
      <w:pPr>
        <w:spacing w:after="0" w:line="240" w:lineRule="auto"/>
        <w:rPr>
          <w:rFonts w:ascii="Segoe UI" w:eastAsia="Times New Roman" w:hAnsi="Segoe UI" w:cs="Segoe UI"/>
          <w:color w:val="000000"/>
          <w:sz w:val="27"/>
          <w:szCs w:val="27"/>
        </w:rPr>
      </w:pPr>
      <w:r w:rsidRPr="00F41B42">
        <w:rPr>
          <w:rFonts w:ascii="Calibri" w:eastAsia="Times New Roman" w:hAnsi="Calibri" w:cs="Calibri"/>
          <w:color w:val="000000"/>
          <w:sz w:val="20"/>
          <w:szCs w:val="20"/>
          <w:bdr w:val="none" w:sz="0" w:space="0" w:color="auto" w:frame="1"/>
        </w:rPr>
        <w:t> </w:t>
      </w:r>
      <w:r w:rsidRPr="00F41B42">
        <w:rPr>
          <w:rFonts w:ascii="Calibri" w:eastAsia="Times New Roman" w:hAnsi="Calibri" w:cs="Calibri"/>
          <w:b/>
          <w:bCs/>
          <w:color w:val="000000"/>
          <w:sz w:val="20"/>
          <w:szCs w:val="20"/>
          <w:bdr w:val="none" w:sz="0" w:space="0" w:color="auto" w:frame="1"/>
        </w:rPr>
        <w:t>Articles for Thinking: (Optional Food for Thought</w:t>
      </w:r>
      <w:proofErr w:type="gramStart"/>
      <w:r w:rsidRPr="00F41B42">
        <w:rPr>
          <w:rFonts w:ascii="Calibri" w:eastAsia="Times New Roman" w:hAnsi="Calibri" w:cs="Calibri"/>
          <w:b/>
          <w:bCs/>
          <w:color w:val="000000"/>
          <w:sz w:val="20"/>
          <w:szCs w:val="20"/>
          <w:bdr w:val="none" w:sz="0" w:space="0" w:color="auto" w:frame="1"/>
        </w:rPr>
        <w:t>)</w:t>
      </w:r>
      <w:r w:rsidRPr="00F41B42">
        <w:rPr>
          <w:rFonts w:ascii="Calibri" w:eastAsia="Times New Roman" w:hAnsi="Calibri" w:cs="Calibri"/>
          <w:color w:val="000000"/>
          <w:sz w:val="20"/>
          <w:szCs w:val="20"/>
          <w:bdr w:val="none" w:sz="0" w:space="0" w:color="auto" w:frame="1"/>
        </w:rPr>
        <w:t> </w:t>
      </w:r>
      <w:proofErr w:type="gramEnd"/>
      <w:r w:rsidRPr="00F41B42">
        <w:rPr>
          <w:rFonts w:ascii="Calibri" w:eastAsia="Times New Roman" w:hAnsi="Calibri" w:cs="Calibri"/>
          <w:color w:val="000000"/>
          <w:sz w:val="20"/>
          <w:szCs w:val="20"/>
          <w:bdr w:val="none" w:sz="0" w:space="0" w:color="auto" w:frame="1"/>
        </w:rPr>
        <w:t> </w:t>
      </w:r>
    </w:p>
    <w:p w14:paraId="0AA1825E" w14:textId="77777777" w:rsidR="00F41B42" w:rsidRPr="00F41B42" w:rsidRDefault="00F41B42" w:rsidP="00F41B42">
      <w:pPr>
        <w:spacing w:after="0" w:line="240" w:lineRule="auto"/>
        <w:rPr>
          <w:rFonts w:ascii="Segoe UI" w:eastAsia="Times New Roman" w:hAnsi="Segoe UI" w:cs="Segoe UI"/>
          <w:color w:val="000000"/>
          <w:sz w:val="27"/>
          <w:szCs w:val="27"/>
        </w:rPr>
      </w:pPr>
      <w:r w:rsidRPr="00F41B42">
        <w:rPr>
          <w:rFonts w:ascii="Times New Roman" w:eastAsia="Times New Roman" w:hAnsi="Times New Roman" w:cs="Times New Roman"/>
          <w:color w:val="000000"/>
          <w:sz w:val="20"/>
          <w:szCs w:val="20"/>
          <w:bdr w:val="none" w:sz="0" w:space="0" w:color="auto" w:frame="1"/>
        </w:rPr>
        <w:t xml:space="preserve">The resources included on pages 29-92 </w:t>
      </w:r>
      <w:proofErr w:type="gramStart"/>
      <w:r w:rsidRPr="00F41B42">
        <w:rPr>
          <w:rFonts w:ascii="Times New Roman" w:eastAsia="Times New Roman" w:hAnsi="Times New Roman" w:cs="Times New Roman"/>
          <w:color w:val="000000"/>
          <w:sz w:val="20"/>
          <w:szCs w:val="20"/>
          <w:bdr w:val="none" w:sz="0" w:space="0" w:color="auto" w:frame="1"/>
        </w:rPr>
        <w:t>are primarily designed</w:t>
      </w:r>
      <w:proofErr w:type="gramEnd"/>
      <w:r w:rsidRPr="00F41B42">
        <w:rPr>
          <w:rFonts w:ascii="Times New Roman" w:eastAsia="Times New Roman" w:hAnsi="Times New Roman" w:cs="Times New Roman"/>
          <w:color w:val="000000"/>
          <w:sz w:val="20"/>
          <w:szCs w:val="20"/>
          <w:bdr w:val="none" w:sz="0" w:space="0" w:color="auto" w:frame="1"/>
        </w:rPr>
        <w:t xml:space="preserve"> to help frame  “why” we are offering this academy. It is a number of articles about a school board election in Pennsylvania.</w:t>
      </w:r>
      <w:r w:rsidRPr="00F41B42">
        <w:rPr>
          <w:rFonts w:ascii="Times New Roman" w:eastAsia="Times New Roman" w:hAnsi="Times New Roman" w:cs="Times New Roman"/>
          <w:color w:val="000000"/>
          <w:sz w:val="24"/>
          <w:szCs w:val="24"/>
          <w:bdr w:val="none" w:sz="0" w:space="0" w:color="auto" w:frame="1"/>
        </w:rPr>
        <w:t>   </w:t>
      </w:r>
    </w:p>
    <w:p w14:paraId="7113050C" w14:textId="77777777" w:rsidR="00F41B42" w:rsidRPr="00F41B42" w:rsidRDefault="00F41B42" w:rsidP="00F41B42">
      <w:pPr>
        <w:spacing w:after="0" w:line="240" w:lineRule="auto"/>
        <w:rPr>
          <w:rFonts w:ascii="Segoe UI" w:eastAsia="Times New Roman" w:hAnsi="Segoe UI" w:cs="Segoe UI"/>
          <w:color w:val="000000"/>
          <w:sz w:val="27"/>
          <w:szCs w:val="27"/>
        </w:rPr>
      </w:pPr>
      <w:r w:rsidRPr="00F41B42">
        <w:rPr>
          <w:rFonts w:ascii="Times New Roman" w:eastAsia="Times New Roman" w:hAnsi="Times New Roman" w:cs="Times New Roman"/>
          <w:color w:val="000000"/>
          <w:sz w:val="24"/>
          <w:szCs w:val="24"/>
          <w:bdr w:val="none" w:sz="0" w:space="0" w:color="auto" w:frame="1"/>
        </w:rPr>
        <w:t>  </w:t>
      </w:r>
    </w:p>
    <w:tbl>
      <w:tblPr>
        <w:tblW w:w="0" w:type="auto"/>
        <w:tblCellMar>
          <w:top w:w="15" w:type="dxa"/>
          <w:left w:w="15" w:type="dxa"/>
          <w:bottom w:w="15" w:type="dxa"/>
          <w:right w:w="15" w:type="dxa"/>
        </w:tblCellMar>
        <w:tblLook w:val="04A0" w:firstRow="1" w:lastRow="0" w:firstColumn="1" w:lastColumn="0" w:noHBand="0" w:noVBand="1"/>
      </w:tblPr>
      <w:tblGrid>
        <w:gridCol w:w="3105"/>
        <w:gridCol w:w="3105"/>
        <w:gridCol w:w="2835"/>
      </w:tblGrid>
      <w:tr w:rsidR="00F41B42" w:rsidRPr="00F41B42" w14:paraId="4786213A" w14:textId="77777777" w:rsidTr="00F41B42">
        <w:trPr>
          <w:trHeight w:val="300"/>
        </w:trPr>
        <w:tc>
          <w:tcPr>
            <w:tcW w:w="3105" w:type="dxa"/>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hideMark/>
          </w:tcPr>
          <w:p w14:paraId="01B58058"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b/>
                <w:bCs/>
                <w:color w:val="000000"/>
                <w:sz w:val="24"/>
                <w:szCs w:val="24"/>
                <w:bdr w:val="none" w:sz="0" w:space="0" w:color="auto" w:frame="1"/>
              </w:rPr>
              <w:t> Name</w:t>
            </w:r>
            <w:r w:rsidRPr="00F41B42">
              <w:rPr>
                <w:rFonts w:ascii="Calibri" w:eastAsia="Times New Roman" w:hAnsi="Calibri" w:cs="Calibri"/>
                <w:color w:val="000000"/>
                <w:sz w:val="24"/>
                <w:szCs w:val="24"/>
                <w:bdr w:val="none" w:sz="0" w:space="0" w:color="auto" w:frame="1"/>
              </w:rPr>
              <w:t> </w:t>
            </w:r>
          </w:p>
        </w:tc>
        <w:tc>
          <w:tcPr>
            <w:tcW w:w="3105" w:type="dxa"/>
            <w:tcBorders>
              <w:top w:val="single" w:sz="8" w:space="0" w:color="auto"/>
              <w:bottom w:val="single" w:sz="8" w:space="0" w:color="auto"/>
              <w:right w:val="single" w:sz="8" w:space="0" w:color="auto"/>
            </w:tcBorders>
            <w:tcMar>
              <w:top w:w="0" w:type="dxa"/>
              <w:left w:w="0" w:type="dxa"/>
              <w:bottom w:w="0" w:type="dxa"/>
              <w:right w:w="0" w:type="dxa"/>
            </w:tcMar>
            <w:hideMark/>
          </w:tcPr>
          <w:p w14:paraId="2B09617F"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b/>
                <w:bCs/>
                <w:color w:val="000000"/>
                <w:sz w:val="24"/>
                <w:szCs w:val="24"/>
                <w:bdr w:val="none" w:sz="0" w:space="0" w:color="auto" w:frame="1"/>
              </w:rPr>
              <w:t> </w:t>
            </w:r>
            <w:r w:rsidRPr="00F41B42">
              <w:rPr>
                <w:rFonts w:ascii="Calibri" w:eastAsia="Times New Roman" w:hAnsi="Calibri" w:cs="Calibri"/>
                <w:color w:val="000000"/>
                <w:sz w:val="24"/>
                <w:szCs w:val="24"/>
                <w:bdr w:val="none" w:sz="0" w:space="0" w:color="auto" w:frame="1"/>
              </w:rPr>
              <w:t> </w:t>
            </w:r>
          </w:p>
        </w:tc>
        <w:tc>
          <w:tcPr>
            <w:tcW w:w="2835" w:type="dxa"/>
            <w:tcBorders>
              <w:top w:val="single" w:sz="8" w:space="0" w:color="auto"/>
              <w:bottom w:val="single" w:sz="8" w:space="0" w:color="auto"/>
              <w:right w:val="single" w:sz="8" w:space="0" w:color="auto"/>
            </w:tcBorders>
            <w:tcMar>
              <w:top w:w="0" w:type="dxa"/>
              <w:left w:w="0" w:type="dxa"/>
              <w:bottom w:w="0" w:type="dxa"/>
              <w:right w:w="0" w:type="dxa"/>
            </w:tcMar>
            <w:hideMark/>
          </w:tcPr>
          <w:p w14:paraId="21EE2174"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b/>
                <w:bCs/>
                <w:color w:val="000000"/>
                <w:sz w:val="24"/>
                <w:szCs w:val="24"/>
                <w:bdr w:val="none" w:sz="0" w:space="0" w:color="auto" w:frame="1"/>
              </w:rPr>
              <w:t> Assigned Article</w:t>
            </w:r>
            <w:r w:rsidRPr="00F41B42">
              <w:rPr>
                <w:rFonts w:ascii="Calibri" w:eastAsia="Times New Roman" w:hAnsi="Calibri" w:cs="Calibri"/>
                <w:color w:val="000000"/>
                <w:sz w:val="24"/>
                <w:szCs w:val="24"/>
                <w:bdr w:val="none" w:sz="0" w:space="0" w:color="auto" w:frame="1"/>
              </w:rPr>
              <w:t> </w:t>
            </w:r>
          </w:p>
        </w:tc>
      </w:tr>
      <w:tr w:rsidR="00F41B42" w:rsidRPr="00F41B42" w14:paraId="758B20B7" w14:textId="77777777" w:rsidTr="00F41B42">
        <w:trPr>
          <w:trHeight w:val="300"/>
        </w:trPr>
        <w:tc>
          <w:tcPr>
            <w:tcW w:w="3105" w:type="dxa"/>
            <w:tcBorders>
              <w:left w:val="single" w:sz="8" w:space="0" w:color="auto"/>
              <w:bottom w:val="single" w:sz="8" w:space="0" w:color="auto"/>
              <w:right w:val="single" w:sz="8" w:space="0" w:color="auto"/>
            </w:tcBorders>
            <w:tcMar>
              <w:top w:w="0" w:type="dxa"/>
              <w:left w:w="0" w:type="dxa"/>
              <w:bottom w:w="0" w:type="dxa"/>
              <w:right w:w="0" w:type="dxa"/>
            </w:tcMar>
            <w:hideMark/>
          </w:tcPr>
          <w:p w14:paraId="7FB58FD9"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Barbara  </w:t>
            </w:r>
          </w:p>
        </w:tc>
        <w:tc>
          <w:tcPr>
            <w:tcW w:w="3105" w:type="dxa"/>
            <w:tcBorders>
              <w:bottom w:val="single" w:sz="8" w:space="0" w:color="auto"/>
              <w:right w:val="single" w:sz="8" w:space="0" w:color="auto"/>
            </w:tcBorders>
            <w:tcMar>
              <w:top w:w="0" w:type="dxa"/>
              <w:left w:w="0" w:type="dxa"/>
              <w:bottom w:w="0" w:type="dxa"/>
              <w:right w:w="0" w:type="dxa"/>
            </w:tcMar>
            <w:hideMark/>
          </w:tcPr>
          <w:p w14:paraId="735C799B" w14:textId="77777777" w:rsidR="00F41B42" w:rsidRPr="00F41B42" w:rsidRDefault="00F41B42" w:rsidP="00F41B42">
            <w:pPr>
              <w:spacing w:after="0" w:line="240" w:lineRule="auto"/>
              <w:rPr>
                <w:rFonts w:ascii="Times New Roman" w:eastAsia="Times New Roman" w:hAnsi="Times New Roman" w:cs="Times New Roman"/>
                <w:sz w:val="24"/>
                <w:szCs w:val="24"/>
              </w:rPr>
            </w:pPr>
            <w:proofErr w:type="spellStart"/>
            <w:r w:rsidRPr="00F41B42">
              <w:rPr>
                <w:rFonts w:ascii="Calibri" w:eastAsia="Times New Roman" w:hAnsi="Calibri" w:cs="Calibri"/>
                <w:color w:val="000000"/>
                <w:sz w:val="18"/>
                <w:szCs w:val="18"/>
                <w:bdr w:val="none" w:sz="0" w:space="0" w:color="auto" w:frame="1"/>
              </w:rPr>
              <w:t>Antonetti</w:t>
            </w:r>
            <w:proofErr w:type="spellEnd"/>
            <w:r w:rsidRPr="00F41B42">
              <w:rPr>
                <w:rFonts w:ascii="Calibri" w:eastAsia="Times New Roman" w:hAnsi="Calibri" w:cs="Calibri"/>
                <w:color w:val="000000"/>
                <w:sz w:val="18"/>
                <w:szCs w:val="18"/>
                <w:bdr w:val="none" w:sz="0" w:space="0" w:color="auto" w:frame="1"/>
              </w:rPr>
              <w:t>  </w:t>
            </w:r>
          </w:p>
        </w:tc>
        <w:tc>
          <w:tcPr>
            <w:tcW w:w="2835" w:type="dxa"/>
            <w:tcBorders>
              <w:bottom w:val="single" w:sz="8" w:space="0" w:color="auto"/>
              <w:right w:val="single" w:sz="8" w:space="0" w:color="auto"/>
            </w:tcBorders>
            <w:tcMar>
              <w:top w:w="0" w:type="dxa"/>
              <w:left w:w="0" w:type="dxa"/>
              <w:bottom w:w="0" w:type="dxa"/>
              <w:right w:w="0" w:type="dxa"/>
            </w:tcMar>
            <w:hideMark/>
          </w:tcPr>
          <w:p w14:paraId="3DB2203A"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Colorado  </w:t>
            </w:r>
          </w:p>
        </w:tc>
      </w:tr>
      <w:tr w:rsidR="00F41B42" w:rsidRPr="00F41B42" w14:paraId="15F35F64" w14:textId="77777777" w:rsidTr="00F41B42">
        <w:trPr>
          <w:trHeight w:val="300"/>
        </w:trPr>
        <w:tc>
          <w:tcPr>
            <w:tcW w:w="3105" w:type="dxa"/>
            <w:tcBorders>
              <w:left w:val="single" w:sz="8" w:space="0" w:color="auto"/>
              <w:bottom w:val="single" w:sz="8" w:space="0" w:color="auto"/>
              <w:right w:val="single" w:sz="8" w:space="0" w:color="auto"/>
            </w:tcBorders>
            <w:tcMar>
              <w:top w:w="0" w:type="dxa"/>
              <w:left w:w="0" w:type="dxa"/>
              <w:bottom w:w="0" w:type="dxa"/>
              <w:right w:w="0" w:type="dxa"/>
            </w:tcMar>
            <w:hideMark/>
          </w:tcPr>
          <w:p w14:paraId="75730FE7"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Sandy  </w:t>
            </w:r>
          </w:p>
        </w:tc>
        <w:tc>
          <w:tcPr>
            <w:tcW w:w="3105" w:type="dxa"/>
            <w:tcBorders>
              <w:bottom w:val="single" w:sz="8" w:space="0" w:color="auto"/>
              <w:right w:val="single" w:sz="8" w:space="0" w:color="auto"/>
            </w:tcBorders>
            <w:tcMar>
              <w:top w:w="0" w:type="dxa"/>
              <w:left w:w="0" w:type="dxa"/>
              <w:bottom w:w="0" w:type="dxa"/>
              <w:right w:w="0" w:type="dxa"/>
            </w:tcMar>
            <w:hideMark/>
          </w:tcPr>
          <w:p w14:paraId="5A3601D5"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Arseneault  </w:t>
            </w:r>
          </w:p>
        </w:tc>
        <w:tc>
          <w:tcPr>
            <w:tcW w:w="2835" w:type="dxa"/>
            <w:tcBorders>
              <w:bottom w:val="single" w:sz="8" w:space="0" w:color="auto"/>
              <w:right w:val="single" w:sz="8" w:space="0" w:color="auto"/>
            </w:tcBorders>
            <w:tcMar>
              <w:top w:w="0" w:type="dxa"/>
              <w:left w:w="0" w:type="dxa"/>
              <w:bottom w:w="0" w:type="dxa"/>
              <w:right w:w="0" w:type="dxa"/>
            </w:tcMar>
            <w:hideMark/>
          </w:tcPr>
          <w:p w14:paraId="64F13E64"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1776 Project  </w:t>
            </w:r>
          </w:p>
        </w:tc>
      </w:tr>
      <w:tr w:rsidR="00F41B42" w:rsidRPr="00F41B42" w14:paraId="35FC07AC" w14:textId="77777777" w:rsidTr="00F41B42">
        <w:trPr>
          <w:trHeight w:val="300"/>
        </w:trPr>
        <w:tc>
          <w:tcPr>
            <w:tcW w:w="3105" w:type="dxa"/>
            <w:tcBorders>
              <w:left w:val="single" w:sz="8" w:space="0" w:color="auto"/>
              <w:bottom w:val="single" w:sz="8" w:space="0" w:color="auto"/>
              <w:right w:val="single" w:sz="8" w:space="0" w:color="auto"/>
            </w:tcBorders>
            <w:tcMar>
              <w:top w:w="0" w:type="dxa"/>
              <w:left w:w="0" w:type="dxa"/>
              <w:bottom w:w="0" w:type="dxa"/>
              <w:right w:w="0" w:type="dxa"/>
            </w:tcMar>
            <w:hideMark/>
          </w:tcPr>
          <w:p w14:paraId="349F49BC"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Lindsay  </w:t>
            </w:r>
          </w:p>
        </w:tc>
        <w:tc>
          <w:tcPr>
            <w:tcW w:w="3105" w:type="dxa"/>
            <w:tcBorders>
              <w:bottom w:val="single" w:sz="8" w:space="0" w:color="auto"/>
              <w:right w:val="single" w:sz="8" w:space="0" w:color="auto"/>
            </w:tcBorders>
            <w:tcMar>
              <w:top w:w="0" w:type="dxa"/>
              <w:left w:w="0" w:type="dxa"/>
              <w:bottom w:w="0" w:type="dxa"/>
              <w:right w:w="0" w:type="dxa"/>
            </w:tcMar>
            <w:hideMark/>
          </w:tcPr>
          <w:p w14:paraId="5DDC72EF" w14:textId="77777777" w:rsidR="00F41B42" w:rsidRPr="00F41B42" w:rsidRDefault="00F41B42" w:rsidP="00F41B42">
            <w:pPr>
              <w:spacing w:after="0" w:line="240" w:lineRule="auto"/>
              <w:rPr>
                <w:rFonts w:ascii="Times New Roman" w:eastAsia="Times New Roman" w:hAnsi="Times New Roman" w:cs="Times New Roman"/>
                <w:sz w:val="24"/>
                <w:szCs w:val="24"/>
              </w:rPr>
            </w:pPr>
            <w:proofErr w:type="spellStart"/>
            <w:r w:rsidRPr="00F41B42">
              <w:rPr>
                <w:rFonts w:ascii="Calibri" w:eastAsia="Times New Roman" w:hAnsi="Calibri" w:cs="Calibri"/>
                <w:color w:val="000000"/>
                <w:sz w:val="18"/>
                <w:szCs w:val="18"/>
                <w:bdr w:val="none" w:sz="0" w:space="0" w:color="auto" w:frame="1"/>
              </w:rPr>
              <w:t>Bova</w:t>
            </w:r>
            <w:proofErr w:type="spellEnd"/>
            <w:r w:rsidRPr="00F41B42">
              <w:rPr>
                <w:rFonts w:ascii="Calibri" w:eastAsia="Times New Roman" w:hAnsi="Calibri" w:cs="Calibri"/>
                <w:color w:val="000000"/>
                <w:sz w:val="18"/>
                <w:szCs w:val="18"/>
                <w:bdr w:val="none" w:sz="0" w:space="0" w:color="auto" w:frame="1"/>
              </w:rPr>
              <w:t>  </w:t>
            </w:r>
          </w:p>
        </w:tc>
        <w:tc>
          <w:tcPr>
            <w:tcW w:w="2835" w:type="dxa"/>
            <w:tcBorders>
              <w:bottom w:val="single" w:sz="8" w:space="0" w:color="auto"/>
              <w:right w:val="single" w:sz="8" w:space="0" w:color="auto"/>
            </w:tcBorders>
            <w:tcMar>
              <w:top w:w="0" w:type="dxa"/>
              <w:left w:w="0" w:type="dxa"/>
              <w:bottom w:w="0" w:type="dxa"/>
              <w:right w:w="0" w:type="dxa"/>
            </w:tcMar>
            <w:hideMark/>
          </w:tcPr>
          <w:p w14:paraId="6D321928"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Mom’s for Liberty  </w:t>
            </w:r>
          </w:p>
        </w:tc>
      </w:tr>
      <w:tr w:rsidR="00F41B42" w:rsidRPr="00F41B42" w14:paraId="70023D2D" w14:textId="77777777" w:rsidTr="00F41B42">
        <w:trPr>
          <w:trHeight w:val="300"/>
        </w:trPr>
        <w:tc>
          <w:tcPr>
            <w:tcW w:w="3105" w:type="dxa"/>
            <w:tcBorders>
              <w:left w:val="single" w:sz="8" w:space="0" w:color="auto"/>
              <w:bottom w:val="single" w:sz="8" w:space="0" w:color="auto"/>
              <w:right w:val="single" w:sz="8" w:space="0" w:color="auto"/>
            </w:tcBorders>
            <w:tcMar>
              <w:top w:w="0" w:type="dxa"/>
              <w:left w:w="0" w:type="dxa"/>
              <w:bottom w:w="0" w:type="dxa"/>
              <w:right w:w="0" w:type="dxa"/>
            </w:tcMar>
            <w:hideMark/>
          </w:tcPr>
          <w:p w14:paraId="20BF19F1"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Timothy  </w:t>
            </w:r>
          </w:p>
        </w:tc>
        <w:tc>
          <w:tcPr>
            <w:tcW w:w="3105" w:type="dxa"/>
            <w:tcBorders>
              <w:bottom w:val="single" w:sz="8" w:space="0" w:color="auto"/>
              <w:right w:val="single" w:sz="8" w:space="0" w:color="auto"/>
            </w:tcBorders>
            <w:tcMar>
              <w:top w:w="0" w:type="dxa"/>
              <w:left w:w="0" w:type="dxa"/>
              <w:bottom w:w="0" w:type="dxa"/>
              <w:right w:w="0" w:type="dxa"/>
            </w:tcMar>
            <w:hideMark/>
          </w:tcPr>
          <w:p w14:paraId="5E52FED4"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Couch  </w:t>
            </w:r>
          </w:p>
        </w:tc>
        <w:tc>
          <w:tcPr>
            <w:tcW w:w="2835" w:type="dxa"/>
            <w:tcBorders>
              <w:bottom w:val="single" w:sz="8" w:space="0" w:color="auto"/>
              <w:right w:val="single" w:sz="8" w:space="0" w:color="auto"/>
            </w:tcBorders>
            <w:tcMar>
              <w:top w:w="0" w:type="dxa"/>
              <w:left w:w="0" w:type="dxa"/>
              <w:bottom w:w="0" w:type="dxa"/>
              <w:right w:w="0" w:type="dxa"/>
            </w:tcMar>
            <w:hideMark/>
          </w:tcPr>
          <w:p w14:paraId="3106E169"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Time Article  </w:t>
            </w:r>
          </w:p>
        </w:tc>
      </w:tr>
      <w:tr w:rsidR="00F41B42" w:rsidRPr="00F41B42" w14:paraId="648F0C18" w14:textId="77777777" w:rsidTr="00F41B42">
        <w:trPr>
          <w:trHeight w:val="300"/>
        </w:trPr>
        <w:tc>
          <w:tcPr>
            <w:tcW w:w="3105" w:type="dxa"/>
            <w:tcBorders>
              <w:left w:val="single" w:sz="8" w:space="0" w:color="auto"/>
              <w:bottom w:val="single" w:sz="8" w:space="0" w:color="auto"/>
              <w:right w:val="single" w:sz="8" w:space="0" w:color="auto"/>
            </w:tcBorders>
            <w:tcMar>
              <w:top w:w="0" w:type="dxa"/>
              <w:left w:w="0" w:type="dxa"/>
              <w:bottom w:w="0" w:type="dxa"/>
              <w:right w:w="0" w:type="dxa"/>
            </w:tcMar>
            <w:hideMark/>
          </w:tcPr>
          <w:p w14:paraId="20F1E4DB"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Kristi  </w:t>
            </w:r>
          </w:p>
        </w:tc>
        <w:tc>
          <w:tcPr>
            <w:tcW w:w="3105" w:type="dxa"/>
            <w:tcBorders>
              <w:bottom w:val="single" w:sz="8" w:space="0" w:color="auto"/>
              <w:right w:val="single" w:sz="8" w:space="0" w:color="auto"/>
            </w:tcBorders>
            <w:tcMar>
              <w:top w:w="0" w:type="dxa"/>
              <w:left w:w="0" w:type="dxa"/>
              <w:bottom w:w="0" w:type="dxa"/>
              <w:right w:w="0" w:type="dxa"/>
            </w:tcMar>
            <w:hideMark/>
          </w:tcPr>
          <w:p w14:paraId="7AE5629F"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Critchlow  </w:t>
            </w:r>
          </w:p>
        </w:tc>
        <w:tc>
          <w:tcPr>
            <w:tcW w:w="2835" w:type="dxa"/>
            <w:tcBorders>
              <w:bottom w:val="single" w:sz="8" w:space="0" w:color="auto"/>
              <w:right w:val="single" w:sz="8" w:space="0" w:color="auto"/>
            </w:tcBorders>
            <w:tcMar>
              <w:top w:w="0" w:type="dxa"/>
              <w:left w:w="0" w:type="dxa"/>
              <w:bottom w:w="0" w:type="dxa"/>
              <w:right w:w="0" w:type="dxa"/>
            </w:tcMar>
            <w:hideMark/>
          </w:tcPr>
          <w:p w14:paraId="4D056F63"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Philadelphia Inquirer Article  </w:t>
            </w:r>
          </w:p>
        </w:tc>
      </w:tr>
      <w:tr w:rsidR="00F41B42" w:rsidRPr="00F41B42" w14:paraId="09DECCA3" w14:textId="77777777" w:rsidTr="00F41B42">
        <w:trPr>
          <w:trHeight w:val="300"/>
        </w:trPr>
        <w:tc>
          <w:tcPr>
            <w:tcW w:w="3105" w:type="dxa"/>
            <w:tcBorders>
              <w:left w:val="single" w:sz="8" w:space="0" w:color="auto"/>
              <w:bottom w:val="single" w:sz="8" w:space="0" w:color="auto"/>
              <w:right w:val="single" w:sz="8" w:space="0" w:color="auto"/>
            </w:tcBorders>
            <w:tcMar>
              <w:top w:w="0" w:type="dxa"/>
              <w:left w:w="0" w:type="dxa"/>
              <w:bottom w:w="0" w:type="dxa"/>
              <w:right w:w="0" w:type="dxa"/>
            </w:tcMar>
            <w:hideMark/>
          </w:tcPr>
          <w:p w14:paraId="5ECFDA78"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Jim  </w:t>
            </w:r>
          </w:p>
        </w:tc>
        <w:tc>
          <w:tcPr>
            <w:tcW w:w="3105" w:type="dxa"/>
            <w:tcBorders>
              <w:bottom w:val="single" w:sz="8" w:space="0" w:color="auto"/>
              <w:right w:val="single" w:sz="8" w:space="0" w:color="auto"/>
            </w:tcBorders>
            <w:tcMar>
              <w:top w:w="0" w:type="dxa"/>
              <w:left w:w="0" w:type="dxa"/>
              <w:bottom w:w="0" w:type="dxa"/>
              <w:right w:w="0" w:type="dxa"/>
            </w:tcMar>
            <w:hideMark/>
          </w:tcPr>
          <w:p w14:paraId="66FD210E" w14:textId="77777777" w:rsidR="00F41B42" w:rsidRPr="00F41B42" w:rsidRDefault="00F41B42" w:rsidP="00F41B42">
            <w:pPr>
              <w:spacing w:after="0" w:line="240" w:lineRule="auto"/>
              <w:rPr>
                <w:rFonts w:ascii="Times New Roman" w:eastAsia="Times New Roman" w:hAnsi="Times New Roman" w:cs="Times New Roman"/>
                <w:sz w:val="24"/>
                <w:szCs w:val="24"/>
              </w:rPr>
            </w:pPr>
            <w:proofErr w:type="spellStart"/>
            <w:r w:rsidRPr="00F41B42">
              <w:rPr>
                <w:rFonts w:ascii="Calibri" w:eastAsia="Times New Roman" w:hAnsi="Calibri" w:cs="Calibri"/>
                <w:color w:val="000000"/>
                <w:sz w:val="18"/>
                <w:szCs w:val="18"/>
                <w:bdr w:val="none" w:sz="0" w:space="0" w:color="auto" w:frame="1"/>
              </w:rPr>
              <w:t>Croad</w:t>
            </w:r>
            <w:proofErr w:type="spellEnd"/>
            <w:r w:rsidRPr="00F41B42">
              <w:rPr>
                <w:rFonts w:ascii="Calibri" w:eastAsia="Times New Roman" w:hAnsi="Calibri" w:cs="Calibri"/>
                <w:color w:val="000000"/>
                <w:sz w:val="18"/>
                <w:szCs w:val="18"/>
                <w:bdr w:val="none" w:sz="0" w:space="0" w:color="auto" w:frame="1"/>
              </w:rPr>
              <w:t>  </w:t>
            </w:r>
          </w:p>
        </w:tc>
        <w:tc>
          <w:tcPr>
            <w:tcW w:w="2835" w:type="dxa"/>
            <w:tcBorders>
              <w:bottom w:val="single" w:sz="8" w:space="0" w:color="auto"/>
              <w:right w:val="single" w:sz="8" w:space="0" w:color="auto"/>
            </w:tcBorders>
            <w:tcMar>
              <w:top w:w="0" w:type="dxa"/>
              <w:left w:w="0" w:type="dxa"/>
              <w:bottom w:w="0" w:type="dxa"/>
              <w:right w:w="0" w:type="dxa"/>
            </w:tcMar>
            <w:hideMark/>
          </w:tcPr>
          <w:p w14:paraId="17EA12C5"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Colorado  </w:t>
            </w:r>
          </w:p>
        </w:tc>
      </w:tr>
      <w:tr w:rsidR="00F41B42" w:rsidRPr="00F41B42" w14:paraId="0EF6A6EA" w14:textId="77777777" w:rsidTr="00F41B42">
        <w:trPr>
          <w:trHeight w:val="300"/>
        </w:trPr>
        <w:tc>
          <w:tcPr>
            <w:tcW w:w="3105" w:type="dxa"/>
            <w:tcBorders>
              <w:left w:val="single" w:sz="8" w:space="0" w:color="auto"/>
              <w:bottom w:val="single" w:sz="8" w:space="0" w:color="auto"/>
              <w:right w:val="single" w:sz="8" w:space="0" w:color="auto"/>
            </w:tcBorders>
            <w:tcMar>
              <w:top w:w="0" w:type="dxa"/>
              <w:left w:w="0" w:type="dxa"/>
              <w:bottom w:w="0" w:type="dxa"/>
              <w:right w:w="0" w:type="dxa"/>
            </w:tcMar>
            <w:hideMark/>
          </w:tcPr>
          <w:p w14:paraId="435D3E1D"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Gregory  </w:t>
            </w:r>
          </w:p>
        </w:tc>
        <w:tc>
          <w:tcPr>
            <w:tcW w:w="3105" w:type="dxa"/>
            <w:tcBorders>
              <w:bottom w:val="single" w:sz="8" w:space="0" w:color="auto"/>
              <w:right w:val="single" w:sz="8" w:space="0" w:color="auto"/>
            </w:tcBorders>
            <w:tcMar>
              <w:top w:w="0" w:type="dxa"/>
              <w:left w:w="0" w:type="dxa"/>
              <w:bottom w:w="0" w:type="dxa"/>
              <w:right w:w="0" w:type="dxa"/>
            </w:tcMar>
            <w:hideMark/>
          </w:tcPr>
          <w:p w14:paraId="6B24C183"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D'Aguiar  </w:t>
            </w:r>
          </w:p>
        </w:tc>
        <w:tc>
          <w:tcPr>
            <w:tcW w:w="2835" w:type="dxa"/>
            <w:tcBorders>
              <w:bottom w:val="single" w:sz="8" w:space="0" w:color="auto"/>
              <w:right w:val="single" w:sz="8" w:space="0" w:color="auto"/>
            </w:tcBorders>
            <w:tcMar>
              <w:top w:w="0" w:type="dxa"/>
              <w:left w:w="0" w:type="dxa"/>
              <w:bottom w:w="0" w:type="dxa"/>
              <w:right w:w="0" w:type="dxa"/>
            </w:tcMar>
            <w:hideMark/>
          </w:tcPr>
          <w:p w14:paraId="7C20BCC4"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1776 Project  </w:t>
            </w:r>
          </w:p>
        </w:tc>
      </w:tr>
      <w:tr w:rsidR="00F41B42" w:rsidRPr="00F41B42" w14:paraId="6D46ECAA" w14:textId="77777777" w:rsidTr="00F41B42">
        <w:trPr>
          <w:trHeight w:val="300"/>
        </w:trPr>
        <w:tc>
          <w:tcPr>
            <w:tcW w:w="3105" w:type="dxa"/>
            <w:tcBorders>
              <w:left w:val="single" w:sz="8" w:space="0" w:color="auto"/>
              <w:bottom w:val="single" w:sz="8" w:space="0" w:color="auto"/>
              <w:right w:val="single" w:sz="8" w:space="0" w:color="auto"/>
            </w:tcBorders>
            <w:tcMar>
              <w:top w:w="0" w:type="dxa"/>
              <w:left w:w="0" w:type="dxa"/>
              <w:bottom w:w="0" w:type="dxa"/>
              <w:right w:w="0" w:type="dxa"/>
            </w:tcMar>
            <w:hideMark/>
          </w:tcPr>
          <w:p w14:paraId="276E0E4A"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Michael  </w:t>
            </w:r>
          </w:p>
        </w:tc>
        <w:tc>
          <w:tcPr>
            <w:tcW w:w="3105" w:type="dxa"/>
            <w:tcBorders>
              <w:bottom w:val="single" w:sz="8" w:space="0" w:color="auto"/>
              <w:right w:val="single" w:sz="8" w:space="0" w:color="auto"/>
            </w:tcBorders>
            <w:tcMar>
              <w:top w:w="0" w:type="dxa"/>
              <w:left w:w="0" w:type="dxa"/>
              <w:bottom w:w="0" w:type="dxa"/>
              <w:right w:w="0" w:type="dxa"/>
            </w:tcMar>
            <w:hideMark/>
          </w:tcPr>
          <w:p w14:paraId="4426F7F6" w14:textId="77777777" w:rsidR="00F41B42" w:rsidRPr="00F41B42" w:rsidRDefault="00F41B42" w:rsidP="00F41B42">
            <w:pPr>
              <w:spacing w:after="0" w:line="240" w:lineRule="auto"/>
              <w:rPr>
                <w:rFonts w:ascii="Times New Roman" w:eastAsia="Times New Roman" w:hAnsi="Times New Roman" w:cs="Times New Roman"/>
                <w:sz w:val="24"/>
                <w:szCs w:val="24"/>
              </w:rPr>
            </w:pPr>
            <w:proofErr w:type="spellStart"/>
            <w:r w:rsidRPr="00F41B42">
              <w:rPr>
                <w:rFonts w:ascii="Calibri" w:eastAsia="Times New Roman" w:hAnsi="Calibri" w:cs="Calibri"/>
                <w:color w:val="000000"/>
                <w:sz w:val="18"/>
                <w:szCs w:val="18"/>
                <w:bdr w:val="none" w:sz="0" w:space="0" w:color="auto" w:frame="1"/>
              </w:rPr>
              <w:t>DeVries</w:t>
            </w:r>
            <w:proofErr w:type="spellEnd"/>
            <w:r w:rsidRPr="00F41B42">
              <w:rPr>
                <w:rFonts w:ascii="Calibri" w:eastAsia="Times New Roman" w:hAnsi="Calibri" w:cs="Calibri"/>
                <w:color w:val="000000"/>
                <w:sz w:val="18"/>
                <w:szCs w:val="18"/>
                <w:bdr w:val="none" w:sz="0" w:space="0" w:color="auto" w:frame="1"/>
              </w:rPr>
              <w:t>  </w:t>
            </w:r>
          </w:p>
        </w:tc>
        <w:tc>
          <w:tcPr>
            <w:tcW w:w="2835" w:type="dxa"/>
            <w:tcBorders>
              <w:bottom w:val="single" w:sz="8" w:space="0" w:color="auto"/>
              <w:right w:val="single" w:sz="8" w:space="0" w:color="auto"/>
            </w:tcBorders>
            <w:tcMar>
              <w:top w:w="0" w:type="dxa"/>
              <w:left w:w="0" w:type="dxa"/>
              <w:bottom w:w="0" w:type="dxa"/>
              <w:right w:w="0" w:type="dxa"/>
            </w:tcMar>
            <w:hideMark/>
          </w:tcPr>
          <w:p w14:paraId="2603725C"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Mom’s for Liberty  </w:t>
            </w:r>
          </w:p>
        </w:tc>
      </w:tr>
      <w:tr w:rsidR="00F41B42" w:rsidRPr="00F41B42" w14:paraId="2A848BC7" w14:textId="77777777" w:rsidTr="00F41B42">
        <w:trPr>
          <w:trHeight w:val="300"/>
        </w:trPr>
        <w:tc>
          <w:tcPr>
            <w:tcW w:w="3105" w:type="dxa"/>
            <w:tcBorders>
              <w:left w:val="single" w:sz="8" w:space="0" w:color="auto"/>
              <w:bottom w:val="single" w:sz="8" w:space="0" w:color="auto"/>
              <w:right w:val="single" w:sz="8" w:space="0" w:color="auto"/>
            </w:tcBorders>
            <w:tcMar>
              <w:top w:w="0" w:type="dxa"/>
              <w:left w:w="0" w:type="dxa"/>
              <w:bottom w:w="0" w:type="dxa"/>
              <w:right w:w="0" w:type="dxa"/>
            </w:tcMar>
            <w:hideMark/>
          </w:tcPr>
          <w:p w14:paraId="54F22D44"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Jake  </w:t>
            </w:r>
          </w:p>
        </w:tc>
        <w:tc>
          <w:tcPr>
            <w:tcW w:w="3105" w:type="dxa"/>
            <w:tcBorders>
              <w:bottom w:val="single" w:sz="8" w:space="0" w:color="auto"/>
              <w:right w:val="single" w:sz="8" w:space="0" w:color="auto"/>
            </w:tcBorders>
            <w:tcMar>
              <w:top w:w="0" w:type="dxa"/>
              <w:left w:w="0" w:type="dxa"/>
              <w:bottom w:w="0" w:type="dxa"/>
              <w:right w:w="0" w:type="dxa"/>
            </w:tcMar>
            <w:hideMark/>
          </w:tcPr>
          <w:p w14:paraId="69BF7F1D" w14:textId="77777777" w:rsidR="00F41B42" w:rsidRPr="00F41B42" w:rsidRDefault="00F41B42" w:rsidP="00F41B42">
            <w:pPr>
              <w:spacing w:after="0" w:line="240" w:lineRule="auto"/>
              <w:rPr>
                <w:rFonts w:ascii="Times New Roman" w:eastAsia="Times New Roman" w:hAnsi="Times New Roman" w:cs="Times New Roman"/>
                <w:sz w:val="24"/>
                <w:szCs w:val="24"/>
              </w:rPr>
            </w:pPr>
            <w:proofErr w:type="spellStart"/>
            <w:r w:rsidRPr="00F41B42">
              <w:rPr>
                <w:rFonts w:ascii="Calibri" w:eastAsia="Times New Roman" w:hAnsi="Calibri" w:cs="Calibri"/>
                <w:color w:val="000000"/>
                <w:sz w:val="18"/>
                <w:szCs w:val="18"/>
                <w:bdr w:val="none" w:sz="0" w:space="0" w:color="auto" w:frame="1"/>
              </w:rPr>
              <w:t>Dominello</w:t>
            </w:r>
            <w:proofErr w:type="spellEnd"/>
            <w:r w:rsidRPr="00F41B42">
              <w:rPr>
                <w:rFonts w:ascii="Calibri" w:eastAsia="Times New Roman" w:hAnsi="Calibri" w:cs="Calibri"/>
                <w:color w:val="000000"/>
                <w:sz w:val="18"/>
                <w:szCs w:val="18"/>
                <w:bdr w:val="none" w:sz="0" w:space="0" w:color="auto" w:frame="1"/>
              </w:rPr>
              <w:t>  </w:t>
            </w:r>
          </w:p>
        </w:tc>
        <w:tc>
          <w:tcPr>
            <w:tcW w:w="2835" w:type="dxa"/>
            <w:tcBorders>
              <w:bottom w:val="single" w:sz="8" w:space="0" w:color="auto"/>
              <w:right w:val="single" w:sz="8" w:space="0" w:color="auto"/>
            </w:tcBorders>
            <w:tcMar>
              <w:top w:w="0" w:type="dxa"/>
              <w:left w:w="0" w:type="dxa"/>
              <w:bottom w:w="0" w:type="dxa"/>
              <w:right w:w="0" w:type="dxa"/>
            </w:tcMar>
            <w:hideMark/>
          </w:tcPr>
          <w:p w14:paraId="727C6D93"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Time Article  </w:t>
            </w:r>
          </w:p>
        </w:tc>
      </w:tr>
      <w:tr w:rsidR="00F41B42" w:rsidRPr="00F41B42" w14:paraId="6CBC39DC" w14:textId="77777777" w:rsidTr="00F41B42">
        <w:trPr>
          <w:trHeight w:val="300"/>
        </w:trPr>
        <w:tc>
          <w:tcPr>
            <w:tcW w:w="3105" w:type="dxa"/>
            <w:tcBorders>
              <w:left w:val="single" w:sz="8" w:space="0" w:color="auto"/>
              <w:bottom w:val="single" w:sz="8" w:space="0" w:color="auto"/>
              <w:right w:val="single" w:sz="8" w:space="0" w:color="auto"/>
            </w:tcBorders>
            <w:tcMar>
              <w:top w:w="0" w:type="dxa"/>
              <w:left w:w="0" w:type="dxa"/>
              <w:bottom w:w="0" w:type="dxa"/>
              <w:right w:w="0" w:type="dxa"/>
            </w:tcMar>
            <w:hideMark/>
          </w:tcPr>
          <w:p w14:paraId="39F31002"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Anna  </w:t>
            </w:r>
          </w:p>
        </w:tc>
        <w:tc>
          <w:tcPr>
            <w:tcW w:w="3105" w:type="dxa"/>
            <w:tcBorders>
              <w:bottom w:val="single" w:sz="8" w:space="0" w:color="auto"/>
              <w:right w:val="single" w:sz="8" w:space="0" w:color="auto"/>
            </w:tcBorders>
            <w:tcMar>
              <w:top w:w="0" w:type="dxa"/>
              <w:left w:w="0" w:type="dxa"/>
              <w:bottom w:w="0" w:type="dxa"/>
              <w:right w:w="0" w:type="dxa"/>
            </w:tcMar>
            <w:hideMark/>
          </w:tcPr>
          <w:p w14:paraId="3CB9F7D7"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Dougherty  </w:t>
            </w:r>
          </w:p>
        </w:tc>
        <w:tc>
          <w:tcPr>
            <w:tcW w:w="2835" w:type="dxa"/>
            <w:tcBorders>
              <w:bottom w:val="single" w:sz="8" w:space="0" w:color="auto"/>
              <w:right w:val="single" w:sz="8" w:space="0" w:color="auto"/>
            </w:tcBorders>
            <w:tcMar>
              <w:top w:w="0" w:type="dxa"/>
              <w:left w:w="0" w:type="dxa"/>
              <w:bottom w:w="0" w:type="dxa"/>
              <w:right w:w="0" w:type="dxa"/>
            </w:tcMar>
            <w:hideMark/>
          </w:tcPr>
          <w:p w14:paraId="4565C826"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Philadelphia Inquirer Article  </w:t>
            </w:r>
          </w:p>
        </w:tc>
      </w:tr>
      <w:tr w:rsidR="00F41B42" w:rsidRPr="00F41B42" w14:paraId="724E18EB" w14:textId="77777777" w:rsidTr="00F41B42">
        <w:trPr>
          <w:trHeight w:val="300"/>
        </w:trPr>
        <w:tc>
          <w:tcPr>
            <w:tcW w:w="3105" w:type="dxa"/>
            <w:tcBorders>
              <w:left w:val="single" w:sz="8" w:space="0" w:color="auto"/>
              <w:bottom w:val="single" w:sz="8" w:space="0" w:color="auto"/>
              <w:right w:val="single" w:sz="8" w:space="0" w:color="auto"/>
            </w:tcBorders>
            <w:tcMar>
              <w:top w:w="0" w:type="dxa"/>
              <w:left w:w="0" w:type="dxa"/>
              <w:bottom w:w="0" w:type="dxa"/>
              <w:right w:w="0" w:type="dxa"/>
            </w:tcMar>
            <w:hideMark/>
          </w:tcPr>
          <w:p w14:paraId="0C04A7E2"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Mark  </w:t>
            </w:r>
          </w:p>
        </w:tc>
        <w:tc>
          <w:tcPr>
            <w:tcW w:w="3105" w:type="dxa"/>
            <w:tcBorders>
              <w:bottom w:val="single" w:sz="8" w:space="0" w:color="auto"/>
              <w:right w:val="single" w:sz="8" w:space="0" w:color="auto"/>
            </w:tcBorders>
            <w:tcMar>
              <w:top w:w="0" w:type="dxa"/>
              <w:left w:w="0" w:type="dxa"/>
              <w:bottom w:w="0" w:type="dxa"/>
              <w:right w:w="0" w:type="dxa"/>
            </w:tcMar>
            <w:hideMark/>
          </w:tcPr>
          <w:p w14:paraId="29A93F6D"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Halls  </w:t>
            </w:r>
          </w:p>
        </w:tc>
        <w:tc>
          <w:tcPr>
            <w:tcW w:w="2835" w:type="dxa"/>
            <w:tcBorders>
              <w:bottom w:val="single" w:sz="8" w:space="0" w:color="auto"/>
              <w:right w:val="single" w:sz="8" w:space="0" w:color="auto"/>
            </w:tcBorders>
            <w:tcMar>
              <w:top w:w="0" w:type="dxa"/>
              <w:left w:w="0" w:type="dxa"/>
              <w:bottom w:w="0" w:type="dxa"/>
              <w:right w:w="0" w:type="dxa"/>
            </w:tcMar>
            <w:hideMark/>
          </w:tcPr>
          <w:p w14:paraId="5CF30686"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Colorado  </w:t>
            </w:r>
          </w:p>
        </w:tc>
      </w:tr>
      <w:tr w:rsidR="00F41B42" w:rsidRPr="00F41B42" w14:paraId="49178C80" w14:textId="77777777" w:rsidTr="00F41B42">
        <w:trPr>
          <w:trHeight w:val="300"/>
        </w:trPr>
        <w:tc>
          <w:tcPr>
            <w:tcW w:w="3105" w:type="dxa"/>
            <w:tcBorders>
              <w:left w:val="single" w:sz="8" w:space="0" w:color="auto"/>
              <w:bottom w:val="single" w:sz="8" w:space="0" w:color="auto"/>
              <w:right w:val="single" w:sz="8" w:space="0" w:color="auto"/>
            </w:tcBorders>
            <w:tcMar>
              <w:top w:w="0" w:type="dxa"/>
              <w:left w:w="0" w:type="dxa"/>
              <w:bottom w:w="0" w:type="dxa"/>
              <w:right w:w="0" w:type="dxa"/>
            </w:tcMar>
            <w:hideMark/>
          </w:tcPr>
          <w:p w14:paraId="391EF232" w14:textId="77777777" w:rsidR="00F41B42" w:rsidRPr="00F41B42" w:rsidRDefault="00F41B42" w:rsidP="00F41B42">
            <w:pPr>
              <w:spacing w:after="0" w:line="240" w:lineRule="auto"/>
              <w:rPr>
                <w:rFonts w:ascii="Times New Roman" w:eastAsia="Times New Roman" w:hAnsi="Times New Roman" w:cs="Times New Roman"/>
                <w:sz w:val="24"/>
                <w:szCs w:val="24"/>
              </w:rPr>
            </w:pPr>
            <w:proofErr w:type="spellStart"/>
            <w:r w:rsidRPr="00F41B42">
              <w:rPr>
                <w:rFonts w:ascii="Calibri" w:eastAsia="Times New Roman" w:hAnsi="Calibri" w:cs="Calibri"/>
                <w:color w:val="000000"/>
                <w:sz w:val="18"/>
                <w:szCs w:val="18"/>
                <w:bdr w:val="none" w:sz="0" w:space="0" w:color="auto" w:frame="1"/>
              </w:rPr>
              <w:t>Kristien</w:t>
            </w:r>
            <w:proofErr w:type="spellEnd"/>
            <w:r w:rsidRPr="00F41B42">
              <w:rPr>
                <w:rFonts w:ascii="Calibri" w:eastAsia="Times New Roman" w:hAnsi="Calibri" w:cs="Calibri"/>
                <w:color w:val="000000"/>
                <w:sz w:val="18"/>
                <w:szCs w:val="18"/>
                <w:bdr w:val="none" w:sz="0" w:space="0" w:color="auto" w:frame="1"/>
              </w:rPr>
              <w:t>  </w:t>
            </w:r>
          </w:p>
        </w:tc>
        <w:tc>
          <w:tcPr>
            <w:tcW w:w="3105" w:type="dxa"/>
            <w:tcBorders>
              <w:bottom w:val="single" w:sz="8" w:space="0" w:color="auto"/>
              <w:right w:val="single" w:sz="8" w:space="0" w:color="auto"/>
            </w:tcBorders>
            <w:tcMar>
              <w:top w:w="0" w:type="dxa"/>
              <w:left w:w="0" w:type="dxa"/>
              <w:bottom w:w="0" w:type="dxa"/>
              <w:right w:w="0" w:type="dxa"/>
            </w:tcMar>
            <w:hideMark/>
          </w:tcPr>
          <w:p w14:paraId="733E47B2"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Hamilton  </w:t>
            </w:r>
          </w:p>
        </w:tc>
        <w:tc>
          <w:tcPr>
            <w:tcW w:w="2835" w:type="dxa"/>
            <w:tcBorders>
              <w:bottom w:val="single" w:sz="8" w:space="0" w:color="auto"/>
              <w:right w:val="single" w:sz="8" w:space="0" w:color="auto"/>
            </w:tcBorders>
            <w:tcMar>
              <w:top w:w="0" w:type="dxa"/>
              <w:left w:w="0" w:type="dxa"/>
              <w:bottom w:w="0" w:type="dxa"/>
              <w:right w:w="0" w:type="dxa"/>
            </w:tcMar>
            <w:hideMark/>
          </w:tcPr>
          <w:p w14:paraId="37516835"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1776 Project  </w:t>
            </w:r>
          </w:p>
        </w:tc>
      </w:tr>
      <w:tr w:rsidR="00F41B42" w:rsidRPr="00F41B42" w14:paraId="307804D2" w14:textId="77777777" w:rsidTr="00F41B42">
        <w:trPr>
          <w:trHeight w:val="300"/>
        </w:trPr>
        <w:tc>
          <w:tcPr>
            <w:tcW w:w="3105" w:type="dxa"/>
            <w:tcBorders>
              <w:left w:val="single" w:sz="8" w:space="0" w:color="auto"/>
              <w:bottom w:val="single" w:sz="8" w:space="0" w:color="auto"/>
              <w:right w:val="single" w:sz="8" w:space="0" w:color="auto"/>
            </w:tcBorders>
            <w:tcMar>
              <w:top w:w="0" w:type="dxa"/>
              <w:left w:w="0" w:type="dxa"/>
              <w:bottom w:w="0" w:type="dxa"/>
              <w:right w:w="0" w:type="dxa"/>
            </w:tcMar>
            <w:hideMark/>
          </w:tcPr>
          <w:p w14:paraId="2775DCC6"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Amanda  </w:t>
            </w:r>
          </w:p>
        </w:tc>
        <w:tc>
          <w:tcPr>
            <w:tcW w:w="3105" w:type="dxa"/>
            <w:tcBorders>
              <w:bottom w:val="single" w:sz="8" w:space="0" w:color="auto"/>
              <w:right w:val="single" w:sz="8" w:space="0" w:color="auto"/>
            </w:tcBorders>
            <w:tcMar>
              <w:top w:w="0" w:type="dxa"/>
              <w:left w:w="0" w:type="dxa"/>
              <w:bottom w:w="0" w:type="dxa"/>
              <w:right w:w="0" w:type="dxa"/>
            </w:tcMar>
            <w:hideMark/>
          </w:tcPr>
          <w:p w14:paraId="6FA35C56"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Jennings  </w:t>
            </w:r>
          </w:p>
        </w:tc>
        <w:tc>
          <w:tcPr>
            <w:tcW w:w="2835" w:type="dxa"/>
            <w:tcBorders>
              <w:bottom w:val="single" w:sz="8" w:space="0" w:color="auto"/>
              <w:right w:val="single" w:sz="8" w:space="0" w:color="auto"/>
            </w:tcBorders>
            <w:tcMar>
              <w:top w:w="0" w:type="dxa"/>
              <w:left w:w="0" w:type="dxa"/>
              <w:bottom w:w="0" w:type="dxa"/>
              <w:right w:w="0" w:type="dxa"/>
            </w:tcMar>
            <w:hideMark/>
          </w:tcPr>
          <w:p w14:paraId="691A4939"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Mom’s for Liberty  </w:t>
            </w:r>
          </w:p>
        </w:tc>
      </w:tr>
      <w:tr w:rsidR="00F41B42" w:rsidRPr="00F41B42" w14:paraId="7563884E" w14:textId="77777777" w:rsidTr="00F41B42">
        <w:trPr>
          <w:trHeight w:val="300"/>
        </w:trPr>
        <w:tc>
          <w:tcPr>
            <w:tcW w:w="3105" w:type="dxa"/>
            <w:tcBorders>
              <w:left w:val="single" w:sz="8" w:space="0" w:color="auto"/>
              <w:bottom w:val="single" w:sz="8" w:space="0" w:color="auto"/>
              <w:right w:val="single" w:sz="8" w:space="0" w:color="auto"/>
            </w:tcBorders>
            <w:tcMar>
              <w:top w:w="0" w:type="dxa"/>
              <w:left w:w="0" w:type="dxa"/>
              <w:bottom w:w="0" w:type="dxa"/>
              <w:right w:w="0" w:type="dxa"/>
            </w:tcMar>
            <w:hideMark/>
          </w:tcPr>
          <w:p w14:paraId="075DC276"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Nicole  </w:t>
            </w:r>
          </w:p>
        </w:tc>
        <w:tc>
          <w:tcPr>
            <w:tcW w:w="3105" w:type="dxa"/>
            <w:tcBorders>
              <w:bottom w:val="single" w:sz="8" w:space="0" w:color="auto"/>
              <w:right w:val="single" w:sz="8" w:space="0" w:color="auto"/>
            </w:tcBorders>
            <w:tcMar>
              <w:top w:w="0" w:type="dxa"/>
              <w:left w:w="0" w:type="dxa"/>
              <w:bottom w:w="0" w:type="dxa"/>
              <w:right w:w="0" w:type="dxa"/>
            </w:tcMar>
            <w:hideMark/>
          </w:tcPr>
          <w:p w14:paraId="32F9D800"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Joyce  </w:t>
            </w:r>
          </w:p>
        </w:tc>
        <w:tc>
          <w:tcPr>
            <w:tcW w:w="2835" w:type="dxa"/>
            <w:tcBorders>
              <w:bottom w:val="single" w:sz="8" w:space="0" w:color="auto"/>
              <w:right w:val="single" w:sz="8" w:space="0" w:color="auto"/>
            </w:tcBorders>
            <w:tcMar>
              <w:top w:w="0" w:type="dxa"/>
              <w:left w:w="0" w:type="dxa"/>
              <w:bottom w:w="0" w:type="dxa"/>
              <w:right w:w="0" w:type="dxa"/>
            </w:tcMar>
            <w:hideMark/>
          </w:tcPr>
          <w:p w14:paraId="35E03524"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Time Article  </w:t>
            </w:r>
          </w:p>
        </w:tc>
      </w:tr>
      <w:tr w:rsidR="00F41B42" w:rsidRPr="00F41B42" w14:paraId="3CD257AA" w14:textId="77777777" w:rsidTr="00F41B42">
        <w:trPr>
          <w:trHeight w:val="300"/>
        </w:trPr>
        <w:tc>
          <w:tcPr>
            <w:tcW w:w="3105" w:type="dxa"/>
            <w:tcBorders>
              <w:left w:val="single" w:sz="8" w:space="0" w:color="auto"/>
              <w:bottom w:val="single" w:sz="8" w:space="0" w:color="auto"/>
              <w:right w:val="single" w:sz="8" w:space="0" w:color="auto"/>
            </w:tcBorders>
            <w:tcMar>
              <w:top w:w="0" w:type="dxa"/>
              <w:left w:w="0" w:type="dxa"/>
              <w:bottom w:w="0" w:type="dxa"/>
              <w:right w:w="0" w:type="dxa"/>
            </w:tcMar>
            <w:hideMark/>
          </w:tcPr>
          <w:p w14:paraId="06711D90"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Dominique  </w:t>
            </w:r>
          </w:p>
        </w:tc>
        <w:tc>
          <w:tcPr>
            <w:tcW w:w="3105" w:type="dxa"/>
            <w:tcBorders>
              <w:bottom w:val="single" w:sz="8" w:space="0" w:color="auto"/>
              <w:right w:val="single" w:sz="8" w:space="0" w:color="auto"/>
            </w:tcBorders>
            <w:tcMar>
              <w:top w:w="0" w:type="dxa"/>
              <w:left w:w="0" w:type="dxa"/>
              <w:bottom w:w="0" w:type="dxa"/>
              <w:right w:w="0" w:type="dxa"/>
            </w:tcMar>
            <w:hideMark/>
          </w:tcPr>
          <w:p w14:paraId="3C87CF4A"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Lee  </w:t>
            </w:r>
          </w:p>
        </w:tc>
        <w:tc>
          <w:tcPr>
            <w:tcW w:w="2835" w:type="dxa"/>
            <w:tcBorders>
              <w:bottom w:val="single" w:sz="8" w:space="0" w:color="auto"/>
              <w:right w:val="single" w:sz="8" w:space="0" w:color="auto"/>
            </w:tcBorders>
            <w:tcMar>
              <w:top w:w="0" w:type="dxa"/>
              <w:left w:w="0" w:type="dxa"/>
              <w:bottom w:w="0" w:type="dxa"/>
              <w:right w:w="0" w:type="dxa"/>
            </w:tcMar>
            <w:hideMark/>
          </w:tcPr>
          <w:p w14:paraId="412829A4"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Philadelphia Inquirer Article  </w:t>
            </w:r>
          </w:p>
        </w:tc>
      </w:tr>
      <w:tr w:rsidR="00F41B42" w:rsidRPr="00F41B42" w14:paraId="421068C1" w14:textId="77777777" w:rsidTr="00F41B42">
        <w:trPr>
          <w:trHeight w:val="300"/>
        </w:trPr>
        <w:tc>
          <w:tcPr>
            <w:tcW w:w="3105" w:type="dxa"/>
            <w:tcBorders>
              <w:left w:val="single" w:sz="8" w:space="0" w:color="auto"/>
              <w:bottom w:val="single" w:sz="8" w:space="0" w:color="auto"/>
              <w:right w:val="single" w:sz="8" w:space="0" w:color="auto"/>
            </w:tcBorders>
            <w:tcMar>
              <w:top w:w="0" w:type="dxa"/>
              <w:left w:w="0" w:type="dxa"/>
              <w:bottom w:w="0" w:type="dxa"/>
              <w:right w:w="0" w:type="dxa"/>
            </w:tcMar>
            <w:hideMark/>
          </w:tcPr>
          <w:p w14:paraId="6C79DB7D"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Deb  </w:t>
            </w:r>
          </w:p>
        </w:tc>
        <w:tc>
          <w:tcPr>
            <w:tcW w:w="3105" w:type="dxa"/>
            <w:tcBorders>
              <w:bottom w:val="single" w:sz="8" w:space="0" w:color="auto"/>
              <w:right w:val="single" w:sz="8" w:space="0" w:color="auto"/>
            </w:tcBorders>
            <w:tcMar>
              <w:top w:w="0" w:type="dxa"/>
              <w:left w:w="0" w:type="dxa"/>
              <w:bottom w:w="0" w:type="dxa"/>
              <w:right w:w="0" w:type="dxa"/>
            </w:tcMar>
            <w:hideMark/>
          </w:tcPr>
          <w:p w14:paraId="19E6363C" w14:textId="77777777" w:rsidR="00F41B42" w:rsidRPr="00F41B42" w:rsidRDefault="00F41B42" w:rsidP="00F41B42">
            <w:pPr>
              <w:spacing w:after="0" w:line="240" w:lineRule="auto"/>
              <w:rPr>
                <w:rFonts w:ascii="Times New Roman" w:eastAsia="Times New Roman" w:hAnsi="Times New Roman" w:cs="Times New Roman"/>
                <w:sz w:val="24"/>
                <w:szCs w:val="24"/>
              </w:rPr>
            </w:pPr>
            <w:proofErr w:type="spellStart"/>
            <w:r w:rsidRPr="00F41B42">
              <w:rPr>
                <w:rFonts w:ascii="Calibri" w:eastAsia="Times New Roman" w:hAnsi="Calibri" w:cs="Calibri"/>
                <w:color w:val="000000"/>
                <w:sz w:val="18"/>
                <w:szCs w:val="18"/>
                <w:bdr w:val="none" w:sz="0" w:space="0" w:color="auto" w:frame="1"/>
              </w:rPr>
              <w:t>Lotan</w:t>
            </w:r>
            <w:proofErr w:type="spellEnd"/>
            <w:r w:rsidRPr="00F41B42">
              <w:rPr>
                <w:rFonts w:ascii="Calibri" w:eastAsia="Times New Roman" w:hAnsi="Calibri" w:cs="Calibri"/>
                <w:color w:val="000000"/>
                <w:sz w:val="18"/>
                <w:szCs w:val="18"/>
                <w:bdr w:val="none" w:sz="0" w:space="0" w:color="auto" w:frame="1"/>
              </w:rPr>
              <w:t>  </w:t>
            </w:r>
          </w:p>
        </w:tc>
        <w:tc>
          <w:tcPr>
            <w:tcW w:w="2835" w:type="dxa"/>
            <w:tcBorders>
              <w:bottom w:val="single" w:sz="8" w:space="0" w:color="auto"/>
              <w:right w:val="single" w:sz="8" w:space="0" w:color="auto"/>
            </w:tcBorders>
            <w:tcMar>
              <w:top w:w="0" w:type="dxa"/>
              <w:left w:w="0" w:type="dxa"/>
              <w:bottom w:w="0" w:type="dxa"/>
              <w:right w:w="0" w:type="dxa"/>
            </w:tcMar>
            <w:hideMark/>
          </w:tcPr>
          <w:p w14:paraId="2FBB5DF6"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Colorado  </w:t>
            </w:r>
          </w:p>
        </w:tc>
      </w:tr>
      <w:tr w:rsidR="00F41B42" w:rsidRPr="00F41B42" w14:paraId="31DAFA79" w14:textId="77777777" w:rsidTr="00F41B42">
        <w:trPr>
          <w:trHeight w:val="300"/>
        </w:trPr>
        <w:tc>
          <w:tcPr>
            <w:tcW w:w="3105" w:type="dxa"/>
            <w:tcBorders>
              <w:left w:val="single" w:sz="8" w:space="0" w:color="auto"/>
              <w:bottom w:val="single" w:sz="8" w:space="0" w:color="auto"/>
              <w:right w:val="single" w:sz="8" w:space="0" w:color="auto"/>
            </w:tcBorders>
            <w:tcMar>
              <w:top w:w="0" w:type="dxa"/>
              <w:left w:w="0" w:type="dxa"/>
              <w:bottom w:w="0" w:type="dxa"/>
              <w:right w:w="0" w:type="dxa"/>
            </w:tcMar>
            <w:hideMark/>
          </w:tcPr>
          <w:p w14:paraId="0A8F8B69"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Alex  </w:t>
            </w:r>
          </w:p>
        </w:tc>
        <w:tc>
          <w:tcPr>
            <w:tcW w:w="3105" w:type="dxa"/>
            <w:tcBorders>
              <w:bottom w:val="single" w:sz="8" w:space="0" w:color="auto"/>
              <w:right w:val="single" w:sz="8" w:space="0" w:color="auto"/>
            </w:tcBorders>
            <w:tcMar>
              <w:top w:w="0" w:type="dxa"/>
              <w:left w:w="0" w:type="dxa"/>
              <w:bottom w:w="0" w:type="dxa"/>
              <w:right w:w="0" w:type="dxa"/>
            </w:tcMar>
            <w:hideMark/>
          </w:tcPr>
          <w:p w14:paraId="3FE3DFB6" w14:textId="77777777" w:rsidR="00F41B42" w:rsidRPr="00F41B42" w:rsidRDefault="00F41B42" w:rsidP="00F41B42">
            <w:pPr>
              <w:spacing w:after="0" w:line="240" w:lineRule="auto"/>
              <w:rPr>
                <w:rFonts w:ascii="Times New Roman" w:eastAsia="Times New Roman" w:hAnsi="Times New Roman" w:cs="Times New Roman"/>
                <w:sz w:val="24"/>
                <w:szCs w:val="24"/>
              </w:rPr>
            </w:pPr>
            <w:proofErr w:type="spellStart"/>
            <w:r w:rsidRPr="00F41B42">
              <w:rPr>
                <w:rFonts w:ascii="Calibri" w:eastAsia="Times New Roman" w:hAnsi="Calibri" w:cs="Calibri"/>
                <w:color w:val="000000"/>
                <w:sz w:val="18"/>
                <w:szCs w:val="18"/>
                <w:bdr w:val="none" w:sz="0" w:space="0" w:color="auto" w:frame="1"/>
              </w:rPr>
              <w:t>Lucini</w:t>
            </w:r>
            <w:proofErr w:type="spellEnd"/>
            <w:r w:rsidRPr="00F41B42">
              <w:rPr>
                <w:rFonts w:ascii="Calibri" w:eastAsia="Times New Roman" w:hAnsi="Calibri" w:cs="Calibri"/>
                <w:color w:val="000000"/>
                <w:sz w:val="18"/>
                <w:szCs w:val="18"/>
                <w:bdr w:val="none" w:sz="0" w:space="0" w:color="auto" w:frame="1"/>
              </w:rPr>
              <w:t>  </w:t>
            </w:r>
          </w:p>
        </w:tc>
        <w:tc>
          <w:tcPr>
            <w:tcW w:w="2835" w:type="dxa"/>
            <w:tcBorders>
              <w:bottom w:val="single" w:sz="8" w:space="0" w:color="auto"/>
              <w:right w:val="single" w:sz="8" w:space="0" w:color="auto"/>
            </w:tcBorders>
            <w:tcMar>
              <w:top w:w="0" w:type="dxa"/>
              <w:left w:w="0" w:type="dxa"/>
              <w:bottom w:w="0" w:type="dxa"/>
              <w:right w:w="0" w:type="dxa"/>
            </w:tcMar>
            <w:hideMark/>
          </w:tcPr>
          <w:p w14:paraId="240A152C"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1776 Project  </w:t>
            </w:r>
          </w:p>
        </w:tc>
      </w:tr>
      <w:tr w:rsidR="00F41B42" w:rsidRPr="00F41B42" w14:paraId="1A70270A" w14:textId="77777777" w:rsidTr="00F41B42">
        <w:trPr>
          <w:trHeight w:val="300"/>
        </w:trPr>
        <w:tc>
          <w:tcPr>
            <w:tcW w:w="3105" w:type="dxa"/>
            <w:tcBorders>
              <w:left w:val="single" w:sz="8" w:space="0" w:color="auto"/>
              <w:bottom w:val="single" w:sz="8" w:space="0" w:color="auto"/>
              <w:right w:val="single" w:sz="8" w:space="0" w:color="auto"/>
            </w:tcBorders>
            <w:tcMar>
              <w:top w:w="0" w:type="dxa"/>
              <w:left w:w="0" w:type="dxa"/>
              <w:bottom w:w="0" w:type="dxa"/>
              <w:right w:w="0" w:type="dxa"/>
            </w:tcMar>
            <w:hideMark/>
          </w:tcPr>
          <w:p w14:paraId="38C7C45B"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Maria  </w:t>
            </w:r>
          </w:p>
        </w:tc>
        <w:tc>
          <w:tcPr>
            <w:tcW w:w="3105" w:type="dxa"/>
            <w:tcBorders>
              <w:bottom w:val="single" w:sz="8" w:space="0" w:color="auto"/>
              <w:right w:val="single" w:sz="8" w:space="0" w:color="auto"/>
            </w:tcBorders>
            <w:tcMar>
              <w:top w:w="0" w:type="dxa"/>
              <w:left w:w="0" w:type="dxa"/>
              <w:bottom w:w="0" w:type="dxa"/>
              <w:right w:w="0" w:type="dxa"/>
            </w:tcMar>
            <w:hideMark/>
          </w:tcPr>
          <w:p w14:paraId="62C4AD13"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Martinez  </w:t>
            </w:r>
          </w:p>
        </w:tc>
        <w:tc>
          <w:tcPr>
            <w:tcW w:w="2835" w:type="dxa"/>
            <w:tcBorders>
              <w:bottom w:val="single" w:sz="8" w:space="0" w:color="auto"/>
              <w:right w:val="single" w:sz="8" w:space="0" w:color="auto"/>
            </w:tcBorders>
            <w:tcMar>
              <w:top w:w="0" w:type="dxa"/>
              <w:left w:w="0" w:type="dxa"/>
              <w:bottom w:w="0" w:type="dxa"/>
              <w:right w:w="0" w:type="dxa"/>
            </w:tcMar>
            <w:hideMark/>
          </w:tcPr>
          <w:p w14:paraId="2E309FD3"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Mom’s for Liberty  </w:t>
            </w:r>
          </w:p>
        </w:tc>
      </w:tr>
      <w:tr w:rsidR="00F41B42" w:rsidRPr="00F41B42" w14:paraId="4B1EE6D4" w14:textId="77777777" w:rsidTr="00F41B42">
        <w:trPr>
          <w:trHeight w:val="300"/>
        </w:trPr>
        <w:tc>
          <w:tcPr>
            <w:tcW w:w="3105" w:type="dxa"/>
            <w:tcBorders>
              <w:left w:val="single" w:sz="8" w:space="0" w:color="auto"/>
              <w:bottom w:val="single" w:sz="8" w:space="0" w:color="auto"/>
              <w:right w:val="single" w:sz="8" w:space="0" w:color="auto"/>
            </w:tcBorders>
            <w:tcMar>
              <w:top w:w="0" w:type="dxa"/>
              <w:left w:w="0" w:type="dxa"/>
              <w:bottom w:w="0" w:type="dxa"/>
              <w:right w:w="0" w:type="dxa"/>
            </w:tcMar>
            <w:hideMark/>
          </w:tcPr>
          <w:p w14:paraId="5B9665C0"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Brittany  </w:t>
            </w:r>
          </w:p>
        </w:tc>
        <w:tc>
          <w:tcPr>
            <w:tcW w:w="3105" w:type="dxa"/>
            <w:tcBorders>
              <w:bottom w:val="single" w:sz="8" w:space="0" w:color="auto"/>
              <w:right w:val="single" w:sz="8" w:space="0" w:color="auto"/>
            </w:tcBorders>
            <w:tcMar>
              <w:top w:w="0" w:type="dxa"/>
              <w:left w:w="0" w:type="dxa"/>
              <w:bottom w:w="0" w:type="dxa"/>
              <w:right w:w="0" w:type="dxa"/>
            </w:tcMar>
            <w:hideMark/>
          </w:tcPr>
          <w:p w14:paraId="33CA5CA7"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McCoy  </w:t>
            </w:r>
          </w:p>
        </w:tc>
        <w:tc>
          <w:tcPr>
            <w:tcW w:w="2835" w:type="dxa"/>
            <w:tcBorders>
              <w:bottom w:val="single" w:sz="8" w:space="0" w:color="auto"/>
              <w:right w:val="single" w:sz="8" w:space="0" w:color="auto"/>
            </w:tcBorders>
            <w:tcMar>
              <w:top w:w="0" w:type="dxa"/>
              <w:left w:w="0" w:type="dxa"/>
              <w:bottom w:w="0" w:type="dxa"/>
              <w:right w:w="0" w:type="dxa"/>
            </w:tcMar>
            <w:hideMark/>
          </w:tcPr>
          <w:p w14:paraId="75514DB4"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Time Article  </w:t>
            </w:r>
          </w:p>
        </w:tc>
      </w:tr>
      <w:tr w:rsidR="00F41B42" w:rsidRPr="00F41B42" w14:paraId="3D2DD002" w14:textId="77777777" w:rsidTr="00F41B42">
        <w:trPr>
          <w:trHeight w:val="300"/>
        </w:trPr>
        <w:tc>
          <w:tcPr>
            <w:tcW w:w="3105" w:type="dxa"/>
            <w:tcBorders>
              <w:left w:val="single" w:sz="8" w:space="0" w:color="auto"/>
              <w:bottom w:val="single" w:sz="8" w:space="0" w:color="auto"/>
              <w:right w:val="single" w:sz="8" w:space="0" w:color="auto"/>
            </w:tcBorders>
            <w:tcMar>
              <w:top w:w="0" w:type="dxa"/>
              <w:left w:w="0" w:type="dxa"/>
              <w:bottom w:w="0" w:type="dxa"/>
              <w:right w:w="0" w:type="dxa"/>
            </w:tcMar>
            <w:hideMark/>
          </w:tcPr>
          <w:p w14:paraId="7B8A3757"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Amanda  </w:t>
            </w:r>
          </w:p>
        </w:tc>
        <w:tc>
          <w:tcPr>
            <w:tcW w:w="3105" w:type="dxa"/>
            <w:tcBorders>
              <w:bottom w:val="single" w:sz="8" w:space="0" w:color="auto"/>
              <w:right w:val="single" w:sz="8" w:space="0" w:color="auto"/>
            </w:tcBorders>
            <w:tcMar>
              <w:top w:w="0" w:type="dxa"/>
              <w:left w:w="0" w:type="dxa"/>
              <w:bottom w:w="0" w:type="dxa"/>
              <w:right w:w="0" w:type="dxa"/>
            </w:tcMar>
            <w:hideMark/>
          </w:tcPr>
          <w:p w14:paraId="007A0D21" w14:textId="77777777" w:rsidR="00F41B42" w:rsidRPr="00F41B42" w:rsidRDefault="00F41B42" w:rsidP="00F41B42">
            <w:pPr>
              <w:spacing w:after="0" w:line="240" w:lineRule="auto"/>
              <w:rPr>
                <w:rFonts w:ascii="Times New Roman" w:eastAsia="Times New Roman" w:hAnsi="Times New Roman" w:cs="Times New Roman"/>
                <w:sz w:val="24"/>
                <w:szCs w:val="24"/>
              </w:rPr>
            </w:pPr>
            <w:proofErr w:type="spellStart"/>
            <w:r w:rsidRPr="00F41B42">
              <w:rPr>
                <w:rFonts w:ascii="Calibri" w:eastAsia="Times New Roman" w:hAnsi="Calibri" w:cs="Calibri"/>
                <w:color w:val="000000"/>
                <w:sz w:val="18"/>
                <w:szCs w:val="18"/>
                <w:bdr w:val="none" w:sz="0" w:space="0" w:color="auto" w:frame="1"/>
              </w:rPr>
              <w:t>Menas</w:t>
            </w:r>
            <w:proofErr w:type="spellEnd"/>
            <w:r w:rsidRPr="00F41B42">
              <w:rPr>
                <w:rFonts w:ascii="Calibri" w:eastAsia="Times New Roman" w:hAnsi="Calibri" w:cs="Calibri"/>
                <w:color w:val="000000"/>
                <w:sz w:val="18"/>
                <w:szCs w:val="18"/>
                <w:bdr w:val="none" w:sz="0" w:space="0" w:color="auto" w:frame="1"/>
              </w:rPr>
              <w:t>  </w:t>
            </w:r>
          </w:p>
        </w:tc>
        <w:tc>
          <w:tcPr>
            <w:tcW w:w="2835" w:type="dxa"/>
            <w:tcBorders>
              <w:bottom w:val="single" w:sz="8" w:space="0" w:color="auto"/>
              <w:right w:val="single" w:sz="8" w:space="0" w:color="auto"/>
            </w:tcBorders>
            <w:tcMar>
              <w:top w:w="0" w:type="dxa"/>
              <w:left w:w="0" w:type="dxa"/>
              <w:bottom w:w="0" w:type="dxa"/>
              <w:right w:w="0" w:type="dxa"/>
            </w:tcMar>
            <w:hideMark/>
          </w:tcPr>
          <w:p w14:paraId="65565CAA"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Philadelphia Inquirer Article  </w:t>
            </w:r>
          </w:p>
        </w:tc>
      </w:tr>
      <w:tr w:rsidR="00F41B42" w:rsidRPr="00F41B42" w14:paraId="36987671" w14:textId="77777777" w:rsidTr="00F41B42">
        <w:trPr>
          <w:trHeight w:val="300"/>
        </w:trPr>
        <w:tc>
          <w:tcPr>
            <w:tcW w:w="3105" w:type="dxa"/>
            <w:tcBorders>
              <w:left w:val="single" w:sz="8" w:space="0" w:color="auto"/>
              <w:bottom w:val="single" w:sz="8" w:space="0" w:color="auto"/>
              <w:right w:val="single" w:sz="8" w:space="0" w:color="auto"/>
            </w:tcBorders>
            <w:tcMar>
              <w:top w:w="0" w:type="dxa"/>
              <w:left w:w="0" w:type="dxa"/>
              <w:bottom w:w="0" w:type="dxa"/>
              <w:right w:w="0" w:type="dxa"/>
            </w:tcMar>
            <w:hideMark/>
          </w:tcPr>
          <w:p w14:paraId="2191B166"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Sandy  </w:t>
            </w:r>
          </w:p>
        </w:tc>
        <w:tc>
          <w:tcPr>
            <w:tcW w:w="3105" w:type="dxa"/>
            <w:tcBorders>
              <w:bottom w:val="single" w:sz="8" w:space="0" w:color="auto"/>
              <w:right w:val="single" w:sz="8" w:space="0" w:color="auto"/>
            </w:tcBorders>
            <w:tcMar>
              <w:top w:w="0" w:type="dxa"/>
              <w:left w:w="0" w:type="dxa"/>
              <w:bottom w:w="0" w:type="dxa"/>
              <w:right w:w="0" w:type="dxa"/>
            </w:tcMar>
            <w:hideMark/>
          </w:tcPr>
          <w:p w14:paraId="6D4F5345"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Miller  </w:t>
            </w:r>
          </w:p>
        </w:tc>
        <w:tc>
          <w:tcPr>
            <w:tcW w:w="2835" w:type="dxa"/>
            <w:tcBorders>
              <w:bottom w:val="single" w:sz="8" w:space="0" w:color="auto"/>
              <w:right w:val="single" w:sz="8" w:space="0" w:color="auto"/>
            </w:tcBorders>
            <w:tcMar>
              <w:top w:w="0" w:type="dxa"/>
              <w:left w:w="0" w:type="dxa"/>
              <w:bottom w:w="0" w:type="dxa"/>
              <w:right w:w="0" w:type="dxa"/>
            </w:tcMar>
            <w:hideMark/>
          </w:tcPr>
          <w:p w14:paraId="173A6745"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Colorado  </w:t>
            </w:r>
          </w:p>
        </w:tc>
      </w:tr>
      <w:tr w:rsidR="00F41B42" w:rsidRPr="00F41B42" w14:paraId="58814A9B" w14:textId="77777777" w:rsidTr="00F41B42">
        <w:trPr>
          <w:trHeight w:val="300"/>
        </w:trPr>
        <w:tc>
          <w:tcPr>
            <w:tcW w:w="3105" w:type="dxa"/>
            <w:tcBorders>
              <w:left w:val="single" w:sz="8" w:space="0" w:color="auto"/>
              <w:bottom w:val="single" w:sz="8" w:space="0" w:color="auto"/>
              <w:right w:val="single" w:sz="8" w:space="0" w:color="auto"/>
            </w:tcBorders>
            <w:tcMar>
              <w:top w:w="0" w:type="dxa"/>
              <w:left w:w="0" w:type="dxa"/>
              <w:bottom w:w="0" w:type="dxa"/>
              <w:right w:w="0" w:type="dxa"/>
            </w:tcMar>
            <w:hideMark/>
          </w:tcPr>
          <w:p w14:paraId="1204A59F"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Jose  </w:t>
            </w:r>
          </w:p>
        </w:tc>
        <w:tc>
          <w:tcPr>
            <w:tcW w:w="3105" w:type="dxa"/>
            <w:tcBorders>
              <w:bottom w:val="single" w:sz="8" w:space="0" w:color="auto"/>
              <w:right w:val="single" w:sz="8" w:space="0" w:color="auto"/>
            </w:tcBorders>
            <w:tcMar>
              <w:top w:w="0" w:type="dxa"/>
              <w:left w:w="0" w:type="dxa"/>
              <w:bottom w:w="0" w:type="dxa"/>
              <w:right w:w="0" w:type="dxa"/>
            </w:tcMar>
            <w:hideMark/>
          </w:tcPr>
          <w:p w14:paraId="57526CB3"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Perez  </w:t>
            </w:r>
          </w:p>
        </w:tc>
        <w:tc>
          <w:tcPr>
            <w:tcW w:w="2835" w:type="dxa"/>
            <w:tcBorders>
              <w:bottom w:val="single" w:sz="8" w:space="0" w:color="auto"/>
              <w:right w:val="single" w:sz="8" w:space="0" w:color="auto"/>
            </w:tcBorders>
            <w:tcMar>
              <w:top w:w="0" w:type="dxa"/>
              <w:left w:w="0" w:type="dxa"/>
              <w:bottom w:w="0" w:type="dxa"/>
              <w:right w:w="0" w:type="dxa"/>
            </w:tcMar>
            <w:hideMark/>
          </w:tcPr>
          <w:p w14:paraId="1020E1C0"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1776 Project  </w:t>
            </w:r>
          </w:p>
        </w:tc>
      </w:tr>
      <w:tr w:rsidR="00F41B42" w:rsidRPr="00F41B42" w14:paraId="3DCA9E5D" w14:textId="77777777" w:rsidTr="00F41B42">
        <w:trPr>
          <w:trHeight w:val="300"/>
        </w:trPr>
        <w:tc>
          <w:tcPr>
            <w:tcW w:w="3105" w:type="dxa"/>
            <w:tcBorders>
              <w:left w:val="single" w:sz="8" w:space="0" w:color="auto"/>
              <w:bottom w:val="single" w:sz="8" w:space="0" w:color="auto"/>
              <w:right w:val="single" w:sz="8" w:space="0" w:color="auto"/>
            </w:tcBorders>
            <w:tcMar>
              <w:top w:w="0" w:type="dxa"/>
              <w:left w:w="0" w:type="dxa"/>
              <w:bottom w:w="0" w:type="dxa"/>
              <w:right w:w="0" w:type="dxa"/>
            </w:tcMar>
            <w:hideMark/>
          </w:tcPr>
          <w:p w14:paraId="7317FD90"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Debora  </w:t>
            </w:r>
          </w:p>
        </w:tc>
        <w:tc>
          <w:tcPr>
            <w:tcW w:w="3105" w:type="dxa"/>
            <w:tcBorders>
              <w:bottom w:val="single" w:sz="8" w:space="0" w:color="auto"/>
              <w:right w:val="single" w:sz="8" w:space="0" w:color="auto"/>
            </w:tcBorders>
            <w:tcMar>
              <w:top w:w="0" w:type="dxa"/>
              <w:left w:w="0" w:type="dxa"/>
              <w:bottom w:w="0" w:type="dxa"/>
              <w:right w:w="0" w:type="dxa"/>
            </w:tcMar>
            <w:hideMark/>
          </w:tcPr>
          <w:p w14:paraId="7A6774AC"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Porter  </w:t>
            </w:r>
          </w:p>
        </w:tc>
        <w:tc>
          <w:tcPr>
            <w:tcW w:w="2835" w:type="dxa"/>
            <w:tcBorders>
              <w:bottom w:val="single" w:sz="8" w:space="0" w:color="auto"/>
              <w:right w:val="single" w:sz="8" w:space="0" w:color="auto"/>
            </w:tcBorders>
            <w:tcMar>
              <w:top w:w="0" w:type="dxa"/>
              <w:left w:w="0" w:type="dxa"/>
              <w:bottom w:w="0" w:type="dxa"/>
              <w:right w:w="0" w:type="dxa"/>
            </w:tcMar>
            <w:hideMark/>
          </w:tcPr>
          <w:p w14:paraId="6DF3D1F5"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Mom’s for Liberty  </w:t>
            </w:r>
          </w:p>
        </w:tc>
      </w:tr>
      <w:tr w:rsidR="00F41B42" w:rsidRPr="00F41B42" w14:paraId="32406264" w14:textId="77777777" w:rsidTr="00F41B42">
        <w:trPr>
          <w:trHeight w:val="300"/>
        </w:trPr>
        <w:tc>
          <w:tcPr>
            <w:tcW w:w="3105" w:type="dxa"/>
            <w:tcBorders>
              <w:left w:val="single" w:sz="8" w:space="0" w:color="auto"/>
              <w:bottom w:val="single" w:sz="8" w:space="0" w:color="auto"/>
              <w:right w:val="single" w:sz="8" w:space="0" w:color="auto"/>
            </w:tcBorders>
            <w:tcMar>
              <w:top w:w="0" w:type="dxa"/>
              <w:left w:w="0" w:type="dxa"/>
              <w:bottom w:w="0" w:type="dxa"/>
              <w:right w:w="0" w:type="dxa"/>
            </w:tcMar>
            <w:hideMark/>
          </w:tcPr>
          <w:p w14:paraId="212A2117"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Zach  </w:t>
            </w:r>
          </w:p>
        </w:tc>
        <w:tc>
          <w:tcPr>
            <w:tcW w:w="3105" w:type="dxa"/>
            <w:tcBorders>
              <w:bottom w:val="single" w:sz="8" w:space="0" w:color="auto"/>
              <w:right w:val="single" w:sz="8" w:space="0" w:color="auto"/>
            </w:tcBorders>
            <w:tcMar>
              <w:top w:w="0" w:type="dxa"/>
              <w:left w:w="0" w:type="dxa"/>
              <w:bottom w:w="0" w:type="dxa"/>
              <w:right w:w="0" w:type="dxa"/>
            </w:tcMar>
            <w:hideMark/>
          </w:tcPr>
          <w:p w14:paraId="684437E2"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Roberts  </w:t>
            </w:r>
          </w:p>
        </w:tc>
        <w:tc>
          <w:tcPr>
            <w:tcW w:w="2835" w:type="dxa"/>
            <w:tcBorders>
              <w:bottom w:val="single" w:sz="8" w:space="0" w:color="auto"/>
              <w:right w:val="single" w:sz="8" w:space="0" w:color="auto"/>
            </w:tcBorders>
            <w:tcMar>
              <w:top w:w="0" w:type="dxa"/>
              <w:left w:w="0" w:type="dxa"/>
              <w:bottom w:w="0" w:type="dxa"/>
              <w:right w:w="0" w:type="dxa"/>
            </w:tcMar>
            <w:hideMark/>
          </w:tcPr>
          <w:p w14:paraId="1C20D2B6"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Time Article  </w:t>
            </w:r>
          </w:p>
        </w:tc>
      </w:tr>
      <w:tr w:rsidR="00F41B42" w:rsidRPr="00F41B42" w14:paraId="25376A73" w14:textId="77777777" w:rsidTr="00F41B42">
        <w:trPr>
          <w:trHeight w:val="300"/>
        </w:trPr>
        <w:tc>
          <w:tcPr>
            <w:tcW w:w="3105" w:type="dxa"/>
            <w:tcBorders>
              <w:left w:val="single" w:sz="8" w:space="0" w:color="auto"/>
              <w:bottom w:val="single" w:sz="8" w:space="0" w:color="auto"/>
              <w:right w:val="single" w:sz="8" w:space="0" w:color="auto"/>
            </w:tcBorders>
            <w:tcMar>
              <w:top w:w="0" w:type="dxa"/>
              <w:left w:w="0" w:type="dxa"/>
              <w:bottom w:w="0" w:type="dxa"/>
              <w:right w:w="0" w:type="dxa"/>
            </w:tcMar>
            <w:hideMark/>
          </w:tcPr>
          <w:p w14:paraId="6B0B5ABC"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Scott  </w:t>
            </w:r>
          </w:p>
        </w:tc>
        <w:tc>
          <w:tcPr>
            <w:tcW w:w="3105" w:type="dxa"/>
            <w:tcBorders>
              <w:bottom w:val="single" w:sz="8" w:space="0" w:color="auto"/>
              <w:right w:val="single" w:sz="8" w:space="0" w:color="auto"/>
            </w:tcBorders>
            <w:tcMar>
              <w:top w:w="0" w:type="dxa"/>
              <w:left w:w="0" w:type="dxa"/>
              <w:bottom w:w="0" w:type="dxa"/>
              <w:right w:w="0" w:type="dxa"/>
            </w:tcMar>
            <w:hideMark/>
          </w:tcPr>
          <w:p w14:paraId="2DA4D848"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Rude  </w:t>
            </w:r>
          </w:p>
        </w:tc>
        <w:tc>
          <w:tcPr>
            <w:tcW w:w="2835" w:type="dxa"/>
            <w:tcBorders>
              <w:bottom w:val="single" w:sz="8" w:space="0" w:color="auto"/>
              <w:right w:val="single" w:sz="8" w:space="0" w:color="auto"/>
            </w:tcBorders>
            <w:tcMar>
              <w:top w:w="0" w:type="dxa"/>
              <w:left w:w="0" w:type="dxa"/>
              <w:bottom w:w="0" w:type="dxa"/>
              <w:right w:w="0" w:type="dxa"/>
            </w:tcMar>
            <w:hideMark/>
          </w:tcPr>
          <w:p w14:paraId="280A10E8"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Philadelphia Inquirer Article  </w:t>
            </w:r>
          </w:p>
        </w:tc>
      </w:tr>
      <w:tr w:rsidR="00F41B42" w:rsidRPr="00F41B42" w14:paraId="467A75ED" w14:textId="77777777" w:rsidTr="00F41B42">
        <w:trPr>
          <w:trHeight w:val="300"/>
        </w:trPr>
        <w:tc>
          <w:tcPr>
            <w:tcW w:w="3105" w:type="dxa"/>
            <w:tcBorders>
              <w:left w:val="single" w:sz="8" w:space="0" w:color="auto"/>
              <w:bottom w:val="single" w:sz="8" w:space="0" w:color="auto"/>
              <w:right w:val="single" w:sz="8" w:space="0" w:color="auto"/>
            </w:tcBorders>
            <w:tcMar>
              <w:top w:w="0" w:type="dxa"/>
              <w:left w:w="0" w:type="dxa"/>
              <w:bottom w:w="0" w:type="dxa"/>
              <w:right w:w="0" w:type="dxa"/>
            </w:tcMar>
            <w:hideMark/>
          </w:tcPr>
          <w:p w14:paraId="59FB9345"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Rick  </w:t>
            </w:r>
          </w:p>
        </w:tc>
        <w:tc>
          <w:tcPr>
            <w:tcW w:w="3105" w:type="dxa"/>
            <w:tcBorders>
              <w:bottom w:val="single" w:sz="8" w:space="0" w:color="auto"/>
              <w:right w:val="single" w:sz="8" w:space="0" w:color="auto"/>
            </w:tcBorders>
            <w:tcMar>
              <w:top w:w="0" w:type="dxa"/>
              <w:left w:w="0" w:type="dxa"/>
              <w:bottom w:w="0" w:type="dxa"/>
              <w:right w:w="0" w:type="dxa"/>
            </w:tcMar>
            <w:hideMark/>
          </w:tcPr>
          <w:p w14:paraId="234DA193" w14:textId="77777777" w:rsidR="00F41B42" w:rsidRPr="00F41B42" w:rsidRDefault="00F41B42" w:rsidP="00F41B42">
            <w:pPr>
              <w:spacing w:after="0" w:line="240" w:lineRule="auto"/>
              <w:rPr>
                <w:rFonts w:ascii="Times New Roman" w:eastAsia="Times New Roman" w:hAnsi="Times New Roman" w:cs="Times New Roman"/>
                <w:sz w:val="24"/>
                <w:szCs w:val="24"/>
              </w:rPr>
            </w:pPr>
            <w:proofErr w:type="spellStart"/>
            <w:r w:rsidRPr="00F41B42">
              <w:rPr>
                <w:rFonts w:ascii="Calibri" w:eastAsia="Times New Roman" w:hAnsi="Calibri" w:cs="Calibri"/>
                <w:color w:val="000000"/>
                <w:sz w:val="18"/>
                <w:szCs w:val="18"/>
                <w:bdr w:val="none" w:sz="0" w:space="0" w:color="auto" w:frame="1"/>
              </w:rPr>
              <w:t>Scalf</w:t>
            </w:r>
            <w:proofErr w:type="spellEnd"/>
            <w:r w:rsidRPr="00F41B42">
              <w:rPr>
                <w:rFonts w:ascii="Calibri" w:eastAsia="Times New Roman" w:hAnsi="Calibri" w:cs="Calibri"/>
                <w:color w:val="000000"/>
                <w:sz w:val="18"/>
                <w:szCs w:val="18"/>
                <w:bdr w:val="none" w:sz="0" w:space="0" w:color="auto" w:frame="1"/>
              </w:rPr>
              <w:t>  </w:t>
            </w:r>
          </w:p>
        </w:tc>
        <w:tc>
          <w:tcPr>
            <w:tcW w:w="2835" w:type="dxa"/>
            <w:tcBorders>
              <w:bottom w:val="single" w:sz="8" w:space="0" w:color="auto"/>
              <w:right w:val="single" w:sz="8" w:space="0" w:color="auto"/>
            </w:tcBorders>
            <w:tcMar>
              <w:top w:w="0" w:type="dxa"/>
              <w:left w:w="0" w:type="dxa"/>
              <w:bottom w:w="0" w:type="dxa"/>
              <w:right w:w="0" w:type="dxa"/>
            </w:tcMar>
            <w:hideMark/>
          </w:tcPr>
          <w:p w14:paraId="743C4044"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Colorado  </w:t>
            </w:r>
          </w:p>
        </w:tc>
      </w:tr>
      <w:tr w:rsidR="00F41B42" w:rsidRPr="00F41B42" w14:paraId="0168D23D" w14:textId="77777777" w:rsidTr="00F41B42">
        <w:trPr>
          <w:trHeight w:val="300"/>
        </w:trPr>
        <w:tc>
          <w:tcPr>
            <w:tcW w:w="3105" w:type="dxa"/>
            <w:tcBorders>
              <w:left w:val="single" w:sz="8" w:space="0" w:color="auto"/>
              <w:bottom w:val="single" w:sz="8" w:space="0" w:color="auto"/>
              <w:right w:val="single" w:sz="8" w:space="0" w:color="auto"/>
            </w:tcBorders>
            <w:tcMar>
              <w:top w:w="0" w:type="dxa"/>
              <w:left w:w="0" w:type="dxa"/>
              <w:bottom w:w="0" w:type="dxa"/>
              <w:right w:w="0" w:type="dxa"/>
            </w:tcMar>
            <w:hideMark/>
          </w:tcPr>
          <w:p w14:paraId="630ADD70"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Linda  </w:t>
            </w:r>
          </w:p>
        </w:tc>
        <w:tc>
          <w:tcPr>
            <w:tcW w:w="3105" w:type="dxa"/>
            <w:tcBorders>
              <w:bottom w:val="single" w:sz="8" w:space="0" w:color="auto"/>
              <w:right w:val="single" w:sz="8" w:space="0" w:color="auto"/>
            </w:tcBorders>
            <w:tcMar>
              <w:top w:w="0" w:type="dxa"/>
              <w:left w:w="0" w:type="dxa"/>
              <w:bottom w:w="0" w:type="dxa"/>
              <w:right w:w="0" w:type="dxa"/>
            </w:tcMar>
            <w:hideMark/>
          </w:tcPr>
          <w:p w14:paraId="32DDF172"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Sieck  </w:t>
            </w:r>
          </w:p>
        </w:tc>
        <w:tc>
          <w:tcPr>
            <w:tcW w:w="2835" w:type="dxa"/>
            <w:tcBorders>
              <w:bottom w:val="single" w:sz="8" w:space="0" w:color="auto"/>
              <w:right w:val="single" w:sz="8" w:space="0" w:color="auto"/>
            </w:tcBorders>
            <w:tcMar>
              <w:top w:w="0" w:type="dxa"/>
              <w:left w:w="0" w:type="dxa"/>
              <w:bottom w:w="0" w:type="dxa"/>
              <w:right w:w="0" w:type="dxa"/>
            </w:tcMar>
            <w:hideMark/>
          </w:tcPr>
          <w:p w14:paraId="07848180"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1776 Project  </w:t>
            </w:r>
          </w:p>
        </w:tc>
      </w:tr>
      <w:tr w:rsidR="00F41B42" w:rsidRPr="00F41B42" w14:paraId="612040D1" w14:textId="77777777" w:rsidTr="00F41B42">
        <w:trPr>
          <w:trHeight w:val="300"/>
        </w:trPr>
        <w:tc>
          <w:tcPr>
            <w:tcW w:w="3105" w:type="dxa"/>
            <w:tcBorders>
              <w:left w:val="single" w:sz="8" w:space="0" w:color="auto"/>
              <w:bottom w:val="single" w:sz="8" w:space="0" w:color="auto"/>
              <w:right w:val="single" w:sz="8" w:space="0" w:color="auto"/>
            </w:tcBorders>
            <w:tcMar>
              <w:top w:w="0" w:type="dxa"/>
              <w:left w:w="0" w:type="dxa"/>
              <w:bottom w:w="0" w:type="dxa"/>
              <w:right w:w="0" w:type="dxa"/>
            </w:tcMar>
            <w:hideMark/>
          </w:tcPr>
          <w:p w14:paraId="2D560D42" w14:textId="77777777" w:rsidR="00F41B42" w:rsidRPr="00F41B42" w:rsidRDefault="00F41B42" w:rsidP="00F41B42">
            <w:pPr>
              <w:spacing w:after="0" w:line="240" w:lineRule="auto"/>
              <w:rPr>
                <w:rFonts w:ascii="Times New Roman" w:eastAsia="Times New Roman" w:hAnsi="Times New Roman" w:cs="Times New Roman"/>
                <w:sz w:val="24"/>
                <w:szCs w:val="24"/>
              </w:rPr>
            </w:pPr>
            <w:proofErr w:type="spellStart"/>
            <w:r w:rsidRPr="00F41B42">
              <w:rPr>
                <w:rFonts w:ascii="Calibri" w:eastAsia="Times New Roman" w:hAnsi="Calibri" w:cs="Calibri"/>
                <w:color w:val="000000"/>
                <w:sz w:val="18"/>
                <w:szCs w:val="18"/>
                <w:bdr w:val="none" w:sz="0" w:space="0" w:color="auto" w:frame="1"/>
              </w:rPr>
              <w:t>Alene</w:t>
            </w:r>
            <w:proofErr w:type="spellEnd"/>
            <w:r w:rsidRPr="00F41B42">
              <w:rPr>
                <w:rFonts w:ascii="Calibri" w:eastAsia="Times New Roman" w:hAnsi="Calibri" w:cs="Calibri"/>
                <w:color w:val="000000"/>
                <w:sz w:val="18"/>
                <w:szCs w:val="18"/>
                <w:bdr w:val="none" w:sz="0" w:space="0" w:color="auto" w:frame="1"/>
              </w:rPr>
              <w:t>  </w:t>
            </w:r>
          </w:p>
        </w:tc>
        <w:tc>
          <w:tcPr>
            <w:tcW w:w="3105" w:type="dxa"/>
            <w:tcBorders>
              <w:bottom w:val="single" w:sz="8" w:space="0" w:color="auto"/>
              <w:right w:val="single" w:sz="8" w:space="0" w:color="auto"/>
            </w:tcBorders>
            <w:tcMar>
              <w:top w:w="0" w:type="dxa"/>
              <w:left w:w="0" w:type="dxa"/>
              <w:bottom w:w="0" w:type="dxa"/>
              <w:right w:w="0" w:type="dxa"/>
            </w:tcMar>
            <w:hideMark/>
          </w:tcPr>
          <w:p w14:paraId="59475F10"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Smith  </w:t>
            </w:r>
          </w:p>
        </w:tc>
        <w:tc>
          <w:tcPr>
            <w:tcW w:w="2835" w:type="dxa"/>
            <w:tcBorders>
              <w:bottom w:val="single" w:sz="8" w:space="0" w:color="auto"/>
              <w:right w:val="single" w:sz="8" w:space="0" w:color="auto"/>
            </w:tcBorders>
            <w:tcMar>
              <w:top w:w="0" w:type="dxa"/>
              <w:left w:w="0" w:type="dxa"/>
              <w:bottom w:w="0" w:type="dxa"/>
              <w:right w:w="0" w:type="dxa"/>
            </w:tcMar>
            <w:hideMark/>
          </w:tcPr>
          <w:p w14:paraId="2216D619"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Mom’s for Liberty  </w:t>
            </w:r>
          </w:p>
        </w:tc>
      </w:tr>
      <w:tr w:rsidR="00F41B42" w:rsidRPr="00F41B42" w14:paraId="3EDC0B84" w14:textId="77777777" w:rsidTr="00F41B42">
        <w:trPr>
          <w:trHeight w:val="300"/>
        </w:trPr>
        <w:tc>
          <w:tcPr>
            <w:tcW w:w="3105" w:type="dxa"/>
            <w:tcBorders>
              <w:left w:val="single" w:sz="8" w:space="0" w:color="auto"/>
              <w:bottom w:val="single" w:sz="8" w:space="0" w:color="auto"/>
              <w:right w:val="single" w:sz="8" w:space="0" w:color="auto"/>
            </w:tcBorders>
            <w:tcMar>
              <w:top w:w="0" w:type="dxa"/>
              <w:left w:w="0" w:type="dxa"/>
              <w:bottom w:w="0" w:type="dxa"/>
              <w:right w:w="0" w:type="dxa"/>
            </w:tcMar>
            <w:hideMark/>
          </w:tcPr>
          <w:p w14:paraId="2D63738F"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Sue Ellen  </w:t>
            </w:r>
          </w:p>
        </w:tc>
        <w:tc>
          <w:tcPr>
            <w:tcW w:w="3105" w:type="dxa"/>
            <w:tcBorders>
              <w:bottom w:val="single" w:sz="8" w:space="0" w:color="auto"/>
              <w:right w:val="single" w:sz="8" w:space="0" w:color="auto"/>
            </w:tcBorders>
            <w:tcMar>
              <w:top w:w="0" w:type="dxa"/>
              <w:left w:w="0" w:type="dxa"/>
              <w:bottom w:w="0" w:type="dxa"/>
              <w:right w:w="0" w:type="dxa"/>
            </w:tcMar>
            <w:hideMark/>
          </w:tcPr>
          <w:p w14:paraId="5B55026C" w14:textId="77777777" w:rsidR="00F41B42" w:rsidRPr="00F41B42" w:rsidRDefault="00F41B42" w:rsidP="00F41B42">
            <w:pPr>
              <w:spacing w:after="0" w:line="240" w:lineRule="auto"/>
              <w:rPr>
                <w:rFonts w:ascii="Times New Roman" w:eastAsia="Times New Roman" w:hAnsi="Times New Roman" w:cs="Times New Roman"/>
                <w:sz w:val="24"/>
                <w:szCs w:val="24"/>
              </w:rPr>
            </w:pPr>
            <w:proofErr w:type="spellStart"/>
            <w:r w:rsidRPr="00F41B42">
              <w:rPr>
                <w:rFonts w:ascii="Calibri" w:eastAsia="Times New Roman" w:hAnsi="Calibri" w:cs="Calibri"/>
                <w:color w:val="000000"/>
                <w:sz w:val="18"/>
                <w:szCs w:val="18"/>
                <w:bdr w:val="none" w:sz="0" w:space="0" w:color="auto" w:frame="1"/>
              </w:rPr>
              <w:t>Sopher</w:t>
            </w:r>
            <w:proofErr w:type="spellEnd"/>
            <w:r w:rsidRPr="00F41B42">
              <w:rPr>
                <w:rFonts w:ascii="Calibri" w:eastAsia="Times New Roman" w:hAnsi="Calibri" w:cs="Calibri"/>
                <w:color w:val="000000"/>
                <w:sz w:val="18"/>
                <w:szCs w:val="18"/>
                <w:bdr w:val="none" w:sz="0" w:space="0" w:color="auto" w:frame="1"/>
              </w:rPr>
              <w:t>  </w:t>
            </w:r>
          </w:p>
        </w:tc>
        <w:tc>
          <w:tcPr>
            <w:tcW w:w="2835" w:type="dxa"/>
            <w:tcBorders>
              <w:bottom w:val="single" w:sz="8" w:space="0" w:color="auto"/>
              <w:right w:val="single" w:sz="8" w:space="0" w:color="auto"/>
            </w:tcBorders>
            <w:tcMar>
              <w:top w:w="0" w:type="dxa"/>
              <w:left w:w="0" w:type="dxa"/>
              <w:bottom w:w="0" w:type="dxa"/>
              <w:right w:w="0" w:type="dxa"/>
            </w:tcMar>
            <w:hideMark/>
          </w:tcPr>
          <w:p w14:paraId="674AE264"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Time Article  </w:t>
            </w:r>
          </w:p>
        </w:tc>
      </w:tr>
      <w:tr w:rsidR="00F41B42" w:rsidRPr="00F41B42" w14:paraId="05B7C07E" w14:textId="77777777" w:rsidTr="00F41B42">
        <w:trPr>
          <w:trHeight w:val="300"/>
        </w:trPr>
        <w:tc>
          <w:tcPr>
            <w:tcW w:w="3105" w:type="dxa"/>
            <w:tcBorders>
              <w:left w:val="single" w:sz="8" w:space="0" w:color="auto"/>
              <w:bottom w:val="single" w:sz="8" w:space="0" w:color="auto"/>
              <w:right w:val="single" w:sz="8" w:space="0" w:color="auto"/>
            </w:tcBorders>
            <w:tcMar>
              <w:top w:w="0" w:type="dxa"/>
              <w:left w:w="0" w:type="dxa"/>
              <w:bottom w:w="0" w:type="dxa"/>
              <w:right w:w="0" w:type="dxa"/>
            </w:tcMar>
            <w:hideMark/>
          </w:tcPr>
          <w:p w14:paraId="1AB2A417"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Lauren  </w:t>
            </w:r>
          </w:p>
        </w:tc>
        <w:tc>
          <w:tcPr>
            <w:tcW w:w="3105" w:type="dxa"/>
            <w:tcBorders>
              <w:bottom w:val="single" w:sz="8" w:space="0" w:color="auto"/>
              <w:right w:val="single" w:sz="8" w:space="0" w:color="auto"/>
            </w:tcBorders>
            <w:tcMar>
              <w:top w:w="0" w:type="dxa"/>
              <w:left w:w="0" w:type="dxa"/>
              <w:bottom w:w="0" w:type="dxa"/>
              <w:right w:w="0" w:type="dxa"/>
            </w:tcMar>
            <w:hideMark/>
          </w:tcPr>
          <w:p w14:paraId="524DD7BA"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Tice Miller  </w:t>
            </w:r>
          </w:p>
        </w:tc>
        <w:tc>
          <w:tcPr>
            <w:tcW w:w="2835" w:type="dxa"/>
            <w:tcBorders>
              <w:bottom w:val="single" w:sz="8" w:space="0" w:color="auto"/>
              <w:right w:val="single" w:sz="8" w:space="0" w:color="auto"/>
            </w:tcBorders>
            <w:tcMar>
              <w:top w:w="0" w:type="dxa"/>
              <w:left w:w="0" w:type="dxa"/>
              <w:bottom w:w="0" w:type="dxa"/>
              <w:right w:w="0" w:type="dxa"/>
            </w:tcMar>
            <w:hideMark/>
          </w:tcPr>
          <w:p w14:paraId="0F59DE74"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Philadelphia Inquirer Article  </w:t>
            </w:r>
          </w:p>
        </w:tc>
      </w:tr>
      <w:tr w:rsidR="00F41B42" w:rsidRPr="00F41B42" w14:paraId="796D7B6A" w14:textId="77777777" w:rsidTr="00F41B42">
        <w:trPr>
          <w:trHeight w:val="300"/>
        </w:trPr>
        <w:tc>
          <w:tcPr>
            <w:tcW w:w="3105" w:type="dxa"/>
            <w:tcBorders>
              <w:left w:val="single" w:sz="8" w:space="0" w:color="auto"/>
              <w:bottom w:val="single" w:sz="8" w:space="0" w:color="auto"/>
              <w:right w:val="single" w:sz="8" w:space="0" w:color="auto"/>
            </w:tcBorders>
            <w:tcMar>
              <w:top w:w="0" w:type="dxa"/>
              <w:left w:w="0" w:type="dxa"/>
              <w:bottom w:w="0" w:type="dxa"/>
              <w:right w:w="0" w:type="dxa"/>
            </w:tcMar>
            <w:hideMark/>
          </w:tcPr>
          <w:p w14:paraId="756045A9"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Anita  </w:t>
            </w:r>
          </w:p>
        </w:tc>
        <w:tc>
          <w:tcPr>
            <w:tcW w:w="3105" w:type="dxa"/>
            <w:tcBorders>
              <w:bottom w:val="single" w:sz="8" w:space="0" w:color="auto"/>
              <w:right w:val="single" w:sz="8" w:space="0" w:color="auto"/>
            </w:tcBorders>
            <w:tcMar>
              <w:top w:w="0" w:type="dxa"/>
              <w:left w:w="0" w:type="dxa"/>
              <w:bottom w:w="0" w:type="dxa"/>
              <w:right w:w="0" w:type="dxa"/>
            </w:tcMar>
            <w:hideMark/>
          </w:tcPr>
          <w:p w14:paraId="095D64D3"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Vernon  </w:t>
            </w:r>
          </w:p>
        </w:tc>
        <w:tc>
          <w:tcPr>
            <w:tcW w:w="2835" w:type="dxa"/>
            <w:tcBorders>
              <w:bottom w:val="single" w:sz="8" w:space="0" w:color="auto"/>
              <w:right w:val="single" w:sz="8" w:space="0" w:color="auto"/>
            </w:tcBorders>
            <w:tcMar>
              <w:top w:w="0" w:type="dxa"/>
              <w:left w:w="0" w:type="dxa"/>
              <w:bottom w:w="0" w:type="dxa"/>
              <w:right w:w="0" w:type="dxa"/>
            </w:tcMar>
            <w:hideMark/>
          </w:tcPr>
          <w:p w14:paraId="5EF1B304" w14:textId="77777777" w:rsidR="00F41B42" w:rsidRPr="00F41B42" w:rsidRDefault="00F41B42" w:rsidP="00F41B42">
            <w:pPr>
              <w:spacing w:after="0" w:line="240" w:lineRule="auto"/>
              <w:rPr>
                <w:rFonts w:ascii="Times New Roman" w:eastAsia="Times New Roman" w:hAnsi="Times New Roman" w:cs="Times New Roman"/>
                <w:sz w:val="24"/>
                <w:szCs w:val="24"/>
              </w:rPr>
            </w:pPr>
            <w:r w:rsidRPr="00F41B42">
              <w:rPr>
                <w:rFonts w:ascii="Calibri" w:eastAsia="Times New Roman" w:hAnsi="Calibri" w:cs="Calibri"/>
                <w:color w:val="000000"/>
                <w:sz w:val="18"/>
                <w:szCs w:val="18"/>
                <w:bdr w:val="none" w:sz="0" w:space="0" w:color="auto" w:frame="1"/>
              </w:rPr>
              <w:t>Colorado  </w:t>
            </w:r>
          </w:p>
        </w:tc>
      </w:tr>
    </w:tbl>
    <w:p w14:paraId="78247EFA" w14:textId="77777777" w:rsidR="00F41B42" w:rsidRPr="00F41B42" w:rsidRDefault="00F41B42" w:rsidP="00F41B42">
      <w:pPr>
        <w:shd w:val="clear" w:color="auto" w:fill="FFFFFF"/>
        <w:spacing w:after="0" w:line="240" w:lineRule="auto"/>
        <w:ind w:left="720"/>
        <w:rPr>
          <w:rFonts w:ascii="Segoe UI" w:eastAsia="Times New Roman" w:hAnsi="Segoe UI" w:cs="Segoe UI"/>
          <w:color w:val="000000"/>
          <w:sz w:val="27"/>
          <w:szCs w:val="27"/>
        </w:rPr>
      </w:pPr>
      <w:r w:rsidRPr="00F41B42">
        <w:rPr>
          <w:rFonts w:ascii="Calibri" w:eastAsia="Times New Roman" w:hAnsi="Calibri" w:cs="Calibri"/>
          <w:color w:val="242424"/>
          <w:bdr w:val="none" w:sz="0" w:space="0" w:color="auto" w:frame="1"/>
        </w:rPr>
        <w:lastRenderedPageBreak/>
        <w:t> </w:t>
      </w:r>
    </w:p>
    <w:p w14:paraId="2B282532" w14:textId="77777777" w:rsidR="00F41B42" w:rsidRPr="00F41B42" w:rsidRDefault="00F41B42" w:rsidP="00F41B42">
      <w:pPr>
        <w:shd w:val="clear" w:color="auto" w:fill="FFFFFF"/>
        <w:spacing w:after="0" w:line="240" w:lineRule="auto"/>
        <w:rPr>
          <w:rFonts w:ascii="Segoe UI" w:eastAsia="Times New Roman" w:hAnsi="Segoe UI" w:cs="Segoe UI"/>
          <w:color w:val="000000"/>
          <w:sz w:val="27"/>
          <w:szCs w:val="27"/>
        </w:rPr>
      </w:pPr>
      <w:r w:rsidRPr="00F41B42">
        <w:rPr>
          <w:rFonts w:ascii="Times New Roman" w:eastAsia="Times New Roman" w:hAnsi="Times New Roman" w:cs="Times New Roman"/>
          <w:b/>
          <w:bCs/>
          <w:color w:val="242424"/>
          <w:sz w:val="28"/>
          <w:szCs w:val="28"/>
          <w:bdr w:val="none" w:sz="0" w:space="0" w:color="auto" w:frame="1"/>
        </w:rPr>
        <w:t>Meighan Davis</w:t>
      </w:r>
    </w:p>
    <w:p w14:paraId="3E27CA0D" w14:textId="77777777" w:rsidR="00F41B42" w:rsidRPr="00F41B42" w:rsidRDefault="00F41B42" w:rsidP="00F41B42">
      <w:pPr>
        <w:shd w:val="clear" w:color="auto" w:fill="FFFFFF"/>
        <w:spacing w:after="0" w:line="240" w:lineRule="auto"/>
        <w:rPr>
          <w:rFonts w:ascii="Segoe UI" w:eastAsia="Times New Roman" w:hAnsi="Segoe UI" w:cs="Segoe UI"/>
          <w:color w:val="000000"/>
          <w:sz w:val="27"/>
          <w:szCs w:val="27"/>
        </w:rPr>
      </w:pPr>
      <w:r w:rsidRPr="00F41B42">
        <w:rPr>
          <w:rFonts w:ascii="Calibri" w:eastAsia="Times New Roman" w:hAnsi="Calibri" w:cs="Calibri"/>
          <w:color w:val="242424"/>
          <w:bdr w:val="none" w:sz="0" w:space="0" w:color="auto" w:frame="1"/>
        </w:rPr>
        <w:t>Campaigns and Elections</w:t>
      </w:r>
    </w:p>
    <w:p w14:paraId="177F3B3A" w14:textId="77777777" w:rsidR="00F41B42" w:rsidRPr="00F41B42" w:rsidRDefault="00F41B42" w:rsidP="00F41B42">
      <w:pPr>
        <w:shd w:val="clear" w:color="auto" w:fill="FFFFFF"/>
        <w:spacing w:after="0" w:line="240" w:lineRule="auto"/>
        <w:rPr>
          <w:rFonts w:ascii="Segoe UI" w:eastAsia="Times New Roman" w:hAnsi="Segoe UI" w:cs="Segoe UI"/>
          <w:color w:val="000000"/>
          <w:sz w:val="27"/>
          <w:szCs w:val="27"/>
        </w:rPr>
      </w:pPr>
      <w:r w:rsidRPr="00F41B42">
        <w:rPr>
          <w:rFonts w:ascii="Calibri" w:eastAsia="Times New Roman" w:hAnsi="Calibri" w:cs="Calibri"/>
          <w:color w:val="242424"/>
          <w:bdr w:val="none" w:sz="0" w:space="0" w:color="auto" w:frame="1"/>
        </w:rPr>
        <w:t>National Education Association</w:t>
      </w:r>
    </w:p>
    <w:p w14:paraId="070FE622" w14:textId="77777777" w:rsidR="00F41B42" w:rsidRPr="00F41B42" w:rsidRDefault="00F41B42" w:rsidP="00F41B42">
      <w:pPr>
        <w:shd w:val="clear" w:color="auto" w:fill="FFFFFF"/>
        <w:spacing w:after="0" w:line="240" w:lineRule="auto"/>
        <w:rPr>
          <w:rFonts w:ascii="Segoe UI" w:eastAsia="Times New Roman" w:hAnsi="Segoe UI" w:cs="Segoe UI"/>
          <w:color w:val="000000"/>
          <w:sz w:val="27"/>
          <w:szCs w:val="27"/>
        </w:rPr>
      </w:pPr>
      <w:r w:rsidRPr="00F41B42">
        <w:rPr>
          <w:rFonts w:ascii="Calibri" w:eastAsia="Times New Roman" w:hAnsi="Calibri" w:cs="Calibri"/>
          <w:color w:val="242424"/>
          <w:bdr w:val="none" w:sz="0" w:space="0" w:color="auto" w:frame="1"/>
        </w:rPr>
        <w:t>443-758-7303 (cell)</w:t>
      </w:r>
    </w:p>
    <w:p w14:paraId="07FC5376" w14:textId="77777777" w:rsidR="00F41B42" w:rsidRPr="00F41B42" w:rsidRDefault="00F41B42" w:rsidP="00F41B42">
      <w:pPr>
        <w:shd w:val="clear" w:color="auto" w:fill="FFFFFF"/>
        <w:spacing w:after="0" w:line="240" w:lineRule="auto"/>
        <w:rPr>
          <w:rFonts w:ascii="Segoe UI" w:eastAsia="Times New Roman" w:hAnsi="Segoe UI" w:cs="Segoe UI"/>
          <w:color w:val="000000"/>
          <w:sz w:val="27"/>
          <w:szCs w:val="27"/>
        </w:rPr>
      </w:pPr>
      <w:hyperlink r:id="rId11" w:history="1">
        <w:r w:rsidRPr="00F41B42">
          <w:rPr>
            <w:rFonts w:ascii="Calibri" w:eastAsia="Times New Roman" w:hAnsi="Calibri" w:cs="Calibri"/>
            <w:color w:val="0000FF"/>
            <w:u w:val="single"/>
            <w:bdr w:val="none" w:sz="0" w:space="0" w:color="auto" w:frame="1"/>
          </w:rPr>
          <w:t>mdavis@nea.org</w:t>
        </w:r>
      </w:hyperlink>
    </w:p>
    <w:p w14:paraId="761A96AD" w14:textId="77777777" w:rsidR="00F41B42" w:rsidRPr="00F41B42" w:rsidRDefault="00F41B42" w:rsidP="00F41B42">
      <w:pPr>
        <w:spacing w:after="0" w:line="240" w:lineRule="auto"/>
        <w:rPr>
          <w:rFonts w:ascii="Segoe UI" w:eastAsia="Times New Roman" w:hAnsi="Segoe UI" w:cs="Segoe UI"/>
          <w:color w:val="000000"/>
          <w:sz w:val="27"/>
          <w:szCs w:val="27"/>
        </w:rPr>
      </w:pPr>
      <w:r w:rsidRPr="00F41B42">
        <w:rPr>
          <w:rFonts w:ascii="Times New Roman" w:eastAsia="Times New Roman" w:hAnsi="Times New Roman" w:cs="Times New Roman"/>
          <w:color w:val="000000"/>
          <w:sz w:val="24"/>
          <w:szCs w:val="24"/>
          <w:bdr w:val="none" w:sz="0" w:space="0" w:color="auto" w:frame="1"/>
        </w:rPr>
        <w:t> </w:t>
      </w:r>
    </w:p>
    <w:p w14:paraId="75136F9E" w14:textId="77777777" w:rsidR="00F41B42" w:rsidRPr="00F41B42" w:rsidRDefault="00F41B42" w:rsidP="00F41B42">
      <w:pPr>
        <w:spacing w:after="0" w:line="240" w:lineRule="auto"/>
        <w:textAlignment w:val="baseline"/>
        <w:rPr>
          <w:rFonts w:ascii="Calibri" w:eastAsia="Times New Roman" w:hAnsi="Calibri" w:cs="Calibri"/>
          <w:color w:val="000000"/>
          <w:sz w:val="24"/>
          <w:szCs w:val="24"/>
        </w:rPr>
      </w:pPr>
    </w:p>
    <w:p w14:paraId="05ADFB82" w14:textId="77777777" w:rsidR="00F41B42" w:rsidRPr="00F41B42" w:rsidRDefault="00F41B42" w:rsidP="00F41B42">
      <w:pPr>
        <w:spacing w:after="0" w:line="240" w:lineRule="auto"/>
        <w:textAlignment w:val="baseline"/>
        <w:rPr>
          <w:rFonts w:ascii="Segoe UI" w:eastAsia="Times New Roman" w:hAnsi="Segoe UI" w:cs="Segoe UI"/>
          <w:color w:val="000000"/>
          <w:sz w:val="27"/>
          <w:szCs w:val="27"/>
        </w:rPr>
      </w:pPr>
      <w:r w:rsidRPr="00F41B42">
        <w:rPr>
          <w:rFonts w:ascii="Calibri" w:eastAsia="Times New Roman" w:hAnsi="Calibri" w:cs="Calibri"/>
          <w:b/>
          <w:bCs/>
          <w:color w:val="201F1E"/>
          <w:sz w:val="28"/>
          <w:szCs w:val="28"/>
          <w:bdr w:val="none" w:sz="0" w:space="0" w:color="auto" w:frame="1"/>
          <w:shd w:val="clear" w:color="auto" w:fill="FFFFFF"/>
        </w:rPr>
        <w:t>Ellen Holmes</w:t>
      </w:r>
    </w:p>
    <w:p w14:paraId="7E966E7C" w14:textId="77777777" w:rsidR="00F41B42" w:rsidRPr="00F41B42" w:rsidRDefault="00F41B42" w:rsidP="00F41B42">
      <w:pPr>
        <w:shd w:val="clear" w:color="auto" w:fill="FFFFFF"/>
        <w:spacing w:after="0" w:line="240" w:lineRule="auto"/>
        <w:textAlignment w:val="baseline"/>
        <w:rPr>
          <w:rFonts w:ascii="Segoe UI" w:eastAsia="Times New Roman" w:hAnsi="Segoe UI" w:cs="Segoe UI"/>
          <w:color w:val="000000"/>
          <w:sz w:val="27"/>
          <w:szCs w:val="27"/>
        </w:rPr>
      </w:pPr>
      <w:r w:rsidRPr="00F41B42">
        <w:rPr>
          <w:rFonts w:ascii="Calibri" w:eastAsia="Times New Roman" w:hAnsi="Calibri" w:cs="Calibri"/>
          <w:i/>
          <w:iCs/>
          <w:color w:val="666666"/>
          <w:sz w:val="24"/>
          <w:szCs w:val="24"/>
          <w:bdr w:val="none" w:sz="0" w:space="0" w:color="auto" w:frame="1"/>
        </w:rPr>
        <w:t>My pronouns: she/her/hers</w:t>
      </w:r>
    </w:p>
    <w:p w14:paraId="6C197717" w14:textId="77777777" w:rsidR="00F41B42" w:rsidRPr="00F41B42" w:rsidRDefault="00F41B42" w:rsidP="00F41B42">
      <w:pPr>
        <w:shd w:val="clear" w:color="auto" w:fill="FFFFFF"/>
        <w:spacing w:after="0" w:line="240" w:lineRule="auto"/>
        <w:textAlignment w:val="baseline"/>
        <w:rPr>
          <w:rFonts w:ascii="Segoe UI" w:eastAsia="Times New Roman" w:hAnsi="Segoe UI" w:cs="Segoe UI"/>
          <w:color w:val="000000"/>
          <w:sz w:val="27"/>
          <w:szCs w:val="27"/>
        </w:rPr>
      </w:pPr>
      <w:r w:rsidRPr="00F41B42">
        <w:rPr>
          <w:rFonts w:ascii="Calibri" w:eastAsia="Times New Roman" w:hAnsi="Calibri" w:cs="Calibri"/>
          <w:color w:val="201F1E"/>
          <w:sz w:val="24"/>
          <w:szCs w:val="24"/>
          <w:bdr w:val="none" w:sz="0" w:space="0" w:color="auto" w:frame="1"/>
        </w:rPr>
        <w:t>Organizational Specialist</w:t>
      </w:r>
    </w:p>
    <w:p w14:paraId="27FAAADD" w14:textId="77777777" w:rsidR="00F41B42" w:rsidRPr="00F41B42" w:rsidRDefault="00F41B42" w:rsidP="00F41B42">
      <w:pPr>
        <w:shd w:val="clear" w:color="auto" w:fill="FFFFFF"/>
        <w:spacing w:after="0" w:line="240" w:lineRule="auto"/>
        <w:textAlignment w:val="baseline"/>
        <w:rPr>
          <w:rFonts w:ascii="Segoe UI" w:eastAsia="Times New Roman" w:hAnsi="Segoe UI" w:cs="Segoe UI"/>
          <w:color w:val="000000"/>
          <w:sz w:val="27"/>
          <w:szCs w:val="27"/>
        </w:rPr>
      </w:pPr>
      <w:r w:rsidRPr="00F41B42">
        <w:rPr>
          <w:rFonts w:ascii="Calibri" w:eastAsia="Times New Roman" w:hAnsi="Calibri" w:cs="Calibri"/>
          <w:color w:val="201F1E"/>
          <w:sz w:val="24"/>
          <w:szCs w:val="24"/>
          <w:bdr w:val="none" w:sz="0" w:space="0" w:color="auto" w:frame="1"/>
        </w:rPr>
        <w:t>National Education Association</w:t>
      </w:r>
    </w:p>
    <w:p w14:paraId="56799D5A" w14:textId="77777777" w:rsidR="00F41B42" w:rsidRPr="00F41B42" w:rsidRDefault="00F41B42" w:rsidP="00F41B42">
      <w:pPr>
        <w:shd w:val="clear" w:color="auto" w:fill="FFFFFF"/>
        <w:spacing w:after="0" w:line="240" w:lineRule="auto"/>
        <w:textAlignment w:val="baseline"/>
        <w:rPr>
          <w:rFonts w:ascii="Segoe UI" w:eastAsia="Times New Roman" w:hAnsi="Segoe UI" w:cs="Segoe UI"/>
          <w:color w:val="000000"/>
          <w:sz w:val="27"/>
          <w:szCs w:val="27"/>
        </w:rPr>
      </w:pPr>
      <w:hyperlink r:id="rId12" w:history="1">
        <w:r w:rsidRPr="00F41B42">
          <w:rPr>
            <w:rFonts w:ascii="Calibri" w:eastAsia="Times New Roman" w:hAnsi="Calibri" w:cs="Calibri"/>
            <w:color w:val="0000FF"/>
            <w:sz w:val="24"/>
            <w:szCs w:val="24"/>
            <w:u w:val="single"/>
            <w:bdr w:val="none" w:sz="0" w:space="0" w:color="auto" w:frame="1"/>
          </w:rPr>
          <w:t>207-660-5589</w:t>
        </w:r>
      </w:hyperlink>
      <w:r w:rsidRPr="00F41B42">
        <w:rPr>
          <w:rFonts w:ascii="Calibri" w:eastAsia="Times New Roman" w:hAnsi="Calibri" w:cs="Calibri"/>
          <w:color w:val="201F1E"/>
          <w:sz w:val="24"/>
          <w:szCs w:val="24"/>
          <w:bdr w:val="none" w:sz="0" w:space="0" w:color="auto" w:frame="1"/>
        </w:rPr>
        <w:t> (text and voice)</w:t>
      </w:r>
    </w:p>
    <w:p w14:paraId="129660F6" w14:textId="77777777" w:rsidR="00F41B42" w:rsidRPr="00F41B42" w:rsidRDefault="00F41B42" w:rsidP="00F41B42">
      <w:pPr>
        <w:shd w:val="clear" w:color="auto" w:fill="FFFFFF"/>
        <w:spacing w:after="0" w:line="240" w:lineRule="auto"/>
        <w:textAlignment w:val="baseline"/>
        <w:rPr>
          <w:rFonts w:ascii="Segoe UI" w:eastAsia="Times New Roman" w:hAnsi="Segoe UI" w:cs="Segoe UI"/>
          <w:color w:val="000000"/>
          <w:sz w:val="27"/>
          <w:szCs w:val="27"/>
        </w:rPr>
      </w:pPr>
      <w:r w:rsidRPr="00F41B42">
        <w:rPr>
          <w:rFonts w:ascii="Calibri" w:eastAsia="Times New Roman" w:hAnsi="Calibri" w:cs="Calibri"/>
          <w:color w:val="201F1E"/>
          <w:sz w:val="24"/>
          <w:szCs w:val="24"/>
          <w:bdr w:val="none" w:sz="0" w:space="0" w:color="auto" w:frame="1"/>
        </w:rPr>
        <w:br/>
      </w:r>
    </w:p>
    <w:p w14:paraId="2E1279FC" w14:textId="77777777" w:rsidR="00F41B42" w:rsidRPr="00F41B42" w:rsidRDefault="00F41B42" w:rsidP="00F41B42">
      <w:pPr>
        <w:shd w:val="clear" w:color="auto" w:fill="FFFFFF"/>
        <w:spacing w:after="0" w:line="240" w:lineRule="auto"/>
        <w:textAlignment w:val="baseline"/>
        <w:rPr>
          <w:rFonts w:ascii="Segoe UI" w:eastAsia="Times New Roman" w:hAnsi="Segoe UI" w:cs="Segoe UI"/>
          <w:color w:val="000000"/>
          <w:sz w:val="27"/>
          <w:szCs w:val="27"/>
        </w:rPr>
      </w:pPr>
      <w:hyperlink r:id="rId13" w:tooltip="https://www.nea.org/UD-Org-Support" w:history="1">
        <w:r w:rsidRPr="00F41B42">
          <w:rPr>
            <w:rFonts w:ascii="Calibri" w:eastAsia="Times New Roman" w:hAnsi="Calibri" w:cs="Calibri"/>
            <w:b/>
            <w:bCs/>
            <w:color w:val="0000FF"/>
            <w:sz w:val="24"/>
            <w:szCs w:val="24"/>
            <w:u w:val="single"/>
            <w:bdr w:val="none" w:sz="0" w:space="0" w:color="auto" w:frame="1"/>
          </w:rPr>
          <w:t>Click Here For Information about UniServ Academies or Organizing Support Programs </w:t>
        </w:r>
      </w:hyperlink>
    </w:p>
    <w:p w14:paraId="15DE905E" w14:textId="77777777" w:rsidR="008F51D2" w:rsidRDefault="008F51D2"/>
    <w:sectPr w:rsidR="008F51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B42"/>
    <w:rsid w:val="008F51D2"/>
    <w:rsid w:val="00F41B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09779"/>
  <w15:chartTrackingRefBased/>
  <w15:docId w15:val="{39E73D40-27F6-44DD-9625-E4D1F64C7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41B4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41B4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3881608">
      <w:bodyDiv w:val="1"/>
      <w:marLeft w:val="0"/>
      <w:marRight w:val="0"/>
      <w:marTop w:val="0"/>
      <w:marBottom w:val="0"/>
      <w:divBdr>
        <w:top w:val="none" w:sz="0" w:space="0" w:color="auto"/>
        <w:left w:val="none" w:sz="0" w:space="0" w:color="auto"/>
        <w:bottom w:val="none" w:sz="0" w:space="0" w:color="auto"/>
        <w:right w:val="none" w:sz="0" w:space="0" w:color="auto"/>
      </w:divBdr>
      <w:divsChild>
        <w:div w:id="1388140903">
          <w:marLeft w:val="0"/>
          <w:marRight w:val="0"/>
          <w:marTop w:val="0"/>
          <w:marBottom w:val="0"/>
          <w:divBdr>
            <w:top w:val="none" w:sz="0" w:space="0" w:color="auto"/>
            <w:left w:val="none" w:sz="0" w:space="0" w:color="auto"/>
            <w:bottom w:val="none" w:sz="0" w:space="0" w:color="auto"/>
            <w:right w:val="none" w:sz="0" w:space="0" w:color="auto"/>
          </w:divBdr>
        </w:div>
        <w:div w:id="2045208095">
          <w:marLeft w:val="0"/>
          <w:marRight w:val="0"/>
          <w:marTop w:val="0"/>
          <w:marBottom w:val="0"/>
          <w:divBdr>
            <w:top w:val="none" w:sz="0" w:space="0" w:color="auto"/>
            <w:left w:val="none" w:sz="0" w:space="0" w:color="auto"/>
            <w:bottom w:val="none" w:sz="0" w:space="0" w:color="auto"/>
            <w:right w:val="none" w:sz="0" w:space="0" w:color="auto"/>
          </w:divBdr>
        </w:div>
        <w:div w:id="1715929707">
          <w:marLeft w:val="0"/>
          <w:marRight w:val="0"/>
          <w:marTop w:val="0"/>
          <w:marBottom w:val="0"/>
          <w:divBdr>
            <w:top w:val="none" w:sz="0" w:space="0" w:color="auto"/>
            <w:left w:val="none" w:sz="0" w:space="0" w:color="auto"/>
            <w:bottom w:val="none" w:sz="0" w:space="0" w:color="auto"/>
            <w:right w:val="none" w:sz="0" w:space="0" w:color="auto"/>
          </w:divBdr>
          <w:divsChild>
            <w:div w:id="1732852705">
              <w:marLeft w:val="0"/>
              <w:marRight w:val="0"/>
              <w:marTop w:val="0"/>
              <w:marBottom w:val="0"/>
              <w:divBdr>
                <w:top w:val="none" w:sz="0" w:space="0" w:color="auto"/>
                <w:left w:val="none" w:sz="0" w:space="0" w:color="auto"/>
                <w:bottom w:val="none" w:sz="0" w:space="0" w:color="auto"/>
                <w:right w:val="none" w:sz="0" w:space="0" w:color="auto"/>
              </w:divBdr>
            </w:div>
            <w:div w:id="1236630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holmes@nea.org" TargetMode="External"/><Relationship Id="rId13" Type="http://schemas.openxmlformats.org/officeDocument/2006/relationships/hyperlink" Target="https://www.nea.org/UD-Org-Support" TargetMode="External"/><Relationship Id="rId3" Type="http://schemas.openxmlformats.org/officeDocument/2006/relationships/customXml" Target="../customXml/item3.xml"/><Relationship Id="rId7" Type="http://schemas.openxmlformats.org/officeDocument/2006/relationships/hyperlink" Target="mailto:kmedina@nea.org" TargetMode="External"/><Relationship Id="rId12" Type="http://schemas.openxmlformats.org/officeDocument/2006/relationships/hyperlink" Target="tel:207-660-5589"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davis@nea.org"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forms.office.com/r/0vxNvMuawk" TargetMode="External"/><Relationship Id="rId4" Type="http://schemas.openxmlformats.org/officeDocument/2006/relationships/styles" Target="styles.xml"/><Relationship Id="rId9" Type="http://schemas.openxmlformats.org/officeDocument/2006/relationships/hyperlink" Target="mailto:kmedina@nea.org?subject=Room%20-%20Winning%20School%20Boards%20PA%202.2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documentManagement>
</p:properties>
</file>

<file path=customXml/itemProps1.xml><?xml version="1.0" encoding="utf-8"?>
<ds:datastoreItem xmlns:ds="http://schemas.openxmlformats.org/officeDocument/2006/customXml" ds:itemID="{FD403C41-627F-4F69-9C06-6D0A2B06EC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76567A-7EA3-471A-9D4F-72C4F3AF9635}">
  <ds:schemaRefs>
    <ds:schemaRef ds:uri="http://schemas.microsoft.com/sharepoint/v3/contenttype/forms"/>
  </ds:schemaRefs>
</ds:datastoreItem>
</file>

<file path=customXml/itemProps3.xml><?xml version="1.0" encoding="utf-8"?>
<ds:datastoreItem xmlns:ds="http://schemas.openxmlformats.org/officeDocument/2006/customXml" ds:itemID="{EBA79333-50B7-439C-BFDA-38D59A966D75}">
  <ds:schemaRefs>
    <ds:schemaRef ds:uri="http://schemas.microsoft.com/office/infopath/2007/PartnerControls"/>
    <ds:schemaRef ds:uri="http://purl.org/dc/elements/1.1/"/>
    <ds:schemaRef ds:uri="5ed5bd0d-9aa5-480d-8c58-25f9f57090c9"/>
    <ds:schemaRef ds:uri="http://schemas.microsoft.com/office/2006/documentManagement/types"/>
    <ds:schemaRef ds:uri="http://purl.org/dc/dcmitype/"/>
    <ds:schemaRef ds:uri="05627597-0322-42fc-bc19-1d0dde15c694"/>
    <ds:schemaRef ds:uri="http://purl.org/dc/terms/"/>
    <ds:schemaRef ds:uri="http://www.w3.org/XML/1998/namespace"/>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867</Words>
  <Characters>4945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2024-02-06T18:30:00Z</dcterms:created>
  <dcterms:modified xsi:type="dcterms:W3CDTF">2024-02-06T18:31:00Z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