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579BDE3" wp14:paraId="2C078E63" wp14:textId="7A74529D">
      <w:pPr>
        <w:jc w:val="center"/>
        <w:rPr>
          <w:rFonts w:ascii="Century Gothic" w:hAnsi="Century Gothic" w:eastAsia="Century Gothic" w:cs="Century Gothic"/>
          <w:sz w:val="32"/>
          <w:szCs w:val="32"/>
        </w:rPr>
      </w:pPr>
      <w:r w:rsidRPr="1579BDE3" w:rsidR="45670ADF">
        <w:rPr>
          <w:rFonts w:ascii="Century Gothic" w:hAnsi="Century Gothic" w:eastAsia="Century Gothic" w:cs="Century Gothic"/>
          <w:sz w:val="32"/>
          <w:szCs w:val="32"/>
        </w:rPr>
        <w:t>Coaching Scenario for Pairs</w:t>
      </w:r>
    </w:p>
    <w:p w:rsidR="45670ADF" w:rsidP="1579BDE3" w:rsidRDefault="45670ADF" w14:paraId="0EB22F87" w14:textId="10F79B6C">
      <w:pPr>
        <w:pStyle w:val="Normal"/>
        <w:jc w:val="center"/>
        <w:rPr>
          <w:rFonts w:ascii="Century Gothic" w:hAnsi="Century Gothic" w:eastAsia="Century Gothic" w:cs="Century Gothic"/>
          <w:sz w:val="32"/>
          <w:szCs w:val="32"/>
        </w:rPr>
      </w:pPr>
      <w:r w:rsidRPr="1579BDE3" w:rsidR="45670ADF">
        <w:rPr>
          <w:rFonts w:ascii="Century Gothic" w:hAnsi="Century Gothic" w:eastAsia="Century Gothic" w:cs="Century Gothic"/>
          <w:sz w:val="32"/>
          <w:szCs w:val="32"/>
        </w:rPr>
        <w:t>Partner A</w:t>
      </w:r>
    </w:p>
    <w:p w:rsidR="24290EC3" w:rsidP="1579BDE3" w:rsidRDefault="24290EC3" w14:paraId="0C4BB60D" w14:textId="1B897509">
      <w:pPr>
        <w:pStyle w:val="Normal"/>
        <w:rPr>
          <w:rFonts w:ascii="Century Gothic" w:hAnsi="Century Gothic" w:eastAsia="Century Gothic" w:cs="Century Gothic"/>
        </w:rPr>
      </w:pPr>
    </w:p>
    <w:p w:rsidR="45670ADF" w:rsidP="1579BDE3" w:rsidRDefault="45670ADF" w14:paraId="71240DFA" w14:textId="54EDA8D2">
      <w:pPr>
        <w:pStyle w:val="Normal"/>
        <w:rPr>
          <w:rFonts w:ascii="Century Gothic" w:hAnsi="Century Gothic" w:eastAsia="Century Gothic" w:cs="Century Gothic"/>
        </w:rPr>
      </w:pPr>
      <w:r w:rsidRPr="1579BDE3" w:rsidR="45670ADF">
        <w:rPr>
          <w:rFonts w:ascii="Century Gothic" w:hAnsi="Century Gothic" w:eastAsia="Century Gothic" w:cs="Century Gothic"/>
          <w:b w:val="1"/>
          <w:bCs w:val="1"/>
        </w:rPr>
        <w:t>Round 1</w:t>
      </w:r>
      <w:r w:rsidRPr="1579BDE3" w:rsidR="45670ADF">
        <w:rPr>
          <w:rFonts w:ascii="Century Gothic" w:hAnsi="Century Gothic" w:eastAsia="Century Gothic" w:cs="Century Gothic"/>
          <w:b w:val="1"/>
          <w:bCs w:val="1"/>
        </w:rPr>
        <w:t>:</w:t>
      </w:r>
      <w:r w:rsidRPr="1579BDE3" w:rsidR="45670ADF">
        <w:rPr>
          <w:rFonts w:ascii="Century Gothic" w:hAnsi="Century Gothic" w:eastAsia="Century Gothic" w:cs="Century Gothic"/>
        </w:rPr>
        <w:t xml:space="preserve">  </w:t>
      </w:r>
      <w:r w:rsidRPr="1579BDE3" w:rsidR="715ADF37">
        <w:rPr>
          <w:rFonts w:ascii="Century Gothic" w:hAnsi="Century Gothic" w:eastAsia="Century Gothic" w:cs="Century Gothic"/>
          <w:u w:val="single"/>
        </w:rPr>
        <w:t>You</w:t>
      </w:r>
      <w:r w:rsidRPr="1579BDE3" w:rsidR="715ADF37">
        <w:rPr>
          <w:rFonts w:ascii="Century Gothic" w:hAnsi="Century Gothic" w:eastAsia="Century Gothic" w:cs="Century Gothic"/>
          <w:u w:val="single"/>
        </w:rPr>
        <w:t xml:space="preserve"> are a facilitator</w:t>
      </w:r>
      <w:r w:rsidRPr="1579BDE3" w:rsidR="715ADF37">
        <w:rPr>
          <w:rFonts w:ascii="Century Gothic" w:hAnsi="Century Gothic" w:eastAsia="Century Gothic" w:cs="Century Gothic"/>
        </w:rPr>
        <w:t xml:space="preserve"> on a Foundations Team</w:t>
      </w:r>
      <w:r w:rsidRPr="1579BDE3" w:rsidR="715ADF37">
        <w:rPr>
          <w:rFonts w:ascii="Century Gothic" w:hAnsi="Century Gothic" w:eastAsia="Century Gothic" w:cs="Century Gothic"/>
        </w:rPr>
        <w:t xml:space="preserve">.  </w:t>
      </w:r>
      <w:r w:rsidRPr="1579BDE3" w:rsidR="45670ADF">
        <w:rPr>
          <w:rFonts w:ascii="Century Gothic" w:hAnsi="Century Gothic" w:eastAsia="Century Gothic" w:cs="Century Gothic"/>
        </w:rPr>
        <w:t>You</w:t>
      </w:r>
      <w:r w:rsidRPr="1579BDE3" w:rsidR="45670ADF">
        <w:rPr>
          <w:rFonts w:ascii="Century Gothic" w:hAnsi="Century Gothic" w:eastAsia="Century Gothic" w:cs="Century Gothic"/>
        </w:rPr>
        <w:t xml:space="preserve"> have been selected (hopefully, not randomly!) to coach a participant whose voice has been heard quite (</w:t>
      </w:r>
      <w:r w:rsidRPr="1579BDE3" w:rsidR="45670ADF">
        <w:rPr>
          <w:rFonts w:ascii="Century Gothic" w:hAnsi="Century Gothic" w:eastAsia="Century Gothic" w:cs="Century Gothic"/>
        </w:rPr>
        <w:t>maybe too</w:t>
      </w:r>
      <w:r w:rsidRPr="1579BDE3" w:rsidR="45670ADF">
        <w:rPr>
          <w:rFonts w:ascii="Century Gothic" w:hAnsi="Century Gothic" w:eastAsia="Century Gothic" w:cs="Century Gothic"/>
        </w:rPr>
        <w:t xml:space="preserve">!) often volunteering answers.  </w:t>
      </w:r>
      <w:r w:rsidRPr="1579BDE3" w:rsidR="5F80017A">
        <w:rPr>
          <w:rFonts w:ascii="Century Gothic" w:hAnsi="Century Gothic" w:eastAsia="Century Gothic" w:cs="Century Gothic"/>
        </w:rPr>
        <w:t xml:space="preserve">This participant is being actively mic-managed by the facilitators, but will often shout out, “Can I add one thing here?” and then not wait to be affirmed and/or brought a mic.  The things they </w:t>
      </w:r>
      <w:r w:rsidRPr="1579BDE3" w:rsidR="5F80017A">
        <w:rPr>
          <w:rFonts w:ascii="Century Gothic" w:hAnsi="Century Gothic" w:eastAsia="Century Gothic" w:cs="Century Gothic"/>
        </w:rPr>
        <w:t>volunteer</w:t>
      </w:r>
      <w:r w:rsidRPr="1579BDE3" w:rsidR="5F80017A">
        <w:rPr>
          <w:rFonts w:ascii="Century Gothic" w:hAnsi="Century Gothic" w:eastAsia="Century Gothic" w:cs="Century Gothic"/>
        </w:rPr>
        <w:t xml:space="preserve"> are</w:t>
      </w:r>
      <w:r w:rsidRPr="1579BDE3" w:rsidR="45967926">
        <w:rPr>
          <w:rFonts w:ascii="Century Gothic" w:hAnsi="Century Gothic" w:eastAsia="Century Gothic" w:cs="Century Gothic"/>
        </w:rPr>
        <w:t xml:space="preserve"> mostly irrelevant, self-serving, or not-quite-correct. </w:t>
      </w:r>
    </w:p>
    <w:p w:rsidR="1579BDE3" w:rsidP="1579BDE3" w:rsidRDefault="1579BDE3" w14:paraId="4433B0ED" w14:textId="282BF003">
      <w:pPr>
        <w:pStyle w:val="Normal"/>
        <w:rPr>
          <w:rFonts w:ascii="Century Gothic" w:hAnsi="Century Gothic" w:eastAsia="Century Gothic" w:cs="Century Gothic"/>
        </w:rPr>
      </w:pPr>
    </w:p>
    <w:p w:rsidR="7ED31D0E" w:rsidP="1579BDE3" w:rsidRDefault="7ED31D0E" w14:paraId="7998AE00" w14:textId="4B0CF7B1">
      <w:pPr>
        <w:pStyle w:val="Normal"/>
        <w:rPr>
          <w:rFonts w:ascii="Century Gothic" w:hAnsi="Century Gothic" w:eastAsia="Century Gothic" w:cs="Century Gothic"/>
        </w:rPr>
      </w:pPr>
      <w:r w:rsidRPr="1579BDE3" w:rsidR="7ED31D0E">
        <w:rPr>
          <w:rFonts w:ascii="Century Gothic" w:hAnsi="Century Gothic" w:eastAsia="Century Gothic" w:cs="Century Gothic"/>
          <w:b w:val="1"/>
          <w:bCs w:val="1"/>
        </w:rPr>
        <w:t>Round 2</w:t>
      </w:r>
      <w:r w:rsidRPr="1579BDE3" w:rsidR="7ED31D0E">
        <w:rPr>
          <w:rFonts w:ascii="Century Gothic" w:hAnsi="Century Gothic" w:eastAsia="Century Gothic" w:cs="Century Gothic"/>
          <w:b w:val="1"/>
          <w:bCs w:val="1"/>
        </w:rPr>
        <w:t>:</w:t>
      </w:r>
      <w:r w:rsidRPr="1579BDE3" w:rsidR="7ED31D0E">
        <w:rPr>
          <w:rFonts w:ascii="Century Gothic" w:hAnsi="Century Gothic" w:eastAsia="Century Gothic" w:cs="Century Gothic"/>
        </w:rPr>
        <w:t xml:space="preserve">  </w:t>
      </w:r>
      <w:r w:rsidRPr="1579BDE3" w:rsidR="7ED31D0E">
        <w:rPr>
          <w:rFonts w:ascii="Century Gothic" w:hAnsi="Century Gothic" w:eastAsia="Century Gothic" w:cs="Century Gothic"/>
          <w:u w:val="single"/>
        </w:rPr>
        <w:t>You</w:t>
      </w:r>
      <w:r w:rsidRPr="1579BDE3" w:rsidR="7ED31D0E">
        <w:rPr>
          <w:rFonts w:ascii="Century Gothic" w:hAnsi="Century Gothic" w:eastAsia="Century Gothic" w:cs="Century Gothic"/>
          <w:u w:val="single"/>
        </w:rPr>
        <w:t xml:space="preserve"> are a participant</w:t>
      </w:r>
      <w:r w:rsidRPr="1579BDE3" w:rsidR="7ED31D0E">
        <w:rPr>
          <w:rFonts w:ascii="Century Gothic" w:hAnsi="Century Gothic" w:eastAsia="Century Gothic" w:cs="Century Gothic"/>
        </w:rPr>
        <w:t>, in your first year</w:t>
      </w:r>
      <w:r w:rsidRPr="1579BDE3" w:rsidR="135CF225">
        <w:rPr>
          <w:rFonts w:ascii="Century Gothic" w:hAnsi="Century Gothic" w:eastAsia="Century Gothic" w:cs="Century Gothic"/>
        </w:rPr>
        <w:t xml:space="preserve"> working for a state affiliate</w:t>
      </w:r>
      <w:r w:rsidRPr="1579BDE3" w:rsidR="7ED31D0E">
        <w:rPr>
          <w:rFonts w:ascii="Century Gothic" w:hAnsi="Century Gothic" w:eastAsia="Century Gothic" w:cs="Century Gothic"/>
        </w:rPr>
        <w:t xml:space="preserve">, attending Foundations.  Even though </w:t>
      </w:r>
      <w:r w:rsidRPr="1579BDE3" w:rsidR="7ED31D0E">
        <w:rPr>
          <w:rFonts w:ascii="Century Gothic" w:hAnsi="Century Gothic" w:eastAsia="Century Gothic" w:cs="Century Gothic"/>
        </w:rPr>
        <w:t>you’re</w:t>
      </w:r>
      <w:r w:rsidRPr="1579BDE3" w:rsidR="7ED31D0E">
        <w:rPr>
          <w:rFonts w:ascii="Century Gothic" w:hAnsi="Century Gothic" w:eastAsia="Century Gothic" w:cs="Century Gothic"/>
        </w:rPr>
        <w:t xml:space="preserve"> supposed to be “freed up” from the bulk of your </w:t>
      </w:r>
      <w:r w:rsidRPr="1579BDE3" w:rsidR="0605B6A1">
        <w:rPr>
          <w:rFonts w:ascii="Century Gothic" w:hAnsi="Century Gothic" w:eastAsia="Century Gothic" w:cs="Century Gothic"/>
        </w:rPr>
        <w:t xml:space="preserve">state affiliate work, your manager is not a huge proponent of Foundations, and takes not a single potato chip-worth of work off your very full plate.  </w:t>
      </w:r>
      <w:r w:rsidRPr="1579BDE3" w:rsidR="4F03D2FE">
        <w:rPr>
          <w:rFonts w:ascii="Century Gothic" w:hAnsi="Century Gothic" w:eastAsia="Century Gothic" w:cs="Century Gothic"/>
        </w:rPr>
        <w:t xml:space="preserve">You have members blowing up your email, your colleagues and your manager running down the charge on your cell—you want to be present and </w:t>
      </w:r>
      <w:r w:rsidRPr="1579BDE3" w:rsidR="4F03D2FE">
        <w:rPr>
          <w:rFonts w:ascii="Century Gothic" w:hAnsi="Century Gothic" w:eastAsia="Century Gothic" w:cs="Century Gothic"/>
        </w:rPr>
        <w:t>participate</w:t>
      </w:r>
      <w:r w:rsidRPr="1579BDE3" w:rsidR="4F03D2FE">
        <w:rPr>
          <w:rFonts w:ascii="Century Gothic" w:hAnsi="Century Gothic" w:eastAsia="Century Gothic" w:cs="Century Gothic"/>
        </w:rPr>
        <w:t xml:space="preserve">, but </w:t>
      </w:r>
      <w:r w:rsidRPr="1579BDE3" w:rsidR="4F03D2FE">
        <w:rPr>
          <w:rFonts w:ascii="Century Gothic" w:hAnsi="Century Gothic" w:eastAsia="Century Gothic" w:cs="Century Gothic"/>
        </w:rPr>
        <w:t>you’re</w:t>
      </w:r>
      <w:r w:rsidRPr="1579BDE3" w:rsidR="4F03D2FE">
        <w:rPr>
          <w:rFonts w:ascii="Century Gothic" w:hAnsi="Century Gothic" w:eastAsia="Century Gothic" w:cs="Century Gothic"/>
        </w:rPr>
        <w:t xml:space="preserve"> </w:t>
      </w:r>
      <w:r w:rsidRPr="1579BDE3" w:rsidR="24F8C032">
        <w:rPr>
          <w:rFonts w:ascii="Century Gothic" w:hAnsi="Century Gothic" w:eastAsia="Century Gothic" w:cs="Century Gothic"/>
        </w:rPr>
        <w:t xml:space="preserve">eventually </w:t>
      </w:r>
      <w:r w:rsidRPr="1579BDE3" w:rsidR="4F03D2FE">
        <w:rPr>
          <w:rFonts w:ascii="Century Gothic" w:hAnsi="Century Gothic" w:eastAsia="Century Gothic" w:cs="Century Gothic"/>
        </w:rPr>
        <w:t xml:space="preserve">going to have to go back </w:t>
      </w:r>
      <w:r w:rsidRPr="1579BDE3" w:rsidR="4F03D2FE">
        <w:rPr>
          <w:rFonts w:ascii="Century Gothic" w:hAnsi="Century Gothic" w:eastAsia="Century Gothic" w:cs="Century Gothic"/>
        </w:rPr>
        <w:t>home</w:t>
      </w:r>
      <w:r w:rsidRPr="1579BDE3" w:rsidR="0C5614DA">
        <w:rPr>
          <w:rFonts w:ascii="Century Gothic" w:hAnsi="Century Gothic" w:eastAsia="Century Gothic" w:cs="Century Gothic"/>
        </w:rPr>
        <w:t xml:space="preserve">, so </w:t>
      </w:r>
      <w:r w:rsidRPr="1579BDE3" w:rsidR="4F03D2FE">
        <w:rPr>
          <w:rFonts w:ascii="Century Gothic" w:hAnsi="Century Gothic" w:eastAsia="Century Gothic" w:cs="Century Gothic"/>
        </w:rPr>
        <w:t>you want to keep your manager happy.</w:t>
      </w:r>
    </w:p>
    <w:p w:rsidR="1579BDE3" w:rsidP="1579BDE3" w:rsidRDefault="1579BDE3" w14:paraId="162A0AD3" w14:textId="45BAE095">
      <w:pPr>
        <w:pStyle w:val="Normal"/>
        <w:rPr>
          <w:rFonts w:ascii="Century Gothic" w:hAnsi="Century Gothic" w:eastAsia="Century Gothic" w:cs="Century Gothic"/>
        </w:rPr>
      </w:pPr>
    </w:p>
    <w:p w:rsidR="1579BDE3" w:rsidRDefault="1579BDE3" w14:paraId="12C140D1" w14:textId="26E559F1">
      <w:r>
        <w:br w:type="page"/>
      </w:r>
    </w:p>
    <w:p w:rsidR="4B0143A4" w:rsidP="1579BDE3" w:rsidRDefault="4B0143A4" w14:paraId="1148EFE1" w14:textId="7A74529D">
      <w:pPr>
        <w:jc w:val="center"/>
        <w:rPr>
          <w:rFonts w:ascii="Century Gothic" w:hAnsi="Century Gothic" w:eastAsia="Century Gothic" w:cs="Century Gothic"/>
          <w:sz w:val="32"/>
          <w:szCs w:val="32"/>
        </w:rPr>
      </w:pPr>
      <w:r w:rsidRPr="1579BDE3" w:rsidR="4B0143A4">
        <w:rPr>
          <w:rFonts w:ascii="Century Gothic" w:hAnsi="Century Gothic" w:eastAsia="Century Gothic" w:cs="Century Gothic"/>
          <w:sz w:val="32"/>
          <w:szCs w:val="32"/>
        </w:rPr>
        <w:t>Coaching Scenario for Pairs</w:t>
      </w:r>
    </w:p>
    <w:p w:rsidR="4B0143A4" w:rsidP="1579BDE3" w:rsidRDefault="4B0143A4" w14:paraId="341C8867" w14:textId="250515A9">
      <w:pPr>
        <w:pStyle w:val="Normal"/>
        <w:jc w:val="center"/>
        <w:rPr>
          <w:rFonts w:ascii="Century Gothic" w:hAnsi="Century Gothic" w:eastAsia="Century Gothic" w:cs="Century Gothic"/>
          <w:sz w:val="32"/>
          <w:szCs w:val="32"/>
        </w:rPr>
      </w:pPr>
      <w:r w:rsidRPr="1579BDE3" w:rsidR="4B0143A4">
        <w:rPr>
          <w:rFonts w:ascii="Century Gothic" w:hAnsi="Century Gothic" w:eastAsia="Century Gothic" w:cs="Century Gothic"/>
          <w:sz w:val="32"/>
          <w:szCs w:val="32"/>
        </w:rPr>
        <w:t>Partner B</w:t>
      </w:r>
    </w:p>
    <w:p w:rsidR="1579BDE3" w:rsidP="1579BDE3" w:rsidRDefault="1579BDE3" w14:paraId="7B311931" w14:textId="1B897509">
      <w:pPr>
        <w:pStyle w:val="Normal"/>
        <w:rPr>
          <w:rFonts w:ascii="Century Gothic" w:hAnsi="Century Gothic" w:eastAsia="Century Gothic" w:cs="Century Gothic"/>
        </w:rPr>
      </w:pPr>
    </w:p>
    <w:p w:rsidR="4B0143A4" w:rsidP="1579BDE3" w:rsidRDefault="4B0143A4" w14:paraId="41D1F044" w14:textId="4D0D157B">
      <w:pPr>
        <w:pStyle w:val="Normal"/>
        <w:rPr>
          <w:rFonts w:ascii="Century Gothic" w:hAnsi="Century Gothic" w:eastAsia="Century Gothic" w:cs="Century Gothic"/>
          <w:u w:val="none"/>
        </w:rPr>
      </w:pPr>
      <w:r w:rsidRPr="1A261522" w:rsidR="4B0143A4">
        <w:rPr>
          <w:rFonts w:ascii="Century Gothic" w:hAnsi="Century Gothic" w:eastAsia="Century Gothic" w:cs="Century Gothic"/>
          <w:b w:val="1"/>
          <w:bCs w:val="1"/>
        </w:rPr>
        <w:t>Round 1</w:t>
      </w:r>
      <w:r w:rsidRPr="1A261522" w:rsidR="4B0143A4">
        <w:rPr>
          <w:rFonts w:ascii="Century Gothic" w:hAnsi="Century Gothic" w:eastAsia="Century Gothic" w:cs="Century Gothic"/>
          <w:b w:val="1"/>
          <w:bCs w:val="1"/>
        </w:rPr>
        <w:t>:</w:t>
      </w:r>
      <w:r w:rsidRPr="1A261522" w:rsidR="4B0143A4">
        <w:rPr>
          <w:rFonts w:ascii="Century Gothic" w:hAnsi="Century Gothic" w:eastAsia="Century Gothic" w:cs="Century Gothic"/>
        </w:rPr>
        <w:t xml:space="preserve">  </w:t>
      </w:r>
      <w:r w:rsidRPr="1A261522" w:rsidR="4B0143A4">
        <w:rPr>
          <w:rFonts w:ascii="Century Gothic" w:hAnsi="Century Gothic" w:eastAsia="Century Gothic" w:cs="Century Gothic"/>
          <w:u w:val="single"/>
        </w:rPr>
        <w:t>You</w:t>
      </w:r>
      <w:r w:rsidRPr="1A261522" w:rsidR="4B0143A4">
        <w:rPr>
          <w:rFonts w:ascii="Century Gothic" w:hAnsi="Century Gothic" w:eastAsia="Century Gothic" w:cs="Century Gothic"/>
          <w:u w:val="single"/>
        </w:rPr>
        <w:t xml:space="preserve"> are a </w:t>
      </w:r>
      <w:r w:rsidRPr="1A261522" w:rsidR="4B0143A4">
        <w:rPr>
          <w:rFonts w:ascii="Century Gothic" w:hAnsi="Century Gothic" w:eastAsia="Century Gothic" w:cs="Century Gothic"/>
          <w:u w:val="single"/>
        </w:rPr>
        <w:t xml:space="preserve">participant </w:t>
      </w:r>
      <w:r w:rsidRPr="1A261522" w:rsidR="4B0143A4">
        <w:rPr>
          <w:rFonts w:ascii="Century Gothic" w:hAnsi="Century Gothic" w:eastAsia="Century Gothic" w:cs="Century Gothic"/>
          <w:u w:val="none"/>
        </w:rPr>
        <w:t>in your first year working for a state affiliate, attending Foundations</w:t>
      </w:r>
      <w:r w:rsidRPr="1A261522" w:rsidR="4B0143A4">
        <w:rPr>
          <w:rFonts w:ascii="Century Gothic" w:hAnsi="Century Gothic" w:eastAsia="Century Gothic" w:cs="Century Gothic"/>
          <w:u w:val="none"/>
        </w:rPr>
        <w:t xml:space="preserve">.  </w:t>
      </w:r>
      <w:r w:rsidRPr="1A261522" w:rsidR="4B0143A4">
        <w:rPr>
          <w:rFonts w:ascii="Century Gothic" w:hAnsi="Century Gothic" w:eastAsia="Century Gothic" w:cs="Century Gothic"/>
          <w:u w:val="none"/>
        </w:rPr>
        <w:t>While this is your first year working for NEA, you have been doing organizi</w:t>
      </w:r>
      <w:r w:rsidRPr="1A261522" w:rsidR="17D65E53">
        <w:rPr>
          <w:rFonts w:ascii="Century Gothic" w:hAnsi="Century Gothic" w:eastAsia="Century Gothic" w:cs="Century Gothic"/>
          <w:u w:val="none"/>
        </w:rPr>
        <w:t>ng and labor work for five years in other arenas</w:t>
      </w:r>
      <w:r w:rsidRPr="1A261522" w:rsidR="4B0143A4">
        <w:rPr>
          <w:rFonts w:ascii="Century Gothic" w:hAnsi="Century Gothic" w:eastAsia="Century Gothic" w:cs="Century Gothic"/>
          <w:u w:val="none"/>
        </w:rPr>
        <w:t xml:space="preserve">.  </w:t>
      </w:r>
      <w:r w:rsidRPr="1A261522" w:rsidR="4B0143A4">
        <w:rPr>
          <w:rFonts w:ascii="Century Gothic" w:hAnsi="Century Gothic" w:eastAsia="Century Gothic" w:cs="Century Gothic"/>
          <w:u w:val="none"/>
        </w:rPr>
        <w:t xml:space="preserve">You </w:t>
      </w:r>
      <w:r w:rsidRPr="1A261522" w:rsidR="5B21A079">
        <w:rPr>
          <w:rFonts w:ascii="Century Gothic" w:hAnsi="Century Gothic" w:eastAsia="Century Gothic" w:cs="Century Gothic"/>
          <w:u w:val="none"/>
        </w:rPr>
        <w:t>don't</w:t>
      </w:r>
      <w:r w:rsidRPr="1A261522" w:rsidR="5B21A079">
        <w:rPr>
          <w:rFonts w:ascii="Century Gothic" w:hAnsi="Century Gothic" w:eastAsia="Century Gothic" w:cs="Century Gothic"/>
          <w:u w:val="none"/>
        </w:rPr>
        <w:t xml:space="preserve"> feel like you need this training, but you are being forced to go and, in the words of your manager, “learn the ropes of UD work</w:t>
      </w:r>
      <w:r w:rsidRPr="1A261522" w:rsidR="4B0143A4">
        <w:rPr>
          <w:rFonts w:ascii="Century Gothic" w:hAnsi="Century Gothic" w:eastAsia="Century Gothic" w:cs="Century Gothic"/>
          <w:u w:val="none"/>
        </w:rPr>
        <w:t>.</w:t>
      </w:r>
      <w:r w:rsidRPr="1A261522" w:rsidR="161FE28A">
        <w:rPr>
          <w:rFonts w:ascii="Century Gothic" w:hAnsi="Century Gothic" w:eastAsia="Century Gothic" w:cs="Century Gothic"/>
          <w:u w:val="none"/>
        </w:rPr>
        <w:t xml:space="preserve">”  </w:t>
      </w:r>
      <w:r w:rsidRPr="1A261522" w:rsidR="7B7C9720">
        <w:rPr>
          <w:rFonts w:ascii="Century Gothic" w:hAnsi="Century Gothic" w:eastAsia="Century Gothic" w:cs="Century Gothic"/>
          <w:u w:val="none"/>
        </w:rPr>
        <w:t>You’re</w:t>
      </w:r>
      <w:r w:rsidRPr="1A261522" w:rsidR="7B7C9720">
        <w:rPr>
          <w:rFonts w:ascii="Century Gothic" w:hAnsi="Century Gothic" w:eastAsia="Century Gothic" w:cs="Century Gothic"/>
          <w:u w:val="none"/>
        </w:rPr>
        <w:t xml:space="preserve"> resentful about having to be with people who are new to the work, and eager to help your colleagues learn from your vast experience</w:t>
      </w:r>
      <w:r w:rsidRPr="1A261522" w:rsidR="161FE28A">
        <w:rPr>
          <w:rFonts w:ascii="Century Gothic" w:hAnsi="Century Gothic" w:eastAsia="Century Gothic" w:cs="Century Gothic"/>
          <w:u w:val="none"/>
        </w:rPr>
        <w:t>.</w:t>
      </w:r>
      <w:r w:rsidRPr="1A261522" w:rsidR="4B0143A4">
        <w:rPr>
          <w:rFonts w:ascii="Century Gothic" w:hAnsi="Century Gothic" w:eastAsia="Century Gothic" w:cs="Century Gothic"/>
          <w:u w:val="none"/>
        </w:rPr>
        <w:t xml:space="preserve"> </w:t>
      </w:r>
    </w:p>
    <w:p w:rsidR="1579BDE3" w:rsidP="1579BDE3" w:rsidRDefault="1579BDE3" w14:paraId="6CF34478" w14:textId="282BF003">
      <w:pPr>
        <w:pStyle w:val="Normal"/>
        <w:rPr>
          <w:rFonts w:ascii="Century Gothic" w:hAnsi="Century Gothic" w:eastAsia="Century Gothic" w:cs="Century Gothic"/>
        </w:rPr>
      </w:pPr>
    </w:p>
    <w:p w:rsidR="4B0143A4" w:rsidP="1579BDE3" w:rsidRDefault="4B0143A4" w14:paraId="2C893A8B" w14:textId="4FBDF188">
      <w:pPr>
        <w:pStyle w:val="Normal"/>
        <w:rPr>
          <w:rFonts w:ascii="Century Gothic" w:hAnsi="Century Gothic" w:eastAsia="Century Gothic" w:cs="Century Gothic"/>
        </w:rPr>
      </w:pPr>
      <w:r w:rsidRPr="1579BDE3" w:rsidR="4B0143A4">
        <w:rPr>
          <w:rFonts w:ascii="Century Gothic" w:hAnsi="Century Gothic" w:eastAsia="Century Gothic" w:cs="Century Gothic"/>
          <w:b w:val="1"/>
          <w:bCs w:val="1"/>
        </w:rPr>
        <w:t>Round 2</w:t>
      </w:r>
      <w:r w:rsidRPr="1579BDE3" w:rsidR="4B0143A4">
        <w:rPr>
          <w:rFonts w:ascii="Century Gothic" w:hAnsi="Century Gothic" w:eastAsia="Century Gothic" w:cs="Century Gothic"/>
          <w:b w:val="1"/>
          <w:bCs w:val="1"/>
        </w:rPr>
        <w:t>:</w:t>
      </w:r>
      <w:r w:rsidRPr="1579BDE3" w:rsidR="4B0143A4">
        <w:rPr>
          <w:rFonts w:ascii="Century Gothic" w:hAnsi="Century Gothic" w:eastAsia="Century Gothic" w:cs="Century Gothic"/>
        </w:rPr>
        <w:t xml:space="preserve">  </w:t>
      </w:r>
      <w:r w:rsidRPr="1579BDE3" w:rsidR="4B0143A4">
        <w:rPr>
          <w:rFonts w:ascii="Century Gothic" w:hAnsi="Century Gothic" w:eastAsia="Century Gothic" w:cs="Century Gothic"/>
          <w:u w:val="single"/>
        </w:rPr>
        <w:t>You</w:t>
      </w:r>
      <w:r w:rsidRPr="1579BDE3" w:rsidR="4B0143A4">
        <w:rPr>
          <w:rFonts w:ascii="Century Gothic" w:hAnsi="Century Gothic" w:eastAsia="Century Gothic" w:cs="Century Gothic"/>
          <w:u w:val="single"/>
        </w:rPr>
        <w:t xml:space="preserve"> are a </w:t>
      </w:r>
      <w:r w:rsidRPr="1579BDE3" w:rsidR="5FA8F3D9">
        <w:rPr>
          <w:rFonts w:ascii="Century Gothic" w:hAnsi="Century Gothic" w:eastAsia="Century Gothic" w:cs="Century Gothic"/>
          <w:u w:val="single"/>
        </w:rPr>
        <w:t>facilitator</w:t>
      </w:r>
      <w:r w:rsidRPr="1579BDE3" w:rsidR="4B0143A4">
        <w:rPr>
          <w:rFonts w:ascii="Century Gothic" w:hAnsi="Century Gothic" w:eastAsia="Century Gothic" w:cs="Century Gothic"/>
        </w:rPr>
        <w:t xml:space="preserve">, </w:t>
      </w:r>
      <w:r w:rsidRPr="1579BDE3" w:rsidR="3B9EB017">
        <w:rPr>
          <w:rFonts w:ascii="Century Gothic" w:hAnsi="Century Gothic" w:eastAsia="Century Gothic" w:cs="Century Gothic"/>
        </w:rPr>
        <w:t>on a Foundations Team</w:t>
      </w:r>
      <w:r w:rsidRPr="1579BDE3" w:rsidR="4B0143A4">
        <w:rPr>
          <w:rFonts w:ascii="Century Gothic" w:hAnsi="Century Gothic" w:eastAsia="Century Gothic" w:cs="Century Gothic"/>
        </w:rPr>
        <w:t xml:space="preserve">.  </w:t>
      </w:r>
      <w:r w:rsidRPr="1579BDE3" w:rsidR="65BC6CF9">
        <w:rPr>
          <w:rFonts w:ascii="Century Gothic" w:hAnsi="Century Gothic" w:eastAsia="Century Gothic" w:cs="Century Gothic"/>
        </w:rPr>
        <w:t xml:space="preserve">You have been selected as the best candidate to coach a participant who just really seems to have checked out.  They </w:t>
      </w:r>
      <w:r w:rsidRPr="1579BDE3" w:rsidR="65BC6CF9">
        <w:rPr>
          <w:rFonts w:ascii="Century Gothic" w:hAnsi="Century Gothic" w:eastAsia="Century Gothic" w:cs="Century Gothic"/>
        </w:rPr>
        <w:t>aren’t</w:t>
      </w:r>
      <w:r w:rsidRPr="1579BDE3" w:rsidR="65BC6CF9">
        <w:rPr>
          <w:rFonts w:ascii="Century Gothic" w:hAnsi="Century Gothic" w:eastAsia="Century Gothic" w:cs="Century Gothic"/>
        </w:rPr>
        <w:t xml:space="preserve"> attending to the material and very obviously </w:t>
      </w:r>
      <w:r w:rsidRPr="1579BDE3" w:rsidR="65BC6CF9">
        <w:rPr>
          <w:rFonts w:ascii="Century Gothic" w:hAnsi="Century Gothic" w:eastAsia="Century Gothic" w:cs="Century Gothic"/>
        </w:rPr>
        <w:t>haven’t</w:t>
      </w:r>
      <w:r w:rsidRPr="1579BDE3" w:rsidR="65BC6CF9">
        <w:rPr>
          <w:rFonts w:ascii="Century Gothic" w:hAnsi="Century Gothic" w:eastAsia="Century Gothic" w:cs="Century Gothic"/>
        </w:rPr>
        <w:t xml:space="preserve"> done the pre-assignments.  </w:t>
      </w:r>
      <w:r w:rsidRPr="1579BDE3" w:rsidR="65BC6CF9">
        <w:rPr>
          <w:rFonts w:ascii="Century Gothic" w:hAnsi="Century Gothic" w:eastAsia="Century Gothic" w:cs="Century Gothic"/>
        </w:rPr>
        <w:t>They’re</w:t>
      </w:r>
      <w:r w:rsidRPr="1579BDE3" w:rsidR="65BC6CF9">
        <w:rPr>
          <w:rFonts w:ascii="Century Gothic" w:hAnsi="Century Gothic" w:eastAsia="Century Gothic" w:cs="Century Gothic"/>
        </w:rPr>
        <w:t xml:space="preserve"> constantly checking their phone and </w:t>
      </w:r>
      <w:r w:rsidRPr="1579BDE3" w:rsidR="10D19043">
        <w:rPr>
          <w:rFonts w:ascii="Century Gothic" w:hAnsi="Century Gothic" w:eastAsia="Century Gothic" w:cs="Century Gothic"/>
        </w:rPr>
        <w:t xml:space="preserve">typing on their computer, to the extent that </w:t>
      </w:r>
      <w:r w:rsidRPr="1579BDE3" w:rsidR="10D19043">
        <w:rPr>
          <w:rFonts w:ascii="Century Gothic" w:hAnsi="Century Gothic" w:eastAsia="Century Gothic" w:cs="Century Gothic"/>
        </w:rPr>
        <w:t>they’re</w:t>
      </w:r>
      <w:r w:rsidRPr="1579BDE3" w:rsidR="10D19043">
        <w:rPr>
          <w:rFonts w:ascii="Century Gothic" w:hAnsi="Century Gothic" w:eastAsia="Century Gothic" w:cs="Century Gothic"/>
        </w:rPr>
        <w:t xml:space="preserve"> </w:t>
      </w:r>
      <w:r w:rsidRPr="1579BDE3" w:rsidR="10D19043">
        <w:rPr>
          <w:rFonts w:ascii="Century Gothic" w:hAnsi="Century Gothic" w:eastAsia="Century Gothic" w:cs="Century Gothic"/>
        </w:rPr>
        <w:t>really not</w:t>
      </w:r>
      <w:r w:rsidRPr="1579BDE3" w:rsidR="10D19043">
        <w:rPr>
          <w:rFonts w:ascii="Century Gothic" w:hAnsi="Century Gothic" w:eastAsia="Century Gothic" w:cs="Century Gothic"/>
        </w:rPr>
        <w:t xml:space="preserve"> contributing </w:t>
      </w:r>
      <w:r w:rsidRPr="1579BDE3" w:rsidR="10D19043">
        <w:rPr>
          <w:rFonts w:ascii="Century Gothic" w:hAnsi="Century Gothic" w:eastAsia="Century Gothic" w:cs="Century Gothic"/>
        </w:rPr>
        <w:t>in</w:t>
      </w:r>
      <w:r w:rsidRPr="1579BDE3" w:rsidR="10D19043">
        <w:rPr>
          <w:rFonts w:ascii="Century Gothic" w:hAnsi="Century Gothic" w:eastAsia="Century Gothic" w:cs="Century Gothic"/>
        </w:rPr>
        <w:t xml:space="preserve"> groups and </w:t>
      </w:r>
      <w:r w:rsidRPr="1579BDE3" w:rsidR="10D19043">
        <w:rPr>
          <w:rFonts w:ascii="Century Gothic" w:hAnsi="Century Gothic" w:eastAsia="Century Gothic" w:cs="Century Gothic"/>
        </w:rPr>
        <w:t>aren’t</w:t>
      </w:r>
      <w:r w:rsidRPr="1579BDE3" w:rsidR="10D19043">
        <w:rPr>
          <w:rFonts w:ascii="Century Gothic" w:hAnsi="Century Gothic" w:eastAsia="Century Gothic" w:cs="Century Gothic"/>
        </w:rPr>
        <w:t xml:space="preserve"> absorbing any of the material.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952939"/>
    <w:rsid w:val="021B7805"/>
    <w:rsid w:val="0605B6A1"/>
    <w:rsid w:val="07F97B96"/>
    <w:rsid w:val="099BD523"/>
    <w:rsid w:val="099BD523"/>
    <w:rsid w:val="0C5614DA"/>
    <w:rsid w:val="107956D5"/>
    <w:rsid w:val="10D19043"/>
    <w:rsid w:val="1233E799"/>
    <w:rsid w:val="135CF225"/>
    <w:rsid w:val="1579BDE3"/>
    <w:rsid w:val="161FE28A"/>
    <w:rsid w:val="17D65E53"/>
    <w:rsid w:val="180EAC1B"/>
    <w:rsid w:val="1A261522"/>
    <w:rsid w:val="1B452281"/>
    <w:rsid w:val="24290EC3"/>
    <w:rsid w:val="24F8C032"/>
    <w:rsid w:val="36825174"/>
    <w:rsid w:val="36AB11BA"/>
    <w:rsid w:val="36AB11BA"/>
    <w:rsid w:val="36BDDE7D"/>
    <w:rsid w:val="39CB4C69"/>
    <w:rsid w:val="3B9EB017"/>
    <w:rsid w:val="3D1754D7"/>
    <w:rsid w:val="44CD4794"/>
    <w:rsid w:val="45670ADF"/>
    <w:rsid w:val="45967926"/>
    <w:rsid w:val="4B0143A4"/>
    <w:rsid w:val="4F03D2FE"/>
    <w:rsid w:val="524A77A2"/>
    <w:rsid w:val="54952939"/>
    <w:rsid w:val="5B21A079"/>
    <w:rsid w:val="5B2DED6C"/>
    <w:rsid w:val="5F80017A"/>
    <w:rsid w:val="5FA8F3D9"/>
    <w:rsid w:val="63D93A31"/>
    <w:rsid w:val="65BC6CF9"/>
    <w:rsid w:val="65C499F6"/>
    <w:rsid w:val="696B7D6D"/>
    <w:rsid w:val="715ADF37"/>
    <w:rsid w:val="72CEFC4F"/>
    <w:rsid w:val="7B7C9720"/>
    <w:rsid w:val="7B916462"/>
    <w:rsid w:val="7ED3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2939"/>
  <w15:chartTrackingRefBased/>
  <w15:docId w15:val="{6BFF6119-0F12-4AE8-8640-5795A635F9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AA44862-3FB0-4EE8-8911-753E209850AC}"/>
</file>

<file path=customXml/itemProps2.xml><?xml version="1.0" encoding="utf-8"?>
<ds:datastoreItem xmlns:ds="http://schemas.openxmlformats.org/officeDocument/2006/customXml" ds:itemID="{73782881-49AF-421B-8396-BD418E8FD52C}"/>
</file>

<file path=customXml/itemProps3.xml><?xml version="1.0" encoding="utf-8"?>
<ds:datastoreItem xmlns:ds="http://schemas.openxmlformats.org/officeDocument/2006/customXml" ds:itemID="{F0254419-B4B4-42DE-99C3-2F41FD8D78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Minguez, Jessica [AK]</dc:creator>
  <cp:keywords/>
  <dc:description/>
  <cp:lastModifiedBy>Minguez, Jessica [AK]</cp:lastModifiedBy>
  <dcterms:created xsi:type="dcterms:W3CDTF">2024-05-30T16:40:04Z</dcterms:created>
  <dcterms:modified xsi:type="dcterms:W3CDTF">2024-05-30T18:08:44Z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