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E9B" w:rsidRDefault="00DF3FE5">
      <w:r>
        <w:t>DATE:</w:t>
      </w:r>
    </w:p>
    <w:p w:rsidR="00DF3FE5" w:rsidRDefault="00DF3FE5"/>
    <w:p w:rsidR="00DF3FE5" w:rsidRDefault="00DF3FE5">
      <w:r>
        <w:t>Dear Principal [NAME}:</w:t>
      </w:r>
    </w:p>
    <w:p w:rsidR="00677E5D" w:rsidRDefault="00DF3FE5">
      <w:r>
        <w:t>We are writing to express our concerns over the school climate at [NAME OF SCHOOL], and to let you know that we are initiating a School Climate Review</w:t>
      </w:r>
      <w:r w:rsidR="00A314F0">
        <w:t xml:space="preserve"> (SCR)</w:t>
      </w:r>
      <w:r>
        <w:t xml:space="preserve"> with the support of our union, the </w:t>
      </w:r>
      <w:r w:rsidR="00B46CBE">
        <w:t>Montgomery County</w:t>
      </w:r>
      <w:r>
        <w:t xml:space="preserve"> Education Association. </w:t>
      </w:r>
      <w:r w:rsidR="00677E5D">
        <w:t>More than 75% of our staff have signed on to this letter.</w:t>
      </w:r>
    </w:p>
    <w:p w:rsidR="00DF3FE5" w:rsidRDefault="00DF3FE5" w:rsidP="00B46CBE">
      <w:pPr>
        <w:ind w:left="720"/>
      </w:pPr>
      <w:r>
        <w:t>A positive school climate is critical to our school’s success, and to each of our student</w:t>
      </w:r>
      <w:r w:rsidR="00FD5286">
        <w:t>s’</w:t>
      </w:r>
      <w:r w:rsidR="00677E5D">
        <w:t xml:space="preserve"> success. </w:t>
      </w:r>
      <w:r>
        <w:t>This letter will outline our concerns, inform you about the</w:t>
      </w:r>
      <w:r w:rsidR="00B46CBE">
        <w:t xml:space="preserve"> MC</w:t>
      </w:r>
      <w:r w:rsidR="00FD5286">
        <w:t>EA</w:t>
      </w:r>
      <w:r>
        <w:t xml:space="preserve"> School Climate Review process, and indicate ways in which we hope you will work with us to address our concerns. </w:t>
      </w:r>
      <w:r w:rsidR="00677E5D">
        <w:t>Our intention is to work directly with you about our concerns and to support you in addressing them.</w:t>
      </w:r>
    </w:p>
    <w:p w:rsidR="00DF3FE5" w:rsidRDefault="00DF3FE5">
      <w:r>
        <w:t>Our staff has generally identified concerns in these areas: [e.g. student discipline, transparency, respect for professional judgement, etc.]</w:t>
      </w:r>
    </w:p>
    <w:p w:rsidR="00DF3FE5" w:rsidRDefault="00DF3FE5">
      <w:r>
        <w:t>Our staff has formed a Climate Review Committee (CRC) to steer this process</w:t>
      </w:r>
      <w:r w:rsidR="00A314F0">
        <w:t xml:space="preserve"> and to work directly with you</w:t>
      </w:r>
      <w:r>
        <w:t>. The members of the committee are: [names of committee members].</w:t>
      </w:r>
    </w:p>
    <w:p w:rsidR="00DF3FE5" w:rsidRDefault="00DF3FE5">
      <w:r>
        <w:t>The major steps in the process are:</w:t>
      </w:r>
    </w:p>
    <w:p w:rsidR="00DF3FE5" w:rsidRDefault="00DF3FE5" w:rsidP="00DF3FE5">
      <w:pPr>
        <w:pStyle w:val="ListParagraph"/>
        <w:numPr>
          <w:ilvl w:val="0"/>
          <w:numId w:val="1"/>
        </w:numPr>
      </w:pPr>
      <w:r w:rsidRPr="00FD5286">
        <w:rPr>
          <w:b/>
        </w:rPr>
        <w:t>Staff survey.</w:t>
      </w:r>
      <w:r w:rsidR="00FE7EC7">
        <w:t xml:space="preserve"> The CRC</w:t>
      </w:r>
      <w:r>
        <w:t xml:space="preserve"> will </w:t>
      </w:r>
      <w:r w:rsidR="00A314F0">
        <w:t>develop</w:t>
      </w:r>
      <w:r>
        <w:t xml:space="preserve"> a staff survey to identify areas of concern, as well as satisfaction, with our school climate. The CRC will share a draft of the survey with you prior to administering the survey </w:t>
      </w:r>
      <w:r w:rsidR="00677E5D">
        <w:t>and ask you for any suggestions you may have.</w:t>
      </w:r>
    </w:p>
    <w:p w:rsidR="00FD5286" w:rsidRDefault="00FD5286" w:rsidP="00FD5286">
      <w:pPr>
        <w:pStyle w:val="ListParagraph"/>
      </w:pPr>
    </w:p>
    <w:p w:rsidR="00FD5286" w:rsidRDefault="00677E5D" w:rsidP="00FD5286">
      <w:pPr>
        <w:pStyle w:val="ListParagraph"/>
        <w:numPr>
          <w:ilvl w:val="0"/>
          <w:numId w:val="1"/>
        </w:numPr>
      </w:pPr>
      <w:r w:rsidRPr="00FD5286">
        <w:rPr>
          <w:b/>
        </w:rPr>
        <w:t>Climate Action Plan (CAP).</w:t>
      </w:r>
      <w:r>
        <w:t xml:space="preserve"> After reviewing the survey results, the CRC will begin drafting an action plan to address staff concerns. The CRC will share that draft with you and ask for your input into the plan and the timeline for carrying it out. The CRC will also gather input from the staff. Our goal is to develop an effective plan that has your support and the support of staff.</w:t>
      </w:r>
    </w:p>
    <w:p w:rsidR="00FD5286" w:rsidRPr="00FD5286" w:rsidRDefault="00FD5286" w:rsidP="00FD5286">
      <w:pPr>
        <w:pStyle w:val="ListParagraph"/>
        <w:rPr>
          <w:b/>
        </w:rPr>
      </w:pPr>
    </w:p>
    <w:p w:rsidR="00DF3FE5" w:rsidRDefault="00677E5D" w:rsidP="00AB108B">
      <w:pPr>
        <w:pStyle w:val="ListParagraph"/>
        <w:numPr>
          <w:ilvl w:val="0"/>
          <w:numId w:val="1"/>
        </w:numPr>
      </w:pPr>
      <w:r w:rsidRPr="00FD5286">
        <w:rPr>
          <w:b/>
        </w:rPr>
        <w:t>CAP review.</w:t>
      </w:r>
      <w:r>
        <w:t xml:space="preserve"> The CRC will administer a follow up survey to staff after the CAP has been implemented. The CRC will review the</w:t>
      </w:r>
      <w:r w:rsidR="00B729FE">
        <w:t xml:space="preserve"> results</w:t>
      </w:r>
      <w:r w:rsidR="00AB108B">
        <w:t xml:space="preserve"> separately</w:t>
      </w:r>
      <w:r w:rsidR="00B729FE">
        <w:t xml:space="preserve"> with both you and with s</w:t>
      </w:r>
      <w:r w:rsidR="00FD5286">
        <w:t xml:space="preserve">taff. At that point, the CAP may be extended, modified, or </w:t>
      </w:r>
      <w:r w:rsidR="00AB108B">
        <w:t>considered</w:t>
      </w:r>
      <w:r w:rsidR="00FD5286">
        <w:t xml:space="preserve"> completed if sufficient progress has been made.</w:t>
      </w:r>
    </w:p>
    <w:p w:rsidR="00DF3FE5" w:rsidRDefault="00FD5286">
      <w:r>
        <w:t>The CRC will be in touch with you soon to set up a time to review the draft survey. We know that you are committed to making our school the best that it can be, as are all of us. We hope that you will work collaboratively with us in this process to get our school back on track.</w:t>
      </w:r>
    </w:p>
    <w:p w:rsidR="00FD5286" w:rsidRDefault="00FD5286">
      <w:r>
        <w:t>Sincerely,</w:t>
      </w:r>
    </w:p>
    <w:p w:rsidR="00FD5286" w:rsidRDefault="00FD5286">
      <w:r>
        <w:t>[</w:t>
      </w:r>
      <w:proofErr w:type="gramStart"/>
      <w:r>
        <w:t>signatures</w:t>
      </w:r>
      <w:proofErr w:type="gramEnd"/>
      <w:r>
        <w:t xml:space="preserve"> and pr</w:t>
      </w:r>
      <w:r w:rsidR="00B46CBE">
        <w:t>inted names of at least 75% of MC</w:t>
      </w:r>
      <w:bookmarkStart w:id="0" w:name="_GoBack"/>
      <w:bookmarkEnd w:id="0"/>
      <w:r>
        <w:t>EA-represented staff]</w:t>
      </w:r>
    </w:p>
    <w:sectPr w:rsidR="00FD528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DAD" w:rsidRDefault="006A0DAD" w:rsidP="008B1D75">
      <w:pPr>
        <w:spacing w:after="0" w:line="240" w:lineRule="auto"/>
      </w:pPr>
      <w:r>
        <w:separator/>
      </w:r>
    </w:p>
  </w:endnote>
  <w:endnote w:type="continuationSeparator" w:id="0">
    <w:p w:rsidR="006A0DAD" w:rsidRDefault="006A0DAD" w:rsidP="008B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DAD" w:rsidRDefault="006A0DAD" w:rsidP="008B1D75">
      <w:pPr>
        <w:spacing w:after="0" w:line="240" w:lineRule="auto"/>
      </w:pPr>
      <w:r>
        <w:separator/>
      </w:r>
    </w:p>
  </w:footnote>
  <w:footnote w:type="continuationSeparator" w:id="0">
    <w:p w:rsidR="006A0DAD" w:rsidRDefault="006A0DAD" w:rsidP="008B1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784221"/>
      <w:docPartObj>
        <w:docPartGallery w:val="Watermarks"/>
        <w:docPartUnique/>
      </w:docPartObj>
    </w:sdtPr>
    <w:sdtEndPr/>
    <w:sdtContent>
      <w:p w:rsidR="008B1D75" w:rsidRDefault="006A0D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F064B"/>
    <w:multiLevelType w:val="hybridMultilevel"/>
    <w:tmpl w:val="6E202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FE5"/>
    <w:rsid w:val="001D499C"/>
    <w:rsid w:val="002E2393"/>
    <w:rsid w:val="004B1E9B"/>
    <w:rsid w:val="00677E5D"/>
    <w:rsid w:val="006A0DAD"/>
    <w:rsid w:val="008B1D75"/>
    <w:rsid w:val="00A314F0"/>
    <w:rsid w:val="00AB108B"/>
    <w:rsid w:val="00B46CBE"/>
    <w:rsid w:val="00B729FE"/>
    <w:rsid w:val="00DF3FE5"/>
    <w:rsid w:val="00FD5286"/>
    <w:rsid w:val="00FE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0C77F47"/>
  <w15:chartTrackingRefBased/>
  <w15:docId w15:val="{93FD7C12-EA31-4671-BF4C-32046BDF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FE5"/>
    <w:pPr>
      <w:ind w:left="720"/>
      <w:contextualSpacing/>
    </w:pPr>
  </w:style>
  <w:style w:type="paragraph" w:styleId="BalloonText">
    <w:name w:val="Balloon Text"/>
    <w:basedOn w:val="Normal"/>
    <w:link w:val="BalloonTextChar"/>
    <w:uiPriority w:val="99"/>
    <w:semiHidden/>
    <w:unhideWhenUsed/>
    <w:rsid w:val="00A31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4F0"/>
    <w:rPr>
      <w:rFonts w:ascii="Segoe UI" w:hAnsi="Segoe UI" w:cs="Segoe UI"/>
      <w:sz w:val="18"/>
      <w:szCs w:val="18"/>
    </w:rPr>
  </w:style>
  <w:style w:type="paragraph" w:styleId="Header">
    <w:name w:val="header"/>
    <w:basedOn w:val="Normal"/>
    <w:link w:val="HeaderChar"/>
    <w:uiPriority w:val="99"/>
    <w:unhideWhenUsed/>
    <w:rsid w:val="008B1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D75"/>
  </w:style>
  <w:style w:type="paragraph" w:styleId="Footer">
    <w:name w:val="footer"/>
    <w:basedOn w:val="Normal"/>
    <w:link w:val="FooterChar"/>
    <w:uiPriority w:val="99"/>
    <w:unhideWhenUsed/>
    <w:rsid w:val="008B1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76BE548-3738-42C2-91C9-1A4CF67B44B5}">
  <ds:schemaRefs>
    <ds:schemaRef ds:uri="http://schemas.microsoft.com/sharepoint/v3/contenttype/forms"/>
  </ds:schemaRefs>
</ds:datastoreItem>
</file>

<file path=customXml/itemProps2.xml><?xml version="1.0" encoding="utf-8"?>
<ds:datastoreItem xmlns:ds="http://schemas.openxmlformats.org/officeDocument/2006/customXml" ds:itemID="{54163E4D-3205-4930-8AAD-B53738C67489}">
  <ds:schemaRefs>
    <ds:schemaRef ds:uri="http://schemas.microsoft.com/sharepoint/events"/>
  </ds:schemaRefs>
</ds:datastoreItem>
</file>

<file path=customXml/itemProps3.xml><?xml version="1.0" encoding="utf-8"?>
<ds:datastoreItem xmlns:ds="http://schemas.openxmlformats.org/officeDocument/2006/customXml" ds:itemID="{5C8EB364-F9D4-4F67-A986-74294FFD7F8E}"/>
</file>

<file path=customXml/itemProps4.xml><?xml version="1.0" encoding="utf-8"?>
<ds:datastoreItem xmlns:ds="http://schemas.openxmlformats.org/officeDocument/2006/customXml" ds:itemID="{917A9B90-4BF1-4ECE-8970-6AB4029EBA21}">
  <ds:schemaRefs>
    <ds:schemaRef ds:uri="http://schemas.microsoft.com/office/2006/metadata/properties"/>
    <ds:schemaRef ds:uri="http://schemas.microsoft.com/office/infopath/2007/PartnerControls"/>
    <ds:schemaRef ds:uri="06619c11-8602-4841-bea7-206a25d1110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Donaghy</dc:creator>
  <cp:keywords/>
  <dc:description/>
  <cp:lastModifiedBy>Holmes, Ellen [NEA]</cp:lastModifiedBy>
  <cp:revision>6</cp:revision>
  <cp:lastPrinted>2017-09-07T20:39:00Z</cp:lastPrinted>
  <dcterms:created xsi:type="dcterms:W3CDTF">2017-09-07T18:47:00Z</dcterms:created>
  <dcterms:modified xsi:type="dcterms:W3CDTF">2022-02-14T16:50:00Z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79910df4-ec4d-4bb7-9aeb-41d720baea55</vt:lpwstr>
  </property>
</Properties>
</file>